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75" w:rsidRDefault="00744675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4"/>
        </w:rPr>
      </w:pPr>
      <w:bookmarkStart w:id="0" w:name="_GoBack"/>
      <w:bookmarkEnd w:id="0"/>
      <w:r w:rsidRPr="00744675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Dimensional Analysis Practice!</w:t>
      </w:r>
    </w:p>
    <w:p w:rsidR="00744675" w:rsidRDefault="00744675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4"/>
        </w:rPr>
      </w:pPr>
    </w:p>
    <w:p w:rsid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4"/>
        </w:rPr>
      </w:pPr>
      <w:r w:rsidRPr="00F6475A">
        <w:rPr>
          <w:rFonts w:ascii="Arial" w:eastAsia="Times New Roman" w:hAnsi="Arial" w:cs="Arial"/>
          <w:b/>
          <w:bCs/>
          <w:color w:val="0000FF"/>
          <w:sz w:val="44"/>
          <w:szCs w:val="44"/>
        </w:rPr>
        <w:t>At room temperature, plutonium has density of 19.816 g/cc.  What would the volume in liters be of 2.00 short tons of plutonium?</w:t>
      </w:r>
    </w:p>
    <w:p w:rsid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4"/>
        </w:rPr>
      </w:pPr>
    </w:p>
    <w:p w:rsid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4"/>
          <w:szCs w:val="44"/>
        </w:rPr>
      </w:pPr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Hints:  A "short ton" is exactly 2000 lbs.  What does "exactly" mean?  </w:t>
      </w:r>
    </w:p>
    <w:p w:rsid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4"/>
          <w:szCs w:val="44"/>
        </w:rPr>
      </w:pPr>
    </w:p>
    <w:p w:rsidR="00F6475A" w:rsidRP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You may need to look up an </w:t>
      </w:r>
      <w:proofErr w:type="spellStart"/>
      <w:proofErr w:type="gramStart"/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</w:rPr>
        <w:t>english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 </w:t>
      </w:r>
      <w:r w:rsidR="00211C60"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unit </w:t>
      </w:r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to metric </w:t>
      </w:r>
      <w:r w:rsidR="00211C60"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unit </w:t>
      </w:r>
      <w:r w:rsidR="004D4A82">
        <w:rPr>
          <w:rFonts w:ascii="Arial" w:eastAsia="Times New Roman" w:hAnsi="Arial" w:cs="Arial"/>
          <w:b/>
          <w:bCs/>
          <w:color w:val="222222"/>
          <w:sz w:val="44"/>
          <w:szCs w:val="44"/>
        </w:rPr>
        <w:t>conversion factor! (OK,</w:t>
      </w:r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 there are 0.453592 kg per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>lb</w:t>
      </w:r>
      <w:proofErr w:type="spellEnd"/>
      <w:r>
        <w:rPr>
          <w:rFonts w:ascii="Arial" w:eastAsia="Times New Roman" w:hAnsi="Arial" w:cs="Arial"/>
          <w:b/>
          <w:bCs/>
          <w:color w:val="222222"/>
          <w:sz w:val="44"/>
          <w:szCs w:val="44"/>
        </w:rPr>
        <w:t>).</w:t>
      </w:r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</w:rPr>
        <w:t xml:space="preserve">  </w:t>
      </w:r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  <w:shd w:val="clear" w:color="auto" w:fill="FFFFFF"/>
        </w:rPr>
        <w:t>Calculations (like this</w:t>
      </w:r>
      <w:r>
        <w:rPr>
          <w:rFonts w:ascii="Arial" w:eastAsia="Times New Roman" w:hAnsi="Arial" w:cs="Arial"/>
          <w:b/>
          <w:bCs/>
          <w:color w:val="222222"/>
          <w:sz w:val="44"/>
          <w:szCs w:val="44"/>
          <w:shd w:val="clear" w:color="auto" w:fill="FFFFFF"/>
        </w:rPr>
        <w:t xml:space="preserve"> one</w:t>
      </w:r>
      <w:r w:rsidRPr="00F6475A">
        <w:rPr>
          <w:rFonts w:ascii="Arial" w:eastAsia="Times New Roman" w:hAnsi="Arial" w:cs="Arial"/>
          <w:b/>
          <w:bCs/>
          <w:color w:val="222222"/>
          <w:sz w:val="44"/>
          <w:szCs w:val="44"/>
          <w:shd w:val="clear" w:color="auto" w:fill="FFFFFF"/>
        </w:rPr>
        <w:t>) using dimensional analysis will need to become second nature (like brushing your teeth) for the rest of the course.</w:t>
      </w:r>
    </w:p>
    <w:p w:rsidR="00F6475A" w:rsidRPr="00F6475A" w:rsidRDefault="00F6475A" w:rsidP="00F6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F6475A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>​</w:t>
      </w:r>
    </w:p>
    <w:p w:rsidR="00B706D9" w:rsidRPr="00F6475A" w:rsidRDefault="00B706D9">
      <w:pPr>
        <w:rPr>
          <w:sz w:val="44"/>
          <w:szCs w:val="44"/>
        </w:rPr>
      </w:pPr>
    </w:p>
    <w:sectPr w:rsidR="00B706D9" w:rsidRPr="00F64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20"/>
    <w:rsid w:val="000F077B"/>
    <w:rsid w:val="00211C60"/>
    <w:rsid w:val="002262AD"/>
    <w:rsid w:val="00283B20"/>
    <w:rsid w:val="004D4A82"/>
    <w:rsid w:val="00744675"/>
    <w:rsid w:val="00B706D9"/>
    <w:rsid w:val="00F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531E-1A5E-40B1-936E-935B8CD5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polds</dc:creator>
  <cp:keywords/>
  <dc:description/>
  <cp:lastModifiedBy>polds</cp:lastModifiedBy>
  <cp:revision>5</cp:revision>
  <cp:lastPrinted>2017-08-23T15:04:00Z</cp:lastPrinted>
  <dcterms:created xsi:type="dcterms:W3CDTF">2019-08-22T21:20:00Z</dcterms:created>
  <dcterms:modified xsi:type="dcterms:W3CDTF">2023-01-25T19:03:00Z</dcterms:modified>
</cp:coreProperties>
</file>