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16" w:rsidRDefault="007A3979" w:rsidP="007A3979">
      <w:pPr>
        <w:spacing w:after="0" w:line="362" w:lineRule="auto"/>
        <w:ind w:left="1915" w:hanging="674"/>
        <w:jc w:val="center"/>
      </w:pPr>
      <w:bookmarkStart w:id="0" w:name="_GoBack"/>
      <w:bookmarkEnd w:id="0"/>
      <w:r>
        <w:rPr>
          <w:rFonts w:ascii="Cambria" w:eastAsia="Cambria" w:hAnsi="Cambria" w:cs="Cambria"/>
          <w:b/>
          <w:i/>
          <w:sz w:val="24"/>
        </w:rPr>
        <w:t xml:space="preserve">             </w:t>
      </w:r>
      <w:r w:rsidR="00B87F4C" w:rsidRPr="007A3979">
        <w:rPr>
          <w:rFonts w:ascii="Cambria" w:eastAsia="Cambria" w:hAnsi="Cambria" w:cs="Cambria"/>
          <w:b/>
          <w:i/>
          <w:sz w:val="24"/>
        </w:rPr>
        <w:t>Creating Leadership…Empowering Faculty…Providing Voice</w:t>
      </w:r>
      <w:r w:rsidR="00B87F4C" w:rsidRPr="007A3979">
        <w:rPr>
          <w:rFonts w:ascii="Cambria" w:eastAsia="Cambria" w:hAnsi="Cambria" w:cs="Cambria"/>
          <w:b/>
          <w:sz w:val="24"/>
        </w:rPr>
        <w:t xml:space="preserve"> </w:t>
      </w:r>
      <w:r w:rsidR="00243EDF" w:rsidRPr="007A3979">
        <w:rPr>
          <w:rFonts w:ascii="Cambria" w:eastAsia="Cambria" w:hAnsi="Cambria" w:cs="Cambria"/>
          <w:b/>
          <w:sz w:val="10"/>
        </w:rPr>
        <w:tab/>
      </w:r>
      <w:r w:rsidR="00B87F4C">
        <w:rPr>
          <w:rFonts w:ascii="Times New Roman" w:eastAsia="Times New Roman" w:hAnsi="Times New Roman" w:cs="Times New Roman"/>
          <w:b/>
          <w:sz w:val="28"/>
        </w:rPr>
        <w:t xml:space="preserve">                          </w:t>
      </w:r>
      <w:r w:rsidR="00B87F4C">
        <w:rPr>
          <w:rFonts w:ascii="Cambria" w:eastAsia="Cambria" w:hAnsi="Cambria" w:cs="Cambria"/>
          <w:b/>
        </w:rPr>
        <w:t xml:space="preserve">COA Academic Senate </w:t>
      </w:r>
      <w:r w:rsidR="005B5ED9">
        <w:rPr>
          <w:rFonts w:ascii="Cambria" w:eastAsia="Cambria" w:hAnsi="Cambria" w:cs="Cambria"/>
          <w:b/>
        </w:rPr>
        <w:t xml:space="preserve">Special </w:t>
      </w:r>
      <w:r w:rsidR="00B87F4C">
        <w:rPr>
          <w:rFonts w:ascii="Cambria" w:eastAsia="Cambria" w:hAnsi="Cambria" w:cs="Cambria"/>
          <w:b/>
        </w:rPr>
        <w:t xml:space="preserve">Meeting </w:t>
      </w:r>
      <w:r w:rsidR="008C222E">
        <w:rPr>
          <w:rFonts w:ascii="Cambria" w:eastAsia="Cambria" w:hAnsi="Cambria" w:cs="Cambria"/>
          <w:b/>
        </w:rPr>
        <w:t>Minutes</w:t>
      </w:r>
    </w:p>
    <w:p w:rsidR="00D72B16" w:rsidRPr="008C222E" w:rsidRDefault="008C222E" w:rsidP="0043763E">
      <w:pPr>
        <w:spacing w:after="0"/>
        <w:ind w:left="2160" w:right="452" w:firstLine="720"/>
        <w:rPr>
          <w:rFonts w:ascii="Cambria" w:eastAsia="Cambria" w:hAnsi="Cambria" w:cs="Cambria"/>
        </w:rPr>
      </w:pPr>
      <w:bookmarkStart w:id="1" w:name="OLE_LINK1"/>
      <w:bookmarkStart w:id="2" w:name="OLE_LINK2"/>
      <w:r>
        <w:rPr>
          <w:rFonts w:ascii="Cambria" w:eastAsia="Cambria" w:hAnsi="Cambria" w:cs="Cambria"/>
        </w:rPr>
        <w:t xml:space="preserve">    </w:t>
      </w:r>
      <w:r w:rsidR="0043763E" w:rsidRPr="008C222E">
        <w:rPr>
          <w:rFonts w:ascii="Cambria" w:eastAsia="Cambria" w:hAnsi="Cambria" w:cs="Cambria"/>
        </w:rPr>
        <w:t xml:space="preserve">        </w:t>
      </w:r>
      <w:r w:rsidR="00FB2B7A" w:rsidRPr="008C222E">
        <w:rPr>
          <w:rFonts w:ascii="Cambria" w:eastAsia="Cambria" w:hAnsi="Cambria" w:cs="Cambria"/>
        </w:rPr>
        <w:t>Thursday,</w:t>
      </w:r>
      <w:r w:rsidR="00AB1441" w:rsidRPr="008C222E">
        <w:rPr>
          <w:rFonts w:ascii="Cambria" w:eastAsia="Cambria" w:hAnsi="Cambria" w:cs="Cambria"/>
        </w:rPr>
        <w:t xml:space="preserve"> </w:t>
      </w:r>
      <w:r w:rsidR="00BF75DE" w:rsidRPr="008C222E">
        <w:rPr>
          <w:rFonts w:ascii="Cambria" w:eastAsia="Cambria" w:hAnsi="Cambria" w:cs="Cambria"/>
        </w:rPr>
        <w:t>March</w:t>
      </w:r>
      <w:r w:rsidR="005F44F6" w:rsidRPr="008C222E">
        <w:rPr>
          <w:rFonts w:ascii="Cambria" w:eastAsia="Cambria" w:hAnsi="Cambria" w:cs="Cambria"/>
        </w:rPr>
        <w:t xml:space="preserve"> </w:t>
      </w:r>
      <w:r w:rsidR="00CC63B7" w:rsidRPr="008C222E">
        <w:rPr>
          <w:rFonts w:ascii="Cambria" w:eastAsia="Cambria" w:hAnsi="Cambria" w:cs="Cambria"/>
        </w:rPr>
        <w:t>29</w:t>
      </w:r>
      <w:r w:rsidR="00FD7A38" w:rsidRPr="008C222E">
        <w:rPr>
          <w:rFonts w:ascii="Cambria" w:eastAsia="Cambria" w:hAnsi="Cambria" w:cs="Cambria"/>
        </w:rPr>
        <w:t>, 201</w:t>
      </w:r>
      <w:r w:rsidR="000D50E2" w:rsidRPr="008C222E">
        <w:rPr>
          <w:rFonts w:ascii="Cambria" w:eastAsia="Cambria" w:hAnsi="Cambria" w:cs="Cambria"/>
        </w:rPr>
        <w:t>8</w:t>
      </w:r>
      <w:r w:rsidR="00B87F4C" w:rsidRPr="008C222E">
        <w:rPr>
          <w:rFonts w:ascii="Cambria" w:eastAsia="Cambria" w:hAnsi="Cambria" w:cs="Cambria"/>
        </w:rPr>
        <w:t xml:space="preserve"> (12:0</w:t>
      </w:r>
      <w:r w:rsidR="00155593" w:rsidRPr="008C222E">
        <w:rPr>
          <w:rFonts w:ascii="Cambria" w:eastAsia="Cambria" w:hAnsi="Cambria" w:cs="Cambria"/>
        </w:rPr>
        <w:t>0</w:t>
      </w:r>
      <w:r w:rsidR="00B87F4C" w:rsidRPr="008C222E">
        <w:rPr>
          <w:rFonts w:ascii="Cambria" w:eastAsia="Cambria" w:hAnsi="Cambria" w:cs="Cambria"/>
        </w:rPr>
        <w:t xml:space="preserve"> - 1:</w:t>
      </w:r>
      <w:r w:rsidR="00155593" w:rsidRPr="008C222E">
        <w:rPr>
          <w:rFonts w:ascii="Cambria" w:eastAsia="Cambria" w:hAnsi="Cambria" w:cs="Cambria"/>
        </w:rPr>
        <w:t>30</w:t>
      </w:r>
      <w:r w:rsidR="00B87F4C" w:rsidRPr="008C222E">
        <w:rPr>
          <w:rFonts w:ascii="Cambria" w:eastAsia="Cambria" w:hAnsi="Cambria" w:cs="Cambria"/>
        </w:rPr>
        <w:t xml:space="preserve"> PM, L237)</w:t>
      </w:r>
    </w:p>
    <w:p w:rsidR="0043763E" w:rsidRDefault="0043763E" w:rsidP="0043763E">
      <w:pPr>
        <w:spacing w:after="0"/>
        <w:ind w:left="2160" w:right="452" w:firstLine="720"/>
        <w:rPr>
          <w:rFonts w:ascii="Cambria" w:eastAsia="Cambria" w:hAnsi="Cambria" w:cs="Cambria"/>
          <w:b/>
        </w:rPr>
      </w:pPr>
    </w:p>
    <w:p w:rsidR="0043763E" w:rsidRDefault="0043763E" w:rsidP="008C222E">
      <w:pPr>
        <w:spacing w:after="0"/>
        <w:ind w:left="1440" w:right="452"/>
        <w:rPr>
          <w:rFonts w:ascii="Cambria" w:eastAsia="Cambria" w:hAnsi="Cambria" w:cs="Cambria"/>
          <w:b/>
        </w:rPr>
      </w:pPr>
      <w:r>
        <w:rPr>
          <w:rFonts w:ascii="Cambria" w:eastAsia="Cambria" w:hAnsi="Cambria" w:cs="Cambria"/>
          <w:b/>
        </w:rPr>
        <w:t xml:space="preserve">Attendance: </w:t>
      </w:r>
      <w:r w:rsidRPr="0043763E">
        <w:rPr>
          <w:rFonts w:ascii="Cambria" w:eastAsia="Cambria" w:hAnsi="Cambria" w:cs="Cambria"/>
        </w:rPr>
        <w:t>Rochelle Olive (President), Robert Pettyjohn, Jenn Fowler, Matthew Goldstein, Katherine O’Brien (ASC</w:t>
      </w:r>
      <w:r w:rsidR="008C222E">
        <w:rPr>
          <w:rFonts w:ascii="Cambria" w:eastAsia="Cambria" w:hAnsi="Cambria" w:cs="Cambria"/>
        </w:rPr>
        <w:t>O</w:t>
      </w:r>
      <w:r w:rsidRPr="0043763E">
        <w:rPr>
          <w:rFonts w:ascii="Cambria" w:eastAsia="Cambria" w:hAnsi="Cambria" w:cs="Cambria"/>
        </w:rPr>
        <w:t xml:space="preserve">A </w:t>
      </w:r>
      <w:r w:rsidR="008C222E">
        <w:rPr>
          <w:rFonts w:ascii="Cambria" w:eastAsia="Cambria" w:hAnsi="Cambria" w:cs="Cambria"/>
        </w:rPr>
        <w:t xml:space="preserve">Student </w:t>
      </w:r>
      <w:r w:rsidRPr="0043763E">
        <w:rPr>
          <w:rFonts w:ascii="Cambria" w:eastAsia="Cambria" w:hAnsi="Cambria" w:cs="Cambria"/>
        </w:rPr>
        <w:t>Rep)</w:t>
      </w:r>
      <w:r w:rsidR="008C222E">
        <w:rPr>
          <w:rFonts w:ascii="Cambria" w:eastAsia="Cambria" w:hAnsi="Cambria" w:cs="Cambria"/>
        </w:rPr>
        <w:t>.</w:t>
      </w:r>
    </w:p>
    <w:p w:rsidR="0043763E" w:rsidRDefault="0043763E" w:rsidP="008C222E">
      <w:pPr>
        <w:spacing w:after="0"/>
        <w:ind w:left="1440" w:right="452"/>
        <w:rPr>
          <w:rFonts w:ascii="Cambria" w:eastAsia="Cambria" w:hAnsi="Cambria" w:cs="Cambria"/>
          <w:b/>
        </w:rPr>
      </w:pPr>
    </w:p>
    <w:p w:rsidR="0043763E" w:rsidRDefault="0043763E" w:rsidP="008C222E">
      <w:pPr>
        <w:spacing w:after="0"/>
        <w:ind w:left="1440" w:right="452"/>
        <w:rPr>
          <w:rFonts w:ascii="Cambria" w:eastAsia="Cambria" w:hAnsi="Cambria" w:cs="Cambria"/>
          <w:b/>
        </w:rPr>
      </w:pPr>
      <w:r>
        <w:rPr>
          <w:rFonts w:ascii="Cambria" w:eastAsia="Cambria" w:hAnsi="Cambria" w:cs="Cambria"/>
          <w:b/>
        </w:rPr>
        <w:t xml:space="preserve">Guests: </w:t>
      </w:r>
      <w:r w:rsidRPr="0043763E">
        <w:rPr>
          <w:rFonts w:ascii="Cambria" w:eastAsia="Cambria" w:hAnsi="Cambria" w:cs="Cambria"/>
        </w:rPr>
        <w:t>CoA President Tim Karas,</w:t>
      </w:r>
      <w:r>
        <w:rPr>
          <w:rFonts w:ascii="Cambria" w:eastAsia="Cambria" w:hAnsi="Cambria" w:cs="Cambria"/>
          <w:b/>
        </w:rPr>
        <w:t xml:space="preserve"> </w:t>
      </w:r>
      <w:r w:rsidRPr="0043763E">
        <w:rPr>
          <w:rFonts w:ascii="Cambria" w:eastAsia="Cambria" w:hAnsi="Cambria" w:cs="Cambria"/>
        </w:rPr>
        <w:t>John Peterson, Rufino Ramos, Bill Andrews, Sue Altenbach, Peter Han, Robert Bishop</w:t>
      </w:r>
      <w:r w:rsidR="008C222E">
        <w:rPr>
          <w:rFonts w:ascii="Cambria" w:eastAsia="Cambria" w:hAnsi="Cambria" w:cs="Cambria"/>
        </w:rPr>
        <w:t>.</w:t>
      </w:r>
    </w:p>
    <w:p w:rsidR="0043763E" w:rsidRDefault="0043763E" w:rsidP="0043763E">
      <w:pPr>
        <w:spacing w:after="0"/>
        <w:ind w:left="2160" w:right="452" w:firstLine="720"/>
      </w:pPr>
    </w:p>
    <w:tbl>
      <w:tblPr>
        <w:tblStyle w:val="TableGrid"/>
        <w:tblpPr w:vertAnchor="text" w:tblpX="1435" w:tblpY="66"/>
        <w:tblOverlap w:val="never"/>
        <w:tblW w:w="8275" w:type="dxa"/>
        <w:tblInd w:w="0" w:type="dxa"/>
        <w:tblCellMar>
          <w:top w:w="42" w:type="dxa"/>
          <w:left w:w="110" w:type="dxa"/>
          <w:right w:w="97" w:type="dxa"/>
        </w:tblCellMar>
        <w:tblLook w:val="04A0" w:firstRow="1" w:lastRow="0" w:firstColumn="1" w:lastColumn="0" w:noHBand="0" w:noVBand="1"/>
      </w:tblPr>
      <w:tblGrid>
        <w:gridCol w:w="8275"/>
      </w:tblGrid>
      <w:tr w:rsidR="00055942" w:rsidTr="00055942">
        <w:trPr>
          <w:trHeight w:val="440"/>
        </w:trPr>
        <w:tc>
          <w:tcPr>
            <w:tcW w:w="8275" w:type="dxa"/>
            <w:tcBorders>
              <w:top w:val="single" w:sz="4" w:space="0" w:color="000000"/>
              <w:left w:val="single" w:sz="4" w:space="0" w:color="000000"/>
              <w:bottom w:val="single" w:sz="4" w:space="0" w:color="000000"/>
              <w:right w:val="single" w:sz="4" w:space="0" w:color="000000"/>
            </w:tcBorders>
          </w:tcPr>
          <w:p w:rsidR="00055942" w:rsidRDefault="00055942" w:rsidP="008C222E">
            <w:pPr>
              <w:rPr>
                <w:rFonts w:ascii="Arial Narrow" w:eastAsia="Cambria" w:hAnsi="Arial Narrow" w:cs="Cambria"/>
                <w:b/>
              </w:rPr>
            </w:pPr>
            <w:r w:rsidRPr="00513464">
              <w:rPr>
                <w:rFonts w:ascii="Arial Narrow" w:eastAsia="Cambria" w:hAnsi="Arial Narrow" w:cs="Cambria"/>
                <w:b/>
              </w:rPr>
              <w:t>Establish Quorum</w:t>
            </w:r>
            <w:r>
              <w:rPr>
                <w:rFonts w:ascii="Arial Narrow" w:eastAsia="Cambria" w:hAnsi="Arial Narrow" w:cs="Cambria"/>
                <w:b/>
              </w:rPr>
              <w:t xml:space="preserve"> </w:t>
            </w:r>
            <w:r w:rsidRPr="00513464">
              <w:rPr>
                <w:rFonts w:ascii="Arial Narrow" w:eastAsia="Cambria" w:hAnsi="Arial Narrow" w:cs="Cambria"/>
                <w:b/>
              </w:rPr>
              <w:t xml:space="preserve">Call to Order  </w:t>
            </w:r>
          </w:p>
          <w:p w:rsidR="001E3CFE" w:rsidRDefault="001E3CFE" w:rsidP="001E3CFE">
            <w:pPr>
              <w:pStyle w:val="ListParagraph"/>
              <w:numPr>
                <w:ilvl w:val="0"/>
                <w:numId w:val="48"/>
              </w:numPr>
              <w:rPr>
                <w:rFonts w:ascii="Arial Narrow" w:hAnsi="Arial Narrow"/>
              </w:rPr>
            </w:pPr>
            <w:r>
              <w:rPr>
                <w:rFonts w:ascii="Arial Narrow" w:hAnsi="Arial Narrow"/>
              </w:rPr>
              <w:t xml:space="preserve">President Olive asked Jenn Fowler to take notes in the absence of the Secretary. </w:t>
            </w:r>
          </w:p>
          <w:p w:rsidR="001E3CFE" w:rsidRPr="001E3CFE" w:rsidRDefault="001E3CFE" w:rsidP="001E3CFE">
            <w:pPr>
              <w:pStyle w:val="ListParagraph"/>
              <w:rPr>
                <w:rFonts w:ascii="Arial Narrow" w:hAnsi="Arial Narrow"/>
              </w:rPr>
            </w:pPr>
          </w:p>
        </w:tc>
      </w:tr>
      <w:tr w:rsidR="00055942" w:rsidRPr="0044710D" w:rsidTr="00055942">
        <w:trPr>
          <w:trHeight w:val="395"/>
        </w:trPr>
        <w:tc>
          <w:tcPr>
            <w:tcW w:w="8275" w:type="dxa"/>
            <w:tcBorders>
              <w:top w:val="single" w:sz="4" w:space="0" w:color="000000"/>
              <w:left w:val="single" w:sz="4" w:space="0" w:color="000000"/>
              <w:bottom w:val="single" w:sz="4" w:space="0" w:color="000000"/>
              <w:right w:val="single" w:sz="4" w:space="0" w:color="000000"/>
            </w:tcBorders>
          </w:tcPr>
          <w:p w:rsidR="00055942" w:rsidRDefault="00055942" w:rsidP="008C222E">
            <w:pPr>
              <w:rPr>
                <w:rFonts w:ascii="Arial Narrow" w:eastAsia="Cambria" w:hAnsi="Arial Narrow" w:cs="Cambria"/>
                <w:b/>
                <w:sz w:val="24"/>
              </w:rPr>
            </w:pPr>
            <w:r w:rsidRPr="004032DA">
              <w:rPr>
                <w:rFonts w:ascii="Arial Narrow" w:eastAsia="Cambria" w:hAnsi="Arial Narrow" w:cs="Cambria"/>
                <w:b/>
                <w:sz w:val="24"/>
              </w:rPr>
              <w:t>Discussion/Action Item:  Department Chair Cluster Proposal</w:t>
            </w:r>
          </w:p>
          <w:p w:rsidR="00055942" w:rsidRPr="0043763E" w:rsidRDefault="00055942" w:rsidP="008C222E">
            <w:pPr>
              <w:pStyle w:val="ListParagraph"/>
              <w:numPr>
                <w:ilvl w:val="0"/>
                <w:numId w:val="45"/>
              </w:numPr>
              <w:rPr>
                <w:rFonts w:ascii="Arial Narrow" w:eastAsia="Cambria" w:hAnsi="Arial Narrow" w:cs="Cambria"/>
                <w:sz w:val="24"/>
              </w:rPr>
            </w:pPr>
            <w:r>
              <w:rPr>
                <w:rFonts w:ascii="Arial Narrow" w:eastAsia="Cambria" w:hAnsi="Arial Narrow" w:cs="Cambria"/>
                <w:sz w:val="24"/>
              </w:rPr>
              <w:t xml:space="preserve">CoA </w:t>
            </w:r>
            <w:r w:rsidRPr="0043763E">
              <w:rPr>
                <w:rFonts w:ascii="Arial Narrow" w:eastAsia="Cambria" w:hAnsi="Arial Narrow" w:cs="Cambria"/>
                <w:sz w:val="24"/>
              </w:rPr>
              <w:t>President Karas compiled results and feedback from the college</w:t>
            </w:r>
            <w:r>
              <w:rPr>
                <w:rFonts w:ascii="Arial Narrow" w:eastAsia="Cambria" w:hAnsi="Arial Narrow" w:cs="Cambria"/>
                <w:sz w:val="24"/>
              </w:rPr>
              <w:t>-wide open forum that was held 3/20/18</w:t>
            </w:r>
            <w:r w:rsidRPr="0043763E">
              <w:rPr>
                <w:rFonts w:ascii="Arial Narrow" w:eastAsia="Cambria" w:hAnsi="Arial Narrow" w:cs="Cambria"/>
                <w:sz w:val="24"/>
              </w:rPr>
              <w:t>. Eleven clusters is the prevailing choice so far. He’s going to the Department Chair meeting on 4/11/18 to discuss further. The senate floor was open</w:t>
            </w:r>
            <w:r>
              <w:rPr>
                <w:rFonts w:ascii="Arial Narrow" w:eastAsia="Cambria" w:hAnsi="Arial Narrow" w:cs="Cambria"/>
                <w:sz w:val="24"/>
              </w:rPr>
              <w:t>ed for</w:t>
            </w:r>
            <w:r w:rsidRPr="0043763E">
              <w:rPr>
                <w:rFonts w:ascii="Arial Narrow" w:eastAsia="Cambria" w:hAnsi="Arial Narrow" w:cs="Cambria"/>
                <w:sz w:val="24"/>
              </w:rPr>
              <w:t xml:space="preserve"> </w:t>
            </w:r>
            <w:r>
              <w:rPr>
                <w:rFonts w:ascii="Arial Narrow" w:eastAsia="Cambria" w:hAnsi="Arial Narrow" w:cs="Cambria"/>
                <w:sz w:val="24"/>
              </w:rPr>
              <w:t>comments</w:t>
            </w:r>
            <w:r w:rsidRPr="0043763E">
              <w:rPr>
                <w:rFonts w:ascii="Arial Narrow" w:eastAsia="Cambria" w:hAnsi="Arial Narrow" w:cs="Cambria"/>
                <w:sz w:val="24"/>
              </w:rPr>
              <w:t>.</w:t>
            </w:r>
            <w:r>
              <w:rPr>
                <w:rFonts w:ascii="Arial Narrow" w:eastAsia="Cambria" w:hAnsi="Arial Narrow" w:cs="Cambria"/>
                <w:sz w:val="24"/>
              </w:rPr>
              <w:t xml:space="preserve"> There were several senators and guests that raised concerns about:</w:t>
            </w:r>
          </w:p>
          <w:p w:rsidR="00055942" w:rsidRDefault="00055942" w:rsidP="008C222E">
            <w:pPr>
              <w:pStyle w:val="ListParagraph"/>
              <w:numPr>
                <w:ilvl w:val="1"/>
                <w:numId w:val="45"/>
              </w:numPr>
              <w:rPr>
                <w:rFonts w:ascii="Arial Narrow" w:eastAsia="Cambria" w:hAnsi="Arial Narrow" w:cs="Cambria"/>
                <w:sz w:val="24"/>
              </w:rPr>
            </w:pPr>
            <w:r>
              <w:rPr>
                <w:rFonts w:ascii="Arial Narrow" w:eastAsia="Cambria" w:hAnsi="Arial Narrow" w:cs="Cambria"/>
                <w:sz w:val="24"/>
              </w:rPr>
              <w:t>The rationale behind the reduction in number of clusters/chairs.</w:t>
            </w:r>
          </w:p>
          <w:p w:rsidR="00055942" w:rsidRPr="0043763E" w:rsidRDefault="00055942" w:rsidP="008C222E">
            <w:pPr>
              <w:pStyle w:val="ListParagraph"/>
              <w:numPr>
                <w:ilvl w:val="1"/>
                <w:numId w:val="45"/>
              </w:numPr>
              <w:rPr>
                <w:rFonts w:ascii="Arial Narrow" w:eastAsia="Cambria" w:hAnsi="Arial Narrow" w:cs="Cambria"/>
                <w:sz w:val="24"/>
              </w:rPr>
            </w:pPr>
            <w:r>
              <w:rPr>
                <w:rFonts w:ascii="Arial Narrow" w:eastAsia="Cambria" w:hAnsi="Arial Narrow" w:cs="Cambria"/>
                <w:sz w:val="24"/>
              </w:rPr>
              <w:t>Chairs</w:t>
            </w:r>
            <w:r w:rsidRPr="0043763E">
              <w:rPr>
                <w:rFonts w:ascii="Arial Narrow" w:eastAsia="Cambria" w:hAnsi="Arial Narrow" w:cs="Cambria"/>
                <w:sz w:val="24"/>
              </w:rPr>
              <w:t xml:space="preserve"> that are </w:t>
            </w:r>
            <w:r>
              <w:rPr>
                <w:rFonts w:ascii="Arial Narrow" w:eastAsia="Cambria" w:hAnsi="Arial Narrow" w:cs="Cambria"/>
                <w:sz w:val="24"/>
              </w:rPr>
              <w:t>ushered into new clusters and now overseeing</w:t>
            </w:r>
            <w:r w:rsidRPr="0043763E">
              <w:rPr>
                <w:rFonts w:ascii="Arial Narrow" w:eastAsia="Cambria" w:hAnsi="Arial Narrow" w:cs="Cambria"/>
                <w:sz w:val="24"/>
              </w:rPr>
              <w:t xml:space="preserve"> disciplines they aren’t knowledgeable about. </w:t>
            </w:r>
          </w:p>
          <w:p w:rsidR="00055942" w:rsidRPr="0043763E" w:rsidRDefault="00055942" w:rsidP="008C222E">
            <w:pPr>
              <w:pStyle w:val="ListParagraph"/>
              <w:numPr>
                <w:ilvl w:val="1"/>
                <w:numId w:val="45"/>
              </w:numPr>
              <w:rPr>
                <w:rFonts w:ascii="Arial Narrow" w:eastAsia="Cambria" w:hAnsi="Arial Narrow" w:cs="Cambria"/>
                <w:sz w:val="24"/>
              </w:rPr>
            </w:pPr>
            <w:r>
              <w:rPr>
                <w:rFonts w:ascii="Arial Narrow" w:eastAsia="Cambria" w:hAnsi="Arial Narrow" w:cs="Cambria"/>
                <w:sz w:val="24"/>
              </w:rPr>
              <w:t>Departments like ATECH that are already large in their own right and the additional workload taking on new departments would create</w:t>
            </w:r>
            <w:r w:rsidRPr="0043763E">
              <w:rPr>
                <w:rFonts w:ascii="Arial Narrow" w:eastAsia="Cambria" w:hAnsi="Arial Narrow" w:cs="Cambria"/>
                <w:sz w:val="24"/>
              </w:rPr>
              <w:t xml:space="preserve"> </w:t>
            </w:r>
          </w:p>
          <w:p w:rsidR="00055942" w:rsidRPr="0043763E" w:rsidRDefault="00055942" w:rsidP="008C222E">
            <w:pPr>
              <w:pStyle w:val="ListParagraph"/>
              <w:numPr>
                <w:ilvl w:val="1"/>
                <w:numId w:val="45"/>
              </w:numPr>
              <w:rPr>
                <w:rFonts w:ascii="Arial Narrow" w:eastAsia="Cambria" w:hAnsi="Arial Narrow" w:cs="Cambria"/>
                <w:sz w:val="24"/>
              </w:rPr>
            </w:pPr>
            <w:r>
              <w:rPr>
                <w:rFonts w:ascii="Arial Narrow" w:eastAsia="Cambria" w:hAnsi="Arial Narrow" w:cs="Cambria"/>
                <w:sz w:val="24"/>
              </w:rPr>
              <w:t>D</w:t>
            </w:r>
            <w:r w:rsidRPr="0043763E">
              <w:rPr>
                <w:rFonts w:ascii="Arial Narrow" w:eastAsia="Cambria" w:hAnsi="Arial Narrow" w:cs="Cambria"/>
                <w:sz w:val="24"/>
              </w:rPr>
              <w:t xml:space="preserve">epartments </w:t>
            </w:r>
            <w:r>
              <w:rPr>
                <w:rFonts w:ascii="Arial Narrow" w:eastAsia="Cambria" w:hAnsi="Arial Narrow" w:cs="Cambria"/>
                <w:sz w:val="24"/>
              </w:rPr>
              <w:t>being</w:t>
            </w:r>
            <w:r w:rsidRPr="0043763E">
              <w:rPr>
                <w:rFonts w:ascii="Arial Narrow" w:eastAsia="Cambria" w:hAnsi="Arial Narrow" w:cs="Cambria"/>
                <w:sz w:val="24"/>
              </w:rPr>
              <w:t xml:space="preserve"> underrepresented</w:t>
            </w:r>
            <w:r>
              <w:rPr>
                <w:rFonts w:ascii="Arial Narrow" w:eastAsia="Cambria" w:hAnsi="Arial Narrow" w:cs="Cambria"/>
                <w:sz w:val="24"/>
              </w:rPr>
              <w:t xml:space="preserve"> with less chairs.</w:t>
            </w:r>
          </w:p>
          <w:p w:rsidR="00055942" w:rsidRPr="0043763E" w:rsidRDefault="00055942" w:rsidP="008C222E">
            <w:pPr>
              <w:pStyle w:val="ListParagraph"/>
              <w:numPr>
                <w:ilvl w:val="1"/>
                <w:numId w:val="45"/>
              </w:numPr>
              <w:rPr>
                <w:rFonts w:ascii="Arial Narrow" w:eastAsia="Cambria" w:hAnsi="Arial Narrow" w:cs="Cambria"/>
                <w:sz w:val="24"/>
              </w:rPr>
            </w:pPr>
            <w:r>
              <w:rPr>
                <w:rFonts w:ascii="Arial Narrow" w:eastAsia="Cambria" w:hAnsi="Arial Narrow" w:cs="Cambria"/>
                <w:sz w:val="24"/>
              </w:rPr>
              <w:t>H</w:t>
            </w:r>
            <w:r w:rsidRPr="0043763E">
              <w:rPr>
                <w:rFonts w:ascii="Arial Narrow" w:eastAsia="Cambria" w:hAnsi="Arial Narrow" w:cs="Cambria"/>
                <w:sz w:val="24"/>
              </w:rPr>
              <w:t xml:space="preserve">ow one </w:t>
            </w:r>
            <w:r>
              <w:rPr>
                <w:rFonts w:ascii="Arial Narrow" w:eastAsia="Cambria" w:hAnsi="Arial Narrow" w:cs="Cambria"/>
                <w:sz w:val="24"/>
              </w:rPr>
              <w:t>or two chairs</w:t>
            </w:r>
            <w:r w:rsidRPr="0043763E">
              <w:rPr>
                <w:rFonts w:ascii="Arial Narrow" w:eastAsia="Cambria" w:hAnsi="Arial Narrow" w:cs="Cambria"/>
                <w:sz w:val="24"/>
              </w:rPr>
              <w:t xml:space="preserve"> will handle recruiting for </w:t>
            </w:r>
            <w:r>
              <w:rPr>
                <w:rFonts w:ascii="Arial Narrow" w:eastAsia="Cambria" w:hAnsi="Arial Narrow" w:cs="Cambria"/>
                <w:sz w:val="24"/>
              </w:rPr>
              <w:t>multiple Career Education (CE) disciplines</w:t>
            </w:r>
            <w:r w:rsidRPr="0043763E">
              <w:rPr>
                <w:rFonts w:ascii="Arial Narrow" w:eastAsia="Cambria" w:hAnsi="Arial Narrow" w:cs="Cambria"/>
                <w:sz w:val="24"/>
              </w:rPr>
              <w:t xml:space="preserve"> when it’s already overwhelming </w:t>
            </w:r>
            <w:r>
              <w:rPr>
                <w:rFonts w:ascii="Arial Narrow" w:eastAsia="Cambria" w:hAnsi="Arial Narrow" w:cs="Cambria"/>
                <w:sz w:val="24"/>
              </w:rPr>
              <w:t>to recruit</w:t>
            </w:r>
            <w:r w:rsidRPr="0043763E">
              <w:rPr>
                <w:rFonts w:ascii="Arial Narrow" w:eastAsia="Cambria" w:hAnsi="Arial Narrow" w:cs="Cambria"/>
                <w:sz w:val="24"/>
              </w:rPr>
              <w:t xml:space="preserve"> for one.</w:t>
            </w:r>
          </w:p>
          <w:p w:rsidR="00055942" w:rsidRDefault="00055942" w:rsidP="008C222E">
            <w:pPr>
              <w:pStyle w:val="ListParagraph"/>
              <w:numPr>
                <w:ilvl w:val="1"/>
                <w:numId w:val="45"/>
              </w:numPr>
              <w:rPr>
                <w:rFonts w:ascii="Arial Narrow" w:eastAsia="Cambria" w:hAnsi="Arial Narrow" w:cs="Cambria"/>
                <w:sz w:val="24"/>
              </w:rPr>
            </w:pPr>
            <w:r>
              <w:rPr>
                <w:rFonts w:ascii="Arial Narrow" w:eastAsia="Cambria" w:hAnsi="Arial Narrow" w:cs="Cambria"/>
                <w:sz w:val="24"/>
              </w:rPr>
              <w:t>How the work current department chairs are doing (especially of smaller departments)</w:t>
            </w:r>
            <w:r w:rsidRPr="0043763E">
              <w:rPr>
                <w:rFonts w:ascii="Arial Narrow" w:eastAsia="Cambria" w:hAnsi="Arial Narrow" w:cs="Cambria"/>
                <w:sz w:val="24"/>
              </w:rPr>
              <w:t xml:space="preserve"> will fit in with new members of </w:t>
            </w:r>
            <w:r>
              <w:rPr>
                <w:rFonts w:ascii="Arial Narrow" w:eastAsia="Cambria" w:hAnsi="Arial Narrow" w:cs="Cambria"/>
                <w:sz w:val="24"/>
              </w:rPr>
              <w:t>their</w:t>
            </w:r>
            <w:r w:rsidRPr="0043763E">
              <w:rPr>
                <w:rFonts w:ascii="Arial Narrow" w:eastAsia="Cambria" w:hAnsi="Arial Narrow" w:cs="Cambria"/>
                <w:sz w:val="24"/>
              </w:rPr>
              <w:t xml:space="preserve"> cluster</w:t>
            </w:r>
            <w:r>
              <w:rPr>
                <w:rFonts w:ascii="Arial Narrow" w:eastAsia="Cambria" w:hAnsi="Arial Narrow" w:cs="Cambria"/>
                <w:sz w:val="24"/>
              </w:rPr>
              <w:t>, especially when the new members have much larger departments</w:t>
            </w:r>
            <w:r w:rsidRPr="0043763E">
              <w:rPr>
                <w:rFonts w:ascii="Arial Narrow" w:eastAsia="Cambria" w:hAnsi="Arial Narrow" w:cs="Cambria"/>
                <w:sz w:val="24"/>
              </w:rPr>
              <w:t xml:space="preserve">. </w:t>
            </w:r>
          </w:p>
          <w:p w:rsidR="00055942" w:rsidRPr="0043763E" w:rsidRDefault="00055942" w:rsidP="008C222E">
            <w:pPr>
              <w:pStyle w:val="ListParagraph"/>
              <w:numPr>
                <w:ilvl w:val="1"/>
                <w:numId w:val="45"/>
              </w:numPr>
              <w:rPr>
                <w:rFonts w:ascii="Arial Narrow" w:eastAsia="Cambria" w:hAnsi="Arial Narrow" w:cs="Cambria"/>
                <w:sz w:val="24"/>
              </w:rPr>
            </w:pPr>
            <w:r>
              <w:rPr>
                <w:rFonts w:ascii="Arial Narrow" w:eastAsia="Cambria" w:hAnsi="Arial Narrow" w:cs="Cambria"/>
                <w:sz w:val="24"/>
              </w:rPr>
              <w:t>Departments that are made up of all adjunct instructors being overpowered when paired with clusters with full-time instructors</w:t>
            </w:r>
            <w:r w:rsidRPr="0043763E">
              <w:rPr>
                <w:rFonts w:ascii="Arial Narrow" w:eastAsia="Cambria" w:hAnsi="Arial Narrow" w:cs="Cambria"/>
                <w:sz w:val="24"/>
              </w:rPr>
              <w:t>.</w:t>
            </w:r>
          </w:p>
          <w:p w:rsidR="00055942" w:rsidRPr="0043763E" w:rsidRDefault="00055942" w:rsidP="008C222E">
            <w:pPr>
              <w:pStyle w:val="ListParagraph"/>
              <w:numPr>
                <w:ilvl w:val="1"/>
                <w:numId w:val="45"/>
              </w:numPr>
              <w:rPr>
                <w:rFonts w:ascii="Arial Narrow" w:eastAsia="Cambria" w:hAnsi="Arial Narrow" w:cs="Cambria"/>
                <w:sz w:val="24"/>
              </w:rPr>
            </w:pPr>
            <w:r>
              <w:rPr>
                <w:rFonts w:ascii="Arial Narrow" w:eastAsia="Cambria" w:hAnsi="Arial Narrow" w:cs="Cambria"/>
                <w:sz w:val="24"/>
              </w:rPr>
              <w:t>Someone without experience in a specific industry (</w:t>
            </w:r>
            <w:r w:rsidRPr="0043763E">
              <w:rPr>
                <w:rFonts w:ascii="Arial Narrow" w:eastAsia="Cambria" w:hAnsi="Arial Narrow" w:cs="Cambria"/>
                <w:sz w:val="24"/>
              </w:rPr>
              <w:t>Auto</w:t>
            </w:r>
            <w:r>
              <w:rPr>
                <w:rFonts w:ascii="Arial Narrow" w:eastAsia="Cambria" w:hAnsi="Arial Narrow" w:cs="Cambria"/>
                <w:sz w:val="24"/>
              </w:rPr>
              <w:t xml:space="preserve"> B</w:t>
            </w:r>
            <w:r w:rsidRPr="0043763E">
              <w:rPr>
                <w:rFonts w:ascii="Arial Narrow" w:eastAsia="Cambria" w:hAnsi="Arial Narrow" w:cs="Cambria"/>
                <w:sz w:val="24"/>
              </w:rPr>
              <w:t>ody</w:t>
            </w:r>
            <w:r>
              <w:rPr>
                <w:rFonts w:ascii="Arial Narrow" w:eastAsia="Cambria" w:hAnsi="Arial Narrow" w:cs="Cambria"/>
                <w:sz w:val="24"/>
              </w:rPr>
              <w:t xml:space="preserve"> and</w:t>
            </w:r>
            <w:r w:rsidRPr="0043763E">
              <w:rPr>
                <w:rFonts w:ascii="Arial Narrow" w:eastAsia="Cambria" w:hAnsi="Arial Narrow" w:cs="Cambria"/>
                <w:sz w:val="24"/>
              </w:rPr>
              <w:t xml:space="preserve"> </w:t>
            </w:r>
            <w:r>
              <w:rPr>
                <w:rFonts w:ascii="Arial Narrow" w:eastAsia="Cambria" w:hAnsi="Arial Narrow" w:cs="Cambria"/>
                <w:sz w:val="24"/>
              </w:rPr>
              <w:t xml:space="preserve">Paint for example) </w:t>
            </w:r>
            <w:r w:rsidRPr="0043763E">
              <w:rPr>
                <w:rFonts w:ascii="Arial Narrow" w:eastAsia="Cambria" w:hAnsi="Arial Narrow" w:cs="Cambria"/>
                <w:sz w:val="24"/>
              </w:rPr>
              <w:t>break violations</w:t>
            </w:r>
            <w:r>
              <w:rPr>
                <w:rFonts w:ascii="Arial Narrow" w:eastAsia="Cambria" w:hAnsi="Arial Narrow" w:cs="Cambria"/>
                <w:sz w:val="24"/>
              </w:rPr>
              <w:t xml:space="preserve"> they aren’t knowledgeable about</w:t>
            </w:r>
            <w:r w:rsidRPr="0043763E">
              <w:rPr>
                <w:rFonts w:ascii="Arial Narrow" w:eastAsia="Cambria" w:hAnsi="Arial Narrow" w:cs="Cambria"/>
                <w:sz w:val="24"/>
              </w:rPr>
              <w:t xml:space="preserve">. </w:t>
            </w:r>
          </w:p>
          <w:p w:rsidR="00055942" w:rsidRPr="0043763E" w:rsidRDefault="00055942" w:rsidP="008C222E">
            <w:pPr>
              <w:pStyle w:val="ListParagraph"/>
              <w:numPr>
                <w:ilvl w:val="0"/>
                <w:numId w:val="45"/>
              </w:numPr>
              <w:rPr>
                <w:rFonts w:ascii="Arial Narrow" w:eastAsia="Cambria" w:hAnsi="Arial Narrow" w:cs="Cambria"/>
                <w:sz w:val="24"/>
              </w:rPr>
            </w:pPr>
            <w:r>
              <w:rPr>
                <w:rFonts w:ascii="Arial Narrow" w:eastAsia="Cambria" w:hAnsi="Arial Narrow" w:cs="Cambria"/>
                <w:sz w:val="24"/>
              </w:rPr>
              <w:t>AS President Olive</w:t>
            </w:r>
            <w:r w:rsidRPr="0043763E">
              <w:rPr>
                <w:rFonts w:ascii="Arial Narrow" w:eastAsia="Cambria" w:hAnsi="Arial Narrow" w:cs="Cambria"/>
                <w:sz w:val="24"/>
              </w:rPr>
              <w:t xml:space="preserve"> asked for proposed suggestions. </w:t>
            </w:r>
          </w:p>
          <w:p w:rsidR="00055942" w:rsidRPr="0043763E" w:rsidRDefault="00055942" w:rsidP="008C222E">
            <w:pPr>
              <w:pStyle w:val="ListParagraph"/>
              <w:numPr>
                <w:ilvl w:val="2"/>
                <w:numId w:val="45"/>
              </w:numPr>
              <w:rPr>
                <w:rFonts w:ascii="Arial Narrow" w:eastAsia="Cambria" w:hAnsi="Arial Narrow" w:cs="Cambria"/>
                <w:sz w:val="24"/>
              </w:rPr>
            </w:pPr>
            <w:r w:rsidRPr="0043763E">
              <w:rPr>
                <w:rFonts w:ascii="Arial Narrow" w:eastAsia="Cambria" w:hAnsi="Arial Narrow" w:cs="Cambria"/>
                <w:sz w:val="24"/>
              </w:rPr>
              <w:t xml:space="preserve">AUTOB, ATECH, and DMECH want to be separate the way they are currently. </w:t>
            </w:r>
          </w:p>
          <w:p w:rsidR="00055942" w:rsidRPr="00B804F1" w:rsidRDefault="00055942" w:rsidP="008C222E">
            <w:pPr>
              <w:pStyle w:val="ListParagraph"/>
              <w:numPr>
                <w:ilvl w:val="1"/>
                <w:numId w:val="45"/>
              </w:numPr>
              <w:rPr>
                <w:rFonts w:ascii="Arial Narrow" w:eastAsia="Cambria" w:hAnsi="Arial Narrow" w:cs="Cambria"/>
                <w:b/>
                <w:sz w:val="24"/>
              </w:rPr>
            </w:pPr>
            <w:r w:rsidRPr="0043763E">
              <w:rPr>
                <w:rFonts w:ascii="Arial Narrow" w:eastAsia="Cambria" w:hAnsi="Arial Narrow" w:cs="Cambria"/>
                <w:sz w:val="24"/>
              </w:rPr>
              <w:t>Conversation closed.</w:t>
            </w:r>
            <w:r>
              <w:rPr>
                <w:rFonts w:ascii="Arial Narrow" w:eastAsia="Cambria" w:hAnsi="Arial Narrow" w:cs="Cambria"/>
                <w:sz w:val="24"/>
              </w:rPr>
              <w:t xml:space="preserve"> A</w:t>
            </w:r>
            <w:r w:rsidRPr="00B804F1">
              <w:rPr>
                <w:rFonts w:ascii="Arial Narrow" w:eastAsia="Cambria" w:hAnsi="Arial Narrow" w:cs="Cambria"/>
                <w:sz w:val="24"/>
              </w:rPr>
              <w:t xml:space="preserve"> quorum</w:t>
            </w:r>
            <w:r>
              <w:rPr>
                <w:rFonts w:ascii="Arial Narrow" w:eastAsia="Cambria" w:hAnsi="Arial Narrow" w:cs="Cambria"/>
                <w:sz w:val="24"/>
              </w:rPr>
              <w:t xml:space="preserve"> of senators was not reached so only discussion could occur; no voting.</w:t>
            </w:r>
          </w:p>
          <w:p w:rsidR="00055942" w:rsidRDefault="00055942" w:rsidP="008C222E">
            <w:pPr>
              <w:rPr>
                <w:rFonts w:ascii="Arial Narrow" w:eastAsia="Cambria" w:hAnsi="Arial Narrow" w:cs="Cambria"/>
                <w:b/>
                <w:sz w:val="24"/>
              </w:rPr>
            </w:pPr>
          </w:p>
          <w:p w:rsidR="00055942" w:rsidRPr="005B5ED9" w:rsidRDefault="00055942" w:rsidP="008C222E">
            <w:pPr>
              <w:rPr>
                <w:rFonts w:ascii="Arial Black" w:eastAsia="Times New Roman" w:hAnsi="Arial Black" w:cs="Times New Roman"/>
                <w:b/>
                <w:bCs/>
                <w:sz w:val="20"/>
                <w:szCs w:val="24"/>
              </w:rPr>
            </w:pPr>
            <w:r>
              <w:rPr>
                <w:rFonts w:ascii="Arial Narrow" w:eastAsia="Cambria" w:hAnsi="Arial Narrow" w:cs="Cambria"/>
                <w:b/>
                <w:sz w:val="24"/>
              </w:rPr>
              <w:t>#4 of 10+1</w:t>
            </w:r>
          </w:p>
        </w:tc>
      </w:tr>
      <w:tr w:rsidR="00055942" w:rsidRPr="0044710D" w:rsidTr="00055942">
        <w:trPr>
          <w:trHeight w:val="395"/>
        </w:trPr>
        <w:tc>
          <w:tcPr>
            <w:tcW w:w="8275" w:type="dxa"/>
            <w:tcBorders>
              <w:top w:val="single" w:sz="4" w:space="0" w:color="000000"/>
              <w:left w:val="single" w:sz="4" w:space="0" w:color="000000"/>
              <w:bottom w:val="single" w:sz="4" w:space="0" w:color="000000"/>
              <w:right w:val="single" w:sz="4" w:space="0" w:color="000000"/>
            </w:tcBorders>
          </w:tcPr>
          <w:p w:rsidR="00055942" w:rsidRDefault="00055942" w:rsidP="008C222E">
            <w:pPr>
              <w:rPr>
                <w:rFonts w:ascii="Arial Narrow" w:eastAsia="Cambria" w:hAnsi="Arial Narrow" w:cs="Cambria"/>
                <w:b/>
                <w:sz w:val="24"/>
              </w:rPr>
            </w:pPr>
            <w:r w:rsidRPr="004032DA">
              <w:rPr>
                <w:rFonts w:ascii="Arial Narrow" w:eastAsia="Cambria" w:hAnsi="Arial Narrow" w:cs="Cambria"/>
                <w:b/>
                <w:sz w:val="24"/>
              </w:rPr>
              <w:t>Discussion/</w:t>
            </w:r>
            <w:r>
              <w:rPr>
                <w:rFonts w:ascii="Arial Narrow" w:eastAsia="Cambria" w:hAnsi="Arial Narrow" w:cs="Cambria"/>
                <w:b/>
                <w:sz w:val="24"/>
              </w:rPr>
              <w:t xml:space="preserve">Action Item:  </w:t>
            </w:r>
            <w:r w:rsidRPr="004032DA">
              <w:rPr>
                <w:rFonts w:ascii="Arial Narrow" w:eastAsia="Cambria" w:hAnsi="Arial Narrow" w:cs="Cambria"/>
                <w:b/>
                <w:sz w:val="24"/>
              </w:rPr>
              <w:t>Smoke-Free Resolution</w:t>
            </w:r>
          </w:p>
          <w:p w:rsidR="00055942" w:rsidRPr="001747FF" w:rsidRDefault="00055942" w:rsidP="001747FF">
            <w:pPr>
              <w:pStyle w:val="ListParagraph"/>
              <w:numPr>
                <w:ilvl w:val="0"/>
                <w:numId w:val="45"/>
              </w:numPr>
              <w:rPr>
                <w:rFonts w:ascii="Arial Narrow" w:eastAsia="Cambria" w:hAnsi="Arial Narrow" w:cs="Cambria"/>
                <w:sz w:val="24"/>
              </w:rPr>
            </w:pPr>
            <w:r>
              <w:rPr>
                <w:rFonts w:ascii="Arial Narrow" w:eastAsia="Cambria" w:hAnsi="Arial Narrow" w:cs="Cambria"/>
                <w:sz w:val="24"/>
              </w:rPr>
              <w:t xml:space="preserve">Robert </w:t>
            </w:r>
            <w:r w:rsidRPr="001747FF">
              <w:rPr>
                <w:rFonts w:ascii="Arial Narrow" w:eastAsia="Cambria" w:hAnsi="Arial Narrow" w:cs="Cambria"/>
                <w:sz w:val="24"/>
              </w:rPr>
              <w:t>Pettyjohn requested two points of clarification: 1) is vaping included?, and 2) can guidance be provided on enforcement of the resolution/policy?</w:t>
            </w:r>
          </w:p>
          <w:p w:rsidR="00055942" w:rsidRDefault="00055942" w:rsidP="008C222E">
            <w:pPr>
              <w:rPr>
                <w:rFonts w:ascii="Arial Narrow" w:eastAsia="Cambria" w:hAnsi="Arial Narrow" w:cs="Cambria"/>
                <w:b/>
                <w:sz w:val="24"/>
              </w:rPr>
            </w:pPr>
          </w:p>
          <w:p w:rsidR="00055942" w:rsidRPr="005B5ED9" w:rsidRDefault="00055942" w:rsidP="008C222E">
            <w:pPr>
              <w:rPr>
                <w:rFonts w:ascii="Arial Black" w:eastAsia="Times New Roman" w:hAnsi="Arial Black" w:cs="Times New Roman"/>
                <w:b/>
                <w:bCs/>
                <w:sz w:val="20"/>
                <w:szCs w:val="24"/>
              </w:rPr>
            </w:pPr>
            <w:r>
              <w:rPr>
                <w:rFonts w:ascii="Arial Narrow" w:eastAsia="Cambria" w:hAnsi="Arial Narrow" w:cs="Cambria"/>
                <w:b/>
                <w:sz w:val="24"/>
              </w:rPr>
              <w:lastRenderedPageBreak/>
              <w:t>#11 of 10+1</w:t>
            </w:r>
          </w:p>
        </w:tc>
      </w:tr>
      <w:tr w:rsidR="00055942" w:rsidRPr="0044710D" w:rsidTr="00055942">
        <w:trPr>
          <w:trHeight w:val="395"/>
        </w:trPr>
        <w:tc>
          <w:tcPr>
            <w:tcW w:w="8275" w:type="dxa"/>
            <w:tcBorders>
              <w:top w:val="single" w:sz="4" w:space="0" w:color="000000"/>
              <w:left w:val="single" w:sz="4" w:space="0" w:color="000000"/>
              <w:bottom w:val="single" w:sz="4" w:space="0" w:color="000000"/>
              <w:right w:val="single" w:sz="4" w:space="0" w:color="000000"/>
            </w:tcBorders>
          </w:tcPr>
          <w:p w:rsidR="00055942" w:rsidRDefault="00055942" w:rsidP="008C222E">
            <w:pPr>
              <w:rPr>
                <w:rFonts w:ascii="Arial Narrow" w:eastAsia="Cambria" w:hAnsi="Arial Narrow" w:cs="Cambria"/>
                <w:b/>
              </w:rPr>
            </w:pPr>
            <w:r w:rsidRPr="00055942">
              <w:rPr>
                <w:rFonts w:ascii="Arial Narrow" w:eastAsia="Cambria" w:hAnsi="Arial Narrow" w:cs="Cambria"/>
                <w:b/>
                <w:sz w:val="24"/>
              </w:rPr>
              <w:lastRenderedPageBreak/>
              <w:t>Discussion/Action Item:</w:t>
            </w:r>
            <w:r w:rsidRPr="00055942">
              <w:rPr>
                <w:rFonts w:ascii="Arial Black" w:eastAsia="Times New Roman" w:hAnsi="Arial Black" w:cs="Times New Roman"/>
                <w:b/>
                <w:bCs/>
                <w:sz w:val="24"/>
                <w:szCs w:val="24"/>
              </w:rPr>
              <w:t xml:space="preserve">  </w:t>
            </w:r>
            <w:r w:rsidRPr="005B5ED9">
              <w:rPr>
                <w:rFonts w:ascii="Arial Narrow" w:eastAsia="Cambria" w:hAnsi="Arial Narrow" w:cs="Cambria"/>
                <w:b/>
                <w:sz w:val="24"/>
              </w:rPr>
              <w:t>Proposed Amendment(s) of AS Constitution Ratified 10/7/10, Part II, Article II, Section 2</w:t>
            </w:r>
            <w:r w:rsidRPr="005B5ED9">
              <w:rPr>
                <w:rFonts w:ascii="Arial Narrow" w:eastAsia="Cambria" w:hAnsi="Arial Narrow" w:cs="Cambria"/>
                <w:b/>
              </w:rPr>
              <w:t xml:space="preserve"> </w:t>
            </w:r>
          </w:p>
          <w:p w:rsidR="00055942" w:rsidRPr="00055942" w:rsidRDefault="00055942" w:rsidP="001747FF">
            <w:pPr>
              <w:pStyle w:val="ListParagraph"/>
              <w:numPr>
                <w:ilvl w:val="0"/>
                <w:numId w:val="45"/>
              </w:numPr>
              <w:rPr>
                <w:rFonts w:ascii="Arial Narrow" w:eastAsia="Cambria" w:hAnsi="Arial Narrow" w:cs="Cambria"/>
                <w:sz w:val="24"/>
                <w:szCs w:val="24"/>
              </w:rPr>
            </w:pPr>
            <w:r w:rsidRPr="00055942">
              <w:rPr>
                <w:rFonts w:ascii="Arial Narrow" w:eastAsia="Cambria" w:hAnsi="Arial Narrow" w:cs="Cambria"/>
                <w:sz w:val="24"/>
                <w:szCs w:val="24"/>
              </w:rPr>
              <w:t>Without a quorum the senate was not able to vote on the proposed amendments or engage in anything other than discussion.</w:t>
            </w:r>
          </w:p>
          <w:p w:rsidR="00055942" w:rsidRPr="00055942" w:rsidRDefault="00055942" w:rsidP="001747FF">
            <w:pPr>
              <w:pStyle w:val="ListParagraph"/>
              <w:numPr>
                <w:ilvl w:val="0"/>
                <w:numId w:val="45"/>
              </w:numPr>
              <w:rPr>
                <w:rFonts w:ascii="Arial Narrow" w:eastAsia="Cambria" w:hAnsi="Arial Narrow" w:cs="Cambria"/>
                <w:sz w:val="24"/>
                <w:szCs w:val="24"/>
              </w:rPr>
            </w:pPr>
            <w:r w:rsidRPr="00055942">
              <w:rPr>
                <w:rFonts w:ascii="Arial Narrow" w:eastAsia="Cambria" w:hAnsi="Arial Narrow" w:cs="Cambria"/>
                <w:sz w:val="24"/>
                <w:szCs w:val="24"/>
              </w:rPr>
              <w:t>Our next senate meeting is not until 4/19/18. It was noted there aren’t enough calendar days left in the semester to put out an amendment to the constitution, have faculty vote on it, and then turn around and do an election before the semester ends in 7 weeks.</w:t>
            </w:r>
          </w:p>
          <w:p w:rsidR="00055942" w:rsidRPr="00055942" w:rsidRDefault="00055942" w:rsidP="001747FF">
            <w:pPr>
              <w:pStyle w:val="ListParagraph"/>
              <w:numPr>
                <w:ilvl w:val="0"/>
                <w:numId w:val="45"/>
              </w:numPr>
              <w:rPr>
                <w:rFonts w:ascii="Arial Narrow" w:eastAsia="Cambria" w:hAnsi="Arial Narrow" w:cs="Cambria"/>
                <w:sz w:val="24"/>
                <w:szCs w:val="24"/>
              </w:rPr>
            </w:pPr>
            <w:r w:rsidRPr="00055942">
              <w:rPr>
                <w:rFonts w:ascii="Arial Narrow" w:eastAsia="Cambria" w:hAnsi="Arial Narrow" w:cs="Cambria"/>
                <w:sz w:val="24"/>
                <w:szCs w:val="24"/>
              </w:rPr>
              <w:t>Senators engaged in a discussion about enforcing the attendance requirement next year. Senate business cannot be conducted without a quorum.</w:t>
            </w:r>
          </w:p>
          <w:p w:rsidR="00055942" w:rsidRDefault="00055942" w:rsidP="008C222E">
            <w:pPr>
              <w:rPr>
                <w:rFonts w:ascii="Arial Narrow" w:eastAsia="Cambria" w:hAnsi="Arial Narrow" w:cs="Cambria"/>
                <w:b/>
              </w:rPr>
            </w:pPr>
          </w:p>
          <w:p w:rsidR="00055942" w:rsidRPr="00055942" w:rsidRDefault="00055942" w:rsidP="008C222E">
            <w:pPr>
              <w:rPr>
                <w:rFonts w:ascii="Arial Narrow" w:hAnsi="Arial Narrow"/>
                <w:b/>
                <w:sz w:val="24"/>
                <w:szCs w:val="24"/>
              </w:rPr>
            </w:pPr>
            <w:r w:rsidRPr="00055942">
              <w:rPr>
                <w:rFonts w:ascii="Arial Narrow" w:eastAsia="Cambria" w:hAnsi="Arial Narrow" w:cs="Cambria"/>
                <w:b/>
                <w:sz w:val="24"/>
                <w:szCs w:val="24"/>
              </w:rPr>
              <w:t xml:space="preserve">#6 of 10+1  </w:t>
            </w:r>
          </w:p>
        </w:tc>
      </w:tr>
      <w:tr w:rsidR="00055942" w:rsidRPr="0044710D" w:rsidTr="00055942">
        <w:trPr>
          <w:trHeight w:val="395"/>
        </w:trPr>
        <w:tc>
          <w:tcPr>
            <w:tcW w:w="8275" w:type="dxa"/>
            <w:tcBorders>
              <w:top w:val="single" w:sz="4" w:space="0" w:color="000000"/>
              <w:left w:val="single" w:sz="4" w:space="0" w:color="000000"/>
              <w:bottom w:val="single" w:sz="4" w:space="0" w:color="000000"/>
              <w:right w:val="single" w:sz="4" w:space="0" w:color="000000"/>
            </w:tcBorders>
          </w:tcPr>
          <w:p w:rsidR="00055942" w:rsidRPr="00055942" w:rsidRDefault="00055942" w:rsidP="008C222E">
            <w:pPr>
              <w:spacing w:line="360" w:lineRule="atLeast"/>
              <w:rPr>
                <w:rFonts w:ascii="Arial Narrow" w:eastAsia="Cambria" w:hAnsi="Arial Narrow" w:cs="Cambria"/>
                <w:b/>
                <w:sz w:val="24"/>
              </w:rPr>
            </w:pPr>
            <w:r w:rsidRPr="004032DA">
              <w:rPr>
                <w:rFonts w:ascii="Arial Narrow" w:eastAsia="Cambria" w:hAnsi="Arial Narrow" w:cs="Cambria"/>
                <w:b/>
                <w:sz w:val="24"/>
              </w:rPr>
              <w:t xml:space="preserve">Discussion/Action Item: </w:t>
            </w:r>
            <w:r w:rsidRPr="00055942">
              <w:rPr>
                <w:rFonts w:ascii="Arial Narrow" w:eastAsia="Cambria" w:hAnsi="Arial Narrow" w:cs="Cambria"/>
                <w:b/>
                <w:sz w:val="24"/>
              </w:rPr>
              <w:t xml:space="preserve"> Shared Governance handbook </w:t>
            </w:r>
          </w:p>
          <w:p w:rsidR="00055942" w:rsidRPr="00055942" w:rsidRDefault="00055942" w:rsidP="00055942">
            <w:pPr>
              <w:pStyle w:val="ListParagraph"/>
              <w:numPr>
                <w:ilvl w:val="0"/>
                <w:numId w:val="46"/>
              </w:numPr>
              <w:rPr>
                <w:rFonts w:ascii="Arial Narrow" w:eastAsia="Cambria" w:hAnsi="Arial Narrow" w:cs="Cambria"/>
                <w:sz w:val="24"/>
                <w:szCs w:val="24"/>
              </w:rPr>
            </w:pPr>
            <w:r w:rsidRPr="00055942">
              <w:rPr>
                <w:rFonts w:ascii="Arial Narrow" w:eastAsia="Cambria" w:hAnsi="Arial Narrow" w:cs="Cambria"/>
                <w:sz w:val="24"/>
                <w:szCs w:val="24"/>
              </w:rPr>
              <w:t xml:space="preserve">AS President Olive shared her concerns, including having administrators on committees like Academic Senate and the overall reduction of faculty on committees. </w:t>
            </w:r>
          </w:p>
          <w:p w:rsidR="00055942" w:rsidRPr="00055942" w:rsidRDefault="00055942" w:rsidP="00055942">
            <w:pPr>
              <w:pStyle w:val="ListParagraph"/>
              <w:rPr>
                <w:rFonts w:ascii="Arial Narrow" w:eastAsia="Cambria" w:hAnsi="Arial Narrow" w:cs="Cambria"/>
              </w:rPr>
            </w:pPr>
          </w:p>
          <w:p w:rsidR="00055942" w:rsidRPr="00055942" w:rsidRDefault="00055942" w:rsidP="00055942">
            <w:pPr>
              <w:spacing w:line="360" w:lineRule="atLeast"/>
              <w:rPr>
                <w:rFonts w:ascii="Arial Black" w:eastAsia="Times New Roman" w:hAnsi="Arial Black" w:cs="Times New Roman"/>
                <w:b/>
                <w:bCs/>
                <w:sz w:val="24"/>
                <w:szCs w:val="24"/>
              </w:rPr>
            </w:pPr>
            <w:r w:rsidRPr="00055942">
              <w:rPr>
                <w:rFonts w:ascii="Arial Narrow" w:eastAsia="Cambria" w:hAnsi="Arial Narrow" w:cs="Cambria"/>
                <w:b/>
                <w:sz w:val="24"/>
              </w:rPr>
              <w:t>#6 of 10+1</w:t>
            </w:r>
          </w:p>
        </w:tc>
      </w:tr>
      <w:tr w:rsidR="00055942" w:rsidRPr="0044710D" w:rsidTr="00055942">
        <w:trPr>
          <w:trHeight w:val="395"/>
        </w:trPr>
        <w:tc>
          <w:tcPr>
            <w:tcW w:w="8275" w:type="dxa"/>
            <w:tcBorders>
              <w:top w:val="single" w:sz="4" w:space="0" w:color="000000"/>
              <w:left w:val="single" w:sz="4" w:space="0" w:color="000000"/>
              <w:bottom w:val="single" w:sz="4" w:space="0" w:color="000000"/>
              <w:right w:val="single" w:sz="4" w:space="0" w:color="000000"/>
            </w:tcBorders>
          </w:tcPr>
          <w:p w:rsidR="00055942" w:rsidRDefault="00055942" w:rsidP="008C222E">
            <w:pPr>
              <w:spacing w:line="360" w:lineRule="atLeast"/>
              <w:rPr>
                <w:rFonts w:ascii="Arial Narrow" w:eastAsia="Cambria" w:hAnsi="Arial Narrow" w:cs="Cambria"/>
                <w:b/>
                <w:sz w:val="24"/>
              </w:rPr>
            </w:pPr>
            <w:r>
              <w:rPr>
                <w:rFonts w:ascii="Arial Narrow" w:eastAsia="Cambria" w:hAnsi="Arial Narrow" w:cs="Cambria"/>
                <w:b/>
                <w:sz w:val="24"/>
              </w:rPr>
              <w:t>Action:  COA Guided Pathways Work-plan with Budget</w:t>
            </w:r>
          </w:p>
          <w:p w:rsidR="00055942" w:rsidRPr="00A03DB8" w:rsidRDefault="00A03DB8" w:rsidP="00A03DB8">
            <w:pPr>
              <w:pStyle w:val="ListParagraph"/>
              <w:numPr>
                <w:ilvl w:val="0"/>
                <w:numId w:val="46"/>
              </w:numPr>
              <w:rPr>
                <w:rFonts w:ascii="Arial Narrow" w:eastAsia="Cambria" w:hAnsi="Arial Narrow" w:cs="Cambria"/>
                <w:sz w:val="24"/>
                <w:szCs w:val="24"/>
              </w:rPr>
            </w:pPr>
            <w:r>
              <w:rPr>
                <w:rFonts w:ascii="Arial Narrow" w:eastAsia="Cambria" w:hAnsi="Arial Narrow" w:cs="Cambria"/>
                <w:sz w:val="24"/>
                <w:szCs w:val="24"/>
              </w:rPr>
              <w:t>AS President Olive shared that the budget</w:t>
            </w:r>
            <w:r w:rsidRPr="00A03DB8">
              <w:rPr>
                <w:rFonts w:ascii="Arial Narrow" w:eastAsia="Cambria" w:hAnsi="Arial Narrow" w:cs="Cambria"/>
                <w:sz w:val="24"/>
                <w:szCs w:val="24"/>
              </w:rPr>
              <w:t xml:space="preserve"> </w:t>
            </w:r>
            <w:r>
              <w:rPr>
                <w:rFonts w:ascii="Arial Narrow" w:eastAsia="Cambria" w:hAnsi="Arial Narrow" w:cs="Cambria"/>
                <w:sz w:val="24"/>
                <w:szCs w:val="24"/>
              </w:rPr>
              <w:t>d</w:t>
            </w:r>
            <w:r w:rsidRPr="00A03DB8">
              <w:rPr>
                <w:rFonts w:ascii="Arial Narrow" w:eastAsia="Cambria" w:hAnsi="Arial Narrow" w:cs="Cambria"/>
                <w:sz w:val="24"/>
                <w:szCs w:val="24"/>
              </w:rPr>
              <w:t xml:space="preserve">idn’t have professional development as a line item. </w:t>
            </w:r>
            <w:r>
              <w:rPr>
                <w:rFonts w:ascii="Arial Narrow" w:eastAsia="Cambria" w:hAnsi="Arial Narrow" w:cs="Cambria"/>
                <w:sz w:val="24"/>
                <w:szCs w:val="24"/>
              </w:rPr>
              <w:t>She also asked</w:t>
            </w:r>
            <w:r w:rsidRPr="00A03DB8">
              <w:rPr>
                <w:rFonts w:ascii="Arial Narrow" w:eastAsia="Cambria" w:hAnsi="Arial Narrow" w:cs="Cambria"/>
                <w:sz w:val="24"/>
                <w:szCs w:val="24"/>
              </w:rPr>
              <w:t xml:space="preserve"> </w:t>
            </w:r>
            <w:r>
              <w:rPr>
                <w:rFonts w:ascii="Arial Narrow" w:eastAsia="Cambria" w:hAnsi="Arial Narrow" w:cs="Cambria"/>
                <w:sz w:val="24"/>
                <w:szCs w:val="24"/>
              </w:rPr>
              <w:t xml:space="preserve">for classified staff and student compensation, which wasn’t in there. </w:t>
            </w:r>
          </w:p>
          <w:p w:rsidR="00055942" w:rsidRPr="004032DA" w:rsidRDefault="00055942" w:rsidP="008C222E">
            <w:pPr>
              <w:spacing w:line="360" w:lineRule="atLeast"/>
              <w:rPr>
                <w:rFonts w:ascii="Arial Narrow" w:eastAsia="Cambria" w:hAnsi="Arial Narrow" w:cs="Cambria"/>
                <w:b/>
                <w:sz w:val="24"/>
              </w:rPr>
            </w:pPr>
          </w:p>
        </w:tc>
      </w:tr>
      <w:tr w:rsidR="00055942" w:rsidRPr="0044710D" w:rsidTr="00055942">
        <w:trPr>
          <w:trHeight w:val="395"/>
        </w:trPr>
        <w:tc>
          <w:tcPr>
            <w:tcW w:w="8275" w:type="dxa"/>
            <w:tcBorders>
              <w:top w:val="single" w:sz="4" w:space="0" w:color="000000"/>
              <w:left w:val="single" w:sz="4" w:space="0" w:color="000000"/>
              <w:bottom w:val="single" w:sz="4" w:space="0" w:color="000000"/>
              <w:right w:val="single" w:sz="4" w:space="0" w:color="000000"/>
            </w:tcBorders>
          </w:tcPr>
          <w:p w:rsidR="00055942" w:rsidRDefault="00055942" w:rsidP="008C222E">
            <w:pPr>
              <w:rPr>
                <w:rFonts w:ascii="Arial Narrow" w:eastAsia="Cambria" w:hAnsi="Arial Narrow" w:cs="Cambria"/>
                <w:b/>
                <w:sz w:val="24"/>
              </w:rPr>
            </w:pPr>
            <w:r w:rsidRPr="004032DA">
              <w:rPr>
                <w:rFonts w:ascii="Arial Narrow" w:eastAsia="Cambria" w:hAnsi="Arial Narrow" w:cs="Cambria"/>
                <w:b/>
                <w:sz w:val="24"/>
              </w:rPr>
              <w:t>Discussion/Action Item:  ASCCC Resolution and Papers</w:t>
            </w:r>
          </w:p>
          <w:p w:rsidR="00A03DB8" w:rsidRPr="00A03DB8" w:rsidRDefault="00A03DB8" w:rsidP="00A03DB8">
            <w:pPr>
              <w:pStyle w:val="ListParagraph"/>
              <w:numPr>
                <w:ilvl w:val="0"/>
                <w:numId w:val="46"/>
              </w:numPr>
              <w:rPr>
                <w:rFonts w:ascii="Arial Narrow" w:eastAsia="Cambria" w:hAnsi="Arial Narrow" w:cs="Cambria"/>
                <w:sz w:val="24"/>
              </w:rPr>
            </w:pPr>
            <w:r w:rsidRPr="00A03DB8">
              <w:rPr>
                <w:rFonts w:ascii="Arial Narrow" w:eastAsia="Cambria" w:hAnsi="Arial Narrow" w:cs="Cambria"/>
                <w:sz w:val="24"/>
              </w:rPr>
              <w:t>Please review and provide feedback on the resolutions.</w:t>
            </w:r>
          </w:p>
          <w:p w:rsidR="00055942" w:rsidRDefault="00055942" w:rsidP="008C222E">
            <w:pPr>
              <w:rPr>
                <w:rFonts w:ascii="Arial Narrow" w:eastAsia="Cambria" w:hAnsi="Arial Narrow" w:cs="Cambria"/>
                <w:b/>
                <w:sz w:val="24"/>
              </w:rPr>
            </w:pPr>
          </w:p>
          <w:p w:rsidR="00055942" w:rsidRPr="005B5ED9" w:rsidRDefault="00055942" w:rsidP="008C222E">
            <w:pPr>
              <w:rPr>
                <w:rFonts w:ascii="Arial Narrow" w:eastAsia="Cambria" w:hAnsi="Arial Narrow" w:cs="Cambria"/>
                <w:b/>
              </w:rPr>
            </w:pPr>
            <w:r>
              <w:rPr>
                <w:rFonts w:ascii="Arial Narrow" w:eastAsia="Cambria" w:hAnsi="Arial Narrow" w:cs="Cambria"/>
                <w:b/>
                <w:sz w:val="24"/>
              </w:rPr>
              <w:t>#1,5,8 of 10+1</w:t>
            </w:r>
          </w:p>
        </w:tc>
      </w:tr>
      <w:tr w:rsidR="00055942" w:rsidTr="00055942">
        <w:trPr>
          <w:trHeight w:val="395"/>
        </w:trPr>
        <w:tc>
          <w:tcPr>
            <w:tcW w:w="8275" w:type="dxa"/>
            <w:tcBorders>
              <w:top w:val="single" w:sz="4" w:space="0" w:color="000000"/>
              <w:left w:val="single" w:sz="4" w:space="0" w:color="000000"/>
              <w:bottom w:val="single" w:sz="4" w:space="0" w:color="000000"/>
              <w:right w:val="single" w:sz="4" w:space="0" w:color="000000"/>
            </w:tcBorders>
          </w:tcPr>
          <w:p w:rsidR="00055942" w:rsidRPr="00487ED7" w:rsidRDefault="00055942" w:rsidP="008C222E">
            <w:pPr>
              <w:pStyle w:val="Body1"/>
              <w:spacing w:after="40"/>
              <w:rPr>
                <w:rFonts w:ascii="Arial Narrow" w:eastAsia="Times New Roman" w:hAnsi="Arial Narrow"/>
                <w:b/>
                <w:sz w:val="20"/>
              </w:rPr>
            </w:pPr>
            <w:r w:rsidRPr="004032DA">
              <w:rPr>
                <w:rFonts w:ascii="Arial Narrow" w:eastAsia="Times New Roman" w:hAnsi="Arial Narrow"/>
                <w:b/>
              </w:rPr>
              <w:t xml:space="preserve">Adjournment </w:t>
            </w:r>
          </w:p>
        </w:tc>
      </w:tr>
      <w:tr w:rsidR="00055942" w:rsidTr="00055942">
        <w:trPr>
          <w:trHeight w:val="395"/>
        </w:trPr>
        <w:tc>
          <w:tcPr>
            <w:tcW w:w="8275" w:type="dxa"/>
            <w:tcBorders>
              <w:top w:val="single" w:sz="4" w:space="0" w:color="000000"/>
              <w:left w:val="single" w:sz="4" w:space="0" w:color="000000"/>
              <w:bottom w:val="single" w:sz="4" w:space="0" w:color="000000"/>
              <w:right w:val="single" w:sz="4" w:space="0" w:color="000000"/>
            </w:tcBorders>
          </w:tcPr>
          <w:p w:rsidR="00055942" w:rsidRPr="00487ED7" w:rsidRDefault="00055942" w:rsidP="008C222E">
            <w:pPr>
              <w:pStyle w:val="Body1"/>
              <w:spacing w:after="40"/>
              <w:rPr>
                <w:rFonts w:ascii="Arial Narrow" w:eastAsia="Times New Roman" w:hAnsi="Arial Narrow"/>
                <w:b/>
                <w:sz w:val="20"/>
              </w:rPr>
            </w:pPr>
            <w:r w:rsidRPr="004032DA">
              <w:rPr>
                <w:rFonts w:ascii="Arial Narrow" w:eastAsia="Times New Roman" w:hAnsi="Arial Narrow"/>
                <w:b/>
                <w:sz w:val="22"/>
              </w:rPr>
              <w:t>Next Academic Senate Official Meeting April 19, 2018 @ 12:00 pm in L237</w:t>
            </w:r>
          </w:p>
        </w:tc>
      </w:tr>
      <w:bookmarkEnd w:id="1"/>
      <w:bookmarkEnd w:id="2"/>
    </w:tbl>
    <w:p w:rsidR="008C222E" w:rsidRDefault="008C222E" w:rsidP="009C4EE4">
      <w:pPr>
        <w:rPr>
          <w:rFonts w:ascii="Cambria" w:hAnsi="Cambria"/>
          <w:b/>
          <w:bCs/>
          <w:sz w:val="14"/>
          <w:szCs w:val="16"/>
        </w:rPr>
      </w:pPr>
    </w:p>
    <w:p w:rsidR="008C222E" w:rsidRDefault="008C222E" w:rsidP="009C4EE4">
      <w:pPr>
        <w:rPr>
          <w:rFonts w:ascii="Cambria" w:hAnsi="Cambria"/>
          <w:b/>
          <w:bCs/>
          <w:sz w:val="14"/>
          <w:szCs w:val="16"/>
        </w:rPr>
      </w:pPr>
    </w:p>
    <w:p w:rsidR="008C222E" w:rsidRDefault="008C222E" w:rsidP="009C4EE4">
      <w:pPr>
        <w:rPr>
          <w:rFonts w:ascii="Cambria" w:hAnsi="Cambria"/>
          <w:b/>
          <w:bCs/>
          <w:sz w:val="14"/>
          <w:szCs w:val="16"/>
        </w:rPr>
      </w:pPr>
    </w:p>
    <w:p w:rsidR="008C222E" w:rsidRDefault="008C222E" w:rsidP="009C4EE4">
      <w:pPr>
        <w:rPr>
          <w:rFonts w:ascii="Cambria" w:hAnsi="Cambria"/>
          <w:b/>
          <w:bCs/>
          <w:sz w:val="14"/>
          <w:szCs w:val="16"/>
        </w:rPr>
      </w:pPr>
    </w:p>
    <w:p w:rsidR="008C222E" w:rsidRDefault="008C222E" w:rsidP="009C4EE4">
      <w:pPr>
        <w:rPr>
          <w:rFonts w:ascii="Cambria" w:hAnsi="Cambria"/>
          <w:b/>
          <w:bCs/>
          <w:sz w:val="14"/>
          <w:szCs w:val="16"/>
        </w:rPr>
      </w:pPr>
    </w:p>
    <w:p w:rsidR="008C222E" w:rsidRDefault="008C222E" w:rsidP="009C4EE4">
      <w:pPr>
        <w:rPr>
          <w:rFonts w:ascii="Cambria" w:hAnsi="Cambria"/>
          <w:b/>
          <w:bCs/>
          <w:sz w:val="14"/>
          <w:szCs w:val="16"/>
        </w:rPr>
      </w:pPr>
    </w:p>
    <w:p w:rsidR="008C222E" w:rsidRDefault="008C222E" w:rsidP="009C4EE4">
      <w:pPr>
        <w:rPr>
          <w:rFonts w:ascii="Cambria" w:hAnsi="Cambria"/>
          <w:b/>
          <w:bCs/>
          <w:sz w:val="14"/>
          <w:szCs w:val="16"/>
        </w:rPr>
      </w:pPr>
    </w:p>
    <w:p w:rsidR="008C222E" w:rsidRDefault="008C222E" w:rsidP="009C4EE4">
      <w:pPr>
        <w:rPr>
          <w:rFonts w:ascii="Cambria" w:hAnsi="Cambria"/>
          <w:b/>
          <w:bCs/>
          <w:sz w:val="14"/>
          <w:szCs w:val="16"/>
        </w:rPr>
      </w:pPr>
    </w:p>
    <w:p w:rsidR="008C222E" w:rsidRDefault="008C222E" w:rsidP="009C4EE4">
      <w:pPr>
        <w:rPr>
          <w:rFonts w:ascii="Cambria" w:hAnsi="Cambria"/>
          <w:b/>
          <w:bCs/>
          <w:sz w:val="14"/>
          <w:szCs w:val="16"/>
        </w:rPr>
      </w:pPr>
    </w:p>
    <w:p w:rsidR="008C222E" w:rsidRDefault="008C222E" w:rsidP="009C4EE4">
      <w:pPr>
        <w:rPr>
          <w:rFonts w:ascii="Cambria" w:hAnsi="Cambria"/>
          <w:b/>
          <w:bCs/>
          <w:sz w:val="14"/>
          <w:szCs w:val="16"/>
        </w:rPr>
      </w:pPr>
    </w:p>
    <w:p w:rsidR="008C222E" w:rsidRDefault="008C222E" w:rsidP="009C4EE4">
      <w:pPr>
        <w:rPr>
          <w:rFonts w:ascii="Cambria" w:hAnsi="Cambria"/>
          <w:b/>
          <w:bCs/>
          <w:sz w:val="14"/>
          <w:szCs w:val="16"/>
        </w:rPr>
      </w:pPr>
    </w:p>
    <w:p w:rsidR="008C222E" w:rsidRDefault="008C222E" w:rsidP="009C4EE4">
      <w:pPr>
        <w:rPr>
          <w:rFonts w:ascii="Cambria" w:hAnsi="Cambria"/>
          <w:b/>
          <w:bCs/>
          <w:sz w:val="14"/>
          <w:szCs w:val="16"/>
        </w:rPr>
      </w:pPr>
    </w:p>
    <w:p w:rsidR="008C222E" w:rsidRDefault="008C222E" w:rsidP="009C4EE4">
      <w:pPr>
        <w:rPr>
          <w:rFonts w:ascii="Cambria" w:hAnsi="Cambria"/>
          <w:b/>
          <w:bCs/>
          <w:sz w:val="14"/>
          <w:szCs w:val="16"/>
        </w:rPr>
      </w:pPr>
    </w:p>
    <w:p w:rsidR="008C222E" w:rsidRDefault="008C222E" w:rsidP="009C4EE4">
      <w:pPr>
        <w:rPr>
          <w:rFonts w:ascii="Cambria" w:hAnsi="Cambria"/>
          <w:b/>
          <w:bCs/>
          <w:sz w:val="14"/>
          <w:szCs w:val="16"/>
        </w:rPr>
      </w:pPr>
    </w:p>
    <w:p w:rsidR="008C222E" w:rsidRDefault="008C222E" w:rsidP="009C4EE4">
      <w:pPr>
        <w:rPr>
          <w:rFonts w:ascii="Cambria" w:hAnsi="Cambria"/>
          <w:b/>
          <w:bCs/>
          <w:sz w:val="14"/>
          <w:szCs w:val="16"/>
        </w:rPr>
      </w:pPr>
    </w:p>
    <w:p w:rsidR="008C222E" w:rsidRDefault="008C222E" w:rsidP="009C4EE4">
      <w:pPr>
        <w:rPr>
          <w:rFonts w:ascii="Cambria" w:hAnsi="Cambria"/>
          <w:b/>
          <w:bCs/>
          <w:sz w:val="14"/>
          <w:szCs w:val="16"/>
        </w:rPr>
      </w:pPr>
    </w:p>
    <w:p w:rsidR="008C222E" w:rsidRDefault="008C222E" w:rsidP="009C4EE4">
      <w:pPr>
        <w:rPr>
          <w:rFonts w:ascii="Cambria" w:hAnsi="Cambria"/>
          <w:b/>
          <w:bCs/>
          <w:sz w:val="14"/>
          <w:szCs w:val="16"/>
        </w:rPr>
      </w:pPr>
    </w:p>
    <w:p w:rsidR="008C222E" w:rsidRDefault="008C222E" w:rsidP="009C4EE4">
      <w:pPr>
        <w:rPr>
          <w:rFonts w:ascii="Cambria" w:hAnsi="Cambria"/>
          <w:b/>
          <w:bCs/>
          <w:sz w:val="14"/>
          <w:szCs w:val="16"/>
        </w:rPr>
      </w:pPr>
    </w:p>
    <w:p w:rsidR="008C222E" w:rsidRDefault="008C222E" w:rsidP="009C4EE4">
      <w:pPr>
        <w:rPr>
          <w:rFonts w:ascii="Cambria" w:hAnsi="Cambria"/>
          <w:b/>
          <w:bCs/>
          <w:sz w:val="14"/>
          <w:szCs w:val="16"/>
        </w:rPr>
      </w:pPr>
    </w:p>
    <w:p w:rsidR="008C222E" w:rsidRDefault="008C222E" w:rsidP="009C4EE4">
      <w:pPr>
        <w:rPr>
          <w:rFonts w:ascii="Cambria" w:hAnsi="Cambria"/>
          <w:b/>
          <w:bCs/>
          <w:sz w:val="14"/>
          <w:szCs w:val="16"/>
        </w:rPr>
      </w:pPr>
    </w:p>
    <w:p w:rsidR="008C222E" w:rsidRDefault="008C222E" w:rsidP="009C4EE4">
      <w:pPr>
        <w:rPr>
          <w:rFonts w:ascii="Cambria" w:hAnsi="Cambria"/>
          <w:b/>
          <w:bCs/>
          <w:sz w:val="14"/>
          <w:szCs w:val="16"/>
        </w:rPr>
      </w:pPr>
    </w:p>
    <w:p w:rsidR="008C222E" w:rsidRDefault="008C222E" w:rsidP="009C4EE4">
      <w:pPr>
        <w:rPr>
          <w:rFonts w:ascii="Cambria" w:hAnsi="Cambria"/>
          <w:b/>
          <w:bCs/>
          <w:sz w:val="14"/>
          <w:szCs w:val="16"/>
        </w:rPr>
      </w:pPr>
    </w:p>
    <w:p w:rsidR="008C222E" w:rsidRDefault="008C222E" w:rsidP="009C4EE4">
      <w:pPr>
        <w:rPr>
          <w:rFonts w:ascii="Cambria" w:hAnsi="Cambria"/>
          <w:b/>
          <w:bCs/>
          <w:sz w:val="14"/>
          <w:szCs w:val="16"/>
        </w:rPr>
      </w:pPr>
    </w:p>
    <w:p w:rsidR="008C222E" w:rsidRDefault="008C222E" w:rsidP="009C4EE4">
      <w:pPr>
        <w:rPr>
          <w:rFonts w:ascii="Cambria" w:hAnsi="Cambria"/>
          <w:b/>
          <w:bCs/>
          <w:sz w:val="14"/>
          <w:szCs w:val="16"/>
        </w:rPr>
      </w:pPr>
    </w:p>
    <w:p w:rsidR="00055942" w:rsidRDefault="008C222E" w:rsidP="009C4EE4">
      <w:pPr>
        <w:rPr>
          <w:rFonts w:ascii="Cambria" w:hAnsi="Cambria"/>
          <w:b/>
          <w:bCs/>
          <w:sz w:val="14"/>
          <w:szCs w:val="16"/>
        </w:rPr>
      </w:pPr>
      <w:r w:rsidRPr="009C4EE4">
        <w:rPr>
          <w:rFonts w:ascii="Cambria" w:hAnsi="Cambria"/>
          <w:b/>
          <w:bCs/>
          <w:sz w:val="14"/>
          <w:szCs w:val="16"/>
        </w:rPr>
        <w:t xml:space="preserve"> </w:t>
      </w:r>
    </w:p>
    <w:p w:rsidR="00A03DB8" w:rsidRDefault="00A03DB8" w:rsidP="009C4EE4">
      <w:pPr>
        <w:rPr>
          <w:rFonts w:ascii="Cambria" w:hAnsi="Cambria"/>
          <w:b/>
          <w:bCs/>
          <w:sz w:val="14"/>
          <w:szCs w:val="16"/>
        </w:rPr>
      </w:pPr>
    </w:p>
    <w:p w:rsidR="00055942" w:rsidRDefault="00055942" w:rsidP="009C4EE4">
      <w:pPr>
        <w:rPr>
          <w:rFonts w:ascii="Cambria" w:hAnsi="Cambria"/>
          <w:b/>
          <w:bCs/>
          <w:sz w:val="14"/>
          <w:szCs w:val="16"/>
        </w:rPr>
      </w:pPr>
    </w:p>
    <w:p w:rsidR="00055942" w:rsidRDefault="00055942" w:rsidP="009C4EE4">
      <w:pPr>
        <w:rPr>
          <w:rFonts w:ascii="Cambria" w:hAnsi="Cambria"/>
          <w:b/>
          <w:bCs/>
          <w:sz w:val="14"/>
          <w:szCs w:val="16"/>
        </w:rPr>
      </w:pPr>
    </w:p>
    <w:p w:rsidR="00055942" w:rsidRDefault="00055942" w:rsidP="009C4EE4">
      <w:pPr>
        <w:rPr>
          <w:rFonts w:ascii="Cambria" w:hAnsi="Cambria"/>
          <w:b/>
          <w:bCs/>
          <w:sz w:val="14"/>
          <w:szCs w:val="16"/>
        </w:rPr>
      </w:pPr>
    </w:p>
    <w:p w:rsidR="009C4EE4" w:rsidRPr="009C4EE4" w:rsidRDefault="008612A3" w:rsidP="009C4EE4">
      <w:pPr>
        <w:rPr>
          <w:rFonts w:ascii="Cambria" w:hAnsi="Cambria"/>
          <w:b/>
          <w:sz w:val="14"/>
          <w:szCs w:val="16"/>
        </w:rPr>
      </w:pPr>
      <w:r w:rsidRPr="009C4EE4">
        <w:rPr>
          <w:rFonts w:ascii="Cambria" w:hAnsi="Cambria"/>
          <w:b/>
          <w:bCs/>
          <w:sz w:val="14"/>
          <w:szCs w:val="16"/>
        </w:rPr>
        <w:t xml:space="preserve">(From Title 5 Section </w:t>
      </w:r>
      <w:r w:rsidRPr="009C4EE4">
        <w:rPr>
          <w:rFonts w:ascii="Cambria" w:hAnsi="Cambria"/>
          <w:b/>
          <w:sz w:val="14"/>
          <w:szCs w:val="16"/>
        </w:rPr>
        <w:t xml:space="preserve">53200)  “10+1”Academic Senate means an organization whose primary function is to make recommendations with respect to </w:t>
      </w:r>
      <w:r w:rsidRPr="009C4EE4">
        <w:rPr>
          <w:rFonts w:ascii="Cambria" w:hAnsi="Cambria"/>
          <w:b/>
          <w:i/>
          <w:iCs/>
          <w:sz w:val="14"/>
          <w:szCs w:val="16"/>
        </w:rPr>
        <w:t xml:space="preserve">academic and professional </w:t>
      </w:r>
      <w:r w:rsidR="009C4EE4" w:rsidRPr="009C4EE4">
        <w:rPr>
          <w:rFonts w:ascii="Cambria" w:hAnsi="Cambria"/>
          <w:b/>
          <w:i/>
          <w:iCs/>
          <w:sz w:val="14"/>
          <w:szCs w:val="16"/>
        </w:rPr>
        <w:t>matters.</w:t>
      </w:r>
      <w:r w:rsidR="009C4EE4" w:rsidRPr="009C4EE4">
        <w:rPr>
          <w:rFonts w:ascii="Cambria" w:hAnsi="Cambria"/>
          <w:b/>
          <w:bCs/>
          <w:sz w:val="14"/>
          <w:szCs w:val="16"/>
        </w:rPr>
        <w:t xml:space="preserve"> Academic</w:t>
      </w:r>
      <w:r w:rsidRPr="009C4EE4">
        <w:rPr>
          <w:rFonts w:ascii="Cambria" w:hAnsi="Cambria"/>
          <w:b/>
          <w:bCs/>
          <w:sz w:val="14"/>
          <w:szCs w:val="16"/>
        </w:rPr>
        <w:t xml:space="preserve"> and Professional matters</w:t>
      </w:r>
      <w:r w:rsidRPr="009C4EE4">
        <w:rPr>
          <w:rFonts w:ascii="Cambria" w:hAnsi="Cambria"/>
          <w:b/>
          <w:sz w:val="14"/>
          <w:szCs w:val="16"/>
        </w:rPr>
        <w:t xml:space="preserve"> means the following policy development matters:  </w:t>
      </w:r>
    </w:p>
    <w:p w:rsidR="008612A3" w:rsidRPr="009C4EE4" w:rsidRDefault="008612A3" w:rsidP="009C4EE4">
      <w:pPr>
        <w:pStyle w:val="NoSpacing"/>
        <w:rPr>
          <w:b/>
          <w:sz w:val="16"/>
        </w:rPr>
      </w:pPr>
      <w:r w:rsidRPr="009C4EE4">
        <w:rPr>
          <w:b/>
          <w:sz w:val="18"/>
        </w:rPr>
        <w:t>1</w:t>
      </w:r>
      <w:r w:rsidRPr="009C4EE4">
        <w:rPr>
          <w:b/>
          <w:sz w:val="16"/>
        </w:rPr>
        <w:t>. Curriculum, including establishing prerequisites</w:t>
      </w:r>
    </w:p>
    <w:p w:rsidR="008612A3" w:rsidRPr="008612A3" w:rsidRDefault="008612A3" w:rsidP="009C4EE4">
      <w:pPr>
        <w:pStyle w:val="NoSpacing"/>
      </w:pPr>
      <w:r w:rsidRPr="009C4EE4">
        <w:rPr>
          <w:b/>
          <w:sz w:val="16"/>
        </w:rPr>
        <w:t>2. Degree and certificate</w:t>
      </w:r>
      <w:r w:rsidRPr="009C4EE4">
        <w:rPr>
          <w:sz w:val="16"/>
        </w:rPr>
        <w:t xml:space="preserve"> </w:t>
      </w:r>
      <w:r w:rsidRPr="009C4EE4">
        <w:rPr>
          <w:b/>
          <w:sz w:val="14"/>
        </w:rPr>
        <w:t>requirement</w:t>
      </w:r>
      <w:r w:rsidRPr="009C4EE4">
        <w:rPr>
          <w:b/>
          <w:sz w:val="16"/>
        </w:rPr>
        <w:t>s</w:t>
      </w:r>
    </w:p>
    <w:p w:rsidR="008612A3" w:rsidRPr="008612A3" w:rsidRDefault="008612A3" w:rsidP="008612A3">
      <w:pPr>
        <w:pStyle w:val="NoSpacing"/>
        <w:rPr>
          <w:b/>
          <w:sz w:val="16"/>
        </w:rPr>
      </w:pPr>
      <w:r w:rsidRPr="008612A3">
        <w:rPr>
          <w:b/>
          <w:sz w:val="16"/>
        </w:rPr>
        <w:t xml:space="preserve">3. Grading policies </w:t>
      </w:r>
    </w:p>
    <w:p w:rsidR="008612A3" w:rsidRPr="008612A3" w:rsidRDefault="008612A3" w:rsidP="008612A3">
      <w:pPr>
        <w:pStyle w:val="NoSpacing"/>
        <w:rPr>
          <w:b/>
          <w:sz w:val="16"/>
        </w:rPr>
      </w:pPr>
      <w:r w:rsidRPr="008612A3">
        <w:rPr>
          <w:b/>
          <w:sz w:val="16"/>
        </w:rPr>
        <w:t>4. Educational program development</w:t>
      </w:r>
    </w:p>
    <w:p w:rsidR="008612A3" w:rsidRPr="008612A3" w:rsidRDefault="008612A3" w:rsidP="008612A3">
      <w:pPr>
        <w:pStyle w:val="NoSpacing"/>
        <w:rPr>
          <w:b/>
          <w:sz w:val="16"/>
        </w:rPr>
      </w:pPr>
      <w:r w:rsidRPr="008612A3">
        <w:rPr>
          <w:b/>
          <w:sz w:val="16"/>
        </w:rPr>
        <w:t xml:space="preserve">5. Standards or policies regarding student preparation and success </w:t>
      </w:r>
    </w:p>
    <w:p w:rsidR="008612A3" w:rsidRPr="008612A3" w:rsidRDefault="008612A3" w:rsidP="008612A3">
      <w:pPr>
        <w:pStyle w:val="NoSpacing"/>
        <w:rPr>
          <w:b/>
          <w:sz w:val="16"/>
        </w:rPr>
      </w:pPr>
      <w:r w:rsidRPr="008612A3">
        <w:rPr>
          <w:b/>
          <w:sz w:val="16"/>
        </w:rPr>
        <w:t xml:space="preserve">6. College governance structures, as related to faculty roles </w:t>
      </w:r>
    </w:p>
    <w:p w:rsidR="008612A3" w:rsidRPr="008612A3" w:rsidRDefault="008612A3" w:rsidP="008612A3">
      <w:pPr>
        <w:pStyle w:val="NoSpacing"/>
        <w:rPr>
          <w:b/>
          <w:sz w:val="16"/>
        </w:rPr>
      </w:pPr>
      <w:r w:rsidRPr="008612A3">
        <w:rPr>
          <w:b/>
          <w:sz w:val="16"/>
        </w:rPr>
        <w:t xml:space="preserve">7. Faculty roles and involvement in accreditation processes </w:t>
      </w:r>
    </w:p>
    <w:p w:rsidR="008612A3" w:rsidRPr="008612A3" w:rsidRDefault="008612A3" w:rsidP="008612A3">
      <w:pPr>
        <w:pStyle w:val="NoSpacing"/>
        <w:rPr>
          <w:b/>
          <w:sz w:val="16"/>
        </w:rPr>
      </w:pPr>
      <w:r w:rsidRPr="008612A3">
        <w:rPr>
          <w:b/>
          <w:sz w:val="16"/>
        </w:rPr>
        <w:t>8. Policies for faculty professional development activities</w:t>
      </w:r>
    </w:p>
    <w:p w:rsidR="008612A3" w:rsidRPr="009C4EE4" w:rsidRDefault="008612A3" w:rsidP="008612A3">
      <w:pPr>
        <w:pStyle w:val="NoSpacing"/>
        <w:rPr>
          <w:b/>
          <w:sz w:val="16"/>
        </w:rPr>
      </w:pPr>
      <w:r w:rsidRPr="009C4EE4">
        <w:rPr>
          <w:b/>
          <w:sz w:val="16"/>
        </w:rPr>
        <w:t>9. Processes for program review</w:t>
      </w:r>
    </w:p>
    <w:p w:rsidR="008612A3" w:rsidRPr="009C4EE4" w:rsidRDefault="008612A3" w:rsidP="008612A3">
      <w:pPr>
        <w:pStyle w:val="NoSpacing"/>
        <w:rPr>
          <w:b/>
          <w:sz w:val="16"/>
        </w:rPr>
      </w:pPr>
      <w:r w:rsidRPr="009C4EE4">
        <w:rPr>
          <w:b/>
          <w:sz w:val="16"/>
        </w:rPr>
        <w:t>10. Processes for institutional planning and budget development</w:t>
      </w:r>
    </w:p>
    <w:p w:rsidR="00D72B16" w:rsidRDefault="008612A3" w:rsidP="00624AA8">
      <w:r w:rsidRPr="00407F00">
        <w:rPr>
          <w:rFonts w:ascii="Cambria" w:hAnsi="Cambria"/>
          <w:b/>
          <w:sz w:val="16"/>
          <w:szCs w:val="16"/>
        </w:rPr>
        <w:t xml:space="preserve">+1. Other academic and professional matters as mutually agreed upon </w:t>
      </w:r>
      <w:r w:rsidR="00196497">
        <w:rPr>
          <w:rFonts w:ascii="Cambria" w:hAnsi="Cambria"/>
          <w:b/>
          <w:sz w:val="16"/>
          <w:szCs w:val="16"/>
        </w:rPr>
        <w:t>b</w:t>
      </w:r>
      <w:r w:rsidRPr="00407F00">
        <w:rPr>
          <w:rFonts w:ascii="Cambria" w:hAnsi="Cambria"/>
          <w:b/>
          <w:sz w:val="16"/>
          <w:szCs w:val="16"/>
        </w:rPr>
        <w:t>etween the governing board and the academic senate.</w:t>
      </w:r>
      <w:r w:rsidR="00B87F4C">
        <w:rPr>
          <w:rFonts w:ascii="Cambria" w:eastAsia="Cambria" w:hAnsi="Cambria" w:cs="Cambria"/>
          <w:sz w:val="24"/>
        </w:rPr>
        <w:t xml:space="preserve"> </w:t>
      </w:r>
    </w:p>
    <w:sectPr w:rsidR="00D72B16">
      <w:pgSz w:w="12240" w:h="15840"/>
      <w:pgMar w:top="1440" w:right="1830" w:bottom="1440" w:left="58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DE4" w:rsidRDefault="00AD5DE4" w:rsidP="009C4EE4">
      <w:pPr>
        <w:spacing w:after="0" w:line="240" w:lineRule="auto"/>
      </w:pPr>
      <w:r>
        <w:separator/>
      </w:r>
    </w:p>
  </w:endnote>
  <w:endnote w:type="continuationSeparator" w:id="0">
    <w:p w:rsidR="00AD5DE4" w:rsidRDefault="00AD5DE4" w:rsidP="009C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DE4" w:rsidRDefault="00AD5DE4" w:rsidP="009C4EE4">
      <w:pPr>
        <w:spacing w:after="0" w:line="240" w:lineRule="auto"/>
      </w:pPr>
      <w:r>
        <w:separator/>
      </w:r>
    </w:p>
  </w:footnote>
  <w:footnote w:type="continuationSeparator" w:id="0">
    <w:p w:rsidR="00AD5DE4" w:rsidRDefault="00AD5DE4" w:rsidP="009C4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6E1"/>
    <w:multiLevelType w:val="hybridMultilevel"/>
    <w:tmpl w:val="1AB4CB4C"/>
    <w:lvl w:ilvl="0" w:tplc="04090001">
      <w:start w:val="1"/>
      <w:numFmt w:val="bullet"/>
      <w:lvlText w:val=""/>
      <w:lvlJc w:val="left"/>
      <w:pPr>
        <w:ind w:left="1642" w:hanging="360"/>
      </w:pPr>
      <w:rPr>
        <w:rFonts w:ascii="Symbol" w:hAnsi="Symbol" w:hint="default"/>
      </w:rPr>
    </w:lvl>
    <w:lvl w:ilvl="1" w:tplc="04090003" w:tentative="1">
      <w:start w:val="1"/>
      <w:numFmt w:val="bullet"/>
      <w:lvlText w:val="o"/>
      <w:lvlJc w:val="left"/>
      <w:pPr>
        <w:ind w:left="2362" w:hanging="360"/>
      </w:pPr>
      <w:rPr>
        <w:rFonts w:ascii="Courier New" w:hAnsi="Courier New" w:cs="Courier New" w:hint="default"/>
      </w:rPr>
    </w:lvl>
    <w:lvl w:ilvl="2" w:tplc="04090005" w:tentative="1">
      <w:start w:val="1"/>
      <w:numFmt w:val="bullet"/>
      <w:lvlText w:val=""/>
      <w:lvlJc w:val="left"/>
      <w:pPr>
        <w:ind w:left="3082" w:hanging="360"/>
      </w:pPr>
      <w:rPr>
        <w:rFonts w:ascii="Wingdings" w:hAnsi="Wingdings" w:hint="default"/>
      </w:rPr>
    </w:lvl>
    <w:lvl w:ilvl="3" w:tplc="04090001" w:tentative="1">
      <w:start w:val="1"/>
      <w:numFmt w:val="bullet"/>
      <w:lvlText w:val=""/>
      <w:lvlJc w:val="left"/>
      <w:pPr>
        <w:ind w:left="3802" w:hanging="360"/>
      </w:pPr>
      <w:rPr>
        <w:rFonts w:ascii="Symbol" w:hAnsi="Symbol" w:hint="default"/>
      </w:rPr>
    </w:lvl>
    <w:lvl w:ilvl="4" w:tplc="04090003" w:tentative="1">
      <w:start w:val="1"/>
      <w:numFmt w:val="bullet"/>
      <w:lvlText w:val="o"/>
      <w:lvlJc w:val="left"/>
      <w:pPr>
        <w:ind w:left="4522" w:hanging="360"/>
      </w:pPr>
      <w:rPr>
        <w:rFonts w:ascii="Courier New" w:hAnsi="Courier New" w:cs="Courier New" w:hint="default"/>
      </w:rPr>
    </w:lvl>
    <w:lvl w:ilvl="5" w:tplc="04090005" w:tentative="1">
      <w:start w:val="1"/>
      <w:numFmt w:val="bullet"/>
      <w:lvlText w:val=""/>
      <w:lvlJc w:val="left"/>
      <w:pPr>
        <w:ind w:left="5242" w:hanging="360"/>
      </w:pPr>
      <w:rPr>
        <w:rFonts w:ascii="Wingdings" w:hAnsi="Wingdings" w:hint="default"/>
      </w:rPr>
    </w:lvl>
    <w:lvl w:ilvl="6" w:tplc="04090001" w:tentative="1">
      <w:start w:val="1"/>
      <w:numFmt w:val="bullet"/>
      <w:lvlText w:val=""/>
      <w:lvlJc w:val="left"/>
      <w:pPr>
        <w:ind w:left="5962" w:hanging="360"/>
      </w:pPr>
      <w:rPr>
        <w:rFonts w:ascii="Symbol" w:hAnsi="Symbol" w:hint="default"/>
      </w:rPr>
    </w:lvl>
    <w:lvl w:ilvl="7" w:tplc="04090003" w:tentative="1">
      <w:start w:val="1"/>
      <w:numFmt w:val="bullet"/>
      <w:lvlText w:val="o"/>
      <w:lvlJc w:val="left"/>
      <w:pPr>
        <w:ind w:left="6682" w:hanging="360"/>
      </w:pPr>
      <w:rPr>
        <w:rFonts w:ascii="Courier New" w:hAnsi="Courier New" w:cs="Courier New" w:hint="default"/>
      </w:rPr>
    </w:lvl>
    <w:lvl w:ilvl="8" w:tplc="04090005" w:tentative="1">
      <w:start w:val="1"/>
      <w:numFmt w:val="bullet"/>
      <w:lvlText w:val=""/>
      <w:lvlJc w:val="left"/>
      <w:pPr>
        <w:ind w:left="7402" w:hanging="360"/>
      </w:pPr>
      <w:rPr>
        <w:rFonts w:ascii="Wingdings" w:hAnsi="Wingdings" w:hint="default"/>
      </w:rPr>
    </w:lvl>
  </w:abstractNum>
  <w:abstractNum w:abstractNumId="1" w15:restartNumberingAfterBreak="0">
    <w:nsid w:val="02220E04"/>
    <w:multiLevelType w:val="hybridMultilevel"/>
    <w:tmpl w:val="CE96E526"/>
    <w:lvl w:ilvl="0" w:tplc="A7FC0838">
      <w:start w:val="1"/>
      <w:numFmt w:val="bullet"/>
      <w:lvlText w:val="•"/>
      <w:lvlJc w:val="left"/>
      <w:pPr>
        <w:ind w:left="1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53ED1EC">
      <w:start w:val="1"/>
      <w:numFmt w:val="bullet"/>
      <w:lvlText w:val="o"/>
      <w:lvlJc w:val="left"/>
      <w:pPr>
        <w:ind w:left="19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FEA68C4">
      <w:start w:val="1"/>
      <w:numFmt w:val="bullet"/>
      <w:lvlText w:val="▪"/>
      <w:lvlJc w:val="left"/>
      <w:pPr>
        <w:ind w:left="26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4C6720C">
      <w:start w:val="1"/>
      <w:numFmt w:val="bullet"/>
      <w:lvlText w:val="•"/>
      <w:lvlJc w:val="left"/>
      <w:pPr>
        <w:ind w:left="33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2FE928C">
      <w:start w:val="1"/>
      <w:numFmt w:val="bullet"/>
      <w:lvlText w:val="o"/>
      <w:lvlJc w:val="left"/>
      <w:pPr>
        <w:ind w:left="40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8C6D148">
      <w:start w:val="1"/>
      <w:numFmt w:val="bullet"/>
      <w:lvlText w:val="▪"/>
      <w:lvlJc w:val="left"/>
      <w:pPr>
        <w:ind w:left="4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CA48790">
      <w:start w:val="1"/>
      <w:numFmt w:val="bullet"/>
      <w:lvlText w:val="•"/>
      <w:lvlJc w:val="left"/>
      <w:pPr>
        <w:ind w:left="55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91AA826">
      <w:start w:val="1"/>
      <w:numFmt w:val="bullet"/>
      <w:lvlText w:val="o"/>
      <w:lvlJc w:val="left"/>
      <w:pPr>
        <w:ind w:left="62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1C4774A">
      <w:start w:val="1"/>
      <w:numFmt w:val="bullet"/>
      <w:lvlText w:val="▪"/>
      <w:lvlJc w:val="left"/>
      <w:pPr>
        <w:ind w:left="6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075C98"/>
    <w:multiLevelType w:val="hybridMultilevel"/>
    <w:tmpl w:val="0186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A43AF"/>
    <w:multiLevelType w:val="hybridMultilevel"/>
    <w:tmpl w:val="BC940F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A8C3FEC"/>
    <w:multiLevelType w:val="hybridMultilevel"/>
    <w:tmpl w:val="1B9E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47EB"/>
    <w:multiLevelType w:val="hybridMultilevel"/>
    <w:tmpl w:val="749A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157E1"/>
    <w:multiLevelType w:val="hybridMultilevel"/>
    <w:tmpl w:val="4728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A6A18"/>
    <w:multiLevelType w:val="hybridMultilevel"/>
    <w:tmpl w:val="C2A8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07728"/>
    <w:multiLevelType w:val="multilevel"/>
    <w:tmpl w:val="37F8A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2D478E"/>
    <w:multiLevelType w:val="hybridMultilevel"/>
    <w:tmpl w:val="C02256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5A5865"/>
    <w:multiLevelType w:val="hybridMultilevel"/>
    <w:tmpl w:val="B19E87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C1B8F"/>
    <w:multiLevelType w:val="hybridMultilevel"/>
    <w:tmpl w:val="DBA0025A"/>
    <w:lvl w:ilvl="0" w:tplc="A7DC3B6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A9E59B8">
      <w:start w:val="1"/>
      <w:numFmt w:val="bullet"/>
      <w:lvlText w:val="o"/>
      <w:lvlJc w:val="left"/>
      <w:pPr>
        <w:ind w:left="15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E3CD380">
      <w:start w:val="1"/>
      <w:numFmt w:val="bullet"/>
      <w:lvlText w:val="▪"/>
      <w:lvlJc w:val="left"/>
      <w:pPr>
        <w:ind w:left="22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1C438F0">
      <w:start w:val="1"/>
      <w:numFmt w:val="bullet"/>
      <w:lvlText w:val="•"/>
      <w:lvlJc w:val="left"/>
      <w:pPr>
        <w:ind w:left="29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9325FC4">
      <w:start w:val="1"/>
      <w:numFmt w:val="bullet"/>
      <w:lvlText w:val="o"/>
      <w:lvlJc w:val="left"/>
      <w:pPr>
        <w:ind w:left="37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334A4C4">
      <w:start w:val="1"/>
      <w:numFmt w:val="bullet"/>
      <w:lvlText w:val="▪"/>
      <w:lvlJc w:val="left"/>
      <w:pPr>
        <w:ind w:left="44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E9A2B16">
      <w:start w:val="1"/>
      <w:numFmt w:val="bullet"/>
      <w:lvlText w:val="•"/>
      <w:lvlJc w:val="left"/>
      <w:pPr>
        <w:ind w:left="51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7B0C466">
      <w:start w:val="1"/>
      <w:numFmt w:val="bullet"/>
      <w:lvlText w:val="o"/>
      <w:lvlJc w:val="left"/>
      <w:pPr>
        <w:ind w:left="58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35CFA1E">
      <w:start w:val="1"/>
      <w:numFmt w:val="bullet"/>
      <w:lvlText w:val="▪"/>
      <w:lvlJc w:val="left"/>
      <w:pPr>
        <w:ind w:left="65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EC5254A"/>
    <w:multiLevelType w:val="hybridMultilevel"/>
    <w:tmpl w:val="A2A0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81846"/>
    <w:multiLevelType w:val="hybridMultilevel"/>
    <w:tmpl w:val="7278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D91A4A"/>
    <w:multiLevelType w:val="hybridMultilevel"/>
    <w:tmpl w:val="9C90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C1CC8"/>
    <w:multiLevelType w:val="hybridMultilevel"/>
    <w:tmpl w:val="C712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12D7E"/>
    <w:multiLevelType w:val="hybridMultilevel"/>
    <w:tmpl w:val="E8CEA7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321E7140"/>
    <w:multiLevelType w:val="hybridMultilevel"/>
    <w:tmpl w:val="8E52724C"/>
    <w:lvl w:ilvl="0" w:tplc="670CBE70">
      <w:start w:val="1"/>
      <w:numFmt w:val="decimal"/>
      <w:lvlText w:val="%1)"/>
      <w:lvlJc w:val="left"/>
      <w:pPr>
        <w:ind w:left="1350" w:hanging="360"/>
      </w:pPr>
      <w:rPr>
        <w:rFonts w:ascii="Times New Roman" w:eastAsia="ヒラギノ角ゴ Pro W3" w:hAnsi="Times New Roman" w:cs="Times New Roman"/>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8" w15:restartNumberingAfterBreak="0">
    <w:nsid w:val="331201DE"/>
    <w:multiLevelType w:val="hybridMultilevel"/>
    <w:tmpl w:val="3F1EF6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3B167134"/>
    <w:multiLevelType w:val="hybridMultilevel"/>
    <w:tmpl w:val="6666AB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3BF569E8"/>
    <w:multiLevelType w:val="hybridMultilevel"/>
    <w:tmpl w:val="5E2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D2A52"/>
    <w:multiLevelType w:val="hybridMultilevel"/>
    <w:tmpl w:val="E572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5E05DE"/>
    <w:multiLevelType w:val="hybridMultilevel"/>
    <w:tmpl w:val="9DF2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F66F26"/>
    <w:multiLevelType w:val="hybridMultilevel"/>
    <w:tmpl w:val="ACA0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20725"/>
    <w:multiLevelType w:val="hybridMultilevel"/>
    <w:tmpl w:val="8F08C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521F19"/>
    <w:multiLevelType w:val="hybridMultilevel"/>
    <w:tmpl w:val="7EB2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37454B"/>
    <w:multiLevelType w:val="hybridMultilevel"/>
    <w:tmpl w:val="2136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423EBB"/>
    <w:multiLevelType w:val="hybridMultilevel"/>
    <w:tmpl w:val="7440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F31CF"/>
    <w:multiLevelType w:val="hybridMultilevel"/>
    <w:tmpl w:val="206427B8"/>
    <w:lvl w:ilvl="0" w:tplc="02887578">
      <w:start w:val="5"/>
      <w:numFmt w:val="decimal"/>
      <w:lvlText w:val="%1."/>
      <w:lvlJc w:val="left"/>
      <w:pPr>
        <w:ind w:left="17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1" w:tplc="1BD86C78">
      <w:start w:val="1"/>
      <w:numFmt w:val="lowerLetter"/>
      <w:lvlText w:val="%2"/>
      <w:lvlJc w:val="left"/>
      <w:pPr>
        <w:ind w:left="108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2" w:tplc="BD34036A">
      <w:start w:val="1"/>
      <w:numFmt w:val="lowerRoman"/>
      <w:lvlText w:val="%3"/>
      <w:lvlJc w:val="left"/>
      <w:pPr>
        <w:ind w:left="180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3" w:tplc="314A59DC">
      <w:start w:val="1"/>
      <w:numFmt w:val="decimal"/>
      <w:lvlText w:val="%4"/>
      <w:lvlJc w:val="left"/>
      <w:pPr>
        <w:ind w:left="252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4" w:tplc="B9A223FE">
      <w:start w:val="1"/>
      <w:numFmt w:val="lowerLetter"/>
      <w:lvlText w:val="%5"/>
      <w:lvlJc w:val="left"/>
      <w:pPr>
        <w:ind w:left="324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5" w:tplc="177AF034">
      <w:start w:val="1"/>
      <w:numFmt w:val="lowerRoman"/>
      <w:lvlText w:val="%6"/>
      <w:lvlJc w:val="left"/>
      <w:pPr>
        <w:ind w:left="396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6" w:tplc="94B8C5DE">
      <w:start w:val="1"/>
      <w:numFmt w:val="decimal"/>
      <w:lvlText w:val="%7"/>
      <w:lvlJc w:val="left"/>
      <w:pPr>
        <w:ind w:left="468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7" w:tplc="7F00C5E8">
      <w:start w:val="1"/>
      <w:numFmt w:val="lowerLetter"/>
      <w:lvlText w:val="%8"/>
      <w:lvlJc w:val="left"/>
      <w:pPr>
        <w:ind w:left="540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8" w:tplc="D0FCCBA4">
      <w:start w:val="1"/>
      <w:numFmt w:val="lowerRoman"/>
      <w:lvlText w:val="%9"/>
      <w:lvlJc w:val="left"/>
      <w:pPr>
        <w:ind w:left="612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55850507"/>
    <w:multiLevelType w:val="hybridMultilevel"/>
    <w:tmpl w:val="2E70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C84025"/>
    <w:multiLevelType w:val="hybridMultilevel"/>
    <w:tmpl w:val="938E5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115559"/>
    <w:multiLevelType w:val="hybridMultilevel"/>
    <w:tmpl w:val="E026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67433"/>
    <w:multiLevelType w:val="hybridMultilevel"/>
    <w:tmpl w:val="35A20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8B7B7F"/>
    <w:multiLevelType w:val="hybridMultilevel"/>
    <w:tmpl w:val="0656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D14DCF"/>
    <w:multiLevelType w:val="hybridMultilevel"/>
    <w:tmpl w:val="3E5E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98027D"/>
    <w:multiLevelType w:val="hybridMultilevel"/>
    <w:tmpl w:val="45B833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B072C6"/>
    <w:multiLevelType w:val="hybridMultilevel"/>
    <w:tmpl w:val="CDAE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923F0A"/>
    <w:multiLevelType w:val="hybridMultilevel"/>
    <w:tmpl w:val="36E0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4B3D81"/>
    <w:multiLevelType w:val="hybridMultilevel"/>
    <w:tmpl w:val="1986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304913"/>
    <w:multiLevelType w:val="hybridMultilevel"/>
    <w:tmpl w:val="4C420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1D1724"/>
    <w:multiLevelType w:val="hybridMultilevel"/>
    <w:tmpl w:val="607629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6AC54495"/>
    <w:multiLevelType w:val="hybridMultilevel"/>
    <w:tmpl w:val="04EA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1A60ED"/>
    <w:multiLevelType w:val="hybridMultilevel"/>
    <w:tmpl w:val="40509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7E5C18"/>
    <w:multiLevelType w:val="hybridMultilevel"/>
    <w:tmpl w:val="9DAC4DBC"/>
    <w:lvl w:ilvl="0" w:tplc="A5FA107C">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2D258A0">
      <w:start w:val="1"/>
      <w:numFmt w:val="bullet"/>
      <w:lvlText w:val="o"/>
      <w:lvlJc w:val="left"/>
      <w:pPr>
        <w:ind w:left="19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BA02EC4">
      <w:start w:val="1"/>
      <w:numFmt w:val="bullet"/>
      <w:lvlText w:val="▪"/>
      <w:lvlJc w:val="left"/>
      <w:pPr>
        <w:ind w:left="26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42094B8">
      <w:start w:val="1"/>
      <w:numFmt w:val="bullet"/>
      <w:lvlText w:val="•"/>
      <w:lvlJc w:val="left"/>
      <w:pPr>
        <w:ind w:left="33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67CE014">
      <w:start w:val="1"/>
      <w:numFmt w:val="bullet"/>
      <w:lvlText w:val="o"/>
      <w:lvlJc w:val="left"/>
      <w:pPr>
        <w:ind w:left="40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4508A20">
      <w:start w:val="1"/>
      <w:numFmt w:val="bullet"/>
      <w:lvlText w:val="▪"/>
      <w:lvlJc w:val="left"/>
      <w:pPr>
        <w:ind w:left="4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5D87634">
      <w:start w:val="1"/>
      <w:numFmt w:val="bullet"/>
      <w:lvlText w:val="•"/>
      <w:lvlJc w:val="left"/>
      <w:pPr>
        <w:ind w:left="55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5789F4C">
      <w:start w:val="1"/>
      <w:numFmt w:val="bullet"/>
      <w:lvlText w:val="o"/>
      <w:lvlJc w:val="left"/>
      <w:pPr>
        <w:ind w:left="62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50062E4">
      <w:start w:val="1"/>
      <w:numFmt w:val="bullet"/>
      <w:lvlText w:val="▪"/>
      <w:lvlJc w:val="left"/>
      <w:pPr>
        <w:ind w:left="6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3D6314F"/>
    <w:multiLevelType w:val="hybridMultilevel"/>
    <w:tmpl w:val="9FE2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8C6D77"/>
    <w:multiLevelType w:val="hybridMultilevel"/>
    <w:tmpl w:val="8A5C92A2"/>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6" w15:restartNumberingAfterBreak="0">
    <w:nsid w:val="789D63E7"/>
    <w:multiLevelType w:val="hybridMultilevel"/>
    <w:tmpl w:val="C6D2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5707F2"/>
    <w:multiLevelType w:val="hybridMultilevel"/>
    <w:tmpl w:val="225E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43"/>
  </w:num>
  <w:num w:numId="4">
    <w:abstractNumId w:val="11"/>
  </w:num>
  <w:num w:numId="5">
    <w:abstractNumId w:val="44"/>
  </w:num>
  <w:num w:numId="6">
    <w:abstractNumId w:val="13"/>
  </w:num>
  <w:num w:numId="7">
    <w:abstractNumId w:val="17"/>
  </w:num>
  <w:num w:numId="8">
    <w:abstractNumId w:val="39"/>
  </w:num>
  <w:num w:numId="9">
    <w:abstractNumId w:val="37"/>
  </w:num>
  <w:num w:numId="10">
    <w:abstractNumId w:val="23"/>
  </w:num>
  <w:num w:numId="11">
    <w:abstractNumId w:val="7"/>
  </w:num>
  <w:num w:numId="12">
    <w:abstractNumId w:val="6"/>
  </w:num>
  <w:num w:numId="13">
    <w:abstractNumId w:val="31"/>
  </w:num>
  <w:num w:numId="14">
    <w:abstractNumId w:val="0"/>
  </w:num>
  <w:num w:numId="15">
    <w:abstractNumId w:val="21"/>
  </w:num>
  <w:num w:numId="16">
    <w:abstractNumId w:val="40"/>
  </w:num>
  <w:num w:numId="17">
    <w:abstractNumId w:val="25"/>
  </w:num>
  <w:num w:numId="18">
    <w:abstractNumId w:val="18"/>
  </w:num>
  <w:num w:numId="19">
    <w:abstractNumId w:val="2"/>
  </w:num>
  <w:num w:numId="20">
    <w:abstractNumId w:val="20"/>
  </w:num>
  <w:num w:numId="21">
    <w:abstractNumId w:val="34"/>
  </w:num>
  <w:num w:numId="22">
    <w:abstractNumId w:val="3"/>
  </w:num>
  <w:num w:numId="23">
    <w:abstractNumId w:val="12"/>
  </w:num>
  <w:num w:numId="24">
    <w:abstractNumId w:val="45"/>
  </w:num>
  <w:num w:numId="25">
    <w:abstractNumId w:val="10"/>
  </w:num>
  <w:num w:numId="26">
    <w:abstractNumId w:val="4"/>
  </w:num>
  <w:num w:numId="27">
    <w:abstractNumId w:val="47"/>
  </w:num>
  <w:num w:numId="28">
    <w:abstractNumId w:val="22"/>
  </w:num>
  <w:num w:numId="29">
    <w:abstractNumId w:val="26"/>
  </w:num>
  <w:num w:numId="30">
    <w:abstractNumId w:val="16"/>
  </w:num>
  <w:num w:numId="31">
    <w:abstractNumId w:val="14"/>
  </w:num>
  <w:num w:numId="32">
    <w:abstractNumId w:val="9"/>
  </w:num>
  <w:num w:numId="33">
    <w:abstractNumId w:val="42"/>
  </w:num>
  <w:num w:numId="34">
    <w:abstractNumId w:val="15"/>
  </w:num>
  <w:num w:numId="35">
    <w:abstractNumId w:val="35"/>
  </w:num>
  <w:num w:numId="36">
    <w:abstractNumId w:val="30"/>
  </w:num>
  <w:num w:numId="37">
    <w:abstractNumId w:val="38"/>
  </w:num>
  <w:num w:numId="38">
    <w:abstractNumId w:val="33"/>
  </w:num>
  <w:num w:numId="39">
    <w:abstractNumId w:val="27"/>
  </w:num>
  <w:num w:numId="40">
    <w:abstractNumId w:val="29"/>
  </w:num>
  <w:num w:numId="41">
    <w:abstractNumId w:val="8"/>
  </w:num>
  <w:num w:numId="42">
    <w:abstractNumId w:val="19"/>
  </w:num>
  <w:num w:numId="43">
    <w:abstractNumId w:val="41"/>
  </w:num>
  <w:num w:numId="44">
    <w:abstractNumId w:val="24"/>
  </w:num>
  <w:num w:numId="45">
    <w:abstractNumId w:val="32"/>
  </w:num>
  <w:num w:numId="46">
    <w:abstractNumId w:val="5"/>
  </w:num>
  <w:num w:numId="47">
    <w:abstractNumId w:val="36"/>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16"/>
    <w:rsid w:val="00023312"/>
    <w:rsid w:val="00026C29"/>
    <w:rsid w:val="000414FD"/>
    <w:rsid w:val="000415C3"/>
    <w:rsid w:val="00044BED"/>
    <w:rsid w:val="00047E5B"/>
    <w:rsid w:val="00055942"/>
    <w:rsid w:val="00073D6F"/>
    <w:rsid w:val="000825DC"/>
    <w:rsid w:val="00086564"/>
    <w:rsid w:val="000A0302"/>
    <w:rsid w:val="000A17C1"/>
    <w:rsid w:val="000A4BCF"/>
    <w:rsid w:val="000B599C"/>
    <w:rsid w:val="000C3ACC"/>
    <w:rsid w:val="000D50E2"/>
    <w:rsid w:val="000F04BD"/>
    <w:rsid w:val="000F6FDF"/>
    <w:rsid w:val="00105171"/>
    <w:rsid w:val="00117277"/>
    <w:rsid w:val="00123253"/>
    <w:rsid w:val="0015099E"/>
    <w:rsid w:val="00152B75"/>
    <w:rsid w:val="001553C7"/>
    <w:rsid w:val="00155593"/>
    <w:rsid w:val="00174204"/>
    <w:rsid w:val="001745D4"/>
    <w:rsid w:val="001747FF"/>
    <w:rsid w:val="001752AE"/>
    <w:rsid w:val="00184692"/>
    <w:rsid w:val="00196497"/>
    <w:rsid w:val="00197220"/>
    <w:rsid w:val="001A702D"/>
    <w:rsid w:val="001C39DA"/>
    <w:rsid w:val="001D6154"/>
    <w:rsid w:val="001E3CFE"/>
    <w:rsid w:val="002011AE"/>
    <w:rsid w:val="00214482"/>
    <w:rsid w:val="002179E5"/>
    <w:rsid w:val="002179ED"/>
    <w:rsid w:val="002204E3"/>
    <w:rsid w:val="0022504C"/>
    <w:rsid w:val="00225EA8"/>
    <w:rsid w:val="0022662D"/>
    <w:rsid w:val="00237847"/>
    <w:rsid w:val="00243EDF"/>
    <w:rsid w:val="002612C3"/>
    <w:rsid w:val="002855AD"/>
    <w:rsid w:val="002941B9"/>
    <w:rsid w:val="0029695C"/>
    <w:rsid w:val="002A2B59"/>
    <w:rsid w:val="002A3A63"/>
    <w:rsid w:val="002C474E"/>
    <w:rsid w:val="002D4BB6"/>
    <w:rsid w:val="002F1D2E"/>
    <w:rsid w:val="003302E1"/>
    <w:rsid w:val="003465A0"/>
    <w:rsid w:val="00350267"/>
    <w:rsid w:val="00352803"/>
    <w:rsid w:val="00353531"/>
    <w:rsid w:val="00380E40"/>
    <w:rsid w:val="00381997"/>
    <w:rsid w:val="00390E7A"/>
    <w:rsid w:val="003939DF"/>
    <w:rsid w:val="003B3D1B"/>
    <w:rsid w:val="003B77E1"/>
    <w:rsid w:val="003C4A72"/>
    <w:rsid w:val="003D201B"/>
    <w:rsid w:val="004032DA"/>
    <w:rsid w:val="0042473E"/>
    <w:rsid w:val="004262B0"/>
    <w:rsid w:val="0043763E"/>
    <w:rsid w:val="0044710D"/>
    <w:rsid w:val="004529D6"/>
    <w:rsid w:val="004546B5"/>
    <w:rsid w:val="00456F3F"/>
    <w:rsid w:val="00463DCA"/>
    <w:rsid w:val="00487ED7"/>
    <w:rsid w:val="00495707"/>
    <w:rsid w:val="00495DC9"/>
    <w:rsid w:val="004A1A6F"/>
    <w:rsid w:val="004B1689"/>
    <w:rsid w:val="004D43B4"/>
    <w:rsid w:val="0050259F"/>
    <w:rsid w:val="00506FF2"/>
    <w:rsid w:val="00513464"/>
    <w:rsid w:val="00516CAC"/>
    <w:rsid w:val="00555149"/>
    <w:rsid w:val="00560F45"/>
    <w:rsid w:val="00564437"/>
    <w:rsid w:val="00570203"/>
    <w:rsid w:val="0057270C"/>
    <w:rsid w:val="00573F72"/>
    <w:rsid w:val="005A7923"/>
    <w:rsid w:val="005B5ED9"/>
    <w:rsid w:val="005E316B"/>
    <w:rsid w:val="005F44F6"/>
    <w:rsid w:val="005F467D"/>
    <w:rsid w:val="006127D9"/>
    <w:rsid w:val="006145D4"/>
    <w:rsid w:val="006168CC"/>
    <w:rsid w:val="00624AA8"/>
    <w:rsid w:val="00676301"/>
    <w:rsid w:val="006837A9"/>
    <w:rsid w:val="00684C65"/>
    <w:rsid w:val="006B631D"/>
    <w:rsid w:val="006C4795"/>
    <w:rsid w:val="006E57A3"/>
    <w:rsid w:val="00703C33"/>
    <w:rsid w:val="00705FFF"/>
    <w:rsid w:val="0071256E"/>
    <w:rsid w:val="007409FC"/>
    <w:rsid w:val="007451C8"/>
    <w:rsid w:val="0079280B"/>
    <w:rsid w:val="007943E0"/>
    <w:rsid w:val="00795640"/>
    <w:rsid w:val="007A10E6"/>
    <w:rsid w:val="007A3979"/>
    <w:rsid w:val="007A7C9A"/>
    <w:rsid w:val="007B7956"/>
    <w:rsid w:val="007B7BAD"/>
    <w:rsid w:val="007D19E5"/>
    <w:rsid w:val="007D7580"/>
    <w:rsid w:val="007E3BBE"/>
    <w:rsid w:val="007E55C3"/>
    <w:rsid w:val="008052C0"/>
    <w:rsid w:val="00814526"/>
    <w:rsid w:val="00825827"/>
    <w:rsid w:val="00825CE1"/>
    <w:rsid w:val="00831259"/>
    <w:rsid w:val="008356D4"/>
    <w:rsid w:val="00851520"/>
    <w:rsid w:val="00853469"/>
    <w:rsid w:val="008612A3"/>
    <w:rsid w:val="00881A46"/>
    <w:rsid w:val="00894892"/>
    <w:rsid w:val="008B2A23"/>
    <w:rsid w:val="008B73A6"/>
    <w:rsid w:val="008C222E"/>
    <w:rsid w:val="008C5617"/>
    <w:rsid w:val="008C607F"/>
    <w:rsid w:val="009020F4"/>
    <w:rsid w:val="00932E15"/>
    <w:rsid w:val="009620B6"/>
    <w:rsid w:val="0096491D"/>
    <w:rsid w:val="009670CE"/>
    <w:rsid w:val="00971DFE"/>
    <w:rsid w:val="00993EA1"/>
    <w:rsid w:val="00996D05"/>
    <w:rsid w:val="009A4E77"/>
    <w:rsid w:val="009B7324"/>
    <w:rsid w:val="009C05C7"/>
    <w:rsid w:val="009C48C3"/>
    <w:rsid w:val="009C4EE4"/>
    <w:rsid w:val="009D44D3"/>
    <w:rsid w:val="009D7BA7"/>
    <w:rsid w:val="009F611B"/>
    <w:rsid w:val="00A03DB8"/>
    <w:rsid w:val="00A35264"/>
    <w:rsid w:val="00A40DBC"/>
    <w:rsid w:val="00A50BFC"/>
    <w:rsid w:val="00A8280C"/>
    <w:rsid w:val="00AB1441"/>
    <w:rsid w:val="00AB692E"/>
    <w:rsid w:val="00AB762C"/>
    <w:rsid w:val="00AD5DE4"/>
    <w:rsid w:val="00B007B3"/>
    <w:rsid w:val="00B0326C"/>
    <w:rsid w:val="00B4787B"/>
    <w:rsid w:val="00B52EDA"/>
    <w:rsid w:val="00B60481"/>
    <w:rsid w:val="00B65417"/>
    <w:rsid w:val="00B804F1"/>
    <w:rsid w:val="00B86372"/>
    <w:rsid w:val="00B87F4C"/>
    <w:rsid w:val="00B92085"/>
    <w:rsid w:val="00B97E2F"/>
    <w:rsid w:val="00BA16A6"/>
    <w:rsid w:val="00BA7733"/>
    <w:rsid w:val="00BA7FDD"/>
    <w:rsid w:val="00BB1AC8"/>
    <w:rsid w:val="00BB3F79"/>
    <w:rsid w:val="00BB40A4"/>
    <w:rsid w:val="00BC0D3F"/>
    <w:rsid w:val="00BC61B3"/>
    <w:rsid w:val="00BD7317"/>
    <w:rsid w:val="00BF1C85"/>
    <w:rsid w:val="00BF75DE"/>
    <w:rsid w:val="00C21E25"/>
    <w:rsid w:val="00C245C2"/>
    <w:rsid w:val="00C26974"/>
    <w:rsid w:val="00C305A1"/>
    <w:rsid w:val="00C314EB"/>
    <w:rsid w:val="00C31AA3"/>
    <w:rsid w:val="00C32BB1"/>
    <w:rsid w:val="00C508CD"/>
    <w:rsid w:val="00C7497D"/>
    <w:rsid w:val="00C93446"/>
    <w:rsid w:val="00CC16A1"/>
    <w:rsid w:val="00CC2426"/>
    <w:rsid w:val="00CC63B7"/>
    <w:rsid w:val="00CD3C0D"/>
    <w:rsid w:val="00CD5547"/>
    <w:rsid w:val="00CD67E8"/>
    <w:rsid w:val="00CF0EE4"/>
    <w:rsid w:val="00CF72FD"/>
    <w:rsid w:val="00D06AB5"/>
    <w:rsid w:val="00D12E52"/>
    <w:rsid w:val="00D20AF3"/>
    <w:rsid w:val="00D21219"/>
    <w:rsid w:val="00D21E3E"/>
    <w:rsid w:val="00D24434"/>
    <w:rsid w:val="00D3595D"/>
    <w:rsid w:val="00D52602"/>
    <w:rsid w:val="00D60F94"/>
    <w:rsid w:val="00D66CC7"/>
    <w:rsid w:val="00D717E7"/>
    <w:rsid w:val="00D72B16"/>
    <w:rsid w:val="00D828B9"/>
    <w:rsid w:val="00D83E5B"/>
    <w:rsid w:val="00D96A17"/>
    <w:rsid w:val="00DA19A8"/>
    <w:rsid w:val="00DD135A"/>
    <w:rsid w:val="00DD5887"/>
    <w:rsid w:val="00DD6CA4"/>
    <w:rsid w:val="00DE6D09"/>
    <w:rsid w:val="00DF620D"/>
    <w:rsid w:val="00DF77E1"/>
    <w:rsid w:val="00E05303"/>
    <w:rsid w:val="00E06180"/>
    <w:rsid w:val="00E142C8"/>
    <w:rsid w:val="00E15890"/>
    <w:rsid w:val="00E45EA8"/>
    <w:rsid w:val="00E66EC5"/>
    <w:rsid w:val="00E81940"/>
    <w:rsid w:val="00ED5486"/>
    <w:rsid w:val="00ED6487"/>
    <w:rsid w:val="00EE2C4C"/>
    <w:rsid w:val="00EF04F4"/>
    <w:rsid w:val="00EF1918"/>
    <w:rsid w:val="00EF3AE3"/>
    <w:rsid w:val="00F019E7"/>
    <w:rsid w:val="00F570B3"/>
    <w:rsid w:val="00F67CB1"/>
    <w:rsid w:val="00F84BB2"/>
    <w:rsid w:val="00FB2B7A"/>
    <w:rsid w:val="00FC4C6F"/>
    <w:rsid w:val="00FD45B0"/>
    <w:rsid w:val="00FD641B"/>
    <w:rsid w:val="00FD7A38"/>
    <w:rsid w:val="00FE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C77E9-13C1-4E6B-9C2B-F22BA8DF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932" w:hanging="10"/>
      <w:outlineLvl w:val="0"/>
    </w:pPr>
    <w:rPr>
      <w:rFonts w:ascii="Cambria" w:eastAsia="Cambria" w:hAnsi="Cambria" w:cs="Cambria"/>
      <w:b/>
      <w:i/>
      <w:color w:val="000000"/>
      <w:sz w:val="20"/>
    </w:rPr>
  </w:style>
  <w:style w:type="paragraph" w:styleId="Heading2">
    <w:name w:val="heading 2"/>
    <w:basedOn w:val="Normal"/>
    <w:next w:val="Normal"/>
    <w:link w:val="Heading2Char"/>
    <w:uiPriority w:val="9"/>
    <w:semiHidden/>
    <w:unhideWhenUsed/>
    <w:qFormat/>
    <w:rsid w:val="000C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95707"/>
    <w:pPr>
      <w:ind w:left="720"/>
      <w:contextualSpacing/>
    </w:pPr>
  </w:style>
  <w:style w:type="paragraph" w:customStyle="1" w:styleId="Body1">
    <w:name w:val="Body 1"/>
    <w:rsid w:val="00932E15"/>
    <w:pPr>
      <w:spacing w:after="0" w:line="240" w:lineRule="auto"/>
      <w:outlineLvl w:val="0"/>
    </w:pPr>
    <w:rPr>
      <w:rFonts w:ascii="Times New Roman" w:eastAsia="ヒラギノ角ゴ Pro W3" w:hAnsi="Times New Roman" w:cs="Times New Roman"/>
      <w:color w:val="000000"/>
      <w:sz w:val="24"/>
      <w:szCs w:val="20"/>
    </w:rPr>
  </w:style>
  <w:style w:type="paragraph" w:styleId="NoSpacing">
    <w:name w:val="No Spacing"/>
    <w:uiPriority w:val="1"/>
    <w:qFormat/>
    <w:rsid w:val="008612A3"/>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9C4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EE4"/>
    <w:rPr>
      <w:rFonts w:ascii="Calibri" w:eastAsia="Calibri" w:hAnsi="Calibri" w:cs="Calibri"/>
      <w:color w:val="000000"/>
    </w:rPr>
  </w:style>
  <w:style w:type="paragraph" w:styleId="Footer">
    <w:name w:val="footer"/>
    <w:basedOn w:val="Normal"/>
    <w:link w:val="FooterChar"/>
    <w:uiPriority w:val="99"/>
    <w:unhideWhenUsed/>
    <w:rsid w:val="009C4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EE4"/>
    <w:rPr>
      <w:rFonts w:ascii="Calibri" w:eastAsia="Calibri" w:hAnsi="Calibri" w:cs="Calibri"/>
      <w:color w:val="000000"/>
    </w:rPr>
  </w:style>
  <w:style w:type="paragraph" w:styleId="BalloonText">
    <w:name w:val="Balloon Text"/>
    <w:basedOn w:val="Normal"/>
    <w:link w:val="BalloonTextChar"/>
    <w:uiPriority w:val="99"/>
    <w:semiHidden/>
    <w:unhideWhenUsed/>
    <w:rsid w:val="00184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92"/>
    <w:rPr>
      <w:rFonts w:ascii="Segoe UI" w:eastAsia="Calibri" w:hAnsi="Segoe UI" w:cs="Segoe UI"/>
      <w:color w:val="000000"/>
      <w:sz w:val="18"/>
      <w:szCs w:val="18"/>
    </w:rPr>
  </w:style>
  <w:style w:type="character" w:styleId="Hyperlink">
    <w:name w:val="Hyperlink"/>
    <w:basedOn w:val="DefaultParagraphFont"/>
    <w:uiPriority w:val="99"/>
    <w:unhideWhenUsed/>
    <w:rsid w:val="006168CC"/>
    <w:rPr>
      <w:color w:val="0563C1"/>
      <w:u w:val="single"/>
    </w:rPr>
  </w:style>
  <w:style w:type="character" w:customStyle="1" w:styleId="Heading2Char">
    <w:name w:val="Heading 2 Char"/>
    <w:basedOn w:val="DefaultParagraphFont"/>
    <w:link w:val="Heading2"/>
    <w:uiPriority w:val="9"/>
    <w:semiHidden/>
    <w:rsid w:val="000C3ACC"/>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0C3ACC"/>
  </w:style>
  <w:style w:type="character" w:styleId="FollowedHyperlink">
    <w:name w:val="FollowedHyperlink"/>
    <w:basedOn w:val="DefaultParagraphFont"/>
    <w:uiPriority w:val="99"/>
    <w:semiHidden/>
    <w:unhideWhenUsed/>
    <w:rsid w:val="00ED5486"/>
    <w:rPr>
      <w:color w:val="954F72" w:themeColor="followedHyperlink"/>
      <w:u w:val="single"/>
    </w:rPr>
  </w:style>
  <w:style w:type="paragraph" w:customStyle="1" w:styleId="Default">
    <w:name w:val="Default"/>
    <w:rsid w:val="0002331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101547">
      <w:bodyDiv w:val="1"/>
      <w:marLeft w:val="0"/>
      <w:marRight w:val="0"/>
      <w:marTop w:val="0"/>
      <w:marBottom w:val="0"/>
      <w:divBdr>
        <w:top w:val="none" w:sz="0" w:space="0" w:color="auto"/>
        <w:left w:val="none" w:sz="0" w:space="0" w:color="auto"/>
        <w:bottom w:val="none" w:sz="0" w:space="0" w:color="auto"/>
        <w:right w:val="none" w:sz="0" w:space="0" w:color="auto"/>
      </w:divBdr>
      <w:divsChild>
        <w:div w:id="1600478833">
          <w:marLeft w:val="0"/>
          <w:marRight w:val="0"/>
          <w:marTop w:val="0"/>
          <w:marBottom w:val="0"/>
          <w:divBdr>
            <w:top w:val="none" w:sz="0" w:space="0" w:color="auto"/>
            <w:left w:val="none" w:sz="0" w:space="0" w:color="auto"/>
            <w:bottom w:val="none" w:sz="0" w:space="0" w:color="auto"/>
            <w:right w:val="none" w:sz="0" w:space="0" w:color="auto"/>
          </w:divBdr>
          <w:divsChild>
            <w:div w:id="1023022631">
              <w:marLeft w:val="0"/>
              <w:marRight w:val="0"/>
              <w:marTop w:val="0"/>
              <w:marBottom w:val="0"/>
              <w:divBdr>
                <w:top w:val="none" w:sz="0" w:space="0" w:color="auto"/>
                <w:left w:val="none" w:sz="0" w:space="0" w:color="auto"/>
                <w:bottom w:val="none" w:sz="0" w:space="0" w:color="auto"/>
                <w:right w:val="none" w:sz="0" w:space="0" w:color="auto"/>
              </w:divBdr>
              <w:divsChild>
                <w:div w:id="1165246683">
                  <w:marLeft w:val="0"/>
                  <w:marRight w:val="0"/>
                  <w:marTop w:val="0"/>
                  <w:marBottom w:val="0"/>
                  <w:divBdr>
                    <w:top w:val="none" w:sz="0" w:space="0" w:color="auto"/>
                    <w:left w:val="none" w:sz="0" w:space="0" w:color="auto"/>
                    <w:bottom w:val="none" w:sz="0" w:space="0" w:color="auto"/>
                    <w:right w:val="none" w:sz="0" w:space="0" w:color="auto"/>
                  </w:divBdr>
                  <w:divsChild>
                    <w:div w:id="965233477">
                      <w:marLeft w:val="0"/>
                      <w:marRight w:val="0"/>
                      <w:marTop w:val="0"/>
                      <w:marBottom w:val="0"/>
                      <w:divBdr>
                        <w:top w:val="none" w:sz="0" w:space="0" w:color="auto"/>
                        <w:left w:val="none" w:sz="0" w:space="0" w:color="auto"/>
                        <w:bottom w:val="none" w:sz="0" w:space="0" w:color="auto"/>
                        <w:right w:val="none" w:sz="0" w:space="0" w:color="auto"/>
                      </w:divBdr>
                      <w:divsChild>
                        <w:div w:id="1673069937">
                          <w:marLeft w:val="0"/>
                          <w:marRight w:val="0"/>
                          <w:marTop w:val="0"/>
                          <w:marBottom w:val="0"/>
                          <w:divBdr>
                            <w:top w:val="none" w:sz="0" w:space="0" w:color="auto"/>
                            <w:left w:val="none" w:sz="0" w:space="0" w:color="auto"/>
                            <w:bottom w:val="none" w:sz="0" w:space="0" w:color="auto"/>
                            <w:right w:val="none" w:sz="0" w:space="0" w:color="auto"/>
                          </w:divBdr>
                          <w:divsChild>
                            <w:div w:id="1060708200">
                              <w:marLeft w:val="15"/>
                              <w:marRight w:val="195"/>
                              <w:marTop w:val="0"/>
                              <w:marBottom w:val="0"/>
                              <w:divBdr>
                                <w:top w:val="none" w:sz="0" w:space="0" w:color="auto"/>
                                <w:left w:val="none" w:sz="0" w:space="0" w:color="auto"/>
                                <w:bottom w:val="none" w:sz="0" w:space="0" w:color="auto"/>
                                <w:right w:val="none" w:sz="0" w:space="0" w:color="auto"/>
                              </w:divBdr>
                              <w:divsChild>
                                <w:div w:id="221450022">
                                  <w:marLeft w:val="0"/>
                                  <w:marRight w:val="0"/>
                                  <w:marTop w:val="0"/>
                                  <w:marBottom w:val="0"/>
                                  <w:divBdr>
                                    <w:top w:val="none" w:sz="0" w:space="0" w:color="auto"/>
                                    <w:left w:val="none" w:sz="0" w:space="0" w:color="auto"/>
                                    <w:bottom w:val="none" w:sz="0" w:space="0" w:color="auto"/>
                                    <w:right w:val="none" w:sz="0" w:space="0" w:color="auto"/>
                                  </w:divBdr>
                                  <w:divsChild>
                                    <w:div w:id="997804584">
                                      <w:marLeft w:val="0"/>
                                      <w:marRight w:val="0"/>
                                      <w:marTop w:val="0"/>
                                      <w:marBottom w:val="0"/>
                                      <w:divBdr>
                                        <w:top w:val="none" w:sz="0" w:space="0" w:color="auto"/>
                                        <w:left w:val="none" w:sz="0" w:space="0" w:color="auto"/>
                                        <w:bottom w:val="none" w:sz="0" w:space="0" w:color="auto"/>
                                        <w:right w:val="none" w:sz="0" w:space="0" w:color="auto"/>
                                      </w:divBdr>
                                      <w:divsChild>
                                        <w:div w:id="1088190837">
                                          <w:marLeft w:val="0"/>
                                          <w:marRight w:val="0"/>
                                          <w:marTop w:val="0"/>
                                          <w:marBottom w:val="0"/>
                                          <w:divBdr>
                                            <w:top w:val="none" w:sz="0" w:space="0" w:color="auto"/>
                                            <w:left w:val="none" w:sz="0" w:space="0" w:color="auto"/>
                                            <w:bottom w:val="none" w:sz="0" w:space="0" w:color="auto"/>
                                            <w:right w:val="none" w:sz="0" w:space="0" w:color="auto"/>
                                          </w:divBdr>
                                          <w:divsChild>
                                            <w:div w:id="1777214024">
                                              <w:marLeft w:val="0"/>
                                              <w:marRight w:val="0"/>
                                              <w:marTop w:val="0"/>
                                              <w:marBottom w:val="0"/>
                                              <w:divBdr>
                                                <w:top w:val="none" w:sz="0" w:space="0" w:color="auto"/>
                                                <w:left w:val="none" w:sz="0" w:space="0" w:color="auto"/>
                                                <w:bottom w:val="none" w:sz="0" w:space="0" w:color="auto"/>
                                                <w:right w:val="none" w:sz="0" w:space="0" w:color="auto"/>
                                              </w:divBdr>
                                              <w:divsChild>
                                                <w:div w:id="867985214">
                                                  <w:marLeft w:val="0"/>
                                                  <w:marRight w:val="0"/>
                                                  <w:marTop w:val="0"/>
                                                  <w:marBottom w:val="0"/>
                                                  <w:divBdr>
                                                    <w:top w:val="none" w:sz="0" w:space="0" w:color="auto"/>
                                                    <w:left w:val="none" w:sz="0" w:space="0" w:color="auto"/>
                                                    <w:bottom w:val="none" w:sz="0" w:space="0" w:color="auto"/>
                                                    <w:right w:val="none" w:sz="0" w:space="0" w:color="auto"/>
                                                  </w:divBdr>
                                                  <w:divsChild>
                                                    <w:div w:id="237784851">
                                                      <w:marLeft w:val="0"/>
                                                      <w:marRight w:val="0"/>
                                                      <w:marTop w:val="0"/>
                                                      <w:marBottom w:val="0"/>
                                                      <w:divBdr>
                                                        <w:top w:val="none" w:sz="0" w:space="0" w:color="auto"/>
                                                        <w:left w:val="none" w:sz="0" w:space="0" w:color="auto"/>
                                                        <w:bottom w:val="none" w:sz="0" w:space="0" w:color="auto"/>
                                                        <w:right w:val="none" w:sz="0" w:space="0" w:color="auto"/>
                                                      </w:divBdr>
                                                      <w:divsChild>
                                                        <w:div w:id="1351830257">
                                                          <w:marLeft w:val="0"/>
                                                          <w:marRight w:val="0"/>
                                                          <w:marTop w:val="0"/>
                                                          <w:marBottom w:val="0"/>
                                                          <w:divBdr>
                                                            <w:top w:val="none" w:sz="0" w:space="0" w:color="auto"/>
                                                            <w:left w:val="none" w:sz="0" w:space="0" w:color="auto"/>
                                                            <w:bottom w:val="none" w:sz="0" w:space="0" w:color="auto"/>
                                                            <w:right w:val="none" w:sz="0" w:space="0" w:color="auto"/>
                                                          </w:divBdr>
                                                          <w:divsChild>
                                                            <w:div w:id="614337125">
                                                              <w:marLeft w:val="0"/>
                                                              <w:marRight w:val="0"/>
                                                              <w:marTop w:val="0"/>
                                                              <w:marBottom w:val="0"/>
                                                              <w:divBdr>
                                                                <w:top w:val="none" w:sz="0" w:space="0" w:color="auto"/>
                                                                <w:left w:val="none" w:sz="0" w:space="0" w:color="auto"/>
                                                                <w:bottom w:val="none" w:sz="0" w:space="0" w:color="auto"/>
                                                                <w:right w:val="none" w:sz="0" w:space="0" w:color="auto"/>
                                                              </w:divBdr>
                                                              <w:divsChild>
                                                                <w:div w:id="1427380136">
                                                                  <w:marLeft w:val="0"/>
                                                                  <w:marRight w:val="0"/>
                                                                  <w:marTop w:val="0"/>
                                                                  <w:marBottom w:val="0"/>
                                                                  <w:divBdr>
                                                                    <w:top w:val="none" w:sz="0" w:space="0" w:color="auto"/>
                                                                    <w:left w:val="none" w:sz="0" w:space="0" w:color="auto"/>
                                                                    <w:bottom w:val="none" w:sz="0" w:space="0" w:color="auto"/>
                                                                    <w:right w:val="none" w:sz="0" w:space="0" w:color="auto"/>
                                                                  </w:divBdr>
                                                                  <w:divsChild>
                                                                    <w:div w:id="179781809">
                                                                      <w:marLeft w:val="405"/>
                                                                      <w:marRight w:val="0"/>
                                                                      <w:marTop w:val="0"/>
                                                                      <w:marBottom w:val="0"/>
                                                                      <w:divBdr>
                                                                        <w:top w:val="none" w:sz="0" w:space="0" w:color="auto"/>
                                                                        <w:left w:val="none" w:sz="0" w:space="0" w:color="auto"/>
                                                                        <w:bottom w:val="none" w:sz="0" w:space="0" w:color="auto"/>
                                                                        <w:right w:val="none" w:sz="0" w:space="0" w:color="auto"/>
                                                                      </w:divBdr>
                                                                      <w:divsChild>
                                                                        <w:div w:id="995457446">
                                                                          <w:marLeft w:val="0"/>
                                                                          <w:marRight w:val="0"/>
                                                                          <w:marTop w:val="0"/>
                                                                          <w:marBottom w:val="0"/>
                                                                          <w:divBdr>
                                                                            <w:top w:val="none" w:sz="0" w:space="0" w:color="auto"/>
                                                                            <w:left w:val="none" w:sz="0" w:space="0" w:color="auto"/>
                                                                            <w:bottom w:val="none" w:sz="0" w:space="0" w:color="auto"/>
                                                                            <w:right w:val="none" w:sz="0" w:space="0" w:color="auto"/>
                                                                          </w:divBdr>
                                                                          <w:divsChild>
                                                                            <w:div w:id="264387803">
                                                                              <w:marLeft w:val="0"/>
                                                                              <w:marRight w:val="0"/>
                                                                              <w:marTop w:val="0"/>
                                                                              <w:marBottom w:val="0"/>
                                                                              <w:divBdr>
                                                                                <w:top w:val="none" w:sz="0" w:space="0" w:color="auto"/>
                                                                                <w:left w:val="none" w:sz="0" w:space="0" w:color="auto"/>
                                                                                <w:bottom w:val="none" w:sz="0" w:space="0" w:color="auto"/>
                                                                                <w:right w:val="none" w:sz="0" w:space="0" w:color="auto"/>
                                                                              </w:divBdr>
                                                                              <w:divsChild>
                                                                                <w:div w:id="1177502028">
                                                                                  <w:marLeft w:val="0"/>
                                                                                  <w:marRight w:val="0"/>
                                                                                  <w:marTop w:val="0"/>
                                                                                  <w:marBottom w:val="0"/>
                                                                                  <w:divBdr>
                                                                                    <w:top w:val="none" w:sz="0" w:space="0" w:color="auto"/>
                                                                                    <w:left w:val="none" w:sz="0" w:space="0" w:color="auto"/>
                                                                                    <w:bottom w:val="none" w:sz="0" w:space="0" w:color="auto"/>
                                                                                    <w:right w:val="none" w:sz="0" w:space="0" w:color="auto"/>
                                                                                  </w:divBdr>
                                                                                  <w:divsChild>
                                                                                    <w:div w:id="1364818297">
                                                                                      <w:marLeft w:val="0"/>
                                                                                      <w:marRight w:val="0"/>
                                                                                      <w:marTop w:val="0"/>
                                                                                      <w:marBottom w:val="0"/>
                                                                                      <w:divBdr>
                                                                                        <w:top w:val="none" w:sz="0" w:space="0" w:color="auto"/>
                                                                                        <w:left w:val="none" w:sz="0" w:space="0" w:color="auto"/>
                                                                                        <w:bottom w:val="none" w:sz="0" w:space="0" w:color="auto"/>
                                                                                        <w:right w:val="none" w:sz="0" w:space="0" w:color="auto"/>
                                                                                      </w:divBdr>
                                                                                      <w:divsChild>
                                                                                        <w:div w:id="1017729929">
                                                                                          <w:marLeft w:val="0"/>
                                                                                          <w:marRight w:val="0"/>
                                                                                          <w:marTop w:val="0"/>
                                                                                          <w:marBottom w:val="0"/>
                                                                                          <w:divBdr>
                                                                                            <w:top w:val="none" w:sz="0" w:space="0" w:color="auto"/>
                                                                                            <w:left w:val="none" w:sz="0" w:space="0" w:color="auto"/>
                                                                                            <w:bottom w:val="none" w:sz="0" w:space="0" w:color="auto"/>
                                                                                            <w:right w:val="none" w:sz="0" w:space="0" w:color="auto"/>
                                                                                          </w:divBdr>
                                                                                          <w:divsChild>
                                                                                            <w:div w:id="1217351744">
                                                                                              <w:marLeft w:val="0"/>
                                                                                              <w:marRight w:val="0"/>
                                                                                              <w:marTop w:val="0"/>
                                                                                              <w:marBottom w:val="0"/>
                                                                                              <w:divBdr>
                                                                                                <w:top w:val="none" w:sz="0" w:space="0" w:color="auto"/>
                                                                                                <w:left w:val="none" w:sz="0" w:space="0" w:color="auto"/>
                                                                                                <w:bottom w:val="none" w:sz="0" w:space="0" w:color="auto"/>
                                                                                                <w:right w:val="none" w:sz="0" w:space="0" w:color="auto"/>
                                                                                              </w:divBdr>
                                                                                              <w:divsChild>
                                                                                                <w:div w:id="1455753682">
                                                                                                  <w:marLeft w:val="0"/>
                                                                                                  <w:marRight w:val="0"/>
                                                                                                  <w:marTop w:val="15"/>
                                                                                                  <w:marBottom w:val="0"/>
                                                                                                  <w:divBdr>
                                                                                                    <w:top w:val="none" w:sz="0" w:space="0" w:color="auto"/>
                                                                                                    <w:left w:val="none" w:sz="0" w:space="0" w:color="auto"/>
                                                                                                    <w:bottom w:val="single" w:sz="6" w:space="15" w:color="auto"/>
                                                                                                    <w:right w:val="none" w:sz="0" w:space="0" w:color="auto"/>
                                                                                                  </w:divBdr>
                                                                                                  <w:divsChild>
                                                                                                    <w:div w:id="1748649004">
                                                                                                      <w:marLeft w:val="0"/>
                                                                                                      <w:marRight w:val="0"/>
                                                                                                      <w:marTop w:val="180"/>
                                                                                                      <w:marBottom w:val="0"/>
                                                                                                      <w:divBdr>
                                                                                                        <w:top w:val="none" w:sz="0" w:space="0" w:color="auto"/>
                                                                                                        <w:left w:val="none" w:sz="0" w:space="0" w:color="auto"/>
                                                                                                        <w:bottom w:val="none" w:sz="0" w:space="0" w:color="auto"/>
                                                                                                        <w:right w:val="none" w:sz="0" w:space="0" w:color="auto"/>
                                                                                                      </w:divBdr>
                                                                                                      <w:divsChild>
                                                                                                        <w:div w:id="1273245568">
                                                                                                          <w:marLeft w:val="0"/>
                                                                                                          <w:marRight w:val="0"/>
                                                                                                          <w:marTop w:val="0"/>
                                                                                                          <w:marBottom w:val="0"/>
                                                                                                          <w:divBdr>
                                                                                                            <w:top w:val="none" w:sz="0" w:space="0" w:color="auto"/>
                                                                                                            <w:left w:val="none" w:sz="0" w:space="0" w:color="auto"/>
                                                                                                            <w:bottom w:val="none" w:sz="0" w:space="0" w:color="auto"/>
                                                                                                            <w:right w:val="none" w:sz="0" w:space="0" w:color="auto"/>
                                                                                                          </w:divBdr>
                                                                                                          <w:divsChild>
                                                                                                            <w:div w:id="1606571943">
                                                                                                              <w:marLeft w:val="0"/>
                                                                                                              <w:marRight w:val="0"/>
                                                                                                              <w:marTop w:val="0"/>
                                                                                                              <w:marBottom w:val="0"/>
                                                                                                              <w:divBdr>
                                                                                                                <w:top w:val="none" w:sz="0" w:space="0" w:color="auto"/>
                                                                                                                <w:left w:val="none" w:sz="0" w:space="0" w:color="auto"/>
                                                                                                                <w:bottom w:val="none" w:sz="0" w:space="0" w:color="auto"/>
                                                                                                                <w:right w:val="none" w:sz="0" w:space="0" w:color="auto"/>
                                                                                                              </w:divBdr>
                                                                                                              <w:divsChild>
                                                                                                                <w:div w:id="1769891172">
                                                                                                                  <w:marLeft w:val="0"/>
                                                                                                                  <w:marRight w:val="0"/>
                                                                                                                  <w:marTop w:val="30"/>
                                                                                                                  <w:marBottom w:val="0"/>
                                                                                                                  <w:divBdr>
                                                                                                                    <w:top w:val="none" w:sz="0" w:space="0" w:color="auto"/>
                                                                                                                    <w:left w:val="none" w:sz="0" w:space="0" w:color="auto"/>
                                                                                                                    <w:bottom w:val="none" w:sz="0" w:space="0" w:color="auto"/>
                                                                                                                    <w:right w:val="none" w:sz="0" w:space="0" w:color="auto"/>
                                                                                                                  </w:divBdr>
                                                                                                                  <w:divsChild>
                                                                                                                    <w:div w:id="1456874411">
                                                                                                                      <w:marLeft w:val="0"/>
                                                                                                                      <w:marRight w:val="0"/>
                                                                                                                      <w:marTop w:val="0"/>
                                                                                                                      <w:marBottom w:val="0"/>
                                                                                                                      <w:divBdr>
                                                                                                                        <w:top w:val="none" w:sz="0" w:space="0" w:color="auto"/>
                                                                                                                        <w:left w:val="none" w:sz="0" w:space="0" w:color="auto"/>
                                                                                                                        <w:bottom w:val="none" w:sz="0" w:space="0" w:color="auto"/>
                                                                                                                        <w:right w:val="none" w:sz="0" w:space="0" w:color="auto"/>
                                                                                                                      </w:divBdr>
                                                                                                                      <w:divsChild>
                                                                                                                        <w:div w:id="1548446199">
                                                                                                                          <w:marLeft w:val="0"/>
                                                                                                                          <w:marRight w:val="0"/>
                                                                                                                          <w:marTop w:val="0"/>
                                                                                                                          <w:marBottom w:val="0"/>
                                                                                                                          <w:divBdr>
                                                                                                                            <w:top w:val="none" w:sz="0" w:space="0" w:color="auto"/>
                                                                                                                            <w:left w:val="none" w:sz="0" w:space="0" w:color="auto"/>
                                                                                                                            <w:bottom w:val="none" w:sz="0" w:space="0" w:color="auto"/>
                                                                                                                            <w:right w:val="none" w:sz="0" w:space="0" w:color="auto"/>
                                                                                                                          </w:divBdr>
                                                                                                                          <w:divsChild>
                                                                                                                            <w:div w:id="1790051644">
                                                                                                                              <w:marLeft w:val="0"/>
                                                                                                                              <w:marRight w:val="0"/>
                                                                                                                              <w:marTop w:val="0"/>
                                                                                                                              <w:marBottom w:val="0"/>
                                                                                                                              <w:divBdr>
                                                                                                                                <w:top w:val="none" w:sz="0" w:space="0" w:color="auto"/>
                                                                                                                                <w:left w:val="none" w:sz="0" w:space="0" w:color="auto"/>
                                                                                                                                <w:bottom w:val="none" w:sz="0" w:space="0" w:color="auto"/>
                                                                                                                                <w:right w:val="none" w:sz="0" w:space="0" w:color="auto"/>
                                                                                                                              </w:divBdr>
                                                                                                                              <w:divsChild>
                                                                                                                                <w:div w:id="165874581">
                                                                                                                                  <w:marLeft w:val="0"/>
                                                                                                                                  <w:marRight w:val="0"/>
                                                                                                                                  <w:marTop w:val="0"/>
                                                                                                                                  <w:marBottom w:val="0"/>
                                                                                                                                  <w:divBdr>
                                                                                                                                    <w:top w:val="none" w:sz="0" w:space="0" w:color="auto"/>
                                                                                                                                    <w:left w:val="none" w:sz="0" w:space="0" w:color="auto"/>
                                                                                                                                    <w:bottom w:val="none" w:sz="0" w:space="0" w:color="auto"/>
                                                                                                                                    <w:right w:val="none" w:sz="0" w:space="0" w:color="auto"/>
                                                                                                                                  </w:divBdr>
                                                                                                                                </w:div>
                                                                                                                                <w:div w:id="645016435">
                                                                                                                                  <w:marLeft w:val="0"/>
                                                                                                                                  <w:marRight w:val="0"/>
                                                                                                                                  <w:marTop w:val="0"/>
                                                                                                                                  <w:marBottom w:val="0"/>
                                                                                                                                  <w:divBdr>
                                                                                                                                    <w:top w:val="none" w:sz="0" w:space="0" w:color="auto"/>
                                                                                                                                    <w:left w:val="none" w:sz="0" w:space="0" w:color="auto"/>
                                                                                                                                    <w:bottom w:val="none" w:sz="0" w:space="0" w:color="auto"/>
                                                                                                                                    <w:right w:val="none" w:sz="0" w:space="0" w:color="auto"/>
                                                                                                                                  </w:divBdr>
                                                                                                                                  <w:divsChild>
                                                                                                                                    <w:div w:id="1482697777">
                                                                                                                                      <w:marLeft w:val="0"/>
                                                                                                                                      <w:marRight w:val="0"/>
                                                                                                                                      <w:marTop w:val="0"/>
                                                                                                                                      <w:marBottom w:val="0"/>
                                                                                                                                      <w:divBdr>
                                                                                                                                        <w:top w:val="none" w:sz="0" w:space="0" w:color="auto"/>
                                                                                                                                        <w:left w:val="none" w:sz="0" w:space="0" w:color="auto"/>
                                                                                                                                        <w:bottom w:val="none" w:sz="0" w:space="0" w:color="auto"/>
                                                                                                                                        <w:right w:val="none" w:sz="0" w:space="0" w:color="auto"/>
                                                                                                                                      </w:divBdr>
                                                                                                                                    </w:div>
                                                                                                                                    <w:div w:id="1732464827">
                                                                                                                                      <w:marLeft w:val="0"/>
                                                                                                                                      <w:marRight w:val="0"/>
                                                                                                                                      <w:marTop w:val="0"/>
                                                                                                                                      <w:marBottom w:val="0"/>
                                                                                                                                      <w:divBdr>
                                                                                                                                        <w:top w:val="none" w:sz="0" w:space="0" w:color="auto"/>
                                                                                                                                        <w:left w:val="none" w:sz="0" w:space="0" w:color="auto"/>
                                                                                                                                        <w:bottom w:val="none" w:sz="0" w:space="0" w:color="auto"/>
                                                                                                                                        <w:right w:val="none" w:sz="0" w:space="0" w:color="auto"/>
                                                                                                                                      </w:divBdr>
                                                                                                                                    </w:div>
                                                                                                                                    <w:div w:id="1361280984">
                                                                                                                                      <w:marLeft w:val="0"/>
                                                                                                                                      <w:marRight w:val="0"/>
                                                                                                                                      <w:marTop w:val="0"/>
                                                                                                                                      <w:marBottom w:val="0"/>
                                                                                                                                      <w:divBdr>
                                                                                                                                        <w:top w:val="none" w:sz="0" w:space="0" w:color="auto"/>
                                                                                                                                        <w:left w:val="none" w:sz="0" w:space="0" w:color="auto"/>
                                                                                                                                        <w:bottom w:val="none" w:sz="0" w:space="0" w:color="auto"/>
                                                                                                                                        <w:right w:val="none" w:sz="0" w:space="0" w:color="auto"/>
                                                                                                                                      </w:divBdr>
                                                                                                                                      <w:divsChild>
                                                                                                                                        <w:div w:id="951791235">
                                                                                                                                          <w:marLeft w:val="0"/>
                                                                                                                                          <w:marRight w:val="0"/>
                                                                                                                                          <w:marTop w:val="0"/>
                                                                                                                                          <w:marBottom w:val="0"/>
                                                                                                                                          <w:divBdr>
                                                                                                                                            <w:top w:val="none" w:sz="0" w:space="0" w:color="auto"/>
                                                                                                                                            <w:left w:val="none" w:sz="0" w:space="0" w:color="auto"/>
                                                                                                                                            <w:bottom w:val="none" w:sz="0" w:space="0" w:color="auto"/>
                                                                                                                                            <w:right w:val="none" w:sz="0" w:space="0" w:color="auto"/>
                                                                                                                                          </w:divBdr>
                                                                                                                                        </w:div>
                                                                                                                                        <w:div w:id="20396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1960">
      <w:bodyDiv w:val="1"/>
      <w:marLeft w:val="0"/>
      <w:marRight w:val="0"/>
      <w:marTop w:val="0"/>
      <w:marBottom w:val="0"/>
      <w:divBdr>
        <w:top w:val="none" w:sz="0" w:space="0" w:color="auto"/>
        <w:left w:val="none" w:sz="0" w:space="0" w:color="auto"/>
        <w:bottom w:val="none" w:sz="0" w:space="0" w:color="auto"/>
        <w:right w:val="none" w:sz="0" w:space="0" w:color="auto"/>
      </w:divBdr>
      <w:divsChild>
        <w:div w:id="2058892453">
          <w:marLeft w:val="0"/>
          <w:marRight w:val="0"/>
          <w:marTop w:val="0"/>
          <w:marBottom w:val="150"/>
          <w:divBdr>
            <w:top w:val="none" w:sz="0" w:space="0" w:color="auto"/>
            <w:left w:val="none" w:sz="0" w:space="0" w:color="auto"/>
            <w:bottom w:val="none" w:sz="0" w:space="0" w:color="auto"/>
            <w:right w:val="none" w:sz="0" w:space="0" w:color="auto"/>
          </w:divBdr>
          <w:divsChild>
            <w:div w:id="165217894">
              <w:marLeft w:val="0"/>
              <w:marRight w:val="0"/>
              <w:marTop w:val="0"/>
              <w:marBottom w:val="0"/>
              <w:divBdr>
                <w:top w:val="none" w:sz="0" w:space="0" w:color="auto"/>
                <w:left w:val="none" w:sz="0" w:space="0" w:color="auto"/>
                <w:bottom w:val="none" w:sz="0" w:space="0" w:color="auto"/>
                <w:right w:val="none" w:sz="0" w:space="0" w:color="auto"/>
              </w:divBdr>
              <w:divsChild>
                <w:div w:id="9133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62017">
      <w:bodyDiv w:val="1"/>
      <w:marLeft w:val="0"/>
      <w:marRight w:val="0"/>
      <w:marTop w:val="0"/>
      <w:marBottom w:val="0"/>
      <w:divBdr>
        <w:top w:val="none" w:sz="0" w:space="0" w:color="auto"/>
        <w:left w:val="none" w:sz="0" w:space="0" w:color="auto"/>
        <w:bottom w:val="none" w:sz="0" w:space="0" w:color="auto"/>
        <w:right w:val="none" w:sz="0" w:space="0" w:color="auto"/>
      </w:divBdr>
      <w:divsChild>
        <w:div w:id="1716270993">
          <w:marLeft w:val="0"/>
          <w:marRight w:val="0"/>
          <w:marTop w:val="0"/>
          <w:marBottom w:val="0"/>
          <w:divBdr>
            <w:top w:val="none" w:sz="0" w:space="0" w:color="auto"/>
            <w:left w:val="none" w:sz="0" w:space="0" w:color="auto"/>
            <w:bottom w:val="none" w:sz="0" w:space="0" w:color="auto"/>
            <w:right w:val="none" w:sz="0" w:space="0" w:color="auto"/>
          </w:divBdr>
          <w:divsChild>
            <w:div w:id="1394308280">
              <w:marLeft w:val="0"/>
              <w:marRight w:val="0"/>
              <w:marTop w:val="0"/>
              <w:marBottom w:val="0"/>
              <w:divBdr>
                <w:top w:val="none" w:sz="0" w:space="0" w:color="auto"/>
                <w:left w:val="none" w:sz="0" w:space="0" w:color="auto"/>
                <w:bottom w:val="none" w:sz="0" w:space="0" w:color="auto"/>
                <w:right w:val="none" w:sz="0" w:space="0" w:color="auto"/>
              </w:divBdr>
              <w:divsChild>
                <w:div w:id="2032416474">
                  <w:marLeft w:val="0"/>
                  <w:marRight w:val="0"/>
                  <w:marTop w:val="0"/>
                  <w:marBottom w:val="0"/>
                  <w:divBdr>
                    <w:top w:val="none" w:sz="0" w:space="0" w:color="auto"/>
                    <w:left w:val="none" w:sz="0" w:space="0" w:color="auto"/>
                    <w:bottom w:val="none" w:sz="0" w:space="0" w:color="auto"/>
                    <w:right w:val="none" w:sz="0" w:space="0" w:color="auto"/>
                  </w:divBdr>
                  <w:divsChild>
                    <w:div w:id="183594942">
                      <w:marLeft w:val="0"/>
                      <w:marRight w:val="0"/>
                      <w:marTop w:val="0"/>
                      <w:marBottom w:val="0"/>
                      <w:divBdr>
                        <w:top w:val="none" w:sz="0" w:space="0" w:color="auto"/>
                        <w:left w:val="none" w:sz="0" w:space="0" w:color="auto"/>
                        <w:bottom w:val="none" w:sz="0" w:space="0" w:color="auto"/>
                        <w:right w:val="none" w:sz="0" w:space="0" w:color="auto"/>
                      </w:divBdr>
                      <w:divsChild>
                        <w:div w:id="799567583">
                          <w:marLeft w:val="0"/>
                          <w:marRight w:val="0"/>
                          <w:marTop w:val="0"/>
                          <w:marBottom w:val="0"/>
                          <w:divBdr>
                            <w:top w:val="none" w:sz="0" w:space="0" w:color="auto"/>
                            <w:left w:val="none" w:sz="0" w:space="0" w:color="auto"/>
                            <w:bottom w:val="none" w:sz="0" w:space="0" w:color="auto"/>
                            <w:right w:val="none" w:sz="0" w:space="0" w:color="auto"/>
                          </w:divBdr>
                          <w:divsChild>
                            <w:div w:id="596182805">
                              <w:marLeft w:val="0"/>
                              <w:marRight w:val="0"/>
                              <w:marTop w:val="0"/>
                              <w:marBottom w:val="0"/>
                              <w:divBdr>
                                <w:top w:val="none" w:sz="0" w:space="0" w:color="auto"/>
                                <w:left w:val="none" w:sz="0" w:space="0" w:color="auto"/>
                                <w:bottom w:val="none" w:sz="0" w:space="0" w:color="auto"/>
                                <w:right w:val="none" w:sz="0" w:space="0" w:color="auto"/>
                              </w:divBdr>
                              <w:divsChild>
                                <w:div w:id="154611619">
                                  <w:marLeft w:val="0"/>
                                  <w:marRight w:val="0"/>
                                  <w:marTop w:val="0"/>
                                  <w:marBottom w:val="0"/>
                                  <w:divBdr>
                                    <w:top w:val="none" w:sz="0" w:space="0" w:color="auto"/>
                                    <w:left w:val="none" w:sz="0" w:space="0" w:color="auto"/>
                                    <w:bottom w:val="none" w:sz="0" w:space="0" w:color="auto"/>
                                    <w:right w:val="none" w:sz="0" w:space="0" w:color="auto"/>
                                  </w:divBdr>
                                  <w:divsChild>
                                    <w:div w:id="1384333053">
                                      <w:marLeft w:val="0"/>
                                      <w:marRight w:val="0"/>
                                      <w:marTop w:val="0"/>
                                      <w:marBottom w:val="0"/>
                                      <w:divBdr>
                                        <w:top w:val="none" w:sz="0" w:space="0" w:color="auto"/>
                                        <w:left w:val="none" w:sz="0" w:space="0" w:color="auto"/>
                                        <w:bottom w:val="none" w:sz="0" w:space="0" w:color="auto"/>
                                        <w:right w:val="none" w:sz="0" w:space="0" w:color="auto"/>
                                      </w:divBdr>
                                      <w:divsChild>
                                        <w:div w:id="383411790">
                                          <w:marLeft w:val="0"/>
                                          <w:marRight w:val="0"/>
                                          <w:marTop w:val="0"/>
                                          <w:marBottom w:val="0"/>
                                          <w:divBdr>
                                            <w:top w:val="none" w:sz="0" w:space="0" w:color="auto"/>
                                            <w:left w:val="none" w:sz="0" w:space="0" w:color="auto"/>
                                            <w:bottom w:val="none" w:sz="0" w:space="0" w:color="auto"/>
                                            <w:right w:val="none" w:sz="0" w:space="0" w:color="auto"/>
                                          </w:divBdr>
                                          <w:divsChild>
                                            <w:div w:id="733509871">
                                              <w:marLeft w:val="0"/>
                                              <w:marRight w:val="0"/>
                                              <w:marTop w:val="0"/>
                                              <w:marBottom w:val="0"/>
                                              <w:divBdr>
                                                <w:top w:val="none" w:sz="0" w:space="0" w:color="auto"/>
                                                <w:left w:val="none" w:sz="0" w:space="0" w:color="auto"/>
                                                <w:bottom w:val="none" w:sz="0" w:space="0" w:color="auto"/>
                                                <w:right w:val="none" w:sz="0" w:space="0" w:color="auto"/>
                                              </w:divBdr>
                                              <w:divsChild>
                                                <w:div w:id="796145022">
                                                  <w:marLeft w:val="0"/>
                                                  <w:marRight w:val="0"/>
                                                  <w:marTop w:val="0"/>
                                                  <w:marBottom w:val="0"/>
                                                  <w:divBdr>
                                                    <w:top w:val="none" w:sz="0" w:space="0" w:color="auto"/>
                                                    <w:left w:val="none" w:sz="0" w:space="0" w:color="auto"/>
                                                    <w:bottom w:val="none" w:sz="0" w:space="0" w:color="auto"/>
                                                    <w:right w:val="none" w:sz="0" w:space="0" w:color="auto"/>
                                                  </w:divBdr>
                                                  <w:divsChild>
                                                    <w:div w:id="303118261">
                                                      <w:marLeft w:val="0"/>
                                                      <w:marRight w:val="0"/>
                                                      <w:marTop w:val="0"/>
                                                      <w:marBottom w:val="0"/>
                                                      <w:divBdr>
                                                        <w:top w:val="none" w:sz="0" w:space="0" w:color="auto"/>
                                                        <w:left w:val="none" w:sz="0" w:space="0" w:color="auto"/>
                                                        <w:bottom w:val="none" w:sz="0" w:space="0" w:color="auto"/>
                                                        <w:right w:val="none" w:sz="0" w:space="0" w:color="auto"/>
                                                      </w:divBdr>
                                                      <w:divsChild>
                                                        <w:div w:id="1828088730">
                                                          <w:marLeft w:val="0"/>
                                                          <w:marRight w:val="0"/>
                                                          <w:marTop w:val="0"/>
                                                          <w:marBottom w:val="0"/>
                                                          <w:divBdr>
                                                            <w:top w:val="none" w:sz="0" w:space="0" w:color="auto"/>
                                                            <w:left w:val="none" w:sz="0" w:space="0" w:color="auto"/>
                                                            <w:bottom w:val="none" w:sz="0" w:space="0" w:color="auto"/>
                                                            <w:right w:val="none" w:sz="0" w:space="0" w:color="auto"/>
                                                          </w:divBdr>
                                                          <w:divsChild>
                                                            <w:div w:id="1799177614">
                                                              <w:marLeft w:val="0"/>
                                                              <w:marRight w:val="0"/>
                                                              <w:marTop w:val="0"/>
                                                              <w:marBottom w:val="0"/>
                                                              <w:divBdr>
                                                                <w:top w:val="none" w:sz="0" w:space="0" w:color="auto"/>
                                                                <w:left w:val="none" w:sz="0" w:space="0" w:color="auto"/>
                                                                <w:bottom w:val="none" w:sz="0" w:space="0" w:color="auto"/>
                                                                <w:right w:val="none" w:sz="0" w:space="0" w:color="auto"/>
                                                              </w:divBdr>
                                                              <w:divsChild>
                                                                <w:div w:id="291600695">
                                                                  <w:marLeft w:val="0"/>
                                                                  <w:marRight w:val="0"/>
                                                                  <w:marTop w:val="0"/>
                                                                  <w:marBottom w:val="0"/>
                                                                  <w:divBdr>
                                                                    <w:top w:val="none" w:sz="0" w:space="0" w:color="auto"/>
                                                                    <w:left w:val="none" w:sz="0" w:space="0" w:color="auto"/>
                                                                    <w:bottom w:val="none" w:sz="0" w:space="0" w:color="auto"/>
                                                                    <w:right w:val="none" w:sz="0" w:space="0" w:color="auto"/>
                                                                  </w:divBdr>
                                                                  <w:divsChild>
                                                                    <w:div w:id="53355239">
                                                                      <w:marLeft w:val="0"/>
                                                                      <w:marRight w:val="0"/>
                                                                      <w:marTop w:val="0"/>
                                                                      <w:marBottom w:val="0"/>
                                                                      <w:divBdr>
                                                                        <w:top w:val="none" w:sz="0" w:space="0" w:color="auto"/>
                                                                        <w:left w:val="none" w:sz="0" w:space="0" w:color="auto"/>
                                                                        <w:bottom w:val="none" w:sz="0" w:space="0" w:color="auto"/>
                                                                        <w:right w:val="none" w:sz="0" w:space="0" w:color="auto"/>
                                                                      </w:divBdr>
                                                                      <w:divsChild>
                                                                        <w:div w:id="970331781">
                                                                          <w:marLeft w:val="540"/>
                                                                          <w:marRight w:val="0"/>
                                                                          <w:marTop w:val="0"/>
                                                                          <w:marBottom w:val="0"/>
                                                                          <w:divBdr>
                                                                            <w:top w:val="none" w:sz="0" w:space="0" w:color="auto"/>
                                                                            <w:left w:val="none" w:sz="0" w:space="0" w:color="auto"/>
                                                                            <w:bottom w:val="none" w:sz="0" w:space="0" w:color="auto"/>
                                                                            <w:right w:val="none" w:sz="0" w:space="0" w:color="auto"/>
                                                                          </w:divBdr>
                                                                          <w:divsChild>
                                                                            <w:div w:id="752163166">
                                                                              <w:marLeft w:val="0"/>
                                                                              <w:marRight w:val="0"/>
                                                                              <w:marTop w:val="0"/>
                                                                              <w:marBottom w:val="0"/>
                                                                              <w:divBdr>
                                                                                <w:top w:val="none" w:sz="0" w:space="0" w:color="auto"/>
                                                                                <w:left w:val="none" w:sz="0" w:space="0" w:color="auto"/>
                                                                                <w:bottom w:val="none" w:sz="0" w:space="0" w:color="auto"/>
                                                                                <w:right w:val="none" w:sz="0" w:space="0" w:color="auto"/>
                                                                              </w:divBdr>
                                                                              <w:divsChild>
                                                                                <w:div w:id="753017763">
                                                                                  <w:marLeft w:val="0"/>
                                                                                  <w:marRight w:val="0"/>
                                                                                  <w:marTop w:val="0"/>
                                                                                  <w:marBottom w:val="0"/>
                                                                                  <w:divBdr>
                                                                                    <w:top w:val="none" w:sz="0" w:space="0" w:color="auto"/>
                                                                                    <w:left w:val="none" w:sz="0" w:space="0" w:color="auto"/>
                                                                                    <w:bottom w:val="none" w:sz="0" w:space="0" w:color="auto"/>
                                                                                    <w:right w:val="none" w:sz="0" w:space="0" w:color="auto"/>
                                                                                  </w:divBdr>
                                                                                  <w:divsChild>
                                                                                    <w:div w:id="108089304">
                                                                                      <w:marLeft w:val="0"/>
                                                                                      <w:marRight w:val="0"/>
                                                                                      <w:marTop w:val="0"/>
                                                                                      <w:marBottom w:val="0"/>
                                                                                      <w:divBdr>
                                                                                        <w:top w:val="none" w:sz="0" w:space="0" w:color="auto"/>
                                                                                        <w:left w:val="none" w:sz="0" w:space="0" w:color="auto"/>
                                                                                        <w:bottom w:val="none" w:sz="0" w:space="0" w:color="auto"/>
                                                                                        <w:right w:val="none" w:sz="0" w:space="0" w:color="auto"/>
                                                                                      </w:divBdr>
                                                                                      <w:divsChild>
                                                                                        <w:div w:id="198443832">
                                                                                          <w:marLeft w:val="0"/>
                                                                                          <w:marRight w:val="0"/>
                                                                                          <w:marTop w:val="0"/>
                                                                                          <w:marBottom w:val="0"/>
                                                                                          <w:divBdr>
                                                                                            <w:top w:val="none" w:sz="0" w:space="0" w:color="auto"/>
                                                                                            <w:left w:val="none" w:sz="0" w:space="0" w:color="auto"/>
                                                                                            <w:bottom w:val="none" w:sz="0" w:space="0" w:color="auto"/>
                                                                                            <w:right w:val="none" w:sz="0" w:space="0" w:color="auto"/>
                                                                                          </w:divBdr>
                                                                                          <w:divsChild>
                                                                                            <w:div w:id="306324813">
                                                                                              <w:marLeft w:val="0"/>
                                                                                              <w:marRight w:val="0"/>
                                                                                              <w:marTop w:val="0"/>
                                                                                              <w:marBottom w:val="0"/>
                                                                                              <w:divBdr>
                                                                                                <w:top w:val="none" w:sz="0" w:space="0" w:color="auto"/>
                                                                                                <w:left w:val="none" w:sz="0" w:space="0" w:color="auto"/>
                                                                                                <w:bottom w:val="none" w:sz="0" w:space="0" w:color="auto"/>
                                                                                                <w:right w:val="none" w:sz="0" w:space="0" w:color="auto"/>
                                                                                              </w:divBdr>
                                                                                              <w:divsChild>
                                                                                                <w:div w:id="1682925512">
                                                                                                  <w:marLeft w:val="0"/>
                                                                                                  <w:marRight w:val="0"/>
                                                                                                  <w:marTop w:val="0"/>
                                                                                                  <w:marBottom w:val="0"/>
                                                                                                  <w:divBdr>
                                                                                                    <w:top w:val="none" w:sz="0" w:space="0" w:color="auto"/>
                                                                                                    <w:left w:val="none" w:sz="0" w:space="0" w:color="auto"/>
                                                                                                    <w:bottom w:val="none" w:sz="0" w:space="0" w:color="auto"/>
                                                                                                    <w:right w:val="none" w:sz="0" w:space="0" w:color="auto"/>
                                                                                                  </w:divBdr>
                                                                                                  <w:divsChild>
                                                                                                    <w:div w:id="191890308">
                                                                                                      <w:marLeft w:val="0"/>
                                                                                                      <w:marRight w:val="0"/>
                                                                                                      <w:marTop w:val="0"/>
                                                                                                      <w:marBottom w:val="0"/>
                                                                                                      <w:divBdr>
                                                                                                        <w:top w:val="none" w:sz="0" w:space="0" w:color="auto"/>
                                                                                                        <w:left w:val="none" w:sz="0" w:space="0" w:color="auto"/>
                                                                                                        <w:bottom w:val="none" w:sz="0" w:space="0" w:color="auto"/>
                                                                                                        <w:right w:val="none" w:sz="0" w:space="0" w:color="auto"/>
                                                                                                      </w:divBdr>
                                                                                                      <w:divsChild>
                                                                                                        <w:div w:id="1851597663">
                                                                                                          <w:marLeft w:val="930"/>
                                                                                                          <w:marRight w:val="0"/>
                                                                                                          <w:marTop w:val="0"/>
                                                                                                          <w:marBottom w:val="0"/>
                                                                                                          <w:divBdr>
                                                                                                            <w:top w:val="none" w:sz="0" w:space="0" w:color="auto"/>
                                                                                                            <w:left w:val="none" w:sz="0" w:space="0" w:color="auto"/>
                                                                                                            <w:bottom w:val="none" w:sz="0" w:space="0" w:color="auto"/>
                                                                                                            <w:right w:val="none" w:sz="0" w:space="0" w:color="auto"/>
                                                                                                          </w:divBdr>
                                                                                                          <w:divsChild>
                                                                                                            <w:div w:id="1427309538">
                                                                                                              <w:marLeft w:val="0"/>
                                                                                                              <w:marRight w:val="0"/>
                                                                                                              <w:marTop w:val="0"/>
                                                                                                              <w:marBottom w:val="0"/>
                                                                                                              <w:divBdr>
                                                                                                                <w:top w:val="none" w:sz="0" w:space="0" w:color="auto"/>
                                                                                                                <w:left w:val="none" w:sz="0" w:space="0" w:color="auto"/>
                                                                                                                <w:bottom w:val="none" w:sz="0" w:space="0" w:color="auto"/>
                                                                                                                <w:right w:val="none" w:sz="0" w:space="0" w:color="auto"/>
                                                                                                              </w:divBdr>
                                                                                                              <w:divsChild>
                                                                                                                <w:div w:id="744112405">
                                                                                                                  <w:marLeft w:val="0"/>
                                                                                                                  <w:marRight w:val="0"/>
                                                                                                                  <w:marTop w:val="75"/>
                                                                                                                  <w:marBottom w:val="75"/>
                                                                                                                  <w:divBdr>
                                                                                                                    <w:top w:val="none" w:sz="0" w:space="0" w:color="auto"/>
                                                                                                                    <w:left w:val="none" w:sz="0" w:space="0" w:color="auto"/>
                                                                                                                    <w:bottom w:val="single" w:sz="6" w:space="0" w:color="auto"/>
                                                                                                                    <w:right w:val="none" w:sz="0" w:space="0" w:color="auto"/>
                                                                                                                  </w:divBdr>
                                                                                                                  <w:divsChild>
                                                                                                                    <w:div w:id="1905218120">
                                                                                                                      <w:marLeft w:val="0"/>
                                                                                                                      <w:marRight w:val="0"/>
                                                                                                                      <w:marTop w:val="0"/>
                                                                                                                      <w:marBottom w:val="0"/>
                                                                                                                      <w:divBdr>
                                                                                                                        <w:top w:val="none" w:sz="0" w:space="0" w:color="auto"/>
                                                                                                                        <w:left w:val="none" w:sz="0" w:space="0" w:color="auto"/>
                                                                                                                        <w:bottom w:val="none" w:sz="0" w:space="0" w:color="auto"/>
                                                                                                                        <w:right w:val="none" w:sz="0" w:space="0" w:color="auto"/>
                                                                                                                      </w:divBdr>
                                                                                                                      <w:divsChild>
                                                                                                                        <w:div w:id="804348781">
                                                                                                                          <w:marLeft w:val="0"/>
                                                                                                                          <w:marRight w:val="0"/>
                                                                                                                          <w:marTop w:val="0"/>
                                                                                                                          <w:marBottom w:val="0"/>
                                                                                                                          <w:divBdr>
                                                                                                                            <w:top w:val="none" w:sz="0" w:space="0" w:color="auto"/>
                                                                                                                            <w:left w:val="none" w:sz="0" w:space="0" w:color="auto"/>
                                                                                                                            <w:bottom w:val="none" w:sz="0" w:space="0" w:color="auto"/>
                                                                                                                            <w:right w:val="none" w:sz="0" w:space="0" w:color="auto"/>
                                                                                                                          </w:divBdr>
                                                                                                                          <w:divsChild>
                                                                                                                            <w:div w:id="426661325">
                                                                                                                              <w:marLeft w:val="0"/>
                                                                                                                              <w:marRight w:val="0"/>
                                                                                                                              <w:marTop w:val="0"/>
                                                                                                                              <w:marBottom w:val="0"/>
                                                                                                                              <w:divBdr>
                                                                                                                                <w:top w:val="none" w:sz="0" w:space="0" w:color="auto"/>
                                                                                                                                <w:left w:val="none" w:sz="0" w:space="0" w:color="auto"/>
                                                                                                                                <w:bottom w:val="none" w:sz="0" w:space="0" w:color="auto"/>
                                                                                                                                <w:right w:val="none" w:sz="0" w:space="0" w:color="auto"/>
                                                                                                                              </w:divBdr>
                                                                                                                              <w:divsChild>
                                                                                                                                <w:div w:id="316958364">
                                                                                                                                  <w:marLeft w:val="0"/>
                                                                                                                                  <w:marRight w:val="0"/>
                                                                                                                                  <w:marTop w:val="0"/>
                                                                                                                                  <w:marBottom w:val="0"/>
                                                                                                                                  <w:divBdr>
                                                                                                                                    <w:top w:val="none" w:sz="0" w:space="0" w:color="auto"/>
                                                                                                                                    <w:left w:val="none" w:sz="0" w:space="0" w:color="auto"/>
                                                                                                                                    <w:bottom w:val="none" w:sz="0" w:space="0" w:color="auto"/>
                                                                                                                                    <w:right w:val="none" w:sz="0" w:space="0" w:color="auto"/>
                                                                                                                                  </w:divBdr>
                                                                                                                                  <w:divsChild>
                                                                                                                                    <w:div w:id="407190980">
                                                                                                                                      <w:marLeft w:val="0"/>
                                                                                                                                      <w:marRight w:val="0"/>
                                                                                                                                      <w:marTop w:val="0"/>
                                                                                                                                      <w:marBottom w:val="0"/>
                                                                                                                                      <w:divBdr>
                                                                                                                                        <w:top w:val="none" w:sz="0" w:space="0" w:color="auto"/>
                                                                                                                                        <w:left w:val="none" w:sz="0" w:space="0" w:color="auto"/>
                                                                                                                                        <w:bottom w:val="none" w:sz="0" w:space="0" w:color="auto"/>
                                                                                                                                        <w:right w:val="none" w:sz="0" w:space="0" w:color="auto"/>
                                                                                                                                      </w:divBdr>
                                                                                                                                      <w:divsChild>
                                                                                                                                        <w:div w:id="1623339896">
                                                                                                                                          <w:marLeft w:val="0"/>
                                                                                                                                          <w:marRight w:val="0"/>
                                                                                                                                          <w:marTop w:val="0"/>
                                                                                                                                          <w:marBottom w:val="0"/>
                                                                                                                                          <w:divBdr>
                                                                                                                                            <w:top w:val="none" w:sz="0" w:space="0" w:color="auto"/>
                                                                                                                                            <w:left w:val="none" w:sz="0" w:space="0" w:color="auto"/>
                                                                                                                                            <w:bottom w:val="none" w:sz="0" w:space="0" w:color="auto"/>
                                                                                                                                            <w:right w:val="none" w:sz="0" w:space="0" w:color="auto"/>
                                                                                                                                          </w:divBdr>
                                                                                                                                          <w:divsChild>
                                                                                                                                            <w:div w:id="1377126036">
                                                                                                                                              <w:marLeft w:val="0"/>
                                                                                                                                              <w:marRight w:val="0"/>
                                                                                                                                              <w:marTop w:val="0"/>
                                                                                                                                              <w:marBottom w:val="0"/>
                                                                                                                                              <w:divBdr>
                                                                                                                                                <w:top w:val="none" w:sz="0" w:space="0" w:color="auto"/>
                                                                                                                                                <w:left w:val="none" w:sz="0" w:space="0" w:color="auto"/>
                                                                                                                                                <w:bottom w:val="none" w:sz="0" w:space="0" w:color="auto"/>
                                                                                                                                                <w:right w:val="none" w:sz="0" w:space="0" w:color="auto"/>
                                                                                                                                              </w:divBdr>
                                                                                                                                            </w:div>
                                                                                                                                            <w:div w:id="6948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Olive</dc:creator>
  <cp:keywords/>
  <cp:lastModifiedBy>COAFaculty</cp:lastModifiedBy>
  <cp:revision>2</cp:revision>
  <cp:lastPrinted>2018-02-27T03:18:00Z</cp:lastPrinted>
  <dcterms:created xsi:type="dcterms:W3CDTF">2018-04-17T20:04:00Z</dcterms:created>
  <dcterms:modified xsi:type="dcterms:W3CDTF">2018-04-17T20:04:00Z</dcterms:modified>
</cp:coreProperties>
</file>