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bookmarkStart w:id="0" w:name="_GoBack"/>
      <w:bookmarkEnd w:id="0"/>
      <w:r>
        <w:rPr>
          <w:noProof/>
          <w:sz w:val="36"/>
        </w:rPr>
        <w:t>College of Alameda</w:t>
      </w:r>
    </w:p>
    <w:p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7D7D2F" w:rsidRPr="00243FF9">
        <w:rPr>
          <w:rFonts w:cs="Times New Roman"/>
          <w:b/>
          <w:sz w:val="28"/>
        </w:rPr>
        <w:t>9/</w:t>
      </w:r>
      <w:r w:rsidR="00183C02">
        <w:rPr>
          <w:rFonts w:cs="Times New Roman"/>
          <w:b/>
          <w:sz w:val="28"/>
        </w:rPr>
        <w:t>27</w:t>
      </w:r>
      <w:r w:rsidR="007D7D2F" w:rsidRPr="00243FF9">
        <w:rPr>
          <w:rFonts w:cs="Times New Roman"/>
          <w:b/>
          <w:sz w:val="28"/>
        </w:rPr>
        <w:t>/2018</w:t>
      </w:r>
      <w:r w:rsidR="007D7D2F" w:rsidRPr="00243FF9">
        <w:rPr>
          <w:rFonts w:cs="Times New Roman"/>
          <w:b/>
          <w:sz w:val="28"/>
        </w:rPr>
        <w:br/>
        <w:t>Meeting Time: 12</w:t>
      </w:r>
      <w:r w:rsidR="00183C02">
        <w:rPr>
          <w:rFonts w:cs="Times New Roman"/>
          <w:b/>
          <w:sz w:val="28"/>
        </w:rPr>
        <w:t>:30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183C02">
        <w:rPr>
          <w:rFonts w:cs="Times New Roman"/>
          <w:b/>
          <w:sz w:val="28"/>
        </w:rPr>
        <w:t>Student Center “Pit”</w:t>
      </w:r>
    </w:p>
    <w:p w:rsidR="007D7D2F" w:rsidRPr="00243FF9" w:rsidRDefault="007D7D2F" w:rsidP="00243FF9">
      <w:pPr>
        <w:spacing w:after="0" w:line="240" w:lineRule="auto"/>
        <w:jc w:val="center"/>
        <w:rPr>
          <w:rFonts w:cs="Times New Roman"/>
          <w:sz w:val="22"/>
        </w:rPr>
      </w:pPr>
    </w:p>
    <w:p w:rsidR="007D7D2F" w:rsidRPr="00243FF9" w:rsidRDefault="007D7D2F" w:rsidP="00275F7F">
      <w:pPr>
        <w:spacing w:after="0" w:line="240" w:lineRule="auto"/>
        <w:rPr>
          <w:rFonts w:cs="Times New Roman"/>
          <w:sz w:val="22"/>
        </w:rPr>
      </w:pPr>
      <w:r w:rsidRPr="00243FF9">
        <w:rPr>
          <w:rFonts w:cs="Times New Roman"/>
          <w:sz w:val="22"/>
        </w:rPr>
        <w:t>Budget Committee Chairs:</w:t>
      </w:r>
    </w:p>
    <w:p w:rsidR="007D7D2F" w:rsidRPr="00243FF9" w:rsidRDefault="00490F2E" w:rsidP="007D7D2F">
      <w:pPr>
        <w:pStyle w:val="ListParagraph"/>
        <w:numPr>
          <w:ilvl w:val="0"/>
          <w:numId w:val="4"/>
        </w:numPr>
        <w:spacing w:after="0" w:line="240" w:lineRule="auto"/>
        <w:rPr>
          <w:rFonts w:cs="Times New Roman"/>
          <w:sz w:val="22"/>
        </w:rPr>
      </w:pPr>
      <w:r>
        <w:rPr>
          <w:rFonts w:cs="Times New Roman"/>
          <w:sz w:val="22"/>
        </w:rPr>
        <w:t xml:space="preserve">Administration </w:t>
      </w:r>
      <w:r w:rsidR="00183C02">
        <w:rPr>
          <w:rFonts w:cs="Times New Roman"/>
          <w:sz w:val="22"/>
        </w:rPr>
        <w:t>–</w:t>
      </w:r>
      <w:r>
        <w:rPr>
          <w:rFonts w:cs="Times New Roman"/>
          <w:sz w:val="22"/>
        </w:rPr>
        <w:t xml:space="preserve"> </w:t>
      </w:r>
      <w:r w:rsidR="00183C02">
        <w:rPr>
          <w:rFonts w:cs="Times New Roman"/>
          <w:sz w:val="22"/>
        </w:rPr>
        <w:t>MaryBeth Benvenutti</w:t>
      </w:r>
    </w:p>
    <w:p w:rsidR="007D7D2F" w:rsidRPr="00183C02" w:rsidRDefault="007D7D2F" w:rsidP="00B44763">
      <w:pPr>
        <w:pStyle w:val="ListParagraph"/>
        <w:numPr>
          <w:ilvl w:val="0"/>
          <w:numId w:val="4"/>
        </w:numPr>
        <w:spacing w:after="0" w:line="240" w:lineRule="auto"/>
        <w:rPr>
          <w:rFonts w:cs="Times New Roman"/>
          <w:sz w:val="22"/>
        </w:rPr>
      </w:pPr>
      <w:r w:rsidRPr="00183C02">
        <w:rPr>
          <w:rFonts w:cs="Times New Roman"/>
          <w:sz w:val="22"/>
        </w:rPr>
        <w:t>Faculty – vacant</w:t>
      </w:r>
    </w:p>
    <w:p w:rsidR="007D7D2F" w:rsidRPr="00243FF9" w:rsidRDefault="007D7D2F" w:rsidP="007D7D2F">
      <w:pPr>
        <w:spacing w:after="0" w:line="240" w:lineRule="auto"/>
        <w:ind w:left="360"/>
        <w:rPr>
          <w:rFonts w:cs="Times New Roman"/>
          <w:sz w:val="22"/>
        </w:rPr>
      </w:pPr>
    </w:p>
    <w:p w:rsidR="00275F7F" w:rsidRPr="00243FF9" w:rsidRDefault="00275F7F" w:rsidP="00063AA5">
      <w:pPr>
        <w:pStyle w:val="ListParagraph"/>
        <w:numPr>
          <w:ilvl w:val="0"/>
          <w:numId w:val="4"/>
        </w:numPr>
        <w:spacing w:after="120" w:line="240" w:lineRule="auto"/>
        <w:rPr>
          <w:rFonts w:cs="Times New Roman"/>
          <w:sz w:val="22"/>
        </w:rPr>
      </w:pPr>
      <w:r w:rsidRPr="00243FF9">
        <w:rPr>
          <w:rFonts w:cs="Times New Roman"/>
          <w:sz w:val="22"/>
        </w:rPr>
        <w:t xml:space="preserve">Recorder: </w:t>
      </w:r>
      <w:r w:rsidR="00183C02">
        <w:rPr>
          <w:rFonts w:cs="Times New Roman"/>
          <w:sz w:val="22"/>
        </w:rPr>
        <w:t xml:space="preserve"> Shuntel Nathaniel/Rachel Goodwin</w:t>
      </w:r>
    </w:p>
    <w:tbl>
      <w:tblPr>
        <w:tblStyle w:val="TableGrid"/>
        <w:tblW w:w="0" w:type="auto"/>
        <w:tblLook w:val="04A0" w:firstRow="1" w:lastRow="0" w:firstColumn="1" w:lastColumn="0" w:noHBand="0" w:noVBand="1"/>
      </w:tblPr>
      <w:tblGrid>
        <w:gridCol w:w="3685"/>
        <w:gridCol w:w="1800"/>
        <w:gridCol w:w="2160"/>
        <w:gridCol w:w="1705"/>
      </w:tblGrid>
      <w:tr w:rsidR="00275F7F" w:rsidRPr="00243FF9" w:rsidTr="00037A0E">
        <w:tc>
          <w:tcPr>
            <w:tcW w:w="3685" w:type="dxa"/>
            <w:shd w:val="clear" w:color="auto" w:fill="E7E6E6" w:themeFill="background2"/>
          </w:tcPr>
          <w:p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180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216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1705"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rsidTr="00037A0E">
        <w:tc>
          <w:tcPr>
            <w:tcW w:w="9350" w:type="dxa"/>
            <w:gridSpan w:val="4"/>
          </w:tcPr>
          <w:p w:rsidR="00275F7F" w:rsidRPr="00243FF9" w:rsidRDefault="00275F7F" w:rsidP="000E2F83">
            <w:pPr>
              <w:spacing w:before="120" w:after="120"/>
              <w:jc w:val="center"/>
              <w:rPr>
                <w:rFonts w:ascii="Times New Roman" w:hAnsi="Times New Roman" w:cs="Times New Roman"/>
              </w:rPr>
            </w:pPr>
            <w:r w:rsidRPr="00243FF9">
              <w:rPr>
                <w:rFonts w:ascii="Times New Roman" w:hAnsi="Times New Roman" w:cs="Times New Roman"/>
              </w:rPr>
              <w:t>Purpose of Meeting:</w:t>
            </w:r>
            <w:r w:rsidR="00944CDC" w:rsidRPr="00243FF9">
              <w:rPr>
                <w:rFonts w:ascii="Times New Roman" w:hAnsi="Times New Roman" w:cs="Times New Roman"/>
              </w:rPr>
              <w:t xml:space="preserve"> Organizational Meeting for College </w:t>
            </w:r>
            <w:r w:rsidR="000E2F83">
              <w:rPr>
                <w:rFonts w:ascii="Times New Roman" w:hAnsi="Times New Roman" w:cs="Times New Roman"/>
              </w:rPr>
              <w:t xml:space="preserve">Health &amp; </w:t>
            </w:r>
            <w:r w:rsidR="000E3BBE">
              <w:rPr>
                <w:rFonts w:ascii="Times New Roman" w:hAnsi="Times New Roman" w:cs="Times New Roman"/>
              </w:rPr>
              <w:t>Safety</w:t>
            </w:r>
            <w:r w:rsidR="00944CDC" w:rsidRPr="00243FF9">
              <w:rPr>
                <w:rFonts w:ascii="Times New Roman" w:hAnsi="Times New Roman" w:cs="Times New Roman"/>
              </w:rPr>
              <w:t xml:space="preserve"> Committee – 2019</w:t>
            </w:r>
          </w:p>
        </w:tc>
      </w:tr>
      <w:tr w:rsidR="00275F7F" w:rsidRPr="00243FF9" w:rsidTr="00037A0E">
        <w:tc>
          <w:tcPr>
            <w:tcW w:w="3685" w:type="dxa"/>
          </w:tcPr>
          <w:p w:rsidR="00275F7F" w:rsidRPr="00243FF9" w:rsidRDefault="00275F7F"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 xml:space="preserve"> Call to Order</w:t>
            </w:r>
          </w:p>
        </w:tc>
        <w:tc>
          <w:tcPr>
            <w:tcW w:w="1800" w:type="dxa"/>
          </w:tcPr>
          <w:p w:rsidR="00275F7F" w:rsidRPr="00243FF9" w:rsidRDefault="007D7D2F" w:rsidP="00EA14E8">
            <w:pPr>
              <w:rPr>
                <w:rFonts w:ascii="Times New Roman" w:hAnsi="Times New Roman" w:cs="Times New Roman"/>
              </w:rPr>
            </w:pPr>
            <w:r w:rsidRPr="00243FF9">
              <w:rPr>
                <w:rFonts w:ascii="Times New Roman" w:hAnsi="Times New Roman" w:cs="Times New Roman"/>
              </w:rPr>
              <w:t>Benvenutti</w:t>
            </w:r>
          </w:p>
        </w:tc>
        <w:tc>
          <w:tcPr>
            <w:tcW w:w="2160" w:type="dxa"/>
          </w:tcPr>
          <w:p w:rsidR="00275F7F" w:rsidRPr="00243FF9" w:rsidRDefault="00275F7F" w:rsidP="00063AA5">
            <w:pPr>
              <w:jc w:val="center"/>
              <w:rPr>
                <w:rFonts w:ascii="Times New Roman" w:hAnsi="Times New Roman" w:cs="Times New Roman"/>
              </w:rPr>
            </w:pPr>
          </w:p>
        </w:tc>
        <w:tc>
          <w:tcPr>
            <w:tcW w:w="1705" w:type="dxa"/>
          </w:tcPr>
          <w:p w:rsidR="00275F7F" w:rsidRPr="00243FF9" w:rsidRDefault="00275F7F" w:rsidP="00063AA5">
            <w:pPr>
              <w:jc w:val="center"/>
              <w:rPr>
                <w:rFonts w:ascii="Times New Roman" w:hAnsi="Times New Roman" w:cs="Times New Roman"/>
              </w:rPr>
            </w:pPr>
          </w:p>
        </w:tc>
      </w:tr>
      <w:tr w:rsidR="00944CDC" w:rsidRPr="00243FF9" w:rsidTr="00037A0E">
        <w:tc>
          <w:tcPr>
            <w:tcW w:w="3685" w:type="dxa"/>
          </w:tcPr>
          <w:p w:rsidR="00944CDC" w:rsidRPr="00243FF9" w:rsidRDefault="00944CDC"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Approval of Agenda</w:t>
            </w:r>
          </w:p>
        </w:tc>
        <w:tc>
          <w:tcPr>
            <w:tcW w:w="1800" w:type="dxa"/>
          </w:tcPr>
          <w:p w:rsidR="00944CDC" w:rsidRPr="00243FF9" w:rsidRDefault="00944CDC" w:rsidP="00EA14E8">
            <w:pPr>
              <w:rPr>
                <w:rFonts w:ascii="Times New Roman" w:hAnsi="Times New Roman" w:cs="Times New Roman"/>
              </w:rPr>
            </w:pPr>
            <w:r w:rsidRPr="00243FF9">
              <w:rPr>
                <w:rFonts w:ascii="Times New Roman" w:hAnsi="Times New Roman" w:cs="Times New Roman"/>
              </w:rPr>
              <w:t>Benvenutti</w:t>
            </w:r>
          </w:p>
        </w:tc>
        <w:tc>
          <w:tcPr>
            <w:tcW w:w="2160" w:type="dxa"/>
          </w:tcPr>
          <w:p w:rsidR="00944CDC" w:rsidRPr="00243FF9" w:rsidRDefault="00944CDC" w:rsidP="00063AA5">
            <w:pPr>
              <w:jc w:val="center"/>
              <w:rPr>
                <w:rFonts w:ascii="Times New Roman" w:hAnsi="Times New Roman" w:cs="Times New Roman"/>
              </w:rPr>
            </w:pPr>
          </w:p>
        </w:tc>
        <w:tc>
          <w:tcPr>
            <w:tcW w:w="1705" w:type="dxa"/>
          </w:tcPr>
          <w:p w:rsidR="00944CDC" w:rsidRPr="00243FF9" w:rsidRDefault="00944CDC" w:rsidP="00063AA5">
            <w:pPr>
              <w:jc w:val="center"/>
              <w:rPr>
                <w:rFonts w:ascii="Times New Roman" w:hAnsi="Times New Roman" w:cs="Times New Roman"/>
              </w:rPr>
            </w:pPr>
          </w:p>
        </w:tc>
      </w:tr>
      <w:tr w:rsidR="00275F7F" w:rsidRPr="00243FF9" w:rsidTr="00037A0E">
        <w:tc>
          <w:tcPr>
            <w:tcW w:w="3685" w:type="dxa"/>
          </w:tcPr>
          <w:p w:rsidR="00275F7F" w:rsidRPr="00243FF9" w:rsidRDefault="00944CDC"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Appointments:</w:t>
            </w:r>
          </w:p>
          <w:p w:rsidR="00243FF9" w:rsidRPr="000424C5" w:rsidRDefault="00243FF9" w:rsidP="000424C5">
            <w:pPr>
              <w:pStyle w:val="ListParagraph"/>
              <w:numPr>
                <w:ilvl w:val="1"/>
                <w:numId w:val="1"/>
              </w:numPr>
              <w:rPr>
                <w:rFonts w:cs="Times New Roman"/>
              </w:rPr>
            </w:pPr>
            <w:r w:rsidRPr="000424C5">
              <w:rPr>
                <w:rFonts w:cs="Times New Roman"/>
              </w:rPr>
              <w:t>Student</w:t>
            </w:r>
          </w:p>
          <w:p w:rsidR="00944CDC" w:rsidRPr="00243FF9" w:rsidRDefault="00944CDC" w:rsidP="00063AA5">
            <w:pPr>
              <w:ind w:left="607"/>
              <w:contextualSpacing/>
              <w:rPr>
                <w:rFonts w:ascii="Times New Roman" w:hAnsi="Times New Roman" w:cs="Times New Roman"/>
              </w:rPr>
            </w:pPr>
          </w:p>
        </w:tc>
        <w:tc>
          <w:tcPr>
            <w:tcW w:w="1800" w:type="dxa"/>
          </w:tcPr>
          <w:p w:rsidR="00275F7F" w:rsidRPr="00243FF9" w:rsidRDefault="00275F7F" w:rsidP="00EA14E8">
            <w:pPr>
              <w:rPr>
                <w:rFonts w:ascii="Times New Roman" w:hAnsi="Times New Roman" w:cs="Times New Roman"/>
              </w:rPr>
            </w:pPr>
          </w:p>
          <w:p w:rsidR="00243FF9" w:rsidRPr="00243FF9" w:rsidRDefault="00243FF9" w:rsidP="00EA14E8">
            <w:pPr>
              <w:rPr>
                <w:rFonts w:ascii="Times New Roman" w:hAnsi="Times New Roman" w:cs="Times New Roman"/>
              </w:rPr>
            </w:pPr>
            <w:r>
              <w:rPr>
                <w:rFonts w:ascii="Times New Roman" w:hAnsi="Times New Roman" w:cs="Times New Roman"/>
              </w:rPr>
              <w:t>ASCOA</w:t>
            </w:r>
          </w:p>
        </w:tc>
        <w:tc>
          <w:tcPr>
            <w:tcW w:w="2160" w:type="dxa"/>
          </w:tcPr>
          <w:p w:rsidR="00944CDC" w:rsidRPr="00243FF9" w:rsidRDefault="00944CDC" w:rsidP="000E2F83">
            <w:pPr>
              <w:rPr>
                <w:rFonts w:ascii="Times New Roman" w:hAnsi="Times New Roman" w:cs="Times New Roman"/>
              </w:rPr>
            </w:pPr>
          </w:p>
          <w:p w:rsidR="00944CDC" w:rsidRPr="00243FF9" w:rsidRDefault="00944CDC" w:rsidP="00063AA5">
            <w:pPr>
              <w:jc w:val="center"/>
              <w:rPr>
                <w:rFonts w:ascii="Times New Roman" w:hAnsi="Times New Roman" w:cs="Times New Roman"/>
              </w:rPr>
            </w:pPr>
          </w:p>
          <w:p w:rsidR="00944CDC" w:rsidRPr="00243FF9" w:rsidRDefault="00944CDC" w:rsidP="00063AA5">
            <w:pPr>
              <w:jc w:val="center"/>
              <w:rPr>
                <w:rFonts w:ascii="Times New Roman" w:hAnsi="Times New Roman" w:cs="Times New Roman"/>
              </w:rPr>
            </w:pPr>
          </w:p>
        </w:tc>
        <w:tc>
          <w:tcPr>
            <w:tcW w:w="1705" w:type="dxa"/>
          </w:tcPr>
          <w:p w:rsidR="00275F7F" w:rsidRPr="00243FF9" w:rsidRDefault="00275F7F" w:rsidP="00063AA5">
            <w:pPr>
              <w:jc w:val="center"/>
              <w:rPr>
                <w:rFonts w:ascii="Times New Roman" w:hAnsi="Times New Roman" w:cs="Times New Roman"/>
              </w:rPr>
            </w:pPr>
          </w:p>
        </w:tc>
      </w:tr>
      <w:tr w:rsidR="00EA14E8" w:rsidRPr="00243FF9" w:rsidTr="00037A0E">
        <w:tc>
          <w:tcPr>
            <w:tcW w:w="3685" w:type="dxa"/>
          </w:tcPr>
          <w:p w:rsidR="00EA14E8" w:rsidRPr="00243FF9" w:rsidRDefault="00EA14E8" w:rsidP="00B55C07">
            <w:pPr>
              <w:numPr>
                <w:ilvl w:val="0"/>
                <w:numId w:val="1"/>
              </w:numPr>
              <w:ind w:left="607"/>
              <w:contextualSpacing/>
              <w:rPr>
                <w:rFonts w:cs="Times New Roman"/>
              </w:rPr>
            </w:pPr>
            <w:r>
              <w:rPr>
                <w:rFonts w:ascii="Times New Roman" w:hAnsi="Times New Roman" w:cs="Times New Roman"/>
              </w:rPr>
              <w:t xml:space="preserve">Election of </w:t>
            </w:r>
            <w:r w:rsidR="00B55C07">
              <w:rPr>
                <w:rFonts w:ascii="Times New Roman" w:hAnsi="Times New Roman" w:cs="Times New Roman"/>
              </w:rPr>
              <w:t>Faculty Chair</w:t>
            </w:r>
          </w:p>
        </w:tc>
        <w:tc>
          <w:tcPr>
            <w:tcW w:w="1800" w:type="dxa"/>
          </w:tcPr>
          <w:p w:rsidR="00EA14E8" w:rsidRPr="00EA14E8" w:rsidRDefault="00EA14E8" w:rsidP="00EA14E8">
            <w:pPr>
              <w:rPr>
                <w:rFonts w:ascii="Times New Roman" w:hAnsi="Times New Roman" w:cs="Times New Roman"/>
              </w:rPr>
            </w:pPr>
            <w:r>
              <w:rPr>
                <w:rFonts w:ascii="Times New Roman" w:hAnsi="Times New Roman" w:cs="Times New Roman"/>
              </w:rPr>
              <w:t>All</w:t>
            </w:r>
          </w:p>
        </w:tc>
        <w:tc>
          <w:tcPr>
            <w:tcW w:w="2160" w:type="dxa"/>
          </w:tcPr>
          <w:p w:rsidR="00EA14E8" w:rsidRPr="00243FF9" w:rsidRDefault="00EA14E8" w:rsidP="00063AA5">
            <w:pPr>
              <w:jc w:val="center"/>
              <w:rPr>
                <w:rFonts w:cs="Times New Roman"/>
              </w:rPr>
            </w:pPr>
            <w:r w:rsidRPr="00243FF9">
              <w:rPr>
                <w:rFonts w:ascii="Times New Roman" w:hAnsi="Times New Roman" w:cs="Times New Roman"/>
              </w:rPr>
              <w:t>yes</w:t>
            </w:r>
          </w:p>
        </w:tc>
        <w:tc>
          <w:tcPr>
            <w:tcW w:w="1705" w:type="dxa"/>
          </w:tcPr>
          <w:p w:rsidR="00EA14E8" w:rsidRPr="000E3BBE" w:rsidRDefault="000E3BBE" w:rsidP="00063AA5">
            <w:pPr>
              <w:jc w:val="center"/>
              <w:rPr>
                <w:rFonts w:ascii="Times New Roman" w:hAnsi="Times New Roman" w:cs="Times New Roman"/>
              </w:rPr>
            </w:pPr>
            <w:r w:rsidRPr="000E3BBE">
              <w:rPr>
                <w:rFonts w:ascii="Times New Roman" w:hAnsi="Times New Roman" w:cs="Times New Roman"/>
              </w:rPr>
              <w:t>Chair duties</w:t>
            </w:r>
          </w:p>
        </w:tc>
      </w:tr>
      <w:tr w:rsidR="00275F7F" w:rsidRPr="00243FF9" w:rsidTr="00037A0E">
        <w:tc>
          <w:tcPr>
            <w:tcW w:w="3685" w:type="dxa"/>
          </w:tcPr>
          <w:p w:rsidR="000E2F83" w:rsidRPr="000E2F83" w:rsidRDefault="000E2F83" w:rsidP="000E2F83">
            <w:pPr>
              <w:numPr>
                <w:ilvl w:val="0"/>
                <w:numId w:val="1"/>
              </w:numPr>
              <w:ind w:left="607"/>
              <w:contextualSpacing/>
              <w:rPr>
                <w:rFonts w:ascii="Times New Roman" w:hAnsi="Times New Roman" w:cs="Times New Roman"/>
              </w:rPr>
            </w:pPr>
            <w:r>
              <w:rPr>
                <w:rFonts w:ascii="Times New Roman" w:hAnsi="Times New Roman" w:cs="Times New Roman"/>
              </w:rPr>
              <w:t xml:space="preserve">Purpose of Committee </w:t>
            </w:r>
          </w:p>
        </w:tc>
        <w:tc>
          <w:tcPr>
            <w:tcW w:w="1800" w:type="dxa"/>
          </w:tcPr>
          <w:p w:rsidR="00275F7F" w:rsidRPr="00243FF9" w:rsidRDefault="00EA14E8" w:rsidP="00EA14E8">
            <w:pPr>
              <w:rPr>
                <w:rFonts w:ascii="Times New Roman" w:hAnsi="Times New Roman" w:cs="Times New Roman"/>
              </w:rPr>
            </w:pPr>
            <w:r>
              <w:rPr>
                <w:rFonts w:ascii="Times New Roman" w:hAnsi="Times New Roman" w:cs="Times New Roman"/>
              </w:rPr>
              <w:t>Chairs</w:t>
            </w:r>
          </w:p>
        </w:tc>
        <w:tc>
          <w:tcPr>
            <w:tcW w:w="2160" w:type="dxa"/>
          </w:tcPr>
          <w:p w:rsidR="00275F7F" w:rsidRPr="00243FF9" w:rsidRDefault="00EA14E8" w:rsidP="00063AA5">
            <w:pPr>
              <w:jc w:val="center"/>
              <w:rPr>
                <w:rFonts w:ascii="Times New Roman" w:hAnsi="Times New Roman" w:cs="Times New Roman"/>
              </w:rPr>
            </w:pPr>
            <w:r>
              <w:rPr>
                <w:rFonts w:ascii="Times New Roman" w:hAnsi="Times New Roman" w:cs="Times New Roman"/>
              </w:rPr>
              <w:t>discussion</w:t>
            </w:r>
          </w:p>
        </w:tc>
        <w:tc>
          <w:tcPr>
            <w:tcW w:w="1705" w:type="dxa"/>
          </w:tcPr>
          <w:p w:rsidR="00275F7F" w:rsidRPr="00243FF9" w:rsidRDefault="000424C5" w:rsidP="00063AA5">
            <w:pPr>
              <w:jc w:val="center"/>
              <w:rPr>
                <w:rFonts w:ascii="Times New Roman" w:hAnsi="Times New Roman" w:cs="Times New Roman"/>
              </w:rPr>
            </w:pPr>
            <w:r>
              <w:rPr>
                <w:rFonts w:ascii="Times New Roman" w:hAnsi="Times New Roman" w:cs="Times New Roman"/>
              </w:rPr>
              <w:t>Committee Charge</w:t>
            </w:r>
          </w:p>
        </w:tc>
      </w:tr>
      <w:tr w:rsidR="004A1E0F" w:rsidRPr="00243FF9" w:rsidTr="00037A0E">
        <w:tc>
          <w:tcPr>
            <w:tcW w:w="3685" w:type="dxa"/>
          </w:tcPr>
          <w:p w:rsidR="004A1E0F" w:rsidRPr="00243FF9" w:rsidRDefault="000E2F83" w:rsidP="00063AA5">
            <w:pPr>
              <w:numPr>
                <w:ilvl w:val="0"/>
                <w:numId w:val="1"/>
              </w:numPr>
              <w:ind w:left="607"/>
              <w:contextualSpacing/>
              <w:rPr>
                <w:rFonts w:ascii="Times New Roman" w:hAnsi="Times New Roman" w:cs="Times New Roman"/>
              </w:rPr>
            </w:pPr>
            <w:r>
              <w:rPr>
                <w:rFonts w:ascii="Times New Roman" w:hAnsi="Times New Roman" w:cs="Times New Roman"/>
              </w:rPr>
              <w:t>Safety Work Group</w:t>
            </w:r>
          </w:p>
        </w:tc>
        <w:tc>
          <w:tcPr>
            <w:tcW w:w="1800" w:type="dxa"/>
          </w:tcPr>
          <w:p w:rsidR="004A1E0F" w:rsidRPr="00243FF9" w:rsidRDefault="000E2F83" w:rsidP="00EA14E8">
            <w:pPr>
              <w:rPr>
                <w:rFonts w:ascii="Times New Roman" w:hAnsi="Times New Roman" w:cs="Times New Roman"/>
              </w:rPr>
            </w:pPr>
            <w:r>
              <w:rPr>
                <w:rFonts w:ascii="Times New Roman" w:hAnsi="Times New Roman" w:cs="Times New Roman"/>
              </w:rPr>
              <w:t>Benvenutti</w:t>
            </w:r>
          </w:p>
        </w:tc>
        <w:tc>
          <w:tcPr>
            <w:tcW w:w="2160" w:type="dxa"/>
          </w:tcPr>
          <w:p w:rsidR="004A1E0F" w:rsidRPr="00243FF9" w:rsidRDefault="00EA14E8" w:rsidP="00063AA5">
            <w:pPr>
              <w:jc w:val="center"/>
              <w:rPr>
                <w:rFonts w:ascii="Times New Roman" w:hAnsi="Times New Roman" w:cs="Times New Roman"/>
              </w:rPr>
            </w:pPr>
            <w:r>
              <w:rPr>
                <w:rFonts w:ascii="Times New Roman" w:hAnsi="Times New Roman" w:cs="Times New Roman"/>
              </w:rPr>
              <w:t>discussion</w:t>
            </w:r>
          </w:p>
        </w:tc>
        <w:tc>
          <w:tcPr>
            <w:tcW w:w="1705" w:type="dxa"/>
          </w:tcPr>
          <w:p w:rsidR="004A1E0F" w:rsidRPr="00243FF9" w:rsidRDefault="004A1E0F" w:rsidP="00063AA5">
            <w:pPr>
              <w:jc w:val="center"/>
              <w:rPr>
                <w:rFonts w:ascii="Times New Roman" w:hAnsi="Times New Roman" w:cs="Times New Roman"/>
              </w:rPr>
            </w:pPr>
          </w:p>
        </w:tc>
      </w:tr>
      <w:tr w:rsidR="004A1E0F" w:rsidRPr="00243FF9" w:rsidTr="00037A0E">
        <w:tc>
          <w:tcPr>
            <w:tcW w:w="3685" w:type="dxa"/>
          </w:tcPr>
          <w:p w:rsidR="004A1E0F" w:rsidRPr="00243FF9" w:rsidRDefault="000E2F83" w:rsidP="00063AA5">
            <w:pPr>
              <w:numPr>
                <w:ilvl w:val="0"/>
                <w:numId w:val="1"/>
              </w:numPr>
              <w:ind w:left="607"/>
              <w:contextualSpacing/>
              <w:rPr>
                <w:rFonts w:ascii="Times New Roman" w:hAnsi="Times New Roman" w:cs="Times New Roman"/>
              </w:rPr>
            </w:pPr>
            <w:r>
              <w:rPr>
                <w:rFonts w:ascii="Times New Roman" w:hAnsi="Times New Roman" w:cs="Times New Roman"/>
              </w:rPr>
              <w:t>Emergency Drill</w:t>
            </w:r>
          </w:p>
        </w:tc>
        <w:tc>
          <w:tcPr>
            <w:tcW w:w="1800" w:type="dxa"/>
          </w:tcPr>
          <w:p w:rsidR="000E3BBE" w:rsidRDefault="000E2F83" w:rsidP="00EA14E8">
            <w:pPr>
              <w:rPr>
                <w:rFonts w:ascii="Times New Roman" w:hAnsi="Times New Roman" w:cs="Times New Roman"/>
              </w:rPr>
            </w:pPr>
            <w:r>
              <w:rPr>
                <w:rFonts w:ascii="Times New Roman" w:hAnsi="Times New Roman" w:cs="Times New Roman"/>
              </w:rPr>
              <w:t>Benvenutti</w:t>
            </w:r>
          </w:p>
          <w:p w:rsidR="000E3BBE" w:rsidRPr="00243FF9" w:rsidRDefault="000E3BBE" w:rsidP="00EA14E8">
            <w:pPr>
              <w:rPr>
                <w:rFonts w:ascii="Times New Roman" w:hAnsi="Times New Roman" w:cs="Times New Roman"/>
              </w:rPr>
            </w:pPr>
            <w:r>
              <w:rPr>
                <w:rFonts w:ascii="Times New Roman" w:hAnsi="Times New Roman" w:cs="Times New Roman"/>
              </w:rPr>
              <w:t>-Shake Out</w:t>
            </w:r>
          </w:p>
        </w:tc>
        <w:tc>
          <w:tcPr>
            <w:tcW w:w="2160" w:type="dxa"/>
          </w:tcPr>
          <w:p w:rsidR="004A1E0F" w:rsidRPr="00243FF9" w:rsidRDefault="000E2F83" w:rsidP="00063AA5">
            <w:pPr>
              <w:jc w:val="center"/>
              <w:rPr>
                <w:rFonts w:ascii="Times New Roman" w:hAnsi="Times New Roman" w:cs="Times New Roman"/>
              </w:rPr>
            </w:pPr>
            <w:r>
              <w:rPr>
                <w:rFonts w:ascii="Times New Roman" w:hAnsi="Times New Roman" w:cs="Times New Roman"/>
              </w:rPr>
              <w:t>Date 10/18 at 10:18</w:t>
            </w:r>
          </w:p>
        </w:tc>
        <w:tc>
          <w:tcPr>
            <w:tcW w:w="1705" w:type="dxa"/>
          </w:tcPr>
          <w:p w:rsidR="004A1E0F" w:rsidRPr="00243FF9" w:rsidRDefault="004A1E0F" w:rsidP="00063AA5">
            <w:pPr>
              <w:jc w:val="center"/>
              <w:rPr>
                <w:rFonts w:ascii="Times New Roman" w:hAnsi="Times New Roman" w:cs="Times New Roman"/>
              </w:rPr>
            </w:pPr>
          </w:p>
        </w:tc>
      </w:tr>
      <w:tr w:rsidR="000E3BBE" w:rsidRPr="00243FF9" w:rsidTr="00037A0E">
        <w:tc>
          <w:tcPr>
            <w:tcW w:w="3685" w:type="dxa"/>
          </w:tcPr>
          <w:p w:rsidR="000E3BBE" w:rsidRPr="000E3BBE" w:rsidRDefault="000E3BBE" w:rsidP="00063AA5">
            <w:pPr>
              <w:numPr>
                <w:ilvl w:val="0"/>
                <w:numId w:val="1"/>
              </w:numPr>
              <w:ind w:left="607"/>
              <w:contextualSpacing/>
              <w:rPr>
                <w:rFonts w:ascii="Times New Roman" w:hAnsi="Times New Roman" w:cs="Times New Roman"/>
              </w:rPr>
            </w:pPr>
            <w:r w:rsidRPr="000E3BBE">
              <w:rPr>
                <w:rFonts w:ascii="Times New Roman" w:hAnsi="Times New Roman" w:cs="Times New Roman"/>
              </w:rPr>
              <w:t>Web Updates</w:t>
            </w:r>
          </w:p>
        </w:tc>
        <w:tc>
          <w:tcPr>
            <w:tcW w:w="1800" w:type="dxa"/>
          </w:tcPr>
          <w:p w:rsidR="000E3BBE" w:rsidRPr="000E3BBE" w:rsidRDefault="000E3BBE" w:rsidP="00EA14E8">
            <w:pPr>
              <w:rPr>
                <w:rFonts w:ascii="Times New Roman" w:hAnsi="Times New Roman" w:cs="Times New Roman"/>
              </w:rPr>
            </w:pPr>
            <w:r w:rsidRPr="000E3BBE">
              <w:rPr>
                <w:rFonts w:ascii="Times New Roman" w:hAnsi="Times New Roman" w:cs="Times New Roman"/>
              </w:rPr>
              <w:t>Benvenutti</w:t>
            </w:r>
          </w:p>
        </w:tc>
        <w:tc>
          <w:tcPr>
            <w:tcW w:w="2160" w:type="dxa"/>
          </w:tcPr>
          <w:p w:rsidR="000E3BBE" w:rsidRPr="000E3BBE" w:rsidRDefault="000E3BBE" w:rsidP="000E2F83">
            <w:pPr>
              <w:jc w:val="center"/>
              <w:rPr>
                <w:rFonts w:ascii="Times New Roman" w:hAnsi="Times New Roman" w:cs="Times New Roman"/>
              </w:rPr>
            </w:pPr>
            <w:r w:rsidRPr="000E3BBE">
              <w:rPr>
                <w:rFonts w:ascii="Times New Roman" w:hAnsi="Times New Roman" w:cs="Times New Roman"/>
              </w:rPr>
              <w:t>Volunteer</w:t>
            </w:r>
          </w:p>
        </w:tc>
        <w:tc>
          <w:tcPr>
            <w:tcW w:w="1705" w:type="dxa"/>
          </w:tcPr>
          <w:p w:rsidR="000E3BBE" w:rsidRPr="00243FF9" w:rsidRDefault="000E3BBE" w:rsidP="00063AA5">
            <w:pPr>
              <w:jc w:val="center"/>
              <w:rPr>
                <w:rFonts w:cs="Times New Roman"/>
              </w:rPr>
            </w:pPr>
          </w:p>
        </w:tc>
      </w:tr>
      <w:tr w:rsidR="000424C5" w:rsidRPr="00243FF9" w:rsidTr="00037A0E">
        <w:tc>
          <w:tcPr>
            <w:tcW w:w="3685" w:type="dxa"/>
          </w:tcPr>
          <w:p w:rsidR="000424C5" w:rsidRPr="000424C5" w:rsidRDefault="000424C5" w:rsidP="00063AA5">
            <w:pPr>
              <w:numPr>
                <w:ilvl w:val="0"/>
                <w:numId w:val="1"/>
              </w:numPr>
              <w:ind w:left="607"/>
              <w:contextualSpacing/>
              <w:rPr>
                <w:rFonts w:ascii="Times New Roman" w:hAnsi="Times New Roman" w:cs="Times New Roman"/>
              </w:rPr>
            </w:pPr>
            <w:r w:rsidRPr="000424C5">
              <w:rPr>
                <w:rFonts w:ascii="Times New Roman" w:hAnsi="Times New Roman" w:cs="Times New Roman"/>
              </w:rPr>
              <w:t>Electric Scooters</w:t>
            </w:r>
          </w:p>
        </w:tc>
        <w:tc>
          <w:tcPr>
            <w:tcW w:w="1800" w:type="dxa"/>
          </w:tcPr>
          <w:p w:rsidR="000424C5" w:rsidRPr="000424C5" w:rsidRDefault="000424C5" w:rsidP="00EA14E8">
            <w:pPr>
              <w:rPr>
                <w:rFonts w:ascii="Times New Roman" w:hAnsi="Times New Roman" w:cs="Times New Roman"/>
              </w:rPr>
            </w:pPr>
            <w:r w:rsidRPr="000424C5">
              <w:rPr>
                <w:rFonts w:ascii="Times New Roman" w:hAnsi="Times New Roman" w:cs="Times New Roman"/>
              </w:rPr>
              <w:t>Rachel Goodwin</w:t>
            </w:r>
          </w:p>
        </w:tc>
        <w:tc>
          <w:tcPr>
            <w:tcW w:w="2160" w:type="dxa"/>
          </w:tcPr>
          <w:p w:rsidR="000424C5" w:rsidRPr="000424C5" w:rsidRDefault="000424C5" w:rsidP="000E2F83">
            <w:pPr>
              <w:jc w:val="center"/>
              <w:rPr>
                <w:rFonts w:ascii="Times New Roman" w:hAnsi="Times New Roman" w:cs="Times New Roman"/>
              </w:rPr>
            </w:pPr>
            <w:r w:rsidRPr="000424C5">
              <w:rPr>
                <w:rFonts w:ascii="Times New Roman" w:hAnsi="Times New Roman" w:cs="Times New Roman"/>
              </w:rPr>
              <w:t>discussion</w:t>
            </w:r>
          </w:p>
        </w:tc>
        <w:tc>
          <w:tcPr>
            <w:tcW w:w="1705" w:type="dxa"/>
          </w:tcPr>
          <w:p w:rsidR="000424C5" w:rsidRPr="00243FF9" w:rsidRDefault="000424C5" w:rsidP="00063AA5">
            <w:pPr>
              <w:jc w:val="center"/>
              <w:rPr>
                <w:rFonts w:cs="Times New Roman"/>
              </w:rPr>
            </w:pPr>
          </w:p>
        </w:tc>
      </w:tr>
      <w:tr w:rsidR="00243FF9" w:rsidRPr="00243FF9" w:rsidTr="00037A0E">
        <w:tc>
          <w:tcPr>
            <w:tcW w:w="3685" w:type="dxa"/>
          </w:tcPr>
          <w:p w:rsidR="00243FF9" w:rsidRPr="00243FF9" w:rsidRDefault="00243FF9"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Next Meeting</w:t>
            </w:r>
          </w:p>
        </w:tc>
        <w:tc>
          <w:tcPr>
            <w:tcW w:w="1800" w:type="dxa"/>
          </w:tcPr>
          <w:p w:rsidR="00243FF9" w:rsidRPr="00243FF9" w:rsidRDefault="00EA14E8" w:rsidP="00EA14E8">
            <w:pPr>
              <w:rPr>
                <w:rFonts w:ascii="Times New Roman" w:hAnsi="Times New Roman" w:cs="Times New Roman"/>
              </w:rPr>
            </w:pPr>
            <w:r>
              <w:rPr>
                <w:rFonts w:ascii="Times New Roman" w:hAnsi="Times New Roman" w:cs="Times New Roman"/>
              </w:rPr>
              <w:t>Chairs</w:t>
            </w:r>
          </w:p>
        </w:tc>
        <w:tc>
          <w:tcPr>
            <w:tcW w:w="2160" w:type="dxa"/>
          </w:tcPr>
          <w:p w:rsidR="00243FF9" w:rsidRPr="00243FF9" w:rsidRDefault="00243FF9" w:rsidP="000E2F83">
            <w:pPr>
              <w:jc w:val="center"/>
              <w:rPr>
                <w:rFonts w:ascii="Times New Roman" w:hAnsi="Times New Roman" w:cs="Times New Roman"/>
              </w:rPr>
            </w:pPr>
            <w:r w:rsidRPr="00243FF9">
              <w:rPr>
                <w:rFonts w:ascii="Times New Roman" w:hAnsi="Times New Roman" w:cs="Times New Roman"/>
              </w:rPr>
              <w:t xml:space="preserve">October </w:t>
            </w:r>
            <w:r w:rsidR="000E2F83">
              <w:rPr>
                <w:rFonts w:ascii="Times New Roman" w:hAnsi="Times New Roman" w:cs="Times New Roman"/>
              </w:rPr>
              <w:t>25</w:t>
            </w:r>
            <w:r w:rsidRPr="00243FF9">
              <w:rPr>
                <w:rFonts w:ascii="Times New Roman" w:hAnsi="Times New Roman" w:cs="Times New Roman"/>
              </w:rPr>
              <w:t>, 2018</w:t>
            </w:r>
          </w:p>
        </w:tc>
        <w:tc>
          <w:tcPr>
            <w:tcW w:w="1705" w:type="dxa"/>
          </w:tcPr>
          <w:p w:rsidR="00243FF9" w:rsidRPr="00243FF9" w:rsidRDefault="00243FF9" w:rsidP="00063AA5">
            <w:pPr>
              <w:jc w:val="center"/>
              <w:rPr>
                <w:rFonts w:ascii="Times New Roman" w:hAnsi="Times New Roman" w:cs="Times New Roman"/>
              </w:rPr>
            </w:pPr>
          </w:p>
        </w:tc>
      </w:tr>
      <w:tr w:rsidR="004A1E0F" w:rsidRPr="00243FF9" w:rsidTr="00037A0E">
        <w:tc>
          <w:tcPr>
            <w:tcW w:w="3685" w:type="dxa"/>
          </w:tcPr>
          <w:p w:rsidR="004A1E0F" w:rsidRPr="00243FF9" w:rsidRDefault="004A1E0F" w:rsidP="00063AA5">
            <w:pPr>
              <w:numPr>
                <w:ilvl w:val="0"/>
                <w:numId w:val="1"/>
              </w:numPr>
              <w:ind w:left="607"/>
              <w:contextualSpacing/>
              <w:rPr>
                <w:rFonts w:ascii="Times New Roman" w:hAnsi="Times New Roman" w:cs="Times New Roman"/>
              </w:rPr>
            </w:pPr>
            <w:r w:rsidRPr="00243FF9">
              <w:rPr>
                <w:rFonts w:ascii="Times New Roman" w:hAnsi="Times New Roman" w:cs="Times New Roman"/>
              </w:rPr>
              <w:t>Adjournment</w:t>
            </w:r>
          </w:p>
        </w:tc>
        <w:tc>
          <w:tcPr>
            <w:tcW w:w="1800" w:type="dxa"/>
          </w:tcPr>
          <w:p w:rsidR="004A1E0F" w:rsidRPr="00243FF9" w:rsidRDefault="004A1E0F" w:rsidP="00063AA5">
            <w:pPr>
              <w:jc w:val="center"/>
              <w:rPr>
                <w:rFonts w:ascii="Times New Roman" w:hAnsi="Times New Roman" w:cs="Times New Roman"/>
              </w:rPr>
            </w:pPr>
          </w:p>
        </w:tc>
        <w:tc>
          <w:tcPr>
            <w:tcW w:w="2160" w:type="dxa"/>
          </w:tcPr>
          <w:p w:rsidR="004A1E0F" w:rsidRPr="00243FF9" w:rsidRDefault="004A1E0F" w:rsidP="00063AA5">
            <w:pPr>
              <w:jc w:val="center"/>
              <w:rPr>
                <w:rFonts w:ascii="Times New Roman" w:hAnsi="Times New Roman" w:cs="Times New Roman"/>
              </w:rPr>
            </w:pPr>
          </w:p>
        </w:tc>
        <w:tc>
          <w:tcPr>
            <w:tcW w:w="1705" w:type="dxa"/>
          </w:tcPr>
          <w:p w:rsidR="004A1E0F" w:rsidRPr="00243FF9" w:rsidRDefault="004A1E0F" w:rsidP="00063AA5">
            <w:pPr>
              <w:jc w:val="center"/>
              <w:rPr>
                <w:rFonts w:ascii="Times New Roman" w:hAnsi="Times New Roman" w:cs="Times New Roman"/>
              </w:rPr>
            </w:pPr>
          </w:p>
        </w:tc>
      </w:tr>
    </w:tbl>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Committee Membership:</w:t>
      </w:r>
      <w:r>
        <w:rPr>
          <w:rFonts w:eastAsiaTheme="majorEastAsia" w:cs="Times New Roman"/>
          <w:color w:val="000000" w:themeColor="text1"/>
          <w:szCs w:val="24"/>
          <w14:textOutline w14:w="0" w14:cap="flat" w14:cmpd="sng" w14:algn="ctr">
            <w14:noFill/>
            <w14:prstDash w14:val="solid"/>
            <w14:round/>
          </w14:textOutline>
        </w:rPr>
        <w:br/>
        <w:t>Administration – MB Benvenutt</w:t>
      </w:r>
      <w:r w:rsidR="000424C5">
        <w:rPr>
          <w:rFonts w:eastAsiaTheme="majorEastAsia" w:cs="Times New Roman"/>
          <w:color w:val="000000" w:themeColor="text1"/>
          <w:szCs w:val="24"/>
          <w14:textOutline w14:w="0" w14:cap="flat" w14:cmpd="sng" w14:algn="ctr">
            <w14:noFill/>
            <w14:prstDash w14:val="solid"/>
            <w14:round/>
          </w14:textOutline>
        </w:rPr>
        <w:t>i,</w:t>
      </w:r>
      <w:r w:rsidR="000E3BBE">
        <w:rPr>
          <w:rFonts w:eastAsiaTheme="majorEastAsia" w:cs="Times New Roman"/>
          <w:color w:val="000000" w:themeColor="text1"/>
          <w:szCs w:val="24"/>
          <w14:textOutline w14:w="0" w14:cap="flat" w14:cmpd="sng" w14:algn="ctr">
            <w14:noFill/>
            <w14:prstDash w14:val="solid"/>
            <w14:round/>
          </w14:textOutline>
        </w:rPr>
        <w:t xml:space="preserve"> Amy Lee, Lilia Celhay</w:t>
      </w:r>
      <w:r>
        <w:rPr>
          <w:rFonts w:eastAsiaTheme="majorEastAsia" w:cs="Times New Roman"/>
          <w:color w:val="000000" w:themeColor="text1"/>
          <w:szCs w:val="24"/>
          <w14:textOutline w14:w="0" w14:cap="flat" w14:cmpd="sng" w14:algn="ctr">
            <w14:noFill/>
            <w14:prstDash w14:val="solid"/>
            <w14:round/>
          </w14:textOutline>
        </w:rPr>
        <w:br/>
        <w:t xml:space="preserve">Classified </w:t>
      </w:r>
      <w:r w:rsidR="000E3BBE">
        <w:rPr>
          <w:rFonts w:eastAsiaTheme="majorEastAsia" w:cs="Times New Roman"/>
          <w:color w:val="000000" w:themeColor="text1"/>
          <w:szCs w:val="24"/>
          <w14:textOutline w14:w="0" w14:cap="flat" w14:cmpd="sng" w14:algn="ctr">
            <w14:noFill/>
            <w14:prstDash w14:val="solid"/>
            <w14:round/>
          </w14:textOutline>
        </w:rPr>
        <w:t>Staff – Donna Jones, Caitlin Gilbert, Natalie Rodriguez</w:t>
      </w:r>
      <w:r>
        <w:rPr>
          <w:rFonts w:eastAsiaTheme="majorEastAsia" w:cs="Times New Roman"/>
          <w:color w:val="000000" w:themeColor="text1"/>
          <w:szCs w:val="24"/>
          <w14:textOutline w14:w="0" w14:cap="flat" w14:cmpd="sng" w14:algn="ctr">
            <w14:noFill/>
            <w14:prstDash w14:val="solid"/>
            <w14:round/>
          </w14:textOutline>
        </w:rPr>
        <w:br/>
        <w:t>Faculty –</w:t>
      </w:r>
      <w:r w:rsidR="000E3BBE">
        <w:rPr>
          <w:rFonts w:eastAsiaTheme="majorEastAsia" w:cs="Times New Roman"/>
          <w:color w:val="000000" w:themeColor="text1"/>
          <w:szCs w:val="24"/>
          <w14:textOutline w14:w="0" w14:cap="flat" w14:cmpd="sng" w14:algn="ctr">
            <w14:noFill/>
            <w14:prstDash w14:val="solid"/>
            <w14:round/>
          </w14:textOutline>
        </w:rPr>
        <w:t xml:space="preserve"> Sabeen Sandhu, Rachel Goodwin, Evan Schloss</w:t>
      </w:r>
      <w:r>
        <w:rPr>
          <w:rFonts w:eastAsiaTheme="majorEastAsia" w:cs="Times New Roman"/>
          <w:color w:val="000000" w:themeColor="text1"/>
          <w:szCs w:val="24"/>
          <w14:textOutline w14:w="0" w14:cap="flat" w14:cmpd="sng" w14:algn="ctr">
            <w14:noFill/>
            <w14:prstDash w14:val="solid"/>
            <w14:round/>
          </w14:textOutline>
        </w:rPr>
        <w:br/>
        <w:t>Student –</w:t>
      </w:r>
      <w:r w:rsidR="00A35075">
        <w:rPr>
          <w:rFonts w:eastAsiaTheme="majorEastAsia" w:cs="Times New Roman"/>
          <w:color w:val="000000" w:themeColor="text1"/>
          <w:szCs w:val="24"/>
          <w14:textOutline w14:w="0" w14:cap="flat" w14:cmpd="sng" w14:algn="ctr">
            <w14:noFill/>
            <w14:prstDash w14:val="solid"/>
            <w14:round/>
          </w14:textOutline>
        </w:rPr>
        <w:t xml:space="preserve"> TBD</w:t>
      </w:r>
      <w:r>
        <w:rPr>
          <w:rFonts w:eastAsiaTheme="majorEastAsia" w:cs="Times New Roman"/>
          <w:color w:val="000000" w:themeColor="text1"/>
          <w:szCs w:val="24"/>
          <w14:textOutline w14:w="0" w14:cap="flat" w14:cmpd="sng" w14:algn="ctr">
            <w14:noFill/>
            <w14:prstDash w14:val="solid"/>
            <w14:round/>
          </w14:textOutline>
        </w:rPr>
        <w:br/>
      </w:r>
    </w:p>
    <w:p w:rsidR="00D93C64" w:rsidRDefault="00E87407"/>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0A" w:rsidRDefault="00BC1C0A" w:rsidP="00BA116F">
      <w:pPr>
        <w:spacing w:after="0" w:line="240" w:lineRule="auto"/>
      </w:pPr>
      <w:r>
        <w:separator/>
      </w:r>
    </w:p>
  </w:endnote>
  <w:endnote w:type="continuationSeparator" w:id="0">
    <w:p w:rsidR="00BC1C0A" w:rsidRDefault="00BC1C0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0A" w:rsidRDefault="00BC1C0A" w:rsidP="00BA116F">
      <w:pPr>
        <w:spacing w:after="0" w:line="240" w:lineRule="auto"/>
      </w:pPr>
      <w:r>
        <w:separator/>
      </w:r>
    </w:p>
  </w:footnote>
  <w:footnote w:type="continuationSeparator" w:id="0">
    <w:p w:rsidR="00BC1C0A" w:rsidRDefault="00BC1C0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E2F83"/>
    <w:rsid w:val="000E3BBE"/>
    <w:rsid w:val="000E49BF"/>
    <w:rsid w:val="00183C02"/>
    <w:rsid w:val="001D5FC1"/>
    <w:rsid w:val="00243FF9"/>
    <w:rsid w:val="00275F7F"/>
    <w:rsid w:val="00310FF6"/>
    <w:rsid w:val="00323CAF"/>
    <w:rsid w:val="00356E99"/>
    <w:rsid w:val="00404ED4"/>
    <w:rsid w:val="00490F2E"/>
    <w:rsid w:val="004A1E0F"/>
    <w:rsid w:val="00584D53"/>
    <w:rsid w:val="00624617"/>
    <w:rsid w:val="00791DE8"/>
    <w:rsid w:val="007D7D2F"/>
    <w:rsid w:val="00814770"/>
    <w:rsid w:val="008513AD"/>
    <w:rsid w:val="008A4A33"/>
    <w:rsid w:val="008C1B61"/>
    <w:rsid w:val="00904C87"/>
    <w:rsid w:val="00944CDC"/>
    <w:rsid w:val="00A35075"/>
    <w:rsid w:val="00B55C07"/>
    <w:rsid w:val="00BA116F"/>
    <w:rsid w:val="00BC1C0A"/>
    <w:rsid w:val="00DE64CC"/>
    <w:rsid w:val="00DF6CF7"/>
    <w:rsid w:val="00E10204"/>
    <w:rsid w:val="00E87407"/>
    <w:rsid w:val="00EA14E8"/>
    <w:rsid w:val="00E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MaryBeth Benvenutti</cp:lastModifiedBy>
  <cp:revision>2</cp:revision>
  <cp:lastPrinted>2018-09-26T16:38:00Z</cp:lastPrinted>
  <dcterms:created xsi:type="dcterms:W3CDTF">2018-09-27T16:50:00Z</dcterms:created>
  <dcterms:modified xsi:type="dcterms:W3CDTF">2018-09-27T16:50:00Z</dcterms:modified>
</cp:coreProperties>
</file>