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CE4FC" w14:textId="09B74CF9" w:rsidR="00871AFA" w:rsidRPr="00806618" w:rsidRDefault="00871AFA" w:rsidP="00871D40">
      <w:pPr>
        <w:pStyle w:val="NormalWeb"/>
        <w:rPr>
          <w:rFonts w:asciiTheme="minorHAnsi" w:hAnsiTheme="minorHAnsi" w:cstheme="minorHAnsi"/>
          <w:sz w:val="28"/>
          <w:szCs w:val="28"/>
          <w:shd w:val="clear" w:color="auto" w:fill="FFFFFF"/>
        </w:rPr>
      </w:pPr>
    </w:p>
    <w:tbl>
      <w:tblPr>
        <w:tblStyle w:val="TableGrid"/>
        <w:tblW w:w="0" w:type="auto"/>
        <w:tblLook w:val="04A0" w:firstRow="1" w:lastRow="0" w:firstColumn="1" w:lastColumn="0" w:noHBand="0" w:noVBand="1"/>
      </w:tblPr>
      <w:tblGrid>
        <w:gridCol w:w="4306"/>
        <w:gridCol w:w="4307"/>
        <w:gridCol w:w="4307"/>
      </w:tblGrid>
      <w:tr w:rsidR="00806618" w:rsidRPr="00806618" w14:paraId="7A0296F5" w14:textId="77777777" w:rsidTr="004D5E10">
        <w:trPr>
          <w:trHeight w:val="879"/>
        </w:trPr>
        <w:tc>
          <w:tcPr>
            <w:tcW w:w="4306" w:type="dxa"/>
          </w:tcPr>
          <w:p w14:paraId="16B73EBA" w14:textId="0225F40C" w:rsidR="000D2AE4" w:rsidRPr="00806618" w:rsidRDefault="00461AD2" w:rsidP="004D5E10">
            <w:pPr>
              <w:pStyle w:val="NormalWeb"/>
              <w:jc w:val="center"/>
              <w:rPr>
                <w:rFonts w:asciiTheme="minorHAnsi" w:hAnsiTheme="minorHAnsi" w:cstheme="minorHAnsi"/>
                <w:b/>
                <w:bCs/>
                <w:sz w:val="40"/>
                <w:szCs w:val="40"/>
                <w:shd w:val="clear" w:color="auto" w:fill="FFFFFF"/>
              </w:rPr>
            </w:pPr>
            <w:r w:rsidRPr="00806618">
              <w:rPr>
                <w:rFonts w:asciiTheme="minorHAnsi" w:hAnsiTheme="minorHAnsi" w:cstheme="minorHAnsi"/>
                <w:b/>
                <w:bCs/>
                <w:sz w:val="40"/>
                <w:szCs w:val="40"/>
                <w:shd w:val="clear" w:color="auto" w:fill="FFFFFF"/>
              </w:rPr>
              <w:t>OUR SERVICES</w:t>
            </w:r>
          </w:p>
          <w:p w14:paraId="6265AEF3" w14:textId="56623B90" w:rsidR="000D2AE4" w:rsidRPr="00806618" w:rsidRDefault="009F2DC9" w:rsidP="004D5E10">
            <w:pPr>
              <w:pStyle w:val="NormalWeb"/>
              <w:jc w:val="center"/>
              <w:rPr>
                <w:rFonts w:asciiTheme="minorHAnsi" w:hAnsiTheme="minorHAnsi" w:cstheme="minorHAnsi"/>
                <w:sz w:val="28"/>
                <w:szCs w:val="28"/>
                <w:shd w:val="clear" w:color="auto" w:fill="FFFFFF"/>
              </w:rPr>
            </w:pPr>
            <w:r w:rsidRPr="00806618">
              <w:rPr>
                <w:noProof/>
              </w:rPr>
              <w:drawing>
                <wp:inline distT="0" distB="0" distL="0" distR="0" wp14:anchorId="1193DF41" wp14:editId="70E86F37">
                  <wp:extent cx="923925" cy="323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923925" cy="323850"/>
                          </a:xfrm>
                          <a:prstGeom prst="rect">
                            <a:avLst/>
                          </a:prstGeom>
                        </pic:spPr>
                      </pic:pic>
                    </a:graphicData>
                  </a:graphic>
                </wp:inline>
              </w:drawing>
            </w:r>
          </w:p>
          <w:p w14:paraId="4CBECBE4" w14:textId="0EEE2DF4" w:rsidR="000D2AE4" w:rsidRPr="00806618" w:rsidRDefault="000D2AE4" w:rsidP="004D5E10">
            <w:pPr>
              <w:pStyle w:val="NormalWeb"/>
              <w:jc w:val="center"/>
              <w:rPr>
                <w:rFonts w:asciiTheme="minorHAnsi" w:hAnsiTheme="minorHAnsi" w:cstheme="minorHAnsi"/>
                <w:sz w:val="28"/>
                <w:szCs w:val="28"/>
                <w:shd w:val="clear" w:color="auto" w:fill="FFFFFF"/>
              </w:rPr>
            </w:pPr>
          </w:p>
        </w:tc>
        <w:tc>
          <w:tcPr>
            <w:tcW w:w="4307" w:type="dxa"/>
          </w:tcPr>
          <w:p w14:paraId="4356A273" w14:textId="083A220C" w:rsidR="009503CB" w:rsidRPr="00806618" w:rsidRDefault="00211D56" w:rsidP="004D5E10">
            <w:pPr>
              <w:pStyle w:val="NormalWeb"/>
              <w:jc w:val="center"/>
              <w:rPr>
                <w:rFonts w:asciiTheme="minorHAnsi" w:hAnsiTheme="minorHAnsi" w:cstheme="minorHAnsi"/>
                <w:b/>
                <w:bCs/>
                <w:sz w:val="40"/>
                <w:szCs w:val="40"/>
                <w:shd w:val="clear" w:color="auto" w:fill="FFFFFF"/>
              </w:rPr>
            </w:pPr>
            <w:r>
              <w:rPr>
                <w:rFonts w:asciiTheme="minorHAnsi" w:hAnsiTheme="minorHAnsi" w:cstheme="minorHAnsi"/>
                <w:b/>
                <w:bCs/>
                <w:sz w:val="40"/>
                <w:szCs w:val="40"/>
                <w:shd w:val="clear" w:color="auto" w:fill="FFFFFF"/>
              </w:rPr>
              <w:t xml:space="preserve">COMMON </w:t>
            </w:r>
            <w:r w:rsidR="009503CB" w:rsidRPr="00806618">
              <w:rPr>
                <w:rFonts w:asciiTheme="minorHAnsi" w:hAnsiTheme="minorHAnsi" w:cstheme="minorHAnsi"/>
                <w:b/>
                <w:bCs/>
                <w:sz w:val="40"/>
                <w:szCs w:val="40"/>
                <w:shd w:val="clear" w:color="auto" w:fill="FFFFFF"/>
              </w:rPr>
              <w:t>APPLICATION</w:t>
            </w:r>
          </w:p>
          <w:p w14:paraId="2028428E" w14:textId="02AF7622" w:rsidR="009503CB" w:rsidRPr="00806618" w:rsidRDefault="009F2DC9" w:rsidP="004D5E10">
            <w:pPr>
              <w:pStyle w:val="NormalWeb"/>
              <w:jc w:val="center"/>
              <w:rPr>
                <w:rFonts w:asciiTheme="minorHAnsi" w:hAnsiTheme="minorHAnsi" w:cstheme="minorHAnsi"/>
                <w:b/>
                <w:bCs/>
                <w:sz w:val="36"/>
                <w:szCs w:val="36"/>
                <w:shd w:val="clear" w:color="auto" w:fill="FFFFFF"/>
              </w:rPr>
            </w:pPr>
            <w:r w:rsidRPr="00806618">
              <w:rPr>
                <w:b/>
                <w:bCs/>
                <w:noProof/>
                <w:sz w:val="36"/>
                <w:szCs w:val="36"/>
              </w:rPr>
              <w:drawing>
                <wp:inline distT="0" distB="0" distL="0" distR="0" wp14:anchorId="2053B7B1" wp14:editId="46BAC3C4">
                  <wp:extent cx="923925" cy="3238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923925" cy="323850"/>
                          </a:xfrm>
                          <a:prstGeom prst="rect">
                            <a:avLst/>
                          </a:prstGeom>
                        </pic:spPr>
                      </pic:pic>
                    </a:graphicData>
                  </a:graphic>
                </wp:inline>
              </w:drawing>
            </w:r>
          </w:p>
          <w:p w14:paraId="4EA0D859" w14:textId="6DA2F89B" w:rsidR="009503CB" w:rsidRPr="00806618" w:rsidRDefault="009503CB" w:rsidP="004D5E10">
            <w:pPr>
              <w:pStyle w:val="NormalWeb"/>
              <w:jc w:val="center"/>
              <w:rPr>
                <w:rFonts w:asciiTheme="minorHAnsi" w:hAnsiTheme="minorHAnsi" w:cstheme="minorHAnsi"/>
                <w:b/>
                <w:bCs/>
                <w:sz w:val="36"/>
                <w:szCs w:val="36"/>
                <w:shd w:val="clear" w:color="auto" w:fill="FFFFFF"/>
              </w:rPr>
            </w:pPr>
          </w:p>
        </w:tc>
        <w:tc>
          <w:tcPr>
            <w:tcW w:w="4307" w:type="dxa"/>
          </w:tcPr>
          <w:p w14:paraId="5BDBA1CB" w14:textId="73411E15" w:rsidR="00241DFE" w:rsidRPr="00806618" w:rsidRDefault="009503CB" w:rsidP="00241DFE">
            <w:pPr>
              <w:pStyle w:val="NormalWeb"/>
              <w:jc w:val="center"/>
              <w:rPr>
                <w:rFonts w:asciiTheme="minorHAnsi" w:hAnsiTheme="minorHAnsi" w:cstheme="minorHAnsi"/>
                <w:b/>
                <w:bCs/>
                <w:sz w:val="40"/>
                <w:szCs w:val="40"/>
                <w:shd w:val="clear" w:color="auto" w:fill="FFFFFF"/>
              </w:rPr>
            </w:pPr>
            <w:r w:rsidRPr="00806618">
              <w:rPr>
                <w:rFonts w:asciiTheme="minorHAnsi" w:hAnsiTheme="minorHAnsi" w:cstheme="minorHAnsi"/>
                <w:b/>
                <w:bCs/>
                <w:sz w:val="40"/>
                <w:szCs w:val="40"/>
                <w:shd w:val="clear" w:color="auto" w:fill="FFFFFF"/>
              </w:rPr>
              <w:t>CO</w:t>
            </w:r>
            <w:r w:rsidR="00241DFE">
              <w:rPr>
                <w:rFonts w:asciiTheme="minorHAnsi" w:hAnsiTheme="minorHAnsi" w:cstheme="minorHAnsi"/>
                <w:b/>
                <w:bCs/>
                <w:sz w:val="40"/>
                <w:szCs w:val="40"/>
                <w:shd w:val="clear" w:color="auto" w:fill="FFFFFF"/>
              </w:rPr>
              <w:t>NTACT</w:t>
            </w:r>
            <w:r w:rsidR="0051190C">
              <w:rPr>
                <w:rFonts w:asciiTheme="minorHAnsi" w:hAnsiTheme="minorHAnsi" w:cstheme="minorHAnsi"/>
                <w:b/>
                <w:bCs/>
                <w:sz w:val="40"/>
                <w:szCs w:val="40"/>
                <w:shd w:val="clear" w:color="auto" w:fill="FFFFFF"/>
              </w:rPr>
              <w:t xml:space="preserve"> </w:t>
            </w:r>
          </w:p>
          <w:p w14:paraId="7D652C06" w14:textId="708D4488" w:rsidR="009503CB" w:rsidRPr="00806618" w:rsidRDefault="009F2DC9" w:rsidP="004D5E10">
            <w:pPr>
              <w:pStyle w:val="NormalWeb"/>
              <w:jc w:val="center"/>
              <w:rPr>
                <w:rFonts w:asciiTheme="minorHAnsi" w:hAnsiTheme="minorHAnsi" w:cstheme="minorHAnsi"/>
                <w:b/>
                <w:bCs/>
                <w:sz w:val="36"/>
                <w:szCs w:val="36"/>
                <w:shd w:val="clear" w:color="auto" w:fill="FFFFFF"/>
              </w:rPr>
            </w:pPr>
            <w:r w:rsidRPr="00806618">
              <w:rPr>
                <w:b/>
                <w:bCs/>
                <w:noProof/>
                <w:sz w:val="36"/>
                <w:szCs w:val="36"/>
              </w:rPr>
              <w:drawing>
                <wp:inline distT="0" distB="0" distL="0" distR="0" wp14:anchorId="768B14DB" wp14:editId="50AC14B6">
                  <wp:extent cx="923925" cy="3238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923925" cy="323850"/>
                          </a:xfrm>
                          <a:prstGeom prst="rect">
                            <a:avLst/>
                          </a:prstGeom>
                        </pic:spPr>
                      </pic:pic>
                    </a:graphicData>
                  </a:graphic>
                </wp:inline>
              </w:drawing>
            </w:r>
          </w:p>
          <w:p w14:paraId="0B98A51A" w14:textId="677E8FF2" w:rsidR="009503CB" w:rsidRPr="00806618" w:rsidRDefault="009503CB" w:rsidP="004D5E10">
            <w:pPr>
              <w:pStyle w:val="NormalWeb"/>
              <w:jc w:val="center"/>
              <w:rPr>
                <w:rFonts w:asciiTheme="minorHAnsi" w:hAnsiTheme="minorHAnsi" w:cstheme="minorHAnsi"/>
                <w:b/>
                <w:bCs/>
                <w:sz w:val="36"/>
                <w:szCs w:val="36"/>
                <w:shd w:val="clear" w:color="auto" w:fill="FFFFFF"/>
              </w:rPr>
            </w:pPr>
          </w:p>
        </w:tc>
      </w:tr>
    </w:tbl>
    <w:p w14:paraId="5A7BC384" w14:textId="726422CE" w:rsidR="004567D0" w:rsidRPr="004567D0" w:rsidRDefault="004567D0" w:rsidP="00D1287D">
      <w:pPr>
        <w:pStyle w:val="NormalWeb"/>
        <w:rPr>
          <w:rFonts w:asciiTheme="minorHAnsi" w:hAnsiTheme="minorHAnsi" w:cstheme="minorHAnsi"/>
          <w:b/>
          <w:bCs/>
          <w:sz w:val="40"/>
          <w:szCs w:val="40"/>
          <w:shd w:val="clear" w:color="auto" w:fill="FFFFFF"/>
        </w:rPr>
      </w:pPr>
      <w:r w:rsidRPr="004567D0">
        <w:rPr>
          <w:rFonts w:asciiTheme="minorHAnsi" w:hAnsiTheme="minorHAnsi" w:cstheme="minorHAnsi"/>
          <w:b/>
          <w:bCs/>
          <w:sz w:val="40"/>
          <w:szCs w:val="40"/>
          <w:shd w:val="clear" w:color="auto" w:fill="FFFFFF"/>
        </w:rPr>
        <w:t>MISSION</w:t>
      </w:r>
    </w:p>
    <w:p w14:paraId="27A731D1" w14:textId="35433799" w:rsidR="004567D0" w:rsidRPr="004567D0" w:rsidRDefault="00103086" w:rsidP="00871D40">
      <w:pPr>
        <w:pStyle w:val="NormalWeb"/>
        <w:rPr>
          <w:rFonts w:asciiTheme="minorHAnsi" w:hAnsiTheme="minorHAnsi" w:cstheme="minorHAnsi"/>
          <w:sz w:val="28"/>
          <w:szCs w:val="28"/>
          <w:shd w:val="clear" w:color="auto" w:fill="FFFFFF"/>
        </w:rPr>
      </w:pPr>
      <w:r w:rsidRPr="00103086">
        <w:rPr>
          <w:rFonts w:asciiTheme="minorHAnsi" w:hAnsiTheme="minorHAnsi" w:cstheme="minorHAnsi"/>
          <w:color w:val="000000"/>
          <w:sz w:val="28"/>
          <w:szCs w:val="28"/>
          <w:shd w:val="clear" w:color="auto" w:fill="FFFFFF"/>
        </w:rPr>
        <w:t xml:space="preserve">Extended Opportunity Programs and </w:t>
      </w:r>
      <w:proofErr w:type="gramStart"/>
      <w:r w:rsidRPr="00103086">
        <w:rPr>
          <w:rFonts w:asciiTheme="minorHAnsi" w:hAnsiTheme="minorHAnsi" w:cstheme="minorHAnsi"/>
          <w:color w:val="000000"/>
          <w:sz w:val="28"/>
          <w:szCs w:val="28"/>
          <w:shd w:val="clear" w:color="auto" w:fill="FFFFFF"/>
        </w:rPr>
        <w:t>Services  (</w:t>
      </w:r>
      <w:proofErr w:type="gramEnd"/>
      <w:r w:rsidR="004567D0" w:rsidRPr="00103086">
        <w:rPr>
          <w:rFonts w:asciiTheme="minorHAnsi" w:hAnsiTheme="minorHAnsi" w:cstheme="minorHAnsi"/>
          <w:b/>
          <w:bCs/>
          <w:color w:val="000000"/>
          <w:sz w:val="28"/>
          <w:szCs w:val="28"/>
          <w:shd w:val="clear" w:color="auto" w:fill="FFFFFF"/>
        </w:rPr>
        <w:t>EOPS</w:t>
      </w:r>
      <w:r w:rsidRPr="00103086">
        <w:rPr>
          <w:rFonts w:asciiTheme="minorHAnsi" w:hAnsiTheme="minorHAnsi" w:cstheme="minorHAnsi"/>
          <w:color w:val="000000"/>
          <w:sz w:val="28"/>
          <w:szCs w:val="28"/>
          <w:shd w:val="clear" w:color="auto" w:fill="FFFFFF"/>
        </w:rPr>
        <w:t>)</w:t>
      </w:r>
      <w:r w:rsidRPr="00103086">
        <w:rPr>
          <w:rFonts w:asciiTheme="minorHAnsi" w:hAnsiTheme="minorHAnsi" w:cstheme="minorHAnsi"/>
          <w:b/>
          <w:bCs/>
          <w:color w:val="000000"/>
          <w:sz w:val="28"/>
          <w:szCs w:val="28"/>
          <w:shd w:val="clear" w:color="auto" w:fill="FFFFFF"/>
        </w:rPr>
        <w:t>,</w:t>
      </w:r>
      <w:r w:rsidRPr="00103086">
        <w:rPr>
          <w:rFonts w:asciiTheme="minorHAnsi" w:hAnsiTheme="minorHAnsi" w:cstheme="minorHAnsi"/>
          <w:color w:val="000000"/>
          <w:sz w:val="28"/>
          <w:szCs w:val="28"/>
          <w:shd w:val="clear" w:color="auto" w:fill="FFFFFF"/>
        </w:rPr>
        <w:t xml:space="preserve"> </w:t>
      </w:r>
      <w:r w:rsidRPr="00103086">
        <w:rPr>
          <w:rStyle w:val="Strong"/>
          <w:rFonts w:asciiTheme="minorHAnsi" w:hAnsiTheme="minorHAnsi" w:cstheme="minorHAnsi"/>
          <w:b w:val="0"/>
          <w:bCs w:val="0"/>
          <w:sz w:val="28"/>
          <w:szCs w:val="28"/>
        </w:rPr>
        <w:t>Cooperative Agencies Resources for Education</w:t>
      </w:r>
      <w:r w:rsidRPr="00103086">
        <w:rPr>
          <w:rStyle w:val="Strong"/>
          <w:rFonts w:asciiTheme="minorHAnsi" w:hAnsiTheme="minorHAnsi" w:cstheme="minorHAnsi"/>
          <w:sz w:val="28"/>
          <w:szCs w:val="28"/>
        </w:rPr>
        <w:t xml:space="preserve"> </w:t>
      </w:r>
      <w:r w:rsidRPr="00103086">
        <w:rPr>
          <w:rStyle w:val="Strong"/>
          <w:rFonts w:asciiTheme="minorHAnsi" w:hAnsiTheme="minorHAnsi" w:cstheme="minorHAnsi"/>
          <w:b w:val="0"/>
          <w:bCs w:val="0"/>
          <w:sz w:val="28"/>
          <w:szCs w:val="28"/>
        </w:rPr>
        <w:t xml:space="preserve"> (</w:t>
      </w:r>
      <w:r w:rsidR="004567D0" w:rsidRPr="00103086">
        <w:rPr>
          <w:rFonts w:asciiTheme="minorHAnsi" w:hAnsiTheme="minorHAnsi" w:cstheme="minorHAnsi"/>
          <w:b/>
          <w:bCs/>
          <w:color w:val="000000"/>
          <w:sz w:val="28"/>
          <w:szCs w:val="28"/>
          <w:shd w:val="clear" w:color="auto" w:fill="FFFFFF"/>
        </w:rPr>
        <w:t>CARE</w:t>
      </w:r>
      <w:r w:rsidRPr="00103086">
        <w:rPr>
          <w:rFonts w:asciiTheme="minorHAnsi" w:hAnsiTheme="minorHAnsi" w:cstheme="minorHAnsi"/>
          <w:color w:val="000000"/>
          <w:sz w:val="28"/>
          <w:szCs w:val="28"/>
          <w:shd w:val="clear" w:color="auto" w:fill="FFFFFF"/>
        </w:rPr>
        <w:t xml:space="preserve">), </w:t>
      </w:r>
      <w:r w:rsidRPr="00103086">
        <w:rPr>
          <w:rFonts w:asciiTheme="minorHAnsi" w:hAnsiTheme="minorHAnsi" w:cstheme="minorHAnsi"/>
          <w:sz w:val="28"/>
          <w:szCs w:val="28"/>
          <w:shd w:val="clear" w:color="auto" w:fill="FFFFFF"/>
        </w:rPr>
        <w:t>California Work Opportunity and Responsibility to Kids</w:t>
      </w:r>
      <w:r w:rsidRPr="00134575">
        <w:rPr>
          <w:rFonts w:asciiTheme="minorHAnsi" w:hAnsiTheme="minorHAnsi" w:cstheme="minorHAnsi"/>
          <w:sz w:val="28"/>
          <w:szCs w:val="28"/>
          <w:shd w:val="clear" w:color="auto" w:fill="FFFFFF"/>
        </w:rPr>
        <w:t xml:space="preserve"> </w:t>
      </w:r>
      <w:r>
        <w:rPr>
          <w:rFonts w:asciiTheme="minorHAnsi" w:hAnsiTheme="minorHAnsi" w:cstheme="minorHAnsi"/>
          <w:sz w:val="28"/>
          <w:szCs w:val="28"/>
          <w:shd w:val="clear" w:color="auto" w:fill="FFFFFF"/>
        </w:rPr>
        <w:t>(</w:t>
      </w:r>
      <w:r w:rsidR="004567D0" w:rsidRPr="00103086">
        <w:rPr>
          <w:rFonts w:asciiTheme="minorHAnsi" w:hAnsiTheme="minorHAnsi" w:cstheme="minorHAnsi"/>
          <w:b/>
          <w:bCs/>
          <w:color w:val="000000"/>
          <w:sz w:val="28"/>
          <w:szCs w:val="28"/>
          <w:shd w:val="clear" w:color="auto" w:fill="FFFFFF"/>
        </w:rPr>
        <w:t>CalWORKs</w:t>
      </w:r>
      <w:r>
        <w:rPr>
          <w:rFonts w:asciiTheme="minorHAnsi" w:hAnsiTheme="minorHAnsi" w:cstheme="minorHAnsi"/>
          <w:color w:val="000000"/>
          <w:sz w:val="28"/>
          <w:szCs w:val="28"/>
          <w:shd w:val="clear" w:color="auto" w:fill="FFFFFF"/>
        </w:rPr>
        <w:t>)</w:t>
      </w:r>
      <w:r w:rsidR="004567D0" w:rsidRPr="00103086">
        <w:rPr>
          <w:rFonts w:asciiTheme="minorHAnsi" w:hAnsiTheme="minorHAnsi" w:cstheme="minorHAnsi"/>
          <w:color w:val="000000"/>
          <w:sz w:val="28"/>
          <w:szCs w:val="28"/>
          <w:shd w:val="clear" w:color="auto" w:fill="FFFFFF"/>
        </w:rPr>
        <w:t xml:space="preserve"> </w:t>
      </w:r>
      <w:r w:rsidR="00BB060C" w:rsidRPr="00103086">
        <w:rPr>
          <w:rFonts w:asciiTheme="minorHAnsi" w:hAnsiTheme="minorHAnsi" w:cstheme="minorHAnsi"/>
          <w:color w:val="000000"/>
          <w:sz w:val="28"/>
          <w:szCs w:val="28"/>
          <w:shd w:val="clear" w:color="auto" w:fill="FFFFFF"/>
        </w:rPr>
        <w:t xml:space="preserve">and </w:t>
      </w:r>
      <w:r w:rsidR="00752556" w:rsidRPr="00141786">
        <w:rPr>
          <w:rFonts w:asciiTheme="minorHAnsi" w:hAnsiTheme="minorHAnsi" w:cstheme="minorHAnsi"/>
          <w:sz w:val="28"/>
          <w:szCs w:val="28"/>
        </w:rPr>
        <w:t>Cooperating Agencies Foster Youth Education Support Program</w:t>
      </w:r>
      <w:r w:rsidR="00752556" w:rsidRPr="00103086">
        <w:rPr>
          <w:rFonts w:asciiTheme="minorHAnsi" w:hAnsiTheme="minorHAnsi" w:cstheme="minorHAnsi"/>
          <w:b/>
          <w:bCs/>
          <w:color w:val="000000"/>
          <w:sz w:val="28"/>
          <w:szCs w:val="28"/>
          <w:shd w:val="clear" w:color="auto" w:fill="FFFFFF"/>
        </w:rPr>
        <w:t xml:space="preserve"> </w:t>
      </w:r>
      <w:r w:rsidR="00752556" w:rsidRPr="005C453B">
        <w:rPr>
          <w:rFonts w:asciiTheme="minorHAnsi" w:hAnsiTheme="minorHAnsi" w:cstheme="minorHAnsi"/>
          <w:color w:val="000000"/>
          <w:sz w:val="28"/>
          <w:szCs w:val="28"/>
          <w:shd w:val="clear" w:color="auto" w:fill="FFFFFF"/>
        </w:rPr>
        <w:t>(</w:t>
      </w:r>
      <w:r w:rsidR="00BB060C" w:rsidRPr="005C453B">
        <w:rPr>
          <w:rFonts w:asciiTheme="minorHAnsi" w:hAnsiTheme="minorHAnsi" w:cstheme="minorHAnsi"/>
          <w:b/>
          <w:bCs/>
          <w:color w:val="000000"/>
          <w:sz w:val="28"/>
          <w:szCs w:val="28"/>
          <w:shd w:val="clear" w:color="auto" w:fill="FFFFFF"/>
        </w:rPr>
        <w:t>NEXT</w:t>
      </w:r>
      <w:r w:rsidRPr="005C453B">
        <w:rPr>
          <w:rFonts w:asciiTheme="minorHAnsi" w:hAnsiTheme="minorHAnsi" w:cstheme="minorHAnsi"/>
          <w:b/>
          <w:bCs/>
          <w:color w:val="000000"/>
          <w:sz w:val="28"/>
          <w:szCs w:val="28"/>
          <w:shd w:val="clear" w:color="auto" w:fill="FFFFFF"/>
        </w:rPr>
        <w:t>UP</w:t>
      </w:r>
      <w:r w:rsidR="00752556" w:rsidRPr="005C453B">
        <w:rPr>
          <w:rFonts w:asciiTheme="minorHAnsi" w:hAnsiTheme="minorHAnsi" w:cstheme="minorHAnsi"/>
          <w:b/>
          <w:bCs/>
          <w:color w:val="000000"/>
          <w:sz w:val="28"/>
          <w:szCs w:val="28"/>
          <w:shd w:val="clear" w:color="auto" w:fill="FFFFFF"/>
        </w:rPr>
        <w:t>/CA</w:t>
      </w:r>
      <w:r w:rsidR="005369DC" w:rsidRPr="005C453B">
        <w:rPr>
          <w:rFonts w:asciiTheme="minorHAnsi" w:hAnsiTheme="minorHAnsi" w:cstheme="minorHAnsi"/>
          <w:b/>
          <w:bCs/>
          <w:color w:val="000000"/>
          <w:sz w:val="28"/>
          <w:szCs w:val="28"/>
          <w:shd w:val="clear" w:color="auto" w:fill="FFFFFF"/>
        </w:rPr>
        <w:t>FYE</w:t>
      </w:r>
      <w:r w:rsidR="00752556" w:rsidRPr="005C453B">
        <w:rPr>
          <w:rFonts w:asciiTheme="minorHAnsi" w:hAnsiTheme="minorHAnsi" w:cstheme="minorHAnsi"/>
          <w:b/>
          <w:bCs/>
          <w:color w:val="000000"/>
          <w:sz w:val="28"/>
          <w:szCs w:val="28"/>
          <w:shd w:val="clear" w:color="auto" w:fill="FFFFFF"/>
        </w:rPr>
        <w:t>S</w:t>
      </w:r>
      <w:r w:rsidR="00752556" w:rsidRPr="005C453B">
        <w:rPr>
          <w:rFonts w:asciiTheme="minorHAnsi" w:hAnsiTheme="minorHAnsi" w:cstheme="minorHAnsi"/>
          <w:color w:val="000000"/>
          <w:sz w:val="28"/>
          <w:szCs w:val="28"/>
          <w:shd w:val="clear" w:color="auto" w:fill="FFFFFF"/>
        </w:rPr>
        <w:t>)</w:t>
      </w:r>
      <w:r w:rsidRPr="00103086">
        <w:rPr>
          <w:rFonts w:asciiTheme="minorHAnsi" w:hAnsiTheme="minorHAnsi" w:cstheme="minorHAnsi"/>
          <w:color w:val="000000"/>
          <w:sz w:val="28"/>
          <w:szCs w:val="28"/>
          <w:shd w:val="clear" w:color="auto" w:fill="FFFFFF"/>
        </w:rPr>
        <w:t xml:space="preserve"> </w:t>
      </w:r>
      <w:r w:rsidR="004567D0" w:rsidRPr="00103086">
        <w:rPr>
          <w:rFonts w:asciiTheme="minorHAnsi" w:hAnsiTheme="minorHAnsi" w:cstheme="minorHAnsi"/>
          <w:color w:val="000000"/>
          <w:sz w:val="28"/>
          <w:szCs w:val="28"/>
          <w:shd w:val="clear" w:color="auto" w:fill="FFFFFF"/>
        </w:rPr>
        <w:t>provides above and beyond academic and career counseling that serves the vulnerable and underrepresented students</w:t>
      </w:r>
      <w:r w:rsidR="004567D0" w:rsidRPr="004567D0">
        <w:rPr>
          <w:rFonts w:asciiTheme="minorHAnsi" w:hAnsiTheme="minorHAnsi" w:cstheme="minorHAnsi"/>
          <w:color w:val="000000"/>
          <w:sz w:val="28"/>
          <w:szCs w:val="28"/>
          <w:shd w:val="clear" w:color="auto" w:fill="FFFFFF"/>
        </w:rPr>
        <w:t xml:space="preserve"> at College of Alameda. Faculty and staff strive to provide culturally relevant and transformative experiences that support students’ goals and learning outcomes. We lean of the values of equity and social justice that is in direct correlation with the civil rights movement.</w:t>
      </w:r>
    </w:p>
    <w:p w14:paraId="14CE34C0" w14:textId="30681B97" w:rsidR="00BC64FA" w:rsidRDefault="00D1287D" w:rsidP="00D1287D">
      <w:pPr>
        <w:shd w:val="clear" w:color="auto" w:fill="FFFFFF"/>
        <w:spacing w:before="100" w:beforeAutospacing="1" w:after="100" w:afterAutospacing="1"/>
        <w:rPr>
          <w:rFonts w:cstheme="minorHAnsi"/>
          <w:sz w:val="28"/>
          <w:szCs w:val="28"/>
          <w:shd w:val="clear" w:color="auto" w:fill="FFFFFF"/>
        </w:rPr>
      </w:pPr>
      <w:r w:rsidRPr="004C3881">
        <w:rPr>
          <w:rFonts w:eastAsia="Times New Roman" w:cstheme="minorHAnsi"/>
          <w:b/>
          <w:bCs/>
          <w:sz w:val="40"/>
          <w:szCs w:val="40"/>
        </w:rPr>
        <w:t>OVERVIEW</w:t>
      </w:r>
    </w:p>
    <w:p w14:paraId="5601146E" w14:textId="76E5204E" w:rsidR="00871D40" w:rsidRPr="00134575" w:rsidRDefault="005D1C17" w:rsidP="00871D40">
      <w:pPr>
        <w:pStyle w:val="NormalWeb"/>
        <w:rPr>
          <w:rFonts w:asciiTheme="minorHAnsi" w:hAnsiTheme="minorHAnsi" w:cstheme="minorHAnsi"/>
          <w:sz w:val="28"/>
          <w:szCs w:val="28"/>
        </w:rPr>
      </w:pPr>
      <w:hyperlink r:id="rId6" w:history="1">
        <w:r w:rsidR="00DA2D26" w:rsidRPr="00134575">
          <w:rPr>
            <w:rStyle w:val="Hyperlink"/>
            <w:rFonts w:asciiTheme="minorHAnsi" w:hAnsiTheme="minorHAnsi" w:cstheme="minorHAnsi"/>
            <w:b/>
            <w:bCs/>
            <w:color w:val="auto"/>
            <w:sz w:val="28"/>
            <w:szCs w:val="28"/>
            <w:highlight w:val="yellow"/>
          </w:rPr>
          <w:t xml:space="preserve">Extended Opportunity Programs and Services </w:t>
        </w:r>
        <w:r w:rsidR="00DA2D26" w:rsidRPr="006D500B">
          <w:rPr>
            <w:rStyle w:val="Hyperlink"/>
            <w:rFonts w:asciiTheme="minorHAnsi" w:hAnsiTheme="minorHAnsi" w:cstheme="minorHAnsi"/>
            <w:color w:val="auto"/>
            <w:sz w:val="28"/>
            <w:szCs w:val="28"/>
            <w:highlight w:val="yellow"/>
          </w:rPr>
          <w:t>(</w:t>
        </w:r>
        <w:proofErr w:type="gramStart"/>
        <w:r w:rsidR="00DA2D26" w:rsidRPr="00134575">
          <w:rPr>
            <w:rStyle w:val="Hyperlink"/>
            <w:rFonts w:asciiTheme="minorHAnsi" w:hAnsiTheme="minorHAnsi" w:cstheme="minorHAnsi"/>
            <w:b/>
            <w:bCs/>
            <w:color w:val="auto"/>
            <w:sz w:val="28"/>
            <w:szCs w:val="28"/>
            <w:highlight w:val="yellow"/>
          </w:rPr>
          <w:t>EOPS</w:t>
        </w:r>
        <w:r w:rsidR="00DA2D26" w:rsidRPr="006D500B">
          <w:rPr>
            <w:rStyle w:val="Hyperlink"/>
            <w:rFonts w:asciiTheme="minorHAnsi" w:hAnsiTheme="minorHAnsi" w:cstheme="minorHAnsi"/>
            <w:color w:val="auto"/>
            <w:sz w:val="28"/>
            <w:szCs w:val="28"/>
            <w:highlight w:val="yellow"/>
          </w:rPr>
          <w:t xml:space="preserve">) </w:t>
        </w:r>
        <w:r w:rsidR="00DA2D26" w:rsidRPr="00134575">
          <w:rPr>
            <w:rStyle w:val="Hyperlink"/>
            <w:rFonts w:asciiTheme="minorHAnsi" w:hAnsiTheme="minorHAnsi" w:cstheme="minorHAnsi"/>
            <w:b/>
            <w:bCs/>
            <w:color w:val="auto"/>
            <w:sz w:val="28"/>
            <w:szCs w:val="28"/>
            <w:highlight w:val="yellow"/>
          </w:rPr>
          <w:t xml:space="preserve"> –</w:t>
        </w:r>
        <w:proofErr w:type="gramEnd"/>
        <w:r w:rsidR="00DA2D26" w:rsidRPr="00134575">
          <w:rPr>
            <w:rStyle w:val="Hyperlink"/>
            <w:rFonts w:asciiTheme="minorHAnsi" w:hAnsiTheme="minorHAnsi" w:cstheme="minorHAnsi"/>
            <w:b/>
            <w:bCs/>
            <w:color w:val="auto"/>
            <w:sz w:val="28"/>
            <w:szCs w:val="28"/>
            <w:highlight w:val="yellow"/>
          </w:rPr>
          <w:t xml:space="preserve"> College of Alameda</w:t>
        </w:r>
      </w:hyperlink>
      <w:r w:rsidR="00DA2D26">
        <w:rPr>
          <w:rFonts w:asciiTheme="minorHAnsi" w:eastAsia="Times New Roman" w:hAnsiTheme="minorHAnsi" w:cstheme="minorHAnsi"/>
          <w:sz w:val="28"/>
          <w:szCs w:val="28"/>
          <w:shd w:val="clear" w:color="auto" w:fill="FFFFFF"/>
        </w:rPr>
        <w:t xml:space="preserve"> </w:t>
      </w:r>
      <w:r w:rsidR="00742E30" w:rsidRPr="00E57993">
        <w:rPr>
          <w:rFonts w:asciiTheme="minorHAnsi" w:eastAsia="Times New Roman" w:hAnsiTheme="minorHAnsi" w:cstheme="minorHAnsi"/>
          <w:sz w:val="28"/>
          <w:szCs w:val="28"/>
          <w:shd w:val="clear" w:color="auto" w:fill="FFFFFF"/>
        </w:rPr>
        <w:t xml:space="preserve"> is</w:t>
      </w:r>
      <w:r w:rsidR="00871D40" w:rsidRPr="00134575">
        <w:rPr>
          <w:rFonts w:asciiTheme="minorHAnsi" w:hAnsiTheme="minorHAnsi" w:cstheme="minorHAnsi"/>
          <w:sz w:val="28"/>
          <w:szCs w:val="28"/>
        </w:rPr>
        <w:t xml:space="preserve"> a state and college funded program designed to assist students with economic, linguistic, and educational challenges enroll and succeed in</w:t>
      </w:r>
      <w:r w:rsidR="00A92030" w:rsidRPr="00134575">
        <w:rPr>
          <w:rFonts w:asciiTheme="minorHAnsi" w:hAnsiTheme="minorHAnsi" w:cstheme="minorHAnsi"/>
          <w:sz w:val="28"/>
          <w:szCs w:val="28"/>
        </w:rPr>
        <w:t xml:space="preserve"> the College of Alameda. </w:t>
      </w:r>
      <w:r w:rsidR="00742E30" w:rsidRPr="00134575">
        <w:rPr>
          <w:rFonts w:asciiTheme="minorHAnsi" w:hAnsiTheme="minorHAnsi" w:cstheme="minorHAnsi"/>
          <w:sz w:val="28"/>
          <w:szCs w:val="28"/>
        </w:rPr>
        <w:t>How?</w:t>
      </w:r>
      <w:r w:rsidR="00A92030" w:rsidRPr="00134575">
        <w:rPr>
          <w:rFonts w:asciiTheme="minorHAnsi" w:hAnsiTheme="minorHAnsi" w:cstheme="minorHAnsi"/>
          <w:sz w:val="28"/>
          <w:szCs w:val="28"/>
        </w:rPr>
        <w:t xml:space="preserve"> </w:t>
      </w:r>
      <w:r w:rsidR="008561EB" w:rsidRPr="00134575">
        <w:rPr>
          <w:rFonts w:asciiTheme="minorHAnsi" w:hAnsiTheme="minorHAnsi" w:cstheme="minorHAnsi"/>
          <w:sz w:val="28"/>
          <w:szCs w:val="28"/>
        </w:rPr>
        <w:t xml:space="preserve">  </w:t>
      </w:r>
      <w:r w:rsidR="00A92030" w:rsidRPr="00134575">
        <w:rPr>
          <w:rFonts w:asciiTheme="minorHAnsi" w:hAnsiTheme="minorHAnsi" w:cstheme="minorHAnsi"/>
          <w:sz w:val="28"/>
          <w:szCs w:val="28"/>
        </w:rPr>
        <w:t xml:space="preserve">By offering </w:t>
      </w:r>
      <w:r w:rsidR="008561EB" w:rsidRPr="00134575">
        <w:rPr>
          <w:rFonts w:asciiTheme="minorHAnsi" w:hAnsiTheme="minorHAnsi" w:cstheme="minorHAnsi"/>
          <w:sz w:val="28"/>
          <w:szCs w:val="28"/>
        </w:rPr>
        <w:t>comprehensive academic</w:t>
      </w:r>
      <w:r w:rsidR="00F6125B" w:rsidRPr="00134575">
        <w:rPr>
          <w:rFonts w:asciiTheme="minorHAnsi" w:hAnsiTheme="minorHAnsi" w:cstheme="minorHAnsi"/>
          <w:sz w:val="28"/>
          <w:szCs w:val="28"/>
        </w:rPr>
        <w:t xml:space="preserve"> and support counseling, financial aid and a bey of other services aimed at keeping student from dropping out and helping them reach their education and career goals. </w:t>
      </w:r>
    </w:p>
    <w:p w14:paraId="23CA11B1" w14:textId="19DD7197" w:rsidR="00742E30" w:rsidRDefault="00C524FB" w:rsidP="00742E30">
      <w:pPr>
        <w:pStyle w:val="NormalWeb"/>
        <w:shd w:val="clear" w:color="auto" w:fill="FFFFFF"/>
        <w:spacing w:before="0" w:beforeAutospacing="0" w:after="450" w:afterAutospacing="0"/>
        <w:rPr>
          <w:rFonts w:asciiTheme="minorHAnsi" w:hAnsiTheme="minorHAnsi" w:cstheme="minorHAnsi"/>
          <w:sz w:val="28"/>
          <w:szCs w:val="28"/>
        </w:rPr>
      </w:pPr>
      <w:r w:rsidRPr="00134575">
        <w:rPr>
          <w:rFonts w:asciiTheme="minorHAnsi" w:hAnsiTheme="minorHAnsi" w:cstheme="minorHAnsi"/>
          <w:sz w:val="28"/>
          <w:szCs w:val="28"/>
        </w:rPr>
        <w:lastRenderedPageBreak/>
        <w:t xml:space="preserve">EOPS students who are single parents receiving public assistance can also access the </w:t>
      </w:r>
      <w:r w:rsidR="006D029E" w:rsidRPr="00134575">
        <w:rPr>
          <w:rStyle w:val="Strong"/>
          <w:rFonts w:asciiTheme="minorHAnsi" w:hAnsiTheme="minorHAnsi" w:cstheme="minorHAnsi"/>
          <w:sz w:val="28"/>
          <w:szCs w:val="28"/>
          <w:highlight w:val="yellow"/>
        </w:rPr>
        <w:t xml:space="preserve">Cooperative Agencies Resources for </w:t>
      </w:r>
      <w:proofErr w:type="gramStart"/>
      <w:r w:rsidR="006D029E" w:rsidRPr="00134575">
        <w:rPr>
          <w:rStyle w:val="Strong"/>
          <w:rFonts w:asciiTheme="minorHAnsi" w:hAnsiTheme="minorHAnsi" w:cstheme="minorHAnsi"/>
          <w:sz w:val="28"/>
          <w:szCs w:val="28"/>
          <w:highlight w:val="yellow"/>
        </w:rPr>
        <w:t xml:space="preserve">Education </w:t>
      </w:r>
      <w:r w:rsidR="006D029E" w:rsidRPr="00B13EFC">
        <w:rPr>
          <w:rStyle w:val="Strong"/>
          <w:rFonts w:asciiTheme="minorHAnsi" w:hAnsiTheme="minorHAnsi" w:cstheme="minorHAnsi"/>
          <w:b w:val="0"/>
          <w:bCs w:val="0"/>
          <w:sz w:val="28"/>
          <w:szCs w:val="28"/>
        </w:rPr>
        <w:t xml:space="preserve"> </w:t>
      </w:r>
      <w:r w:rsidR="006D029E">
        <w:rPr>
          <w:rStyle w:val="Strong"/>
          <w:rFonts w:asciiTheme="minorHAnsi" w:hAnsiTheme="minorHAnsi" w:cstheme="minorHAnsi"/>
          <w:b w:val="0"/>
          <w:bCs w:val="0"/>
          <w:sz w:val="28"/>
          <w:szCs w:val="28"/>
        </w:rPr>
        <w:t>(</w:t>
      </w:r>
      <w:proofErr w:type="gramEnd"/>
      <w:r w:rsidRPr="006020F0">
        <w:rPr>
          <w:rFonts w:asciiTheme="minorHAnsi" w:hAnsiTheme="minorHAnsi" w:cstheme="minorHAnsi"/>
          <w:b/>
          <w:bCs/>
          <w:sz w:val="28"/>
          <w:szCs w:val="28"/>
          <w:highlight w:val="yellow"/>
        </w:rPr>
        <w:t>CAR</w:t>
      </w:r>
      <w:r w:rsidRPr="005A4F73">
        <w:rPr>
          <w:rFonts w:asciiTheme="minorHAnsi" w:hAnsiTheme="minorHAnsi" w:cstheme="minorHAnsi"/>
          <w:b/>
          <w:bCs/>
          <w:sz w:val="28"/>
          <w:szCs w:val="28"/>
          <w:highlight w:val="yellow"/>
        </w:rPr>
        <w:t>E</w:t>
      </w:r>
      <w:r w:rsidR="006D029E" w:rsidRPr="006D500B">
        <w:rPr>
          <w:rFonts w:asciiTheme="minorHAnsi" w:hAnsiTheme="minorHAnsi" w:cstheme="minorHAnsi"/>
          <w:sz w:val="28"/>
          <w:szCs w:val="28"/>
          <w:highlight w:val="yellow"/>
        </w:rPr>
        <w:t>)</w:t>
      </w:r>
      <w:r w:rsidR="006D029E">
        <w:rPr>
          <w:rFonts w:asciiTheme="minorHAnsi" w:hAnsiTheme="minorHAnsi" w:cstheme="minorHAnsi"/>
          <w:b/>
          <w:bCs/>
          <w:sz w:val="28"/>
          <w:szCs w:val="28"/>
          <w:highlight w:val="yellow"/>
        </w:rPr>
        <w:t xml:space="preserve"> </w:t>
      </w:r>
      <w:r w:rsidR="006020F0" w:rsidRPr="006020F0">
        <w:rPr>
          <w:rFonts w:asciiTheme="minorHAnsi" w:hAnsiTheme="minorHAnsi" w:cstheme="minorHAnsi"/>
          <w:b/>
          <w:bCs/>
          <w:sz w:val="28"/>
          <w:szCs w:val="28"/>
          <w:highlight w:val="yellow"/>
        </w:rPr>
        <w:t xml:space="preserve"> – College of Alameda</w:t>
      </w:r>
      <w:r w:rsidRPr="00134575">
        <w:rPr>
          <w:rFonts w:asciiTheme="minorHAnsi" w:hAnsiTheme="minorHAnsi" w:cstheme="minorHAnsi"/>
          <w:sz w:val="28"/>
          <w:szCs w:val="28"/>
        </w:rPr>
        <w:t xml:space="preserve"> program</w:t>
      </w:r>
      <w:r w:rsidR="00010DCA">
        <w:rPr>
          <w:rFonts w:asciiTheme="minorHAnsi" w:hAnsiTheme="minorHAnsi" w:cstheme="minorHAnsi"/>
          <w:sz w:val="28"/>
          <w:szCs w:val="28"/>
        </w:rPr>
        <w:t>.</w:t>
      </w:r>
      <w:r w:rsidRPr="00134575">
        <w:rPr>
          <w:rFonts w:asciiTheme="minorHAnsi" w:hAnsiTheme="minorHAnsi" w:cstheme="minorHAnsi"/>
          <w:sz w:val="28"/>
          <w:szCs w:val="28"/>
        </w:rPr>
        <w:t xml:space="preserve"> The </w:t>
      </w:r>
      <w:r w:rsidRPr="006020F0">
        <w:rPr>
          <w:rFonts w:asciiTheme="minorHAnsi" w:hAnsiTheme="minorHAnsi" w:cstheme="minorHAnsi"/>
          <w:sz w:val="28"/>
          <w:szCs w:val="28"/>
        </w:rPr>
        <w:t xml:space="preserve">CARE </w:t>
      </w:r>
      <w:r w:rsidR="009B63C4" w:rsidRPr="006020F0">
        <w:rPr>
          <w:rFonts w:asciiTheme="minorHAnsi" w:hAnsiTheme="minorHAnsi" w:cstheme="minorHAnsi"/>
          <w:sz w:val="28"/>
          <w:szCs w:val="28"/>
        </w:rPr>
        <w:t>– College of Alameda</w:t>
      </w:r>
      <w:r w:rsidR="009B63C4">
        <w:rPr>
          <w:rFonts w:asciiTheme="minorHAnsi" w:hAnsiTheme="minorHAnsi" w:cstheme="minorHAnsi"/>
          <w:sz w:val="28"/>
          <w:szCs w:val="28"/>
        </w:rPr>
        <w:t xml:space="preserve"> </w:t>
      </w:r>
      <w:r w:rsidR="000D356C" w:rsidRPr="00134575">
        <w:rPr>
          <w:rFonts w:asciiTheme="minorHAnsi" w:hAnsiTheme="minorHAnsi" w:cstheme="minorHAnsi"/>
          <w:sz w:val="28"/>
          <w:szCs w:val="28"/>
        </w:rPr>
        <w:t>offers</w:t>
      </w:r>
      <w:r w:rsidRPr="00134575">
        <w:rPr>
          <w:rFonts w:asciiTheme="minorHAnsi" w:hAnsiTheme="minorHAnsi" w:cstheme="minorHAnsi"/>
          <w:sz w:val="28"/>
          <w:szCs w:val="28"/>
        </w:rPr>
        <w:t xml:space="preserve"> additional support services so students can transition from welfare dependency by securing the education, training, and marketable skills needed for self-sufficiency and upward social mobility.</w:t>
      </w:r>
    </w:p>
    <w:p w14:paraId="6117070A" w14:textId="716AA85E" w:rsidR="00ED193B" w:rsidRPr="00134575" w:rsidRDefault="00C524FB" w:rsidP="00742E30">
      <w:pPr>
        <w:pStyle w:val="NormalWeb"/>
        <w:shd w:val="clear" w:color="auto" w:fill="FFFFFF"/>
        <w:spacing w:before="0" w:beforeAutospacing="0" w:after="450" w:afterAutospacing="0"/>
        <w:rPr>
          <w:rFonts w:asciiTheme="minorHAnsi" w:hAnsiTheme="minorHAnsi" w:cstheme="minorHAnsi"/>
          <w:b/>
          <w:bCs/>
          <w:sz w:val="28"/>
          <w:szCs w:val="28"/>
        </w:rPr>
      </w:pPr>
      <w:r w:rsidRPr="00134575">
        <w:rPr>
          <w:rFonts w:asciiTheme="minorHAnsi" w:hAnsiTheme="minorHAnsi" w:cstheme="minorHAnsi"/>
          <w:sz w:val="28"/>
          <w:szCs w:val="28"/>
        </w:rPr>
        <w:t>But wait. There’s more.</w:t>
      </w:r>
      <w:r w:rsidR="00ED193B" w:rsidRPr="00134575">
        <w:rPr>
          <w:rFonts w:asciiTheme="minorHAnsi" w:hAnsiTheme="minorHAnsi" w:cstheme="minorHAnsi"/>
          <w:sz w:val="28"/>
          <w:szCs w:val="28"/>
        </w:rPr>
        <w:t xml:space="preserve"> </w:t>
      </w:r>
      <w:r w:rsidR="00ED193B" w:rsidRPr="00134575">
        <w:rPr>
          <w:rFonts w:asciiTheme="minorHAnsi" w:eastAsia="Times New Roman" w:hAnsiTheme="minorHAnsi" w:cstheme="minorHAnsi"/>
          <w:sz w:val="28"/>
          <w:szCs w:val="28"/>
          <w:shd w:val="clear" w:color="auto" w:fill="FFFFFF"/>
        </w:rPr>
        <w:t>Within the EOPS</w:t>
      </w:r>
      <w:r w:rsidR="009641A5" w:rsidRPr="00134575">
        <w:rPr>
          <w:rFonts w:asciiTheme="minorHAnsi" w:eastAsia="Times New Roman" w:hAnsiTheme="minorHAnsi" w:cstheme="minorHAnsi"/>
          <w:sz w:val="28"/>
          <w:szCs w:val="28"/>
          <w:shd w:val="clear" w:color="auto" w:fill="FFFFFF"/>
        </w:rPr>
        <w:t xml:space="preserve"> – College of Alameda</w:t>
      </w:r>
      <w:r w:rsidR="00ED193B" w:rsidRPr="00134575">
        <w:rPr>
          <w:rFonts w:asciiTheme="minorHAnsi" w:eastAsia="Times New Roman" w:hAnsiTheme="minorHAnsi" w:cstheme="minorHAnsi"/>
          <w:sz w:val="28"/>
          <w:szCs w:val="28"/>
          <w:shd w:val="clear" w:color="auto" w:fill="FFFFFF"/>
        </w:rPr>
        <w:t xml:space="preserve">, we have additional programs designed for students receiving </w:t>
      </w:r>
      <w:r w:rsidR="00ED193B" w:rsidRPr="00141786">
        <w:rPr>
          <w:rFonts w:asciiTheme="minorHAnsi" w:hAnsiTheme="minorHAnsi" w:cstheme="minorHAnsi"/>
          <w:sz w:val="28"/>
          <w:szCs w:val="28"/>
        </w:rPr>
        <w:t>Temporary Aid to Needy Families (TANF)</w:t>
      </w:r>
      <w:r w:rsidR="000D356C">
        <w:rPr>
          <w:rFonts w:asciiTheme="minorHAnsi" w:hAnsiTheme="minorHAnsi" w:cstheme="minorHAnsi"/>
          <w:b/>
          <w:bCs/>
          <w:sz w:val="28"/>
          <w:szCs w:val="28"/>
        </w:rPr>
        <w:t xml:space="preserve"> </w:t>
      </w:r>
      <w:r w:rsidR="000D356C" w:rsidRPr="000D356C">
        <w:rPr>
          <w:rFonts w:asciiTheme="minorHAnsi" w:hAnsiTheme="minorHAnsi" w:cstheme="minorHAnsi"/>
          <w:sz w:val="28"/>
          <w:szCs w:val="28"/>
        </w:rPr>
        <w:t xml:space="preserve">and/or </w:t>
      </w:r>
      <w:r w:rsidR="000D356C" w:rsidRPr="00134575">
        <w:rPr>
          <w:rFonts w:asciiTheme="minorHAnsi" w:eastAsia="Times New Roman" w:hAnsiTheme="minorHAnsi" w:cstheme="minorHAnsi"/>
          <w:sz w:val="28"/>
          <w:szCs w:val="28"/>
          <w:shd w:val="clear" w:color="auto" w:fill="FFFFFF"/>
        </w:rPr>
        <w:t>are former foster youth</w:t>
      </w:r>
      <w:r w:rsidR="000D356C">
        <w:rPr>
          <w:rFonts w:asciiTheme="minorHAnsi" w:eastAsia="Times New Roman" w:hAnsiTheme="minorHAnsi" w:cstheme="minorHAnsi"/>
          <w:sz w:val="28"/>
          <w:szCs w:val="28"/>
          <w:shd w:val="clear" w:color="auto" w:fill="FFFFFF"/>
        </w:rPr>
        <w:t xml:space="preserve">. </w:t>
      </w:r>
    </w:p>
    <w:p w14:paraId="1DD32CE8" w14:textId="0FECC07F" w:rsidR="009641A5" w:rsidRPr="00134575" w:rsidRDefault="006D029E" w:rsidP="009641A5">
      <w:pPr>
        <w:pStyle w:val="NormalWeb"/>
        <w:shd w:val="clear" w:color="auto" w:fill="FFFFFF"/>
        <w:spacing w:before="0" w:beforeAutospacing="0"/>
        <w:rPr>
          <w:rFonts w:asciiTheme="minorHAnsi" w:hAnsiTheme="minorHAnsi" w:cstheme="minorHAnsi"/>
          <w:b/>
          <w:bCs/>
          <w:sz w:val="28"/>
          <w:szCs w:val="28"/>
        </w:rPr>
      </w:pPr>
      <w:r w:rsidRPr="00B13EFC">
        <w:rPr>
          <w:rFonts w:asciiTheme="minorHAnsi" w:hAnsiTheme="minorHAnsi" w:cstheme="minorHAnsi"/>
          <w:b/>
          <w:bCs/>
          <w:sz w:val="28"/>
          <w:szCs w:val="28"/>
          <w:highlight w:val="yellow"/>
          <w:shd w:val="clear" w:color="auto" w:fill="FFFFFF"/>
        </w:rPr>
        <w:t>California Work Opportunity and Responsibility to Kids</w:t>
      </w:r>
      <w:r w:rsidRPr="00134575">
        <w:rPr>
          <w:rFonts w:asciiTheme="minorHAnsi" w:hAnsiTheme="minorHAnsi" w:cstheme="minorHAnsi"/>
          <w:sz w:val="28"/>
          <w:szCs w:val="28"/>
          <w:shd w:val="clear" w:color="auto" w:fill="FFFFFF"/>
        </w:rPr>
        <w:t xml:space="preserve"> </w:t>
      </w:r>
      <w:r>
        <w:rPr>
          <w:rFonts w:asciiTheme="minorHAnsi" w:hAnsiTheme="minorHAnsi" w:cstheme="minorHAnsi"/>
          <w:sz w:val="28"/>
          <w:szCs w:val="28"/>
          <w:shd w:val="clear" w:color="auto" w:fill="FFFFFF"/>
        </w:rPr>
        <w:t>(</w:t>
      </w:r>
      <w:hyperlink r:id="rId7" w:history="1">
        <w:r w:rsidR="00141786" w:rsidRPr="00141786">
          <w:rPr>
            <w:rStyle w:val="Hyperlink"/>
            <w:rFonts w:asciiTheme="minorHAnsi" w:hAnsiTheme="minorHAnsi" w:cstheme="minorHAnsi"/>
            <w:b/>
            <w:bCs/>
            <w:color w:val="auto"/>
            <w:sz w:val="28"/>
            <w:szCs w:val="28"/>
            <w:highlight w:val="yellow"/>
            <w:u w:val="none"/>
          </w:rPr>
          <w:t>CalWORKs</w:t>
        </w:r>
        <w:r w:rsidRPr="006D500B">
          <w:rPr>
            <w:rStyle w:val="Hyperlink"/>
            <w:rFonts w:asciiTheme="minorHAnsi" w:hAnsiTheme="minorHAnsi" w:cstheme="minorHAnsi"/>
            <w:color w:val="auto"/>
            <w:sz w:val="28"/>
            <w:szCs w:val="28"/>
            <w:highlight w:val="yellow"/>
            <w:u w:val="none"/>
          </w:rPr>
          <w:t>)</w:t>
        </w:r>
        <w:r w:rsidR="00141786" w:rsidRPr="006D500B">
          <w:rPr>
            <w:rStyle w:val="Hyperlink"/>
            <w:rFonts w:asciiTheme="minorHAnsi" w:hAnsiTheme="minorHAnsi" w:cstheme="minorHAnsi"/>
            <w:color w:val="auto"/>
            <w:sz w:val="28"/>
            <w:szCs w:val="28"/>
            <w:highlight w:val="yellow"/>
            <w:u w:val="none"/>
          </w:rPr>
          <w:t xml:space="preserve"> </w:t>
        </w:r>
        <w:r w:rsidR="00141786" w:rsidRPr="00141786">
          <w:rPr>
            <w:rStyle w:val="Hyperlink"/>
            <w:rFonts w:asciiTheme="minorHAnsi" w:hAnsiTheme="minorHAnsi" w:cstheme="minorHAnsi"/>
            <w:b/>
            <w:bCs/>
            <w:color w:val="auto"/>
            <w:sz w:val="28"/>
            <w:szCs w:val="28"/>
            <w:highlight w:val="yellow"/>
            <w:u w:val="none"/>
          </w:rPr>
          <w:t>–</w:t>
        </w:r>
        <w:r w:rsidR="009641A5" w:rsidRPr="00141786">
          <w:rPr>
            <w:rStyle w:val="Hyperlink"/>
            <w:rFonts w:asciiTheme="minorHAnsi" w:hAnsiTheme="minorHAnsi" w:cstheme="minorHAnsi"/>
            <w:b/>
            <w:bCs/>
            <w:color w:val="auto"/>
            <w:sz w:val="28"/>
            <w:szCs w:val="28"/>
            <w:highlight w:val="yellow"/>
            <w:u w:val="none"/>
          </w:rPr>
          <w:t xml:space="preserve"> College of Alameda</w:t>
        </w:r>
      </w:hyperlink>
      <w:r w:rsidR="009641A5" w:rsidRPr="00134575">
        <w:rPr>
          <w:rFonts w:asciiTheme="minorHAnsi" w:hAnsiTheme="minorHAnsi" w:cstheme="minorHAnsi"/>
          <w:sz w:val="28"/>
          <w:szCs w:val="28"/>
        </w:rPr>
        <w:t xml:space="preserve">  is </w:t>
      </w:r>
      <w:r w:rsidR="009641A5" w:rsidRPr="00134575">
        <w:rPr>
          <w:rFonts w:asciiTheme="minorHAnsi" w:hAnsiTheme="minorHAnsi" w:cstheme="minorHAnsi"/>
          <w:sz w:val="28"/>
          <w:szCs w:val="28"/>
          <w:shd w:val="clear" w:color="auto" w:fill="FFFFFF"/>
        </w:rPr>
        <w:t>lifting families out of poverty through education.  CalWORKs</w:t>
      </w:r>
      <w:r w:rsidR="006424BA">
        <w:rPr>
          <w:rFonts w:asciiTheme="minorHAnsi" w:hAnsiTheme="minorHAnsi" w:cstheme="minorHAnsi"/>
          <w:sz w:val="28"/>
          <w:szCs w:val="28"/>
          <w:shd w:val="clear" w:color="auto" w:fill="FFFFFF"/>
        </w:rPr>
        <w:t xml:space="preserve"> – College of Alameda</w:t>
      </w:r>
      <w:r w:rsidR="009641A5" w:rsidRPr="00134575">
        <w:rPr>
          <w:rFonts w:asciiTheme="minorHAnsi" w:hAnsiTheme="minorHAnsi" w:cstheme="minorHAnsi"/>
          <w:sz w:val="28"/>
          <w:szCs w:val="28"/>
          <w:shd w:val="clear" w:color="auto" w:fill="FFFFFF"/>
        </w:rPr>
        <w:t xml:space="preserve"> can help students on public assistance, </w:t>
      </w:r>
      <w:r w:rsidR="009641A5" w:rsidRPr="00141786">
        <w:rPr>
          <w:rFonts w:asciiTheme="minorHAnsi" w:hAnsiTheme="minorHAnsi" w:cstheme="minorHAnsi"/>
          <w:sz w:val="28"/>
          <w:szCs w:val="28"/>
        </w:rPr>
        <w:t>TANF</w:t>
      </w:r>
      <w:r w:rsidR="009641A5" w:rsidRPr="00134575">
        <w:rPr>
          <w:rFonts w:asciiTheme="minorHAnsi" w:hAnsiTheme="minorHAnsi" w:cstheme="minorHAnsi"/>
          <w:b/>
          <w:bCs/>
          <w:sz w:val="28"/>
          <w:szCs w:val="28"/>
        </w:rPr>
        <w:t xml:space="preserve"> </w:t>
      </w:r>
      <w:r w:rsidR="009641A5" w:rsidRPr="00134575">
        <w:rPr>
          <w:rFonts w:asciiTheme="minorHAnsi" w:hAnsiTheme="minorHAnsi" w:cstheme="minorHAnsi"/>
          <w:sz w:val="28"/>
          <w:szCs w:val="28"/>
          <w:shd w:val="clear" w:color="auto" w:fill="FFFFFF"/>
        </w:rPr>
        <w:t xml:space="preserve">get access to vital services such as work study, job placement, childcare, curriculum development, skills training, and more. </w:t>
      </w:r>
    </w:p>
    <w:p w14:paraId="7B09E25C" w14:textId="6D3AE730" w:rsidR="00E2630D" w:rsidRDefault="00C524FB" w:rsidP="008C17D5">
      <w:pPr>
        <w:pStyle w:val="NormalWeb"/>
        <w:shd w:val="clear" w:color="auto" w:fill="FFFFFF"/>
        <w:spacing w:before="0" w:beforeAutospacing="0" w:after="450" w:afterAutospacing="0"/>
        <w:rPr>
          <w:rFonts w:asciiTheme="minorHAnsi" w:hAnsiTheme="minorHAnsi" w:cstheme="minorHAnsi"/>
          <w:sz w:val="28"/>
          <w:szCs w:val="28"/>
        </w:rPr>
      </w:pPr>
      <w:r w:rsidRPr="00134575">
        <w:rPr>
          <w:rFonts w:asciiTheme="minorHAnsi" w:hAnsiTheme="minorHAnsi" w:cstheme="minorHAnsi"/>
          <w:sz w:val="28"/>
          <w:szCs w:val="28"/>
        </w:rPr>
        <w:t>The </w:t>
      </w:r>
      <w:proofErr w:type="spellStart"/>
      <w:r w:rsidRPr="00134575">
        <w:rPr>
          <w:rStyle w:val="Strong"/>
          <w:rFonts w:asciiTheme="minorHAnsi" w:hAnsiTheme="minorHAnsi" w:cstheme="minorHAnsi"/>
          <w:sz w:val="28"/>
          <w:szCs w:val="28"/>
          <w:highlight w:val="yellow"/>
        </w:rPr>
        <w:t>NextUp</w:t>
      </w:r>
      <w:proofErr w:type="spellEnd"/>
      <w:r w:rsidR="0081466F" w:rsidRPr="00134575">
        <w:rPr>
          <w:rStyle w:val="Strong"/>
          <w:rFonts w:asciiTheme="minorHAnsi" w:hAnsiTheme="minorHAnsi" w:cstheme="minorHAnsi"/>
          <w:sz w:val="28"/>
          <w:szCs w:val="28"/>
          <w:highlight w:val="yellow"/>
        </w:rPr>
        <w:t xml:space="preserve"> – Collage of Alameda</w:t>
      </w:r>
      <w:r w:rsidRPr="00134575">
        <w:rPr>
          <w:rFonts w:asciiTheme="minorHAnsi" w:hAnsiTheme="minorHAnsi" w:cstheme="minorHAnsi"/>
          <w:sz w:val="28"/>
          <w:szCs w:val="28"/>
        </w:rPr>
        <w:t> program, also known as </w:t>
      </w:r>
      <w:r w:rsidR="00B04064" w:rsidRPr="00141786">
        <w:rPr>
          <w:rFonts w:asciiTheme="minorHAnsi" w:hAnsiTheme="minorHAnsi" w:cstheme="minorHAnsi"/>
          <w:sz w:val="28"/>
          <w:szCs w:val="28"/>
        </w:rPr>
        <w:t>Cooperating Agencies Foster Youth Education Support Program</w:t>
      </w:r>
      <w:r w:rsidR="00A22E71">
        <w:rPr>
          <w:rFonts w:asciiTheme="minorHAnsi" w:hAnsiTheme="minorHAnsi" w:cstheme="minorHAnsi"/>
          <w:sz w:val="28"/>
          <w:szCs w:val="28"/>
        </w:rPr>
        <w:t xml:space="preserve"> (CA</w:t>
      </w:r>
      <w:r w:rsidR="008755AE">
        <w:rPr>
          <w:rFonts w:asciiTheme="minorHAnsi" w:hAnsiTheme="minorHAnsi" w:cstheme="minorHAnsi"/>
          <w:sz w:val="28"/>
          <w:szCs w:val="28"/>
        </w:rPr>
        <w:t>F</w:t>
      </w:r>
      <w:r w:rsidR="005369DC">
        <w:rPr>
          <w:rFonts w:asciiTheme="minorHAnsi" w:hAnsiTheme="minorHAnsi" w:cstheme="minorHAnsi"/>
          <w:sz w:val="28"/>
          <w:szCs w:val="28"/>
        </w:rPr>
        <w:t>YE</w:t>
      </w:r>
      <w:r w:rsidR="00A22E71">
        <w:rPr>
          <w:rFonts w:asciiTheme="minorHAnsi" w:hAnsiTheme="minorHAnsi" w:cstheme="minorHAnsi"/>
          <w:sz w:val="28"/>
          <w:szCs w:val="28"/>
        </w:rPr>
        <w:t>S)</w:t>
      </w:r>
      <w:r w:rsidRPr="00134575">
        <w:rPr>
          <w:rFonts w:asciiTheme="minorHAnsi" w:hAnsiTheme="minorHAnsi" w:cstheme="minorHAnsi"/>
          <w:sz w:val="28"/>
          <w:szCs w:val="28"/>
        </w:rPr>
        <w:t>, is another EOPS program</w:t>
      </w:r>
      <w:r w:rsidR="00D76FB4" w:rsidRPr="00134575">
        <w:rPr>
          <w:rFonts w:asciiTheme="minorHAnsi" w:hAnsiTheme="minorHAnsi" w:cstheme="minorHAnsi"/>
          <w:sz w:val="28"/>
          <w:szCs w:val="28"/>
        </w:rPr>
        <w:t xml:space="preserve"> at the College of Alameda.   </w:t>
      </w:r>
      <w:r w:rsidRPr="00141786">
        <w:rPr>
          <w:rFonts w:asciiTheme="minorHAnsi" w:hAnsiTheme="minorHAnsi" w:cstheme="minorHAnsi"/>
          <w:sz w:val="28"/>
          <w:szCs w:val="28"/>
        </w:rPr>
        <w:t>Next Up</w:t>
      </w:r>
      <w:r w:rsidR="00D76FB4" w:rsidRPr="00141786">
        <w:rPr>
          <w:rFonts w:asciiTheme="minorHAnsi" w:hAnsiTheme="minorHAnsi" w:cstheme="minorHAnsi"/>
          <w:sz w:val="28"/>
          <w:szCs w:val="28"/>
        </w:rPr>
        <w:t xml:space="preserve"> – College of </w:t>
      </w:r>
      <w:r w:rsidR="0081466F" w:rsidRPr="00141786">
        <w:rPr>
          <w:rFonts w:asciiTheme="minorHAnsi" w:hAnsiTheme="minorHAnsi" w:cstheme="minorHAnsi"/>
          <w:sz w:val="28"/>
          <w:szCs w:val="28"/>
        </w:rPr>
        <w:t>Alameda</w:t>
      </w:r>
      <w:r w:rsidR="0081466F" w:rsidRPr="00134575">
        <w:rPr>
          <w:rFonts w:asciiTheme="minorHAnsi" w:hAnsiTheme="minorHAnsi" w:cstheme="minorHAnsi"/>
          <w:b/>
          <w:bCs/>
          <w:sz w:val="28"/>
          <w:szCs w:val="28"/>
        </w:rPr>
        <w:t xml:space="preserve"> </w:t>
      </w:r>
      <w:r w:rsidR="0081466F" w:rsidRPr="00134575">
        <w:rPr>
          <w:rFonts w:asciiTheme="minorHAnsi" w:hAnsiTheme="minorHAnsi" w:cstheme="minorHAnsi"/>
          <w:sz w:val="28"/>
          <w:szCs w:val="28"/>
        </w:rPr>
        <w:t>offers</w:t>
      </w:r>
      <w:r w:rsidRPr="00134575">
        <w:rPr>
          <w:rFonts w:asciiTheme="minorHAnsi" w:hAnsiTheme="minorHAnsi" w:cstheme="minorHAnsi"/>
          <w:sz w:val="28"/>
          <w:szCs w:val="28"/>
        </w:rPr>
        <w:t xml:space="preserve"> a range of services and resources to help current and former foster youth increase their confidence and ability to become successful, college-educated </w:t>
      </w:r>
      <w:r w:rsidR="008C17D5" w:rsidRPr="00134575">
        <w:rPr>
          <w:rFonts w:asciiTheme="minorHAnsi" w:hAnsiTheme="minorHAnsi" w:cstheme="minorHAnsi"/>
          <w:sz w:val="28"/>
          <w:szCs w:val="28"/>
        </w:rPr>
        <w:t xml:space="preserve">individuals. </w:t>
      </w:r>
    </w:p>
    <w:p w14:paraId="78F61479" w14:textId="77777777" w:rsidR="001D7192" w:rsidRDefault="001D7192" w:rsidP="001D7192">
      <w:pPr>
        <w:shd w:val="clear" w:color="auto" w:fill="FFFFFF"/>
        <w:spacing w:before="100" w:beforeAutospacing="1" w:after="100" w:afterAutospacing="1"/>
        <w:rPr>
          <w:rFonts w:cstheme="minorHAnsi"/>
          <w:sz w:val="28"/>
          <w:szCs w:val="28"/>
          <w:shd w:val="clear" w:color="auto" w:fill="FFFFFF"/>
        </w:rPr>
      </w:pPr>
      <w:r>
        <w:rPr>
          <w:rFonts w:eastAsia="Times New Roman" w:cstheme="minorHAnsi"/>
          <w:b/>
          <w:bCs/>
          <w:sz w:val="40"/>
          <w:szCs w:val="40"/>
        </w:rPr>
        <w:t>APPLY</w:t>
      </w:r>
    </w:p>
    <w:p w14:paraId="137C6EA1" w14:textId="15607EB7" w:rsidR="001D7192" w:rsidRPr="00134575" w:rsidRDefault="001D7192" w:rsidP="001D7192">
      <w:pPr>
        <w:pStyle w:val="NormalWeb"/>
        <w:rPr>
          <w:rFonts w:asciiTheme="minorHAnsi" w:hAnsiTheme="minorHAnsi" w:cstheme="minorHAnsi"/>
          <w:b/>
          <w:bCs/>
          <w:sz w:val="28"/>
          <w:szCs w:val="28"/>
        </w:rPr>
      </w:pPr>
      <w:r w:rsidRPr="00134575">
        <w:rPr>
          <w:rFonts w:asciiTheme="minorHAnsi" w:hAnsiTheme="minorHAnsi" w:cstheme="minorHAnsi"/>
          <w:sz w:val="28"/>
          <w:szCs w:val="28"/>
          <w:shd w:val="clear" w:color="auto" w:fill="FFFFFF"/>
        </w:rPr>
        <w:t xml:space="preserve">The </w:t>
      </w:r>
      <w:hyperlink r:id="rId8" w:history="1">
        <w:r w:rsidRPr="00111FDD">
          <w:rPr>
            <w:rStyle w:val="Hyperlink"/>
            <w:rFonts w:asciiTheme="minorHAnsi" w:hAnsiTheme="minorHAnsi" w:cstheme="minorHAnsi"/>
            <w:color w:val="auto"/>
            <w:sz w:val="28"/>
            <w:szCs w:val="28"/>
            <w:u w:val="none"/>
          </w:rPr>
          <w:t xml:space="preserve"> College of Alameda</w:t>
        </w:r>
      </w:hyperlink>
      <w:r w:rsidRPr="00EA6577">
        <w:rPr>
          <w:rFonts w:asciiTheme="minorHAnsi" w:hAnsiTheme="minorHAnsi" w:cstheme="minorHAnsi"/>
          <w:sz w:val="28"/>
          <w:szCs w:val="28"/>
        </w:rPr>
        <w:t xml:space="preserve"> is</w:t>
      </w:r>
      <w:r w:rsidRPr="00EA6577">
        <w:rPr>
          <w:rFonts w:asciiTheme="minorHAnsi" w:hAnsiTheme="minorHAnsi" w:cstheme="minorHAnsi"/>
          <w:sz w:val="28"/>
          <w:szCs w:val="28"/>
          <w:shd w:val="clear" w:color="auto" w:fill="FFFFFF"/>
        </w:rPr>
        <w:t xml:space="preserve"> accepting students for EOPS, </w:t>
      </w:r>
      <w:proofErr w:type="gramStart"/>
      <w:r w:rsidR="00EA6577" w:rsidRPr="00EA6577">
        <w:rPr>
          <w:rStyle w:val="Strong"/>
          <w:rFonts w:asciiTheme="minorHAnsi" w:hAnsiTheme="minorHAnsi" w:cstheme="minorHAnsi"/>
          <w:b w:val="0"/>
          <w:bCs w:val="0"/>
          <w:sz w:val="28"/>
          <w:szCs w:val="28"/>
        </w:rPr>
        <w:t>CARE</w:t>
      </w:r>
      <w:r w:rsidRPr="00EA6577">
        <w:rPr>
          <w:rFonts w:asciiTheme="minorHAnsi" w:hAnsiTheme="minorHAnsi" w:cstheme="minorHAnsi"/>
          <w:b/>
          <w:bCs/>
          <w:sz w:val="28"/>
          <w:szCs w:val="28"/>
          <w:shd w:val="clear" w:color="auto" w:fill="FFFFFF"/>
        </w:rPr>
        <w:t xml:space="preserve"> </w:t>
      </w:r>
      <w:r w:rsidRPr="00EA6577">
        <w:rPr>
          <w:rFonts w:asciiTheme="minorHAnsi" w:hAnsiTheme="minorHAnsi" w:cstheme="minorHAnsi"/>
          <w:sz w:val="28"/>
          <w:szCs w:val="28"/>
          <w:shd w:val="clear" w:color="auto" w:fill="FFFFFF"/>
        </w:rPr>
        <w:t>,</w:t>
      </w:r>
      <w:proofErr w:type="gramEnd"/>
      <w:r w:rsidRPr="00EA6577">
        <w:rPr>
          <w:rFonts w:asciiTheme="minorHAnsi" w:hAnsiTheme="minorHAnsi" w:cstheme="minorHAnsi"/>
          <w:sz w:val="28"/>
          <w:szCs w:val="28"/>
          <w:shd w:val="clear" w:color="auto" w:fill="FFFFFF"/>
        </w:rPr>
        <w:t xml:space="preserve"> </w:t>
      </w:r>
      <w:proofErr w:type="spellStart"/>
      <w:r w:rsidRPr="00EA6577">
        <w:rPr>
          <w:rFonts w:asciiTheme="minorHAnsi" w:hAnsiTheme="minorHAnsi" w:cstheme="minorHAnsi"/>
          <w:sz w:val="28"/>
          <w:szCs w:val="28"/>
          <w:shd w:val="clear" w:color="auto" w:fill="FFFFFF"/>
        </w:rPr>
        <w:t>CalWORKS</w:t>
      </w:r>
      <w:proofErr w:type="spellEnd"/>
      <w:r w:rsidRPr="00EA6577">
        <w:rPr>
          <w:rFonts w:asciiTheme="minorHAnsi" w:hAnsiTheme="minorHAnsi" w:cstheme="minorHAnsi"/>
          <w:sz w:val="28"/>
          <w:szCs w:val="28"/>
          <w:shd w:val="clear" w:color="auto" w:fill="FFFFFF"/>
        </w:rPr>
        <w:t xml:space="preserve">  and </w:t>
      </w:r>
      <w:proofErr w:type="spellStart"/>
      <w:r w:rsidRPr="00111FDD">
        <w:rPr>
          <w:rFonts w:asciiTheme="minorHAnsi" w:hAnsiTheme="minorHAnsi" w:cstheme="minorHAnsi"/>
          <w:sz w:val="28"/>
          <w:szCs w:val="28"/>
          <w:shd w:val="clear" w:color="auto" w:fill="FFFFFF"/>
        </w:rPr>
        <w:t>NextUP</w:t>
      </w:r>
      <w:proofErr w:type="spellEnd"/>
      <w:r w:rsidRPr="00111FDD">
        <w:rPr>
          <w:rFonts w:asciiTheme="minorHAnsi" w:hAnsiTheme="minorHAnsi" w:cstheme="minorHAnsi"/>
          <w:sz w:val="28"/>
          <w:szCs w:val="28"/>
          <w:shd w:val="clear" w:color="auto" w:fill="FFFFFF"/>
        </w:rPr>
        <w:t xml:space="preserve">.  </w:t>
      </w:r>
      <w:r w:rsidRPr="00134575">
        <w:rPr>
          <w:rFonts w:asciiTheme="minorHAnsi" w:hAnsiTheme="minorHAnsi" w:cstheme="minorHAnsi"/>
          <w:sz w:val="28"/>
          <w:szCs w:val="28"/>
          <w:shd w:val="clear" w:color="auto" w:fill="FFFFFF"/>
        </w:rPr>
        <w:t xml:space="preserve"> </w:t>
      </w:r>
      <w:r w:rsidR="00111FDD">
        <w:rPr>
          <w:rFonts w:asciiTheme="minorHAnsi" w:hAnsiTheme="minorHAnsi" w:cstheme="minorHAnsi"/>
          <w:sz w:val="28"/>
          <w:szCs w:val="28"/>
          <w:shd w:val="clear" w:color="auto" w:fill="FFFFFF"/>
        </w:rPr>
        <w:t>We</w:t>
      </w:r>
      <w:r>
        <w:rPr>
          <w:rFonts w:asciiTheme="minorHAnsi" w:hAnsiTheme="minorHAnsi" w:cstheme="minorHAnsi"/>
          <w:sz w:val="28"/>
          <w:szCs w:val="28"/>
          <w:shd w:val="clear" w:color="auto" w:fill="FFFFFF"/>
        </w:rPr>
        <w:t xml:space="preserve"> </w:t>
      </w:r>
      <w:r w:rsidRPr="00134575">
        <w:rPr>
          <w:rFonts w:asciiTheme="minorHAnsi" w:hAnsiTheme="minorHAnsi" w:cstheme="minorHAnsi"/>
          <w:sz w:val="28"/>
          <w:szCs w:val="28"/>
          <w:shd w:val="clear" w:color="auto" w:fill="FFFFFF"/>
        </w:rPr>
        <w:t>offers many services to help you succeed in your academic goals,</w:t>
      </w:r>
      <w:r>
        <w:rPr>
          <w:rFonts w:asciiTheme="minorHAnsi" w:hAnsiTheme="minorHAnsi" w:cstheme="minorHAnsi"/>
          <w:sz w:val="28"/>
          <w:szCs w:val="28"/>
          <w:shd w:val="clear" w:color="auto" w:fill="FFFFFF"/>
        </w:rPr>
        <w:t xml:space="preserve"> to learn more click</w:t>
      </w:r>
      <w:r w:rsidRPr="00134575">
        <w:rPr>
          <w:rFonts w:asciiTheme="minorHAnsi" w:hAnsiTheme="minorHAnsi" w:cstheme="minorHAnsi"/>
          <w:sz w:val="28"/>
          <w:szCs w:val="28"/>
          <w:shd w:val="clear" w:color="auto" w:fill="FFFFFF"/>
        </w:rPr>
        <w:t xml:space="preserve">  </w:t>
      </w:r>
      <w:hyperlink r:id="rId9" w:history="1">
        <w:r w:rsidRPr="00134575">
          <w:rPr>
            <w:rStyle w:val="Hyperlink"/>
            <w:rFonts w:asciiTheme="minorHAnsi" w:hAnsiTheme="minorHAnsi" w:cstheme="minorHAnsi"/>
            <w:b/>
            <w:bCs/>
            <w:color w:val="auto"/>
            <w:sz w:val="28"/>
            <w:szCs w:val="28"/>
            <w:highlight w:val="yellow"/>
          </w:rPr>
          <w:t>Our Services – College of Alameda</w:t>
        </w:r>
      </w:hyperlink>
      <w:r w:rsidRPr="00134575">
        <w:rPr>
          <w:rFonts w:asciiTheme="minorHAnsi" w:hAnsiTheme="minorHAnsi" w:cstheme="minorHAnsi"/>
          <w:b/>
          <w:bCs/>
          <w:sz w:val="28"/>
          <w:szCs w:val="28"/>
          <w:highlight w:val="yellow"/>
        </w:rPr>
        <w:t xml:space="preserve"> .</w:t>
      </w:r>
    </w:p>
    <w:p w14:paraId="27ACD5F4" w14:textId="220D9731" w:rsidR="001D7192" w:rsidRDefault="001D7192" w:rsidP="001D7192">
      <w:pPr>
        <w:shd w:val="clear" w:color="auto" w:fill="FFFFFF"/>
        <w:spacing w:before="100" w:beforeAutospacing="1" w:after="100" w:afterAutospacing="1"/>
        <w:rPr>
          <w:rFonts w:eastAsia="Times New Roman" w:cstheme="minorHAnsi"/>
          <w:sz w:val="28"/>
          <w:szCs w:val="28"/>
        </w:rPr>
      </w:pPr>
      <w:r w:rsidRPr="00134575">
        <w:rPr>
          <w:rFonts w:cstheme="minorHAnsi"/>
          <w:sz w:val="28"/>
          <w:szCs w:val="28"/>
        </w:rPr>
        <w:t>If you are interested</w:t>
      </w:r>
      <w:r>
        <w:rPr>
          <w:rFonts w:cstheme="minorHAnsi"/>
          <w:sz w:val="28"/>
          <w:szCs w:val="28"/>
        </w:rPr>
        <w:t xml:space="preserve"> </w:t>
      </w:r>
      <w:r w:rsidR="00FF1B15">
        <w:rPr>
          <w:rFonts w:cstheme="minorHAnsi"/>
          <w:sz w:val="28"/>
          <w:szCs w:val="28"/>
        </w:rPr>
        <w:t xml:space="preserve"> in applying </w:t>
      </w:r>
      <w:r w:rsidR="00FF1B15" w:rsidRPr="00EA6577">
        <w:rPr>
          <w:rFonts w:cstheme="minorHAnsi"/>
          <w:sz w:val="28"/>
          <w:szCs w:val="28"/>
          <w:shd w:val="clear" w:color="auto" w:fill="FFFFFF"/>
        </w:rPr>
        <w:t xml:space="preserve">for EOPS, </w:t>
      </w:r>
      <w:r w:rsidR="00FF1B15" w:rsidRPr="00EA6577">
        <w:rPr>
          <w:rStyle w:val="Strong"/>
          <w:rFonts w:cstheme="minorHAnsi"/>
          <w:b w:val="0"/>
          <w:bCs w:val="0"/>
          <w:sz w:val="28"/>
          <w:szCs w:val="28"/>
        </w:rPr>
        <w:t>CARE</w:t>
      </w:r>
      <w:r w:rsidR="00FF1B15" w:rsidRPr="00EA6577">
        <w:rPr>
          <w:rFonts w:cstheme="minorHAnsi"/>
          <w:b/>
          <w:bCs/>
          <w:sz w:val="28"/>
          <w:szCs w:val="28"/>
          <w:shd w:val="clear" w:color="auto" w:fill="FFFFFF"/>
        </w:rPr>
        <w:t xml:space="preserve"> </w:t>
      </w:r>
      <w:r w:rsidR="00FF1B15" w:rsidRPr="00EA6577">
        <w:rPr>
          <w:rFonts w:cstheme="minorHAnsi"/>
          <w:sz w:val="28"/>
          <w:szCs w:val="28"/>
          <w:shd w:val="clear" w:color="auto" w:fill="FFFFFF"/>
        </w:rPr>
        <w:t xml:space="preserve">, </w:t>
      </w:r>
      <w:proofErr w:type="spellStart"/>
      <w:r w:rsidR="00FF1B15" w:rsidRPr="00EA6577">
        <w:rPr>
          <w:rFonts w:cstheme="minorHAnsi"/>
          <w:sz w:val="28"/>
          <w:szCs w:val="28"/>
          <w:shd w:val="clear" w:color="auto" w:fill="FFFFFF"/>
        </w:rPr>
        <w:t>CalWORKS</w:t>
      </w:r>
      <w:proofErr w:type="spellEnd"/>
      <w:r w:rsidR="00FF1B15" w:rsidRPr="00EA6577">
        <w:rPr>
          <w:rFonts w:cstheme="minorHAnsi"/>
          <w:sz w:val="28"/>
          <w:szCs w:val="28"/>
          <w:shd w:val="clear" w:color="auto" w:fill="FFFFFF"/>
        </w:rPr>
        <w:t xml:space="preserve">  and </w:t>
      </w:r>
      <w:proofErr w:type="spellStart"/>
      <w:r w:rsidR="00FF1B15" w:rsidRPr="00111FDD">
        <w:rPr>
          <w:rFonts w:cstheme="minorHAnsi"/>
          <w:sz w:val="28"/>
          <w:szCs w:val="28"/>
          <w:shd w:val="clear" w:color="auto" w:fill="FFFFFF"/>
        </w:rPr>
        <w:t>NextUP</w:t>
      </w:r>
      <w:proofErr w:type="spellEnd"/>
      <w:r w:rsidR="00FF1B15">
        <w:rPr>
          <w:rFonts w:cstheme="minorHAnsi"/>
          <w:sz w:val="28"/>
          <w:szCs w:val="28"/>
        </w:rPr>
        <w:t xml:space="preserve">  then </w:t>
      </w:r>
      <w:r w:rsidRPr="00134575">
        <w:rPr>
          <w:rFonts w:cstheme="minorHAnsi"/>
          <w:sz w:val="28"/>
          <w:szCs w:val="28"/>
        </w:rPr>
        <w:t>submit  an</w:t>
      </w:r>
      <w:r w:rsidRPr="00134575">
        <w:rPr>
          <w:rFonts w:eastAsia="Times New Roman" w:cstheme="minorHAnsi"/>
          <w:sz w:val="28"/>
          <w:szCs w:val="28"/>
        </w:rPr>
        <w:t xml:space="preserve"> online</w:t>
      </w:r>
      <w:r>
        <w:rPr>
          <w:rFonts w:eastAsia="Times New Roman" w:cstheme="minorHAnsi"/>
          <w:sz w:val="28"/>
          <w:szCs w:val="28"/>
        </w:rPr>
        <w:t xml:space="preserve"> application</w:t>
      </w:r>
      <w:r w:rsidRPr="00134575">
        <w:rPr>
          <w:rFonts w:eastAsia="Times New Roman" w:cstheme="minorHAnsi"/>
          <w:sz w:val="28"/>
          <w:szCs w:val="28"/>
        </w:rPr>
        <w:t>,</w:t>
      </w:r>
      <w:r>
        <w:rPr>
          <w:rFonts w:eastAsia="Times New Roman" w:cstheme="minorHAnsi"/>
          <w:sz w:val="28"/>
          <w:szCs w:val="28"/>
        </w:rPr>
        <w:t xml:space="preserve"> click </w:t>
      </w:r>
      <w:r w:rsidRPr="00134575">
        <w:rPr>
          <w:rFonts w:eastAsia="Times New Roman" w:cstheme="minorHAnsi"/>
          <w:sz w:val="28"/>
          <w:szCs w:val="28"/>
        </w:rPr>
        <w:t> </w:t>
      </w:r>
      <w:hyperlink r:id="rId10" w:tgtFrame="_blank" w:history="1">
        <w:r w:rsidRPr="00134575">
          <w:rPr>
            <w:rFonts w:eastAsia="Times New Roman" w:cstheme="minorHAnsi"/>
            <w:b/>
            <w:bCs/>
            <w:sz w:val="28"/>
            <w:szCs w:val="28"/>
            <w:highlight w:val="yellow"/>
            <w:u w:val="single"/>
          </w:rPr>
          <w:t xml:space="preserve">College of Alameda </w:t>
        </w:r>
        <w:r>
          <w:rPr>
            <w:rFonts w:eastAsia="Times New Roman" w:cstheme="minorHAnsi"/>
            <w:b/>
            <w:bCs/>
            <w:sz w:val="28"/>
            <w:szCs w:val="28"/>
            <w:highlight w:val="yellow"/>
            <w:u w:val="single"/>
          </w:rPr>
          <w:t xml:space="preserve">-  </w:t>
        </w:r>
        <w:r w:rsidRPr="00134575">
          <w:rPr>
            <w:rFonts w:eastAsia="Times New Roman" w:cstheme="minorHAnsi"/>
            <w:b/>
            <w:bCs/>
            <w:sz w:val="28"/>
            <w:szCs w:val="28"/>
            <w:highlight w:val="yellow"/>
            <w:u w:val="single"/>
          </w:rPr>
          <w:t>Common Application</w:t>
        </w:r>
      </w:hyperlink>
      <w:r w:rsidRPr="00134575">
        <w:rPr>
          <w:rFonts w:eastAsia="Times New Roman" w:cstheme="minorHAnsi"/>
          <w:b/>
          <w:bCs/>
          <w:sz w:val="28"/>
          <w:szCs w:val="28"/>
        </w:rPr>
        <w:t xml:space="preserve"> </w:t>
      </w:r>
      <w:r w:rsidR="007D2343">
        <w:rPr>
          <w:rFonts w:eastAsia="Times New Roman" w:cstheme="minorHAnsi"/>
          <w:sz w:val="28"/>
          <w:szCs w:val="28"/>
        </w:rPr>
        <w:t>.</w:t>
      </w:r>
    </w:p>
    <w:p w14:paraId="1875C43D" w14:textId="77777777" w:rsidR="001D7192" w:rsidRPr="009C108E" w:rsidRDefault="001D7192" w:rsidP="008C17D5">
      <w:pPr>
        <w:pStyle w:val="NormalWeb"/>
        <w:shd w:val="clear" w:color="auto" w:fill="FFFFFF"/>
        <w:spacing w:before="0" w:beforeAutospacing="0" w:after="450" w:afterAutospacing="0"/>
        <w:rPr>
          <w:rFonts w:asciiTheme="minorHAnsi" w:eastAsia="Times New Roman" w:hAnsiTheme="minorHAnsi" w:cstheme="minorHAnsi"/>
          <w:b/>
          <w:bCs/>
          <w:caps/>
          <w:sz w:val="40"/>
          <w:szCs w:val="40"/>
        </w:rPr>
      </w:pPr>
    </w:p>
    <w:p w14:paraId="5AAA7C2D" w14:textId="0AABC74F" w:rsidR="00072381" w:rsidRPr="009C108E" w:rsidRDefault="00072381" w:rsidP="00072381">
      <w:pPr>
        <w:shd w:val="clear" w:color="auto" w:fill="FFFFFF"/>
        <w:spacing w:line="288" w:lineRule="atLeast"/>
        <w:jc w:val="center"/>
        <w:outlineLvl w:val="1"/>
        <w:rPr>
          <w:rFonts w:eastAsia="Times New Roman" w:cstheme="minorHAnsi"/>
          <w:b/>
          <w:bCs/>
          <w:caps/>
          <w:sz w:val="40"/>
          <w:szCs w:val="40"/>
        </w:rPr>
      </w:pPr>
      <w:r w:rsidRPr="009C108E">
        <w:rPr>
          <w:rFonts w:eastAsia="Times New Roman" w:cstheme="minorHAnsi"/>
          <w:b/>
          <w:bCs/>
          <w:caps/>
          <w:sz w:val="40"/>
          <w:szCs w:val="40"/>
        </w:rPr>
        <w:t>EXTENDED OPPORTUNITY PROGRAMS AND SERVICES HOURS</w:t>
      </w:r>
    </w:p>
    <w:p w14:paraId="69B58E58" w14:textId="13557C71" w:rsidR="00072381" w:rsidRPr="009C108E" w:rsidRDefault="00072381" w:rsidP="00072381">
      <w:pPr>
        <w:shd w:val="clear" w:color="auto" w:fill="FFFFFF"/>
        <w:spacing w:line="288" w:lineRule="atLeast"/>
        <w:jc w:val="center"/>
        <w:outlineLvl w:val="1"/>
        <w:rPr>
          <w:rFonts w:eastAsia="Times New Roman" w:cstheme="minorHAnsi"/>
          <w:b/>
          <w:bCs/>
          <w:caps/>
          <w:sz w:val="40"/>
          <w:szCs w:val="40"/>
        </w:rPr>
      </w:pPr>
      <w:r w:rsidRPr="009C108E">
        <w:rPr>
          <w:rFonts w:eastAsia="Times New Roman" w:cstheme="minorHAnsi"/>
          <w:b/>
          <w:bCs/>
          <w:caps/>
          <w:sz w:val="40"/>
          <w:szCs w:val="40"/>
        </w:rPr>
        <w:t xml:space="preserve">Location: Building a </w:t>
      </w:r>
    </w:p>
    <w:p w14:paraId="0AD132A5" w14:textId="2EF4DF29" w:rsidR="00731C5A" w:rsidRPr="009C108E" w:rsidRDefault="00072381" w:rsidP="00072381">
      <w:pPr>
        <w:shd w:val="clear" w:color="auto" w:fill="FFFFFF"/>
        <w:spacing w:after="240" w:line="408" w:lineRule="atLeast"/>
        <w:jc w:val="center"/>
        <w:rPr>
          <w:rFonts w:eastAsia="Times New Roman" w:cstheme="minorHAnsi"/>
          <w:sz w:val="40"/>
          <w:szCs w:val="40"/>
        </w:rPr>
      </w:pPr>
      <w:r w:rsidRPr="009C108E">
        <w:rPr>
          <w:rFonts w:eastAsia="Times New Roman" w:cstheme="minorHAnsi"/>
          <w:b/>
          <w:bCs/>
          <w:sz w:val="40"/>
          <w:szCs w:val="40"/>
        </w:rPr>
        <w:t>Monday</w:t>
      </w:r>
      <w:r w:rsidR="00E2630D" w:rsidRPr="009C108E">
        <w:rPr>
          <w:rFonts w:eastAsia="Times New Roman" w:cstheme="minorHAnsi"/>
          <w:b/>
          <w:bCs/>
          <w:sz w:val="40"/>
          <w:szCs w:val="40"/>
        </w:rPr>
        <w:t xml:space="preserve"> through </w:t>
      </w:r>
      <w:proofErr w:type="gramStart"/>
      <w:r w:rsidR="00E2630D" w:rsidRPr="009C108E">
        <w:rPr>
          <w:rFonts w:eastAsia="Times New Roman" w:cstheme="minorHAnsi"/>
          <w:b/>
          <w:bCs/>
          <w:sz w:val="40"/>
          <w:szCs w:val="40"/>
        </w:rPr>
        <w:t xml:space="preserve">Friday </w:t>
      </w:r>
      <w:r w:rsidRPr="009C108E">
        <w:rPr>
          <w:rFonts w:eastAsia="Times New Roman" w:cstheme="minorHAnsi"/>
          <w:b/>
          <w:bCs/>
          <w:sz w:val="40"/>
          <w:szCs w:val="40"/>
        </w:rPr>
        <w:t>:</w:t>
      </w:r>
      <w:proofErr w:type="gramEnd"/>
      <w:r w:rsidRPr="009C108E">
        <w:rPr>
          <w:rFonts w:eastAsia="Times New Roman" w:cstheme="minorHAnsi"/>
          <w:b/>
          <w:bCs/>
          <w:sz w:val="40"/>
          <w:szCs w:val="40"/>
        </w:rPr>
        <w:t> </w:t>
      </w:r>
      <w:r w:rsidRPr="009C108E">
        <w:rPr>
          <w:rFonts w:eastAsia="Times New Roman" w:cstheme="minorHAnsi"/>
          <w:sz w:val="40"/>
          <w:szCs w:val="40"/>
        </w:rPr>
        <w:t>8:00 AM – 4:30 PM</w:t>
      </w:r>
      <w:r w:rsidRPr="009C108E">
        <w:rPr>
          <w:rFonts w:eastAsia="Times New Roman" w:cstheme="minorHAnsi"/>
          <w:sz w:val="40"/>
          <w:szCs w:val="40"/>
        </w:rPr>
        <w:br/>
      </w:r>
      <w:r w:rsidRPr="009C108E">
        <w:rPr>
          <w:rFonts w:eastAsia="Times New Roman" w:cstheme="minorHAnsi"/>
          <w:sz w:val="40"/>
          <w:szCs w:val="40"/>
        </w:rPr>
        <w:br/>
      </w:r>
      <w:r w:rsidR="00731C5A" w:rsidRPr="009C108E">
        <w:rPr>
          <w:rFonts w:eastAsia="Times New Roman" w:cstheme="minorHAnsi"/>
          <w:b/>
          <w:bCs/>
          <w:sz w:val="40"/>
          <w:szCs w:val="40"/>
        </w:rPr>
        <w:t>General Email:</w:t>
      </w:r>
      <w:r w:rsidR="00731C5A" w:rsidRPr="009C108E">
        <w:rPr>
          <w:rFonts w:eastAsia="Times New Roman" w:cstheme="minorHAnsi"/>
          <w:sz w:val="40"/>
          <w:szCs w:val="40"/>
        </w:rPr>
        <w:t xml:space="preserve"> </w:t>
      </w:r>
      <w:hyperlink r:id="rId11" w:history="1">
        <w:r w:rsidR="00806618" w:rsidRPr="009C108E">
          <w:rPr>
            <w:rStyle w:val="Hyperlink"/>
            <w:rFonts w:eastAsia="Times New Roman" w:cstheme="minorHAnsi"/>
            <w:color w:val="auto"/>
            <w:sz w:val="40"/>
            <w:szCs w:val="40"/>
          </w:rPr>
          <w:t>coaeops@peralta.edu</w:t>
        </w:r>
      </w:hyperlink>
    </w:p>
    <w:p w14:paraId="16658539" w14:textId="1F43AAC1" w:rsidR="00871D40" w:rsidRPr="009C108E" w:rsidRDefault="00731C5A" w:rsidP="00731C5A">
      <w:pPr>
        <w:shd w:val="clear" w:color="auto" w:fill="FFFFFF"/>
        <w:spacing w:after="240" w:line="408" w:lineRule="atLeast"/>
        <w:jc w:val="center"/>
        <w:rPr>
          <w:rFonts w:cstheme="minorHAnsi"/>
          <w:sz w:val="40"/>
          <w:szCs w:val="40"/>
        </w:rPr>
      </w:pPr>
      <w:r w:rsidRPr="009C108E">
        <w:rPr>
          <w:rFonts w:eastAsia="Times New Roman" w:cstheme="minorHAnsi"/>
          <w:b/>
          <w:bCs/>
          <w:sz w:val="40"/>
          <w:szCs w:val="40"/>
        </w:rPr>
        <w:t>Front Desk:</w:t>
      </w:r>
      <w:r w:rsidRPr="009C108E">
        <w:rPr>
          <w:rFonts w:eastAsia="Times New Roman" w:cstheme="minorHAnsi"/>
          <w:sz w:val="40"/>
          <w:szCs w:val="40"/>
        </w:rPr>
        <w:t xml:space="preserve"> 510-748-2258</w:t>
      </w:r>
    </w:p>
    <w:p w14:paraId="0A74B44A" w14:textId="77777777" w:rsidR="00871D40" w:rsidRPr="00806618" w:rsidRDefault="00871D40" w:rsidP="00871D40">
      <w:pPr>
        <w:rPr>
          <w:rFonts w:cstheme="minorHAnsi"/>
        </w:rPr>
      </w:pPr>
    </w:p>
    <w:p w14:paraId="60DC8218" w14:textId="0CB718D9" w:rsidR="00871D40" w:rsidRPr="00806618" w:rsidRDefault="00871D40">
      <w:pPr>
        <w:rPr>
          <w:rFonts w:cstheme="minorHAnsi"/>
        </w:rPr>
      </w:pPr>
    </w:p>
    <w:p w14:paraId="674101B0" w14:textId="43EABA5E" w:rsidR="00CB4A10" w:rsidRPr="00806618" w:rsidRDefault="00CB4A10">
      <w:pPr>
        <w:rPr>
          <w:rFonts w:cstheme="minorHAnsi"/>
        </w:rPr>
      </w:pPr>
    </w:p>
    <w:p w14:paraId="1EFC848A" w14:textId="68AEB831" w:rsidR="00CB4A10" w:rsidRPr="00806618" w:rsidRDefault="00CB4A10" w:rsidP="00731C5A">
      <w:pPr>
        <w:tabs>
          <w:tab w:val="left" w:pos="-450"/>
        </w:tabs>
        <w:ind w:left="-270" w:hanging="450"/>
        <w:rPr>
          <w:rFonts w:cstheme="minorHAnsi"/>
        </w:rPr>
      </w:pPr>
    </w:p>
    <w:sectPr w:rsidR="00CB4A10" w:rsidRPr="00806618" w:rsidSect="00871D4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B2BE0"/>
    <w:multiLevelType w:val="hybridMultilevel"/>
    <w:tmpl w:val="E8C8C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2062E9"/>
    <w:multiLevelType w:val="hybridMultilevel"/>
    <w:tmpl w:val="DF183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450025"/>
    <w:multiLevelType w:val="hybridMultilevel"/>
    <w:tmpl w:val="F0B26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D40"/>
    <w:rsid w:val="00010DCA"/>
    <w:rsid w:val="00072381"/>
    <w:rsid w:val="00084DDE"/>
    <w:rsid w:val="000D0FC4"/>
    <w:rsid w:val="000D2AE4"/>
    <w:rsid w:val="000D356C"/>
    <w:rsid w:val="000D5363"/>
    <w:rsid w:val="00103086"/>
    <w:rsid w:val="00111FDD"/>
    <w:rsid w:val="00134575"/>
    <w:rsid w:val="00141786"/>
    <w:rsid w:val="00141F84"/>
    <w:rsid w:val="001D7192"/>
    <w:rsid w:val="00211D56"/>
    <w:rsid w:val="00241DFE"/>
    <w:rsid w:val="002B063E"/>
    <w:rsid w:val="002B1056"/>
    <w:rsid w:val="00367BB4"/>
    <w:rsid w:val="003A119F"/>
    <w:rsid w:val="003D3C11"/>
    <w:rsid w:val="0040240A"/>
    <w:rsid w:val="00416369"/>
    <w:rsid w:val="004567D0"/>
    <w:rsid w:val="00461AD2"/>
    <w:rsid w:val="00475E0C"/>
    <w:rsid w:val="004C3881"/>
    <w:rsid w:val="004D1012"/>
    <w:rsid w:val="004D3819"/>
    <w:rsid w:val="004D5E10"/>
    <w:rsid w:val="0051190C"/>
    <w:rsid w:val="005369DC"/>
    <w:rsid w:val="005A4F73"/>
    <w:rsid w:val="005C453B"/>
    <w:rsid w:val="005C6156"/>
    <w:rsid w:val="005D1C17"/>
    <w:rsid w:val="006020F0"/>
    <w:rsid w:val="0060556E"/>
    <w:rsid w:val="00637174"/>
    <w:rsid w:val="006424BA"/>
    <w:rsid w:val="0065049D"/>
    <w:rsid w:val="00662AFB"/>
    <w:rsid w:val="006B0224"/>
    <w:rsid w:val="006D029E"/>
    <w:rsid w:val="006D500B"/>
    <w:rsid w:val="00731C5A"/>
    <w:rsid w:val="00742E30"/>
    <w:rsid w:val="007445C0"/>
    <w:rsid w:val="0074572C"/>
    <w:rsid w:val="00752556"/>
    <w:rsid w:val="0079434A"/>
    <w:rsid w:val="0079492B"/>
    <w:rsid w:val="007D2343"/>
    <w:rsid w:val="00806618"/>
    <w:rsid w:val="0081466F"/>
    <w:rsid w:val="008561EB"/>
    <w:rsid w:val="00871AFA"/>
    <w:rsid w:val="00871D40"/>
    <w:rsid w:val="008755AE"/>
    <w:rsid w:val="008C17D5"/>
    <w:rsid w:val="009503CB"/>
    <w:rsid w:val="009641A5"/>
    <w:rsid w:val="009B082E"/>
    <w:rsid w:val="009B63C4"/>
    <w:rsid w:val="009B681C"/>
    <w:rsid w:val="009C108E"/>
    <w:rsid w:val="009D6523"/>
    <w:rsid w:val="009E05F8"/>
    <w:rsid w:val="009F2CC3"/>
    <w:rsid w:val="009F2DC9"/>
    <w:rsid w:val="00A22E71"/>
    <w:rsid w:val="00A34964"/>
    <w:rsid w:val="00A62BAA"/>
    <w:rsid w:val="00A92030"/>
    <w:rsid w:val="00AB1C3F"/>
    <w:rsid w:val="00AC397B"/>
    <w:rsid w:val="00AE0690"/>
    <w:rsid w:val="00B04064"/>
    <w:rsid w:val="00B13EFC"/>
    <w:rsid w:val="00B27B31"/>
    <w:rsid w:val="00B606FC"/>
    <w:rsid w:val="00B65674"/>
    <w:rsid w:val="00BB060C"/>
    <w:rsid w:val="00BC64FA"/>
    <w:rsid w:val="00C469B8"/>
    <w:rsid w:val="00C524FB"/>
    <w:rsid w:val="00CB4A10"/>
    <w:rsid w:val="00CC0D75"/>
    <w:rsid w:val="00D1287D"/>
    <w:rsid w:val="00D63601"/>
    <w:rsid w:val="00D74B63"/>
    <w:rsid w:val="00D76FB4"/>
    <w:rsid w:val="00D945FD"/>
    <w:rsid w:val="00DA2D26"/>
    <w:rsid w:val="00DA4AC6"/>
    <w:rsid w:val="00DE02A2"/>
    <w:rsid w:val="00E05A5F"/>
    <w:rsid w:val="00E15F73"/>
    <w:rsid w:val="00E2630D"/>
    <w:rsid w:val="00E57993"/>
    <w:rsid w:val="00E73CFD"/>
    <w:rsid w:val="00EA6577"/>
    <w:rsid w:val="00ED193B"/>
    <w:rsid w:val="00F22D9A"/>
    <w:rsid w:val="00F34BBB"/>
    <w:rsid w:val="00F6125B"/>
    <w:rsid w:val="00FB093A"/>
    <w:rsid w:val="00FB34FA"/>
    <w:rsid w:val="00FF1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74003"/>
  <w15:chartTrackingRefBased/>
  <w15:docId w15:val="{252CF14D-6001-4500-8A2D-3B560A48C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31"/>
  </w:style>
  <w:style w:type="paragraph" w:styleId="Heading2">
    <w:name w:val="heading 2"/>
    <w:basedOn w:val="Normal"/>
    <w:link w:val="Heading2Char"/>
    <w:uiPriority w:val="9"/>
    <w:qFormat/>
    <w:rsid w:val="000723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1D40"/>
    <w:rPr>
      <w:color w:val="0000FF"/>
      <w:u w:val="single"/>
    </w:rPr>
  </w:style>
  <w:style w:type="paragraph" w:styleId="NormalWeb">
    <w:name w:val="Normal (Web)"/>
    <w:basedOn w:val="Normal"/>
    <w:uiPriority w:val="99"/>
    <w:unhideWhenUsed/>
    <w:rsid w:val="00871D40"/>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871D40"/>
    <w:rPr>
      <w:b/>
      <w:bCs/>
    </w:rPr>
  </w:style>
  <w:style w:type="table" w:styleId="TableGrid">
    <w:name w:val="Table Grid"/>
    <w:basedOn w:val="TableNormal"/>
    <w:uiPriority w:val="39"/>
    <w:rsid w:val="00871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1D40"/>
    <w:pPr>
      <w:ind w:left="720"/>
      <w:contextualSpacing/>
    </w:pPr>
  </w:style>
  <w:style w:type="character" w:styleId="FollowedHyperlink">
    <w:name w:val="FollowedHyperlink"/>
    <w:basedOn w:val="DefaultParagraphFont"/>
    <w:uiPriority w:val="99"/>
    <w:semiHidden/>
    <w:unhideWhenUsed/>
    <w:rsid w:val="00871AFA"/>
    <w:rPr>
      <w:color w:val="954F72" w:themeColor="followedHyperlink"/>
      <w:u w:val="single"/>
    </w:rPr>
  </w:style>
  <w:style w:type="character" w:customStyle="1" w:styleId="Heading2Char">
    <w:name w:val="Heading 2 Char"/>
    <w:basedOn w:val="DefaultParagraphFont"/>
    <w:link w:val="Heading2"/>
    <w:uiPriority w:val="9"/>
    <w:rsid w:val="00072381"/>
    <w:rPr>
      <w:rFonts w:ascii="Times New Roman" w:eastAsia="Times New Roman" w:hAnsi="Times New Roman" w:cs="Times New Roman"/>
      <w:b/>
      <w:bCs/>
      <w:sz w:val="36"/>
      <w:szCs w:val="36"/>
    </w:rPr>
  </w:style>
  <w:style w:type="character" w:styleId="UnresolvedMention">
    <w:name w:val="Unresolved Mention"/>
    <w:basedOn w:val="DefaultParagraphFont"/>
    <w:uiPriority w:val="99"/>
    <w:semiHidden/>
    <w:unhideWhenUsed/>
    <w:rsid w:val="00731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4402">
      <w:bodyDiv w:val="1"/>
      <w:marLeft w:val="0"/>
      <w:marRight w:val="0"/>
      <w:marTop w:val="0"/>
      <w:marBottom w:val="0"/>
      <w:divBdr>
        <w:top w:val="none" w:sz="0" w:space="0" w:color="auto"/>
        <w:left w:val="none" w:sz="0" w:space="0" w:color="auto"/>
        <w:bottom w:val="none" w:sz="0" w:space="0" w:color="auto"/>
        <w:right w:val="none" w:sz="0" w:space="0" w:color="auto"/>
      </w:divBdr>
    </w:div>
    <w:div w:id="226957651">
      <w:bodyDiv w:val="1"/>
      <w:marLeft w:val="0"/>
      <w:marRight w:val="0"/>
      <w:marTop w:val="0"/>
      <w:marBottom w:val="0"/>
      <w:divBdr>
        <w:top w:val="none" w:sz="0" w:space="0" w:color="auto"/>
        <w:left w:val="none" w:sz="0" w:space="0" w:color="auto"/>
        <w:bottom w:val="none" w:sz="0" w:space="0" w:color="auto"/>
        <w:right w:val="none" w:sz="0" w:space="0" w:color="auto"/>
      </w:divBdr>
      <w:divsChild>
        <w:div w:id="1012142842">
          <w:marLeft w:val="0"/>
          <w:marRight w:val="0"/>
          <w:marTop w:val="0"/>
          <w:marBottom w:val="300"/>
          <w:divBdr>
            <w:top w:val="none" w:sz="0" w:space="0" w:color="auto"/>
            <w:left w:val="none" w:sz="0" w:space="0" w:color="auto"/>
            <w:bottom w:val="none" w:sz="0" w:space="0" w:color="auto"/>
            <w:right w:val="none" w:sz="0" w:space="0" w:color="auto"/>
          </w:divBdr>
          <w:divsChild>
            <w:div w:id="1828470039">
              <w:marLeft w:val="0"/>
              <w:marRight w:val="0"/>
              <w:marTop w:val="0"/>
              <w:marBottom w:val="180"/>
              <w:divBdr>
                <w:top w:val="none" w:sz="0" w:space="0" w:color="auto"/>
                <w:left w:val="none" w:sz="0" w:space="0" w:color="auto"/>
                <w:bottom w:val="none" w:sz="0" w:space="0" w:color="auto"/>
                <w:right w:val="none" w:sz="0" w:space="0" w:color="auto"/>
              </w:divBdr>
            </w:div>
          </w:divsChild>
        </w:div>
        <w:div w:id="776370408">
          <w:marLeft w:val="0"/>
          <w:marRight w:val="0"/>
          <w:marTop w:val="0"/>
          <w:marBottom w:val="0"/>
          <w:divBdr>
            <w:top w:val="none" w:sz="0" w:space="0" w:color="auto"/>
            <w:left w:val="none" w:sz="0" w:space="0" w:color="auto"/>
            <w:bottom w:val="none" w:sz="0" w:space="0" w:color="auto"/>
            <w:right w:val="none" w:sz="0" w:space="0" w:color="auto"/>
          </w:divBdr>
          <w:divsChild>
            <w:div w:id="1115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ameda.edu/students/extended-opportunity-programs-serv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lameda.edu/students/calwork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ameda.edu/students/extended-opportunity-programs-services/" TargetMode="External"/><Relationship Id="rId11" Type="http://schemas.openxmlformats.org/officeDocument/2006/relationships/hyperlink" Target="mailto:coaeops@peralta.edu" TargetMode="External"/><Relationship Id="rId5" Type="http://schemas.openxmlformats.org/officeDocument/2006/relationships/image" Target="media/image1.png"/><Relationship Id="rId10" Type="http://schemas.openxmlformats.org/officeDocument/2006/relationships/hyperlink" Target="https://forms.office.com/Pages/ResponsePage.aspx?id=Fmqh7q9Ie0eREwWxwBEj_zgruP6WWZ5DhHLS_ow2D19UNU04QVU5UkdDSzlFNlBWNjg0MUE4V0FYVy4u" TargetMode="External"/><Relationship Id="rId4" Type="http://schemas.openxmlformats.org/officeDocument/2006/relationships/webSettings" Target="webSettings.xml"/><Relationship Id="rId9" Type="http://schemas.openxmlformats.org/officeDocument/2006/relationships/hyperlink" Target="https://alameda.edu/students/extended-opportunity-programs-services/our-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531</Words>
  <Characters>3029</Characters>
  <Application>Microsoft Office Word</Application>
  <DocSecurity>0</DocSecurity>
  <Lines>25</Lines>
  <Paragraphs>7</Paragraphs>
  <ScaleCrop>false</ScaleCrop>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Louie Martirez</dc:creator>
  <cp:keywords/>
  <dc:description/>
  <cp:lastModifiedBy>Louie Martirez</cp:lastModifiedBy>
  <cp:revision>108</cp:revision>
  <dcterms:created xsi:type="dcterms:W3CDTF">2022-01-08T02:17:00Z</dcterms:created>
  <dcterms:modified xsi:type="dcterms:W3CDTF">2022-01-08T04:44:00Z</dcterms:modified>
</cp:coreProperties>
</file>