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DE88" w14:textId="7F1F1757" w:rsidR="00BD4689" w:rsidRDefault="00345375" w:rsidP="4FC2F022">
      <w:pPr>
        <w:rPr>
          <w:highlight w:val="green"/>
        </w:rPr>
      </w:pPr>
      <w:r>
        <w:fldChar w:fldCharType="begin"/>
      </w:r>
      <w:r>
        <w:instrText xml:space="preserve"> HYPERLINK "https://alameda.edu/extended-opportunity-programs-and-services/" \h </w:instrText>
      </w:r>
      <w:r>
        <w:fldChar w:fldCharType="separate"/>
      </w:r>
      <w:r w:rsidR="4FC2F022" w:rsidRPr="4FC2F022">
        <w:rPr>
          <w:rStyle w:val="Hyperlink"/>
          <w:highlight w:val="green"/>
        </w:rPr>
        <w:t>https://alameda.edu/extended-opportunity-programs-and-services/</w:t>
      </w:r>
      <w:r>
        <w:rPr>
          <w:rStyle w:val="Hyperlink"/>
          <w:highlight w:val="green"/>
        </w:rPr>
        <w:fldChar w:fldCharType="end"/>
      </w:r>
    </w:p>
    <w:p w14:paraId="295106B1" w14:textId="6C3C6ADA" w:rsidR="00BD4689" w:rsidRDefault="4FC2F022" w:rsidP="0010729C">
      <w:pPr>
        <w:shd w:val="clear" w:color="auto" w:fill="B4C6E7" w:themeFill="accent1" w:themeFillTint="66"/>
        <w:rPr>
          <w:highlight w:val="green"/>
        </w:rPr>
      </w:pPr>
      <w:r w:rsidRPr="4FC2F022">
        <w:t>Reorder (alphabetical other than home) and rename blue boxes:</w:t>
      </w:r>
    </w:p>
    <w:p w14:paraId="301B4CC5" w14:textId="7A19BEB2" w:rsidR="00BD4689" w:rsidRDefault="00345375" w:rsidP="4FC2F022">
      <w:hyperlink r:id="rId4">
        <w:r w:rsidR="4FC2F022" w:rsidRPr="4FC2F022">
          <w:rPr>
            <w:rStyle w:val="Hyperlink"/>
            <w:rFonts w:ascii="Open Sans" w:eastAsia="Open Sans" w:hAnsi="Open Sans" w:cs="Open Sans"/>
            <w:b/>
            <w:bCs/>
            <w:sz w:val="24"/>
            <w:szCs w:val="24"/>
          </w:rPr>
          <w:t>EOPS Home</w:t>
        </w:r>
      </w:hyperlink>
    </w:p>
    <w:p w14:paraId="60D1839C" w14:textId="2A969E5D" w:rsidR="00BD4689" w:rsidRDefault="00345375" w:rsidP="4FC2F022">
      <w:hyperlink r:id="rId5">
        <w:r w:rsidR="4FC2F022" w:rsidRPr="4FC2F022">
          <w:rPr>
            <w:rStyle w:val="Hyperlink"/>
            <w:rFonts w:ascii="Open Sans" w:eastAsia="Open Sans" w:hAnsi="Open Sans" w:cs="Open Sans"/>
            <w:b/>
            <w:bCs/>
            <w:sz w:val="24"/>
            <w:szCs w:val="24"/>
          </w:rPr>
          <w:t>Academic Progress Report</w:t>
        </w:r>
      </w:hyperlink>
    </w:p>
    <w:p w14:paraId="2CDA917C" w14:textId="7A755C48" w:rsidR="00BD4689" w:rsidRDefault="00345375" w:rsidP="4FC2F022">
      <w:hyperlink r:id="rId6">
        <w:r w:rsidR="4FC2F022" w:rsidRPr="4FC2F022">
          <w:rPr>
            <w:rStyle w:val="Hyperlink"/>
            <w:rFonts w:ascii="Open Sans" w:eastAsia="Open Sans" w:hAnsi="Open Sans" w:cs="Open Sans"/>
            <w:b/>
            <w:bCs/>
            <w:sz w:val="24"/>
            <w:szCs w:val="24"/>
          </w:rPr>
          <w:t>Career Technical Education (CTE)</w:t>
        </w:r>
      </w:hyperlink>
    </w:p>
    <w:p w14:paraId="300953C5" w14:textId="38C7020B" w:rsidR="00BD4689" w:rsidRDefault="00345375" w:rsidP="4FC2F022">
      <w:hyperlink r:id="rId7">
        <w:r w:rsidR="4FC2F022" w:rsidRPr="4FC2F022">
          <w:rPr>
            <w:rStyle w:val="Hyperlink"/>
            <w:rFonts w:ascii="Open Sans" w:eastAsia="Open Sans" w:hAnsi="Open Sans" w:cs="Open Sans"/>
            <w:b/>
            <w:bCs/>
            <w:sz w:val="24"/>
            <w:szCs w:val="24"/>
          </w:rPr>
          <w:t>College Catalog and Class Schedules</w:t>
        </w:r>
      </w:hyperlink>
    </w:p>
    <w:p w14:paraId="7029A0DF" w14:textId="533F21CB" w:rsidR="00BD4689" w:rsidRDefault="00345375" w:rsidP="4FC2F022">
      <w:pPr>
        <w:rPr>
          <w:rFonts w:ascii="Open Sans" w:eastAsia="Open Sans" w:hAnsi="Open Sans" w:cs="Open Sans"/>
          <w:b/>
          <w:bCs/>
          <w:sz w:val="24"/>
          <w:szCs w:val="24"/>
        </w:rPr>
      </w:pPr>
      <w:hyperlink r:id="rId8">
        <w:r w:rsidR="4FC2F022" w:rsidRPr="4FC2F022">
          <w:rPr>
            <w:rStyle w:val="Hyperlink"/>
            <w:rFonts w:ascii="Open Sans" w:eastAsia="Open Sans" w:hAnsi="Open Sans" w:cs="Open Sans"/>
            <w:b/>
            <w:bCs/>
            <w:sz w:val="24"/>
            <w:szCs w:val="24"/>
          </w:rPr>
          <w:t>Forms</w:t>
        </w:r>
      </w:hyperlink>
    </w:p>
    <w:p w14:paraId="5EBFFE21" w14:textId="185F1B60" w:rsidR="00BD4689" w:rsidRDefault="00345375" w:rsidP="4FC2F022">
      <w:hyperlink r:id="rId9">
        <w:r w:rsidR="4FC2F022" w:rsidRPr="4FC2F022">
          <w:rPr>
            <w:rStyle w:val="Hyperlink"/>
            <w:rFonts w:ascii="Open Sans" w:eastAsia="Open Sans" w:hAnsi="Open Sans" w:cs="Open Sans"/>
            <w:b/>
            <w:bCs/>
            <w:sz w:val="24"/>
            <w:szCs w:val="24"/>
          </w:rPr>
          <w:t>Program Orientation</w:t>
        </w:r>
      </w:hyperlink>
    </w:p>
    <w:p w14:paraId="4729E1A0" w14:textId="3E0E4F25" w:rsidR="00BD4689" w:rsidRDefault="00345375" w:rsidP="4FC2F022">
      <w:hyperlink r:id="rId10">
        <w:r w:rsidR="4FC2F022" w:rsidRPr="4FC2F022">
          <w:rPr>
            <w:rStyle w:val="Hyperlink"/>
            <w:rFonts w:ascii="Open Sans" w:eastAsia="Open Sans" w:hAnsi="Open Sans" w:cs="Open Sans"/>
            <w:b/>
            <w:bCs/>
            <w:sz w:val="24"/>
            <w:szCs w:val="24"/>
          </w:rPr>
          <w:t>Program Overview</w:t>
        </w:r>
      </w:hyperlink>
      <w:r w:rsidR="4FC2F022" w:rsidRPr="4FC2F022">
        <w:rPr>
          <w:rFonts w:ascii="Open Sans" w:eastAsia="Open Sans" w:hAnsi="Open Sans" w:cs="Open Sans"/>
          <w:b/>
          <w:bCs/>
          <w:color w:val="C00000"/>
          <w:sz w:val="24"/>
          <w:szCs w:val="24"/>
          <w:u w:val="single"/>
        </w:rPr>
        <w:t xml:space="preserve"> and Eligibility</w:t>
      </w:r>
    </w:p>
    <w:p w14:paraId="24748B23" w14:textId="77777777" w:rsidR="0010729C" w:rsidRDefault="0010729C" w:rsidP="0010729C"/>
    <w:p w14:paraId="00E561A8" w14:textId="31BC3130" w:rsidR="0010729C" w:rsidRDefault="0010729C" w:rsidP="0010729C">
      <w:pPr>
        <w:rPr>
          <w:highlight w:val="green"/>
        </w:rPr>
      </w:pPr>
      <w:hyperlink r:id="rId11" w:history="1">
        <w:r w:rsidRPr="00765C47">
          <w:rPr>
            <w:rStyle w:val="Hyperlink"/>
            <w:highlight w:val="green"/>
          </w:rPr>
          <w:t>https://alameda.edu/extended-opportunity-programs-and-services/</w:t>
        </w:r>
      </w:hyperlink>
    </w:p>
    <w:p w14:paraId="559DD70E" w14:textId="7EB5A6BB" w:rsidR="0010729C" w:rsidRDefault="0010729C" w:rsidP="0010729C">
      <w:pPr>
        <w:shd w:val="clear" w:color="auto" w:fill="B4C6E7" w:themeFill="accent1" w:themeFillTint="66"/>
        <w:rPr>
          <w:rFonts w:ascii="Open Sans" w:eastAsia="Open Sans" w:hAnsi="Open Sans" w:cs="Open Sans"/>
          <w:b/>
          <w:bCs/>
          <w:color w:val="C00000"/>
          <w:sz w:val="24"/>
          <w:szCs w:val="24"/>
          <w:u w:val="single"/>
        </w:rPr>
      </w:pPr>
      <w:proofErr w:type="spellStart"/>
      <w:r>
        <w:rPr>
          <w:rFonts w:ascii="Open Sans" w:eastAsia="Open Sans" w:hAnsi="Open Sans" w:cs="Open Sans"/>
          <w:b/>
          <w:bCs/>
          <w:color w:val="C00000"/>
          <w:sz w:val="24"/>
          <w:szCs w:val="24"/>
          <w:u w:val="single"/>
        </w:rPr>
        <w:t>Udpate</w:t>
      </w:r>
      <w:proofErr w:type="spellEnd"/>
      <w:r>
        <w:rPr>
          <w:rFonts w:ascii="Open Sans" w:eastAsia="Open Sans" w:hAnsi="Open Sans" w:cs="Open Sans"/>
          <w:b/>
          <w:bCs/>
          <w:color w:val="C00000"/>
          <w:sz w:val="24"/>
          <w:szCs w:val="24"/>
          <w:u w:val="single"/>
        </w:rPr>
        <w:t xml:space="preserve"> Content</w:t>
      </w:r>
    </w:p>
    <w:p w14:paraId="1B32F3BC" w14:textId="42C3159E" w:rsidR="00BD4689" w:rsidRDefault="4FC2F022" w:rsidP="4FC2F022">
      <w:pPr>
        <w:pStyle w:val="Heading2"/>
      </w:pPr>
      <w:r w:rsidRPr="4FC2F022">
        <w:rPr>
          <w:rFonts w:ascii="Merriweather" w:eastAsia="Merriweather" w:hAnsi="Merriweather" w:cs="Merriweather"/>
          <w:b/>
          <w:bCs/>
          <w:caps/>
          <w:color w:val="2D2E2E"/>
          <w:sz w:val="27"/>
          <w:szCs w:val="27"/>
        </w:rPr>
        <w:t>OUR MISSION</w:t>
      </w:r>
    </w:p>
    <w:p w14:paraId="48AD035E" w14:textId="14696BF0" w:rsidR="00BD4689" w:rsidRDefault="4FC2F022" w:rsidP="4FC2F022">
      <w:r w:rsidRPr="009B120B">
        <w:rPr>
          <w:rFonts w:ascii="Open Sans" w:eastAsia="Open Sans" w:hAnsi="Open Sans" w:cs="Open Sans"/>
          <w:color w:val="000000" w:themeColor="text1"/>
          <w:sz w:val="21"/>
          <w:szCs w:val="21"/>
        </w:rPr>
        <w:t xml:space="preserve">Extended Opportunity Programs and </w:t>
      </w:r>
      <w:proofErr w:type="gramStart"/>
      <w:r w:rsidRPr="009B120B">
        <w:rPr>
          <w:rFonts w:ascii="Open Sans" w:eastAsia="Open Sans" w:hAnsi="Open Sans" w:cs="Open Sans"/>
          <w:color w:val="000000" w:themeColor="text1"/>
          <w:sz w:val="21"/>
          <w:szCs w:val="21"/>
        </w:rPr>
        <w:t>Services</w:t>
      </w:r>
      <w:r w:rsidRPr="4FC2F022">
        <w:rPr>
          <w:rFonts w:ascii="Open Sans" w:eastAsia="Open Sans" w:hAnsi="Open Sans" w:cs="Open Sans"/>
          <w:b/>
          <w:bCs/>
          <w:color w:val="000000" w:themeColor="text1"/>
          <w:sz w:val="21"/>
          <w:szCs w:val="21"/>
        </w:rPr>
        <w:t xml:space="preserve"> </w:t>
      </w:r>
      <w:r w:rsidRPr="4FC2F022">
        <w:rPr>
          <w:rFonts w:ascii="Open Sans" w:eastAsia="Open Sans" w:hAnsi="Open Sans" w:cs="Open Sans"/>
          <w:color w:val="000000" w:themeColor="text1"/>
          <w:sz w:val="21"/>
          <w:szCs w:val="21"/>
        </w:rPr>
        <w:t xml:space="preserve"> (</w:t>
      </w:r>
      <w:proofErr w:type="gramEnd"/>
      <w:r w:rsidRPr="4FC2F022">
        <w:rPr>
          <w:rFonts w:ascii="Open Sans" w:eastAsia="Open Sans" w:hAnsi="Open Sans" w:cs="Open Sans"/>
          <w:b/>
          <w:bCs/>
          <w:color w:val="000000" w:themeColor="text1"/>
          <w:sz w:val="21"/>
          <w:szCs w:val="21"/>
        </w:rPr>
        <w:t>EOPS</w:t>
      </w:r>
      <w:r w:rsidRPr="4FC2F022">
        <w:rPr>
          <w:rFonts w:ascii="Open Sans" w:eastAsia="Open Sans" w:hAnsi="Open Sans" w:cs="Open Sans"/>
          <w:color w:val="000000" w:themeColor="text1"/>
          <w:sz w:val="21"/>
          <w:szCs w:val="21"/>
        </w:rPr>
        <w:t>)</w:t>
      </w:r>
      <w:r w:rsidRPr="4FC2F022">
        <w:rPr>
          <w:rFonts w:ascii="Open Sans" w:eastAsia="Open Sans" w:hAnsi="Open Sans" w:cs="Open Sans"/>
          <w:b/>
          <w:bCs/>
          <w:color w:val="000000" w:themeColor="text1"/>
          <w:sz w:val="21"/>
          <w:szCs w:val="21"/>
        </w:rPr>
        <w:t>,</w:t>
      </w:r>
      <w:r w:rsidRPr="4FC2F022">
        <w:rPr>
          <w:rFonts w:ascii="Open Sans" w:eastAsia="Open Sans" w:hAnsi="Open Sans" w:cs="Open Sans"/>
          <w:color w:val="000000" w:themeColor="text1"/>
          <w:sz w:val="21"/>
          <w:szCs w:val="21"/>
        </w:rPr>
        <w:t xml:space="preserve"> </w:t>
      </w:r>
      <w:r w:rsidRPr="009B120B">
        <w:rPr>
          <w:rFonts w:ascii="Open Sans" w:eastAsia="Open Sans" w:hAnsi="Open Sans" w:cs="Open Sans"/>
          <w:color w:val="000000" w:themeColor="text1"/>
          <w:sz w:val="21"/>
          <w:szCs w:val="21"/>
        </w:rPr>
        <w:t xml:space="preserve">Cooperative Agencies Resources for Education </w:t>
      </w:r>
      <w:r w:rsidRPr="4FC2F022">
        <w:rPr>
          <w:rFonts w:ascii="Open Sans" w:eastAsia="Open Sans" w:hAnsi="Open Sans" w:cs="Open Sans"/>
          <w:b/>
          <w:bCs/>
          <w:color w:val="000000" w:themeColor="text1"/>
          <w:sz w:val="21"/>
          <w:szCs w:val="21"/>
        </w:rPr>
        <w:t xml:space="preserve"> (CARE</w:t>
      </w:r>
      <w:r w:rsidRPr="4FC2F022">
        <w:rPr>
          <w:rFonts w:ascii="Open Sans" w:eastAsia="Open Sans" w:hAnsi="Open Sans" w:cs="Open Sans"/>
          <w:color w:val="000000" w:themeColor="text1"/>
          <w:sz w:val="21"/>
          <w:szCs w:val="21"/>
        </w:rPr>
        <w:t xml:space="preserve">), </w:t>
      </w:r>
      <w:r w:rsidRPr="009B120B">
        <w:rPr>
          <w:rFonts w:ascii="Open Sans" w:eastAsia="Open Sans" w:hAnsi="Open Sans" w:cs="Open Sans"/>
          <w:color w:val="000000" w:themeColor="text1"/>
          <w:sz w:val="21"/>
          <w:szCs w:val="21"/>
        </w:rPr>
        <w:t xml:space="preserve">California Work Opportunity and Responsibility to Kids </w:t>
      </w:r>
      <w:r w:rsidRPr="4FC2F022">
        <w:rPr>
          <w:rFonts w:ascii="Open Sans" w:eastAsia="Open Sans" w:hAnsi="Open Sans" w:cs="Open Sans"/>
          <w:color w:val="000000" w:themeColor="text1"/>
          <w:sz w:val="21"/>
          <w:szCs w:val="21"/>
        </w:rPr>
        <w:t>(</w:t>
      </w:r>
      <w:r w:rsidRPr="4FC2F022">
        <w:rPr>
          <w:rFonts w:ascii="Open Sans" w:eastAsia="Open Sans" w:hAnsi="Open Sans" w:cs="Open Sans"/>
          <w:b/>
          <w:bCs/>
          <w:color w:val="000000" w:themeColor="text1"/>
          <w:sz w:val="21"/>
          <w:szCs w:val="21"/>
        </w:rPr>
        <w:t>CalWORKs</w:t>
      </w:r>
      <w:r w:rsidRPr="4FC2F022">
        <w:rPr>
          <w:rFonts w:ascii="Open Sans" w:eastAsia="Open Sans" w:hAnsi="Open Sans" w:cs="Open Sans"/>
          <w:color w:val="000000" w:themeColor="text1"/>
          <w:sz w:val="21"/>
          <w:szCs w:val="21"/>
        </w:rPr>
        <w:t>) and</w:t>
      </w:r>
      <w:r w:rsidRPr="4FC2F022">
        <w:rPr>
          <w:rFonts w:ascii="Open Sans" w:eastAsia="Open Sans" w:hAnsi="Open Sans" w:cs="Open Sans"/>
          <w:b/>
          <w:bCs/>
          <w:color w:val="FF0000"/>
          <w:sz w:val="21"/>
          <w:szCs w:val="21"/>
        </w:rPr>
        <w:t xml:space="preserve"> </w:t>
      </w:r>
      <w:proofErr w:type="spellStart"/>
      <w:r w:rsidRPr="009B120B">
        <w:rPr>
          <w:rFonts w:ascii="Open Sans" w:eastAsia="Open Sans" w:hAnsi="Open Sans" w:cs="Open Sans"/>
          <w:b/>
          <w:bCs/>
          <w:sz w:val="21"/>
          <w:szCs w:val="21"/>
        </w:rPr>
        <w:t>NextUp</w:t>
      </w:r>
      <w:proofErr w:type="spellEnd"/>
      <w:r w:rsidRPr="009B120B">
        <w:rPr>
          <w:rFonts w:ascii="Open Sans" w:eastAsia="Open Sans" w:hAnsi="Open Sans" w:cs="Open Sans"/>
          <w:b/>
          <w:bCs/>
          <w:sz w:val="21"/>
          <w:szCs w:val="21"/>
        </w:rPr>
        <w:t xml:space="preserve">, </w:t>
      </w:r>
      <w:r w:rsidRPr="009B120B">
        <w:t xml:space="preserve">formerly </w:t>
      </w:r>
      <w:r w:rsidRPr="009B120B">
        <w:rPr>
          <w:rFonts w:ascii="Open Sans" w:eastAsia="Open Sans" w:hAnsi="Open Sans" w:cs="Open Sans"/>
          <w:color w:val="000000" w:themeColor="text1"/>
          <w:sz w:val="21"/>
          <w:szCs w:val="21"/>
        </w:rPr>
        <w:t>Cooperating Agencies Foster Youth Education Support Program</w:t>
      </w:r>
      <w:r w:rsidRPr="4FC2F022">
        <w:rPr>
          <w:rFonts w:ascii="Open Sans" w:eastAsia="Open Sans" w:hAnsi="Open Sans" w:cs="Open Sans"/>
          <w:color w:val="000000" w:themeColor="text1"/>
          <w:sz w:val="21"/>
          <w:szCs w:val="21"/>
        </w:rPr>
        <w:t xml:space="preserve"> </w:t>
      </w:r>
      <w:r w:rsidR="009B120B" w:rsidRPr="009B120B">
        <w:rPr>
          <w:rFonts w:ascii="Open Sans" w:eastAsia="Open Sans" w:hAnsi="Open Sans" w:cs="Open Sans"/>
          <w:b/>
          <w:bCs/>
          <w:color w:val="000000" w:themeColor="text1"/>
          <w:sz w:val="21"/>
          <w:szCs w:val="21"/>
        </w:rPr>
        <w:t xml:space="preserve">(CAFYES) </w:t>
      </w:r>
      <w:r w:rsidRPr="009B120B">
        <w:rPr>
          <w:rFonts w:ascii="Open Sans" w:eastAsia="Open Sans" w:hAnsi="Open Sans" w:cs="Open Sans"/>
          <w:b/>
          <w:bCs/>
          <w:color w:val="000000" w:themeColor="text1"/>
          <w:sz w:val="21"/>
          <w:szCs w:val="21"/>
        </w:rPr>
        <w:t xml:space="preserve"> </w:t>
      </w:r>
      <w:r w:rsidRPr="4FC2F022">
        <w:rPr>
          <w:rFonts w:ascii="Open Sans" w:eastAsia="Open Sans" w:hAnsi="Open Sans" w:cs="Open Sans"/>
          <w:color w:val="000000" w:themeColor="text1"/>
          <w:sz w:val="21"/>
          <w:szCs w:val="21"/>
        </w:rPr>
        <w:t>provides above and beyond academic and career counseling that serves the vulnerable and underrepresented students at College of Alameda. Faculty and staff strive to provide culturally relevant and transformative experiences that support students’ goals and learning outcomes. We lean of the values of equity and social justice that is in direct correlation with the civil rights movement.</w:t>
      </w:r>
    </w:p>
    <w:p w14:paraId="35903B1B" w14:textId="64747FBF" w:rsidR="00BD4689" w:rsidRDefault="4FC2F022" w:rsidP="4FC2F022">
      <w:pPr>
        <w:pStyle w:val="Heading2"/>
      </w:pPr>
      <w:r w:rsidRPr="4FC2F022">
        <w:rPr>
          <w:rFonts w:ascii="Merriweather" w:eastAsia="Merriweather" w:hAnsi="Merriweather" w:cs="Merriweather"/>
          <w:b/>
          <w:bCs/>
          <w:caps/>
          <w:color w:val="2D2E2E"/>
          <w:sz w:val="27"/>
          <w:szCs w:val="27"/>
        </w:rPr>
        <w:t>OVERVIEW</w:t>
      </w:r>
    </w:p>
    <w:p w14:paraId="0B1CC5FA" w14:textId="5E4E71F4" w:rsidR="00BD4689" w:rsidRPr="009259E9" w:rsidRDefault="009B120B" w:rsidP="4FC2F022">
      <w:r w:rsidRPr="009259E9">
        <w:rPr>
          <w:rFonts w:ascii="Open Sans" w:eastAsia="Open Sans" w:hAnsi="Open Sans" w:cs="Open Sans"/>
          <w:color w:val="000000" w:themeColor="text1"/>
          <w:sz w:val="21"/>
          <w:szCs w:val="21"/>
        </w:rPr>
        <w:t>EOPS</w:t>
      </w:r>
      <w:r w:rsidR="4FC2F022" w:rsidRPr="009259E9">
        <w:rPr>
          <w:rFonts w:ascii="Open Sans" w:eastAsia="Open Sans" w:hAnsi="Open Sans" w:cs="Open Sans"/>
          <w:color w:val="000000" w:themeColor="text1"/>
          <w:sz w:val="21"/>
          <w:szCs w:val="21"/>
        </w:rPr>
        <w:t xml:space="preserve"> is a state and college funded program designed to assist students with economic, linguistic, and educational challenges enroll and succeed in the College of Alameda. How?   By offering comprehensive academic and support counseling, financial aid and an array of other services aimed at helping</w:t>
      </w:r>
      <w:r w:rsidR="4FC2F022" w:rsidRPr="009259E9">
        <w:rPr>
          <w:rFonts w:ascii="Open Sans" w:eastAsia="Open Sans" w:hAnsi="Open Sans" w:cs="Open Sans"/>
          <w:sz w:val="21"/>
          <w:szCs w:val="21"/>
        </w:rPr>
        <w:t xml:space="preserve"> students </w:t>
      </w:r>
      <w:r w:rsidR="4FC2F022" w:rsidRPr="009259E9">
        <w:rPr>
          <w:rFonts w:ascii="Open Sans" w:eastAsia="Open Sans" w:hAnsi="Open Sans" w:cs="Open Sans"/>
          <w:color w:val="000000" w:themeColor="text1"/>
          <w:sz w:val="21"/>
          <w:szCs w:val="21"/>
        </w:rPr>
        <w:t>reach their education and career goals.</w:t>
      </w:r>
    </w:p>
    <w:p w14:paraId="1846B310" w14:textId="69E241AA" w:rsidR="00BD4689" w:rsidRDefault="4FC2F022" w:rsidP="4FC2F022">
      <w:r w:rsidRPr="009259E9">
        <w:rPr>
          <w:rFonts w:ascii="Open Sans" w:eastAsia="Open Sans" w:hAnsi="Open Sans" w:cs="Open Sans"/>
          <w:color w:val="000000" w:themeColor="text1"/>
          <w:sz w:val="21"/>
          <w:szCs w:val="21"/>
        </w:rPr>
        <w:t xml:space="preserve">EOPS students who are single parents receiving public assistance can also access the </w:t>
      </w:r>
      <w:r w:rsidR="009B120B" w:rsidRPr="009259E9">
        <w:rPr>
          <w:rFonts w:ascii="Open Sans" w:eastAsia="Open Sans" w:hAnsi="Open Sans" w:cs="Open Sans"/>
          <w:color w:val="000000" w:themeColor="text1"/>
          <w:sz w:val="21"/>
          <w:szCs w:val="21"/>
        </w:rPr>
        <w:t>CARE</w:t>
      </w:r>
      <w:r w:rsidRPr="009259E9">
        <w:rPr>
          <w:rFonts w:ascii="Open Sans" w:eastAsia="Open Sans" w:hAnsi="Open Sans" w:cs="Open Sans"/>
          <w:color w:val="000000" w:themeColor="text1"/>
          <w:sz w:val="21"/>
          <w:szCs w:val="21"/>
        </w:rPr>
        <w:t xml:space="preserve"> program. </w:t>
      </w:r>
      <w:r w:rsidR="009B120B" w:rsidRPr="009259E9">
        <w:rPr>
          <w:rFonts w:ascii="Open Sans" w:eastAsia="Open Sans" w:hAnsi="Open Sans" w:cs="Open Sans"/>
          <w:color w:val="000000" w:themeColor="text1"/>
          <w:sz w:val="21"/>
          <w:szCs w:val="21"/>
        </w:rPr>
        <w:t xml:space="preserve">CARE </w:t>
      </w:r>
      <w:r w:rsidRPr="009259E9">
        <w:rPr>
          <w:rFonts w:ascii="Open Sans" w:eastAsia="Open Sans" w:hAnsi="Open Sans" w:cs="Open Sans"/>
          <w:color w:val="000000" w:themeColor="text1"/>
          <w:sz w:val="21"/>
          <w:szCs w:val="21"/>
        </w:rPr>
        <w:t>offers additional support services so students can transition from welfare</w:t>
      </w:r>
      <w:r w:rsidRPr="4FC2F022">
        <w:rPr>
          <w:rFonts w:ascii="Open Sans" w:eastAsia="Open Sans" w:hAnsi="Open Sans" w:cs="Open Sans"/>
          <w:color w:val="000000" w:themeColor="text1"/>
          <w:sz w:val="21"/>
          <w:szCs w:val="21"/>
        </w:rPr>
        <w:t xml:space="preserve"> dependency by securing the education, training, and marketable skills needed for self-sufficiency and upward social mobility.</w:t>
      </w:r>
    </w:p>
    <w:p w14:paraId="63A90E8F" w14:textId="580755AC" w:rsidR="00BD4689" w:rsidRDefault="4FC2F022" w:rsidP="4FC2F022">
      <w:r w:rsidRPr="4FC2F022">
        <w:rPr>
          <w:rFonts w:ascii="Open Sans" w:eastAsia="Open Sans" w:hAnsi="Open Sans" w:cs="Open Sans"/>
          <w:color w:val="000000" w:themeColor="text1"/>
          <w:sz w:val="21"/>
          <w:szCs w:val="21"/>
        </w:rPr>
        <w:t xml:space="preserve">But wait. There’s more. Within </w:t>
      </w:r>
      <w:r w:rsidR="009259E9" w:rsidRPr="009259E9">
        <w:rPr>
          <w:rFonts w:ascii="Open Sans" w:eastAsia="Open Sans" w:hAnsi="Open Sans" w:cs="Open Sans"/>
          <w:color w:val="000000" w:themeColor="text1"/>
          <w:sz w:val="21"/>
          <w:szCs w:val="21"/>
        </w:rPr>
        <w:t>EOPS</w:t>
      </w:r>
      <w:r w:rsidRPr="4FC2F022">
        <w:rPr>
          <w:rFonts w:ascii="Open Sans" w:eastAsia="Open Sans" w:hAnsi="Open Sans" w:cs="Open Sans"/>
          <w:color w:val="000000" w:themeColor="text1"/>
          <w:sz w:val="21"/>
          <w:szCs w:val="21"/>
        </w:rPr>
        <w:t>, we have additional programs designed for students receiving Temporary Aid to Needy Families (</w:t>
      </w:r>
      <w:r w:rsidRPr="009259E9">
        <w:rPr>
          <w:rFonts w:ascii="Open Sans" w:eastAsia="Open Sans" w:hAnsi="Open Sans" w:cs="Open Sans"/>
          <w:b/>
          <w:bCs/>
          <w:color w:val="000000" w:themeColor="text1"/>
          <w:sz w:val="21"/>
          <w:szCs w:val="21"/>
        </w:rPr>
        <w:t>TANF</w:t>
      </w:r>
      <w:r w:rsidRPr="4FC2F022">
        <w:rPr>
          <w:rFonts w:ascii="Open Sans" w:eastAsia="Open Sans" w:hAnsi="Open Sans" w:cs="Open Sans"/>
          <w:color w:val="000000" w:themeColor="text1"/>
          <w:sz w:val="21"/>
          <w:szCs w:val="21"/>
        </w:rPr>
        <w:t>) and/or are former foster youth.</w:t>
      </w:r>
    </w:p>
    <w:p w14:paraId="61EF6FC9" w14:textId="33166318" w:rsidR="00BD4689" w:rsidRDefault="009B120B" w:rsidP="4FC2F022">
      <w:r w:rsidRPr="009259E9">
        <w:rPr>
          <w:rFonts w:ascii="Open Sans" w:eastAsia="Open Sans" w:hAnsi="Open Sans" w:cs="Open Sans"/>
          <w:color w:val="000000" w:themeColor="text1"/>
          <w:sz w:val="21"/>
          <w:szCs w:val="21"/>
        </w:rPr>
        <w:lastRenderedPageBreak/>
        <w:t>CALWORKs</w:t>
      </w:r>
      <w:r>
        <w:rPr>
          <w:rFonts w:ascii="Open Sans" w:eastAsia="Open Sans" w:hAnsi="Open Sans" w:cs="Open Sans"/>
          <w:color w:val="000000" w:themeColor="text1"/>
          <w:sz w:val="21"/>
          <w:szCs w:val="21"/>
        </w:rPr>
        <w:t xml:space="preserve"> </w:t>
      </w:r>
      <w:r w:rsidR="4FC2F022" w:rsidRPr="4FC2F022">
        <w:rPr>
          <w:rFonts w:ascii="Open Sans" w:eastAsia="Open Sans" w:hAnsi="Open Sans" w:cs="Open Sans"/>
          <w:color w:val="000000" w:themeColor="text1"/>
          <w:sz w:val="21"/>
          <w:szCs w:val="21"/>
        </w:rPr>
        <w:t xml:space="preserve">is lifting families out of poverty through education.  </w:t>
      </w:r>
      <w:r w:rsidR="4FC2F022" w:rsidRPr="009259E9">
        <w:rPr>
          <w:rFonts w:ascii="Open Sans" w:eastAsia="Open Sans" w:hAnsi="Open Sans" w:cs="Open Sans"/>
          <w:color w:val="000000" w:themeColor="text1"/>
          <w:sz w:val="21"/>
          <w:szCs w:val="21"/>
        </w:rPr>
        <w:t xml:space="preserve">CalWORKs </w:t>
      </w:r>
      <w:r w:rsidR="009259E9">
        <w:rPr>
          <w:rFonts w:ascii="Open Sans" w:eastAsia="Open Sans" w:hAnsi="Open Sans" w:cs="Open Sans"/>
          <w:color w:val="000000" w:themeColor="text1"/>
          <w:sz w:val="21"/>
          <w:szCs w:val="21"/>
        </w:rPr>
        <w:t>at the</w:t>
      </w:r>
      <w:r w:rsidR="4FC2F022" w:rsidRPr="4FC2F022">
        <w:rPr>
          <w:rFonts w:ascii="Open Sans" w:eastAsia="Open Sans" w:hAnsi="Open Sans" w:cs="Open Sans"/>
          <w:color w:val="000000" w:themeColor="text1"/>
          <w:sz w:val="21"/>
          <w:szCs w:val="21"/>
        </w:rPr>
        <w:t xml:space="preserve"> College of Alameda can help students on public assistance, TANF get access to vital services such as work study, job placement, childcare, curriculum development, skills training, and more.</w:t>
      </w:r>
    </w:p>
    <w:p w14:paraId="4F6B468C" w14:textId="5570BD4A" w:rsidR="00BD4689" w:rsidRDefault="4FC2F022" w:rsidP="4FC2F022">
      <w:proofErr w:type="spellStart"/>
      <w:r w:rsidRPr="009259E9">
        <w:rPr>
          <w:rFonts w:ascii="Open Sans" w:eastAsia="Open Sans" w:hAnsi="Open Sans" w:cs="Open Sans"/>
          <w:color w:val="000000" w:themeColor="text1"/>
          <w:sz w:val="21"/>
          <w:szCs w:val="21"/>
        </w:rPr>
        <w:t>NextUp</w:t>
      </w:r>
      <w:proofErr w:type="spellEnd"/>
      <w:r w:rsidRPr="009259E9">
        <w:rPr>
          <w:rFonts w:ascii="Open Sans" w:eastAsia="Open Sans" w:hAnsi="Open Sans" w:cs="Open Sans"/>
          <w:color w:val="000000" w:themeColor="text1"/>
          <w:sz w:val="21"/>
          <w:szCs w:val="21"/>
        </w:rPr>
        <w:t xml:space="preserve"> </w:t>
      </w:r>
      <w:r w:rsidRPr="4FC2F022">
        <w:rPr>
          <w:rFonts w:ascii="Open Sans" w:eastAsia="Open Sans" w:hAnsi="Open Sans" w:cs="Open Sans"/>
          <w:color w:val="000000" w:themeColor="text1"/>
          <w:sz w:val="21"/>
          <w:szCs w:val="21"/>
        </w:rPr>
        <w:t>offers a range of services and resources to help current and former foster youth increase their confidence and ability to become successful, college-educated individuals.</w:t>
      </w:r>
    </w:p>
    <w:p w14:paraId="2C078E63" w14:textId="445CF479" w:rsidR="00BD4689" w:rsidRDefault="00BD4689" w:rsidP="4FC2F022"/>
    <w:p w14:paraId="22A84EA1" w14:textId="4D093ABE" w:rsidR="4FC2F022" w:rsidRDefault="4FC2F022" w:rsidP="4FC2F022">
      <w:pPr>
        <w:rPr>
          <w:highlight w:val="yellow"/>
        </w:rPr>
      </w:pPr>
      <w:r>
        <w:t xml:space="preserve">First top box, rename: Program Overview and Eligibility </w:t>
      </w:r>
    </w:p>
    <w:p w14:paraId="681C351D" w14:textId="6250FD41" w:rsidR="4FC2F022" w:rsidRPr="005B0928" w:rsidRDefault="4FC2F022" w:rsidP="0010729C">
      <w:pPr>
        <w:shd w:val="clear" w:color="auto" w:fill="B4C6E7" w:themeFill="accent1" w:themeFillTint="66"/>
        <w:rPr>
          <w:i/>
          <w:iCs/>
        </w:rPr>
      </w:pPr>
      <w:r w:rsidRPr="005B0928">
        <w:rPr>
          <w:i/>
          <w:iCs/>
        </w:rPr>
        <w:t xml:space="preserve">Contact area, please </w:t>
      </w:r>
      <w:r w:rsidR="005B0928">
        <w:rPr>
          <w:i/>
          <w:iCs/>
        </w:rPr>
        <w:t>update</w:t>
      </w:r>
      <w:r w:rsidRPr="005B0928">
        <w:rPr>
          <w:i/>
          <w:iCs/>
        </w:rPr>
        <w:t xml:space="preserve"> formatting:</w:t>
      </w:r>
    </w:p>
    <w:p w14:paraId="45CBFB7E" w14:textId="206AD9DE" w:rsidR="4FC2F022" w:rsidRDefault="4FC2F022" w:rsidP="4FC2F022">
      <w:pPr>
        <w:rPr>
          <w:rFonts w:ascii="Open Sans" w:eastAsia="Open Sans" w:hAnsi="Open Sans" w:cs="Open Sans"/>
          <w:b/>
          <w:bCs/>
          <w:sz w:val="21"/>
          <w:szCs w:val="21"/>
        </w:rPr>
      </w:pPr>
      <w:r w:rsidRPr="4FC2F022">
        <w:rPr>
          <w:rFonts w:ascii="Open Sans" w:eastAsia="Open Sans" w:hAnsi="Open Sans" w:cs="Open Sans"/>
          <w:b/>
          <w:bCs/>
          <w:sz w:val="21"/>
          <w:szCs w:val="21"/>
        </w:rPr>
        <w:t xml:space="preserve">Location: </w:t>
      </w:r>
    </w:p>
    <w:p w14:paraId="44D84197" w14:textId="7997CD45" w:rsidR="4FC2F022" w:rsidRDefault="4FC2F022">
      <w:r w:rsidRPr="4FC2F022">
        <w:rPr>
          <w:rFonts w:ascii="Open Sans" w:eastAsia="Open Sans" w:hAnsi="Open Sans" w:cs="Open Sans"/>
          <w:sz w:val="21"/>
          <w:szCs w:val="21"/>
        </w:rPr>
        <w:t>Building A</w:t>
      </w:r>
    </w:p>
    <w:p w14:paraId="6357D434" w14:textId="73799A54" w:rsidR="4FC2F022" w:rsidRDefault="4FC2F022" w:rsidP="4FC2F022">
      <w:pPr>
        <w:rPr>
          <w:rFonts w:ascii="Open Sans" w:eastAsia="Open Sans" w:hAnsi="Open Sans" w:cs="Open Sans"/>
          <w:b/>
          <w:bCs/>
          <w:sz w:val="21"/>
          <w:szCs w:val="21"/>
        </w:rPr>
      </w:pPr>
      <w:r w:rsidRPr="4FC2F022">
        <w:rPr>
          <w:rFonts w:ascii="Open Sans" w:eastAsia="Open Sans" w:hAnsi="Open Sans" w:cs="Open Sans"/>
          <w:b/>
          <w:bCs/>
          <w:sz w:val="21"/>
          <w:szCs w:val="21"/>
        </w:rPr>
        <w:t>Hours:</w:t>
      </w:r>
    </w:p>
    <w:p w14:paraId="7805DFCF" w14:textId="18888113" w:rsidR="4FC2F022" w:rsidRPr="009B120B" w:rsidRDefault="4FC2F022">
      <w:r w:rsidRPr="4FC2F022">
        <w:rPr>
          <w:rFonts w:ascii="Open Sans" w:eastAsia="Open Sans" w:hAnsi="Open Sans" w:cs="Open Sans"/>
          <w:sz w:val="21"/>
          <w:szCs w:val="21"/>
        </w:rPr>
        <w:t>In-</w:t>
      </w:r>
      <w:r w:rsidRPr="009B120B">
        <w:rPr>
          <w:rFonts w:ascii="Open Sans" w:eastAsia="Open Sans" w:hAnsi="Open Sans" w:cs="Open Sans"/>
          <w:sz w:val="21"/>
          <w:szCs w:val="21"/>
        </w:rPr>
        <w:t>person: Tuesday and Wednesday 8:00 AM – 4:30 PM</w:t>
      </w:r>
    </w:p>
    <w:p w14:paraId="1421E398" w14:textId="3F66F29E" w:rsidR="4FC2F022" w:rsidRPr="009B120B" w:rsidRDefault="4FC2F022">
      <w:r w:rsidRPr="009B120B">
        <w:rPr>
          <w:rFonts w:ascii="Open Sans" w:eastAsia="Open Sans" w:hAnsi="Open Sans" w:cs="Open Sans"/>
          <w:sz w:val="21"/>
          <w:szCs w:val="21"/>
        </w:rPr>
        <w:t xml:space="preserve">Online: Monday, </w:t>
      </w:r>
      <w:proofErr w:type="gramStart"/>
      <w:r w:rsidRPr="009B120B">
        <w:rPr>
          <w:rFonts w:ascii="Open Sans" w:eastAsia="Open Sans" w:hAnsi="Open Sans" w:cs="Open Sans"/>
          <w:sz w:val="21"/>
          <w:szCs w:val="21"/>
        </w:rPr>
        <w:t>Thursday</w:t>
      </w:r>
      <w:proofErr w:type="gramEnd"/>
      <w:r w:rsidRPr="009B120B">
        <w:rPr>
          <w:rFonts w:ascii="Open Sans" w:eastAsia="Open Sans" w:hAnsi="Open Sans" w:cs="Open Sans"/>
          <w:sz w:val="21"/>
          <w:szCs w:val="21"/>
        </w:rPr>
        <w:t xml:space="preserve"> and Friday 8:00 AM – 4:30 PM</w:t>
      </w:r>
    </w:p>
    <w:p w14:paraId="20D068F6" w14:textId="6A91A65F" w:rsidR="4FC2F022" w:rsidRPr="009B120B" w:rsidRDefault="4FC2F022" w:rsidP="4FC2F022">
      <w:pPr>
        <w:rPr>
          <w:rFonts w:ascii="Open Sans" w:eastAsia="Open Sans" w:hAnsi="Open Sans" w:cs="Open Sans"/>
          <w:b/>
          <w:bCs/>
          <w:sz w:val="21"/>
          <w:szCs w:val="21"/>
        </w:rPr>
      </w:pPr>
      <w:r w:rsidRPr="009B120B">
        <w:rPr>
          <w:rFonts w:ascii="Open Sans" w:eastAsia="Open Sans" w:hAnsi="Open Sans" w:cs="Open Sans"/>
          <w:b/>
          <w:bCs/>
          <w:sz w:val="21"/>
          <w:szCs w:val="21"/>
        </w:rPr>
        <w:t>Contact:</w:t>
      </w:r>
    </w:p>
    <w:p w14:paraId="3A7DFB74" w14:textId="6EB4DE87" w:rsidR="4FC2F022" w:rsidRPr="009B120B" w:rsidRDefault="4FC2F022" w:rsidP="4FC2F022">
      <w:pPr>
        <w:rPr>
          <w:rFonts w:ascii="Open Sans" w:eastAsia="Open Sans" w:hAnsi="Open Sans" w:cs="Open Sans"/>
          <w:sz w:val="21"/>
          <w:szCs w:val="21"/>
        </w:rPr>
      </w:pPr>
      <w:r w:rsidRPr="009B120B">
        <w:rPr>
          <w:rFonts w:ascii="Open Sans" w:eastAsia="Open Sans" w:hAnsi="Open Sans" w:cs="Open Sans"/>
          <w:sz w:val="21"/>
          <w:szCs w:val="21"/>
        </w:rPr>
        <w:t>Phone: (510) 748-2258</w:t>
      </w:r>
    </w:p>
    <w:p w14:paraId="75CB3BF0" w14:textId="7007EF54" w:rsidR="4FC2F022" w:rsidRPr="009B120B" w:rsidRDefault="4FC2F022" w:rsidP="4FC2F022">
      <w:pPr>
        <w:rPr>
          <w:rFonts w:ascii="Open Sans" w:eastAsia="Open Sans" w:hAnsi="Open Sans" w:cs="Open Sans"/>
          <w:sz w:val="21"/>
          <w:szCs w:val="21"/>
        </w:rPr>
      </w:pPr>
      <w:r w:rsidRPr="009B120B">
        <w:rPr>
          <w:rFonts w:ascii="Open Sans" w:eastAsia="Open Sans" w:hAnsi="Open Sans" w:cs="Open Sans"/>
          <w:sz w:val="21"/>
          <w:szCs w:val="21"/>
        </w:rPr>
        <w:t>Email: coaeops@peralta.edu</w:t>
      </w:r>
    </w:p>
    <w:p w14:paraId="7F2777C3" w14:textId="77777777" w:rsidR="0010729C" w:rsidRDefault="0010729C" w:rsidP="4FC2F022"/>
    <w:p w14:paraId="7A718689" w14:textId="084FF99C" w:rsidR="4FC2F022" w:rsidRPr="009B120B" w:rsidRDefault="00345375" w:rsidP="0010729C">
      <w:pPr>
        <w:shd w:val="clear" w:color="auto" w:fill="B4C6E7" w:themeFill="accent1" w:themeFillTint="66"/>
      </w:pPr>
      <w:hyperlink r:id="rId12">
        <w:r w:rsidR="4FC2F022" w:rsidRPr="009B120B">
          <w:rPr>
            <w:rStyle w:val="Hyperlink"/>
            <w:rFonts w:ascii="Open Sans" w:eastAsia="Open Sans" w:hAnsi="Open Sans" w:cs="Open Sans"/>
            <w:color w:val="auto"/>
            <w:sz w:val="21"/>
            <w:szCs w:val="21"/>
          </w:rPr>
          <w:t>Contact List</w:t>
        </w:r>
      </w:hyperlink>
    </w:p>
    <w:p w14:paraId="1DE2B77F" w14:textId="23F00F52" w:rsidR="4FC2F022" w:rsidRDefault="4FC2F022" w:rsidP="4FC2F022">
      <w:pPr>
        <w:rPr>
          <w:rFonts w:ascii="Open Sans" w:eastAsia="Open Sans" w:hAnsi="Open Sans" w:cs="Open Sans"/>
          <w:sz w:val="21"/>
          <w:szCs w:val="21"/>
        </w:rPr>
      </w:pPr>
    </w:p>
    <w:p w14:paraId="6287CA2E" w14:textId="2D769E2E" w:rsidR="4FC2F022" w:rsidRDefault="00345375" w:rsidP="4FC2F022">
      <w:pPr>
        <w:rPr>
          <w:rFonts w:ascii="Open Sans" w:eastAsia="Open Sans" w:hAnsi="Open Sans" w:cs="Open Sans"/>
          <w:sz w:val="21"/>
          <w:szCs w:val="21"/>
          <w:highlight w:val="green"/>
        </w:rPr>
      </w:pPr>
      <w:hyperlink r:id="rId13">
        <w:r w:rsidR="4FC2F022" w:rsidRPr="4FC2F022">
          <w:rPr>
            <w:rStyle w:val="Hyperlink"/>
            <w:rFonts w:ascii="Open Sans" w:eastAsia="Open Sans" w:hAnsi="Open Sans" w:cs="Open Sans"/>
            <w:sz w:val="21"/>
            <w:szCs w:val="21"/>
            <w:highlight w:val="green"/>
          </w:rPr>
          <w:t>https://alameda.edu/students/extended-opportunity-programs-services/contact-new/</w:t>
        </w:r>
      </w:hyperlink>
    </w:p>
    <w:p w14:paraId="7058F616" w14:textId="031E9724" w:rsidR="4FC2F022" w:rsidRDefault="4FC2F022" w:rsidP="4FC2F022">
      <w:pPr>
        <w:rPr>
          <w:rFonts w:ascii="Open Sans" w:eastAsia="Open Sans" w:hAnsi="Open Sans" w:cs="Open Sans"/>
          <w:sz w:val="21"/>
          <w:szCs w:val="21"/>
          <w:highlight w:val="green"/>
        </w:rPr>
      </w:pPr>
    </w:p>
    <w:p w14:paraId="050A6A22" w14:textId="770614D2" w:rsidR="4FC2F022" w:rsidRDefault="4FC2F022" w:rsidP="4FC2F022">
      <w:r w:rsidRPr="4FC2F022">
        <w:rPr>
          <w:rFonts w:ascii="Open Sans" w:eastAsia="Open Sans" w:hAnsi="Open Sans" w:cs="Open Sans"/>
          <w:color w:val="0053A1"/>
          <w:sz w:val="21"/>
          <w:szCs w:val="21"/>
        </w:rPr>
        <w:t>Hector Corrales, Adjunct EOPS/CARE Counselor</w:t>
      </w:r>
    </w:p>
    <w:p w14:paraId="57297EEE" w14:textId="0AD9AC0E" w:rsidR="4FC2F022" w:rsidRDefault="4FC2F022" w:rsidP="4FC2F022">
      <w:r w:rsidRPr="4FC2F022">
        <w:rPr>
          <w:rFonts w:ascii="Open Sans" w:eastAsia="Open Sans" w:hAnsi="Open Sans" w:cs="Open Sans"/>
          <w:color w:val="000000" w:themeColor="text1"/>
          <w:sz w:val="21"/>
          <w:szCs w:val="21"/>
        </w:rPr>
        <w:t xml:space="preserve">E: </w:t>
      </w:r>
      <w:hyperlink r:id="rId14">
        <w:r w:rsidRPr="4FC2F022">
          <w:rPr>
            <w:rStyle w:val="Hyperlink"/>
            <w:rFonts w:ascii="Open Sans" w:eastAsia="Open Sans" w:hAnsi="Open Sans" w:cs="Open Sans"/>
            <w:sz w:val="21"/>
            <w:szCs w:val="21"/>
          </w:rPr>
          <w:t>hcorrales@peralta.edu</w:t>
        </w:r>
        <w:r>
          <w:br/>
        </w:r>
      </w:hyperlink>
      <w:r w:rsidRPr="4FC2F022">
        <w:rPr>
          <w:rFonts w:ascii="Open Sans" w:eastAsia="Open Sans" w:hAnsi="Open Sans" w:cs="Open Sans"/>
          <w:color w:val="000000" w:themeColor="text1"/>
          <w:sz w:val="21"/>
          <w:szCs w:val="21"/>
        </w:rPr>
        <w:t>P:  510-748-2258</w:t>
      </w:r>
    </w:p>
    <w:p w14:paraId="04E5E64E" w14:textId="010DA56E" w:rsidR="4FC2F022" w:rsidRDefault="4FC2F022" w:rsidP="4FC2F022">
      <w:r w:rsidRPr="4FC2F022">
        <w:rPr>
          <w:rFonts w:ascii="Open Sans" w:eastAsia="Open Sans" w:hAnsi="Open Sans" w:cs="Open Sans"/>
          <w:color w:val="0053A1"/>
          <w:sz w:val="21"/>
          <w:szCs w:val="21"/>
        </w:rPr>
        <w:t>Dr. Shalamon Duke, Dean of Counseling and Special Programs</w:t>
      </w:r>
    </w:p>
    <w:p w14:paraId="049EC38E" w14:textId="4870835F" w:rsidR="4FC2F022" w:rsidRDefault="4FC2F022" w:rsidP="4FC2F022">
      <w:r w:rsidRPr="4FC2F022">
        <w:rPr>
          <w:rFonts w:ascii="Open Sans" w:eastAsia="Open Sans" w:hAnsi="Open Sans" w:cs="Open Sans"/>
          <w:color w:val="000000" w:themeColor="text1"/>
          <w:sz w:val="21"/>
          <w:szCs w:val="21"/>
        </w:rPr>
        <w:t xml:space="preserve">E: </w:t>
      </w:r>
      <w:hyperlink r:id="rId15">
        <w:r w:rsidRPr="4FC2F022">
          <w:rPr>
            <w:rStyle w:val="Hyperlink"/>
            <w:rFonts w:ascii="Open Sans" w:eastAsia="Open Sans" w:hAnsi="Open Sans" w:cs="Open Sans"/>
            <w:sz w:val="21"/>
            <w:szCs w:val="21"/>
          </w:rPr>
          <w:t>sduke@peralta.edu</w:t>
        </w:r>
        <w:r>
          <w:br/>
        </w:r>
      </w:hyperlink>
      <w:r w:rsidRPr="4FC2F022">
        <w:rPr>
          <w:rFonts w:ascii="Open Sans" w:eastAsia="Open Sans" w:hAnsi="Open Sans" w:cs="Open Sans"/>
          <w:color w:val="000000" w:themeColor="text1"/>
          <w:sz w:val="21"/>
          <w:szCs w:val="21"/>
        </w:rPr>
        <w:t>P: 510-748-2135</w:t>
      </w:r>
    </w:p>
    <w:p w14:paraId="26A9BD1C" w14:textId="13D5A4B4" w:rsidR="4FC2F022" w:rsidRDefault="4FC2F022" w:rsidP="4FC2F022">
      <w:r w:rsidRPr="4FC2F022">
        <w:rPr>
          <w:rFonts w:ascii="Open Sans" w:eastAsia="Open Sans" w:hAnsi="Open Sans" w:cs="Open Sans"/>
          <w:color w:val="0053A1"/>
          <w:sz w:val="21"/>
          <w:szCs w:val="21"/>
        </w:rPr>
        <w:t>Louie Martirez y McFarland, EOPS/CARE/CalWORKs</w:t>
      </w:r>
      <w:r w:rsidRPr="4FC2F022">
        <w:rPr>
          <w:rFonts w:ascii="Open Sans" w:eastAsia="Open Sans" w:hAnsi="Open Sans" w:cs="Open Sans"/>
          <w:color w:val="C00000"/>
          <w:sz w:val="21"/>
          <w:szCs w:val="21"/>
        </w:rPr>
        <w:t>/</w:t>
      </w:r>
      <w:proofErr w:type="spellStart"/>
      <w:r w:rsidRPr="4FC2F022">
        <w:rPr>
          <w:rFonts w:ascii="Open Sans" w:eastAsia="Open Sans" w:hAnsi="Open Sans" w:cs="Open Sans"/>
          <w:color w:val="C00000"/>
          <w:sz w:val="21"/>
          <w:szCs w:val="21"/>
        </w:rPr>
        <w:t>NextUp</w:t>
      </w:r>
      <w:proofErr w:type="spellEnd"/>
      <w:r w:rsidRPr="4FC2F022">
        <w:rPr>
          <w:rFonts w:ascii="Open Sans" w:eastAsia="Open Sans" w:hAnsi="Open Sans" w:cs="Open Sans"/>
          <w:color w:val="0053A1"/>
          <w:sz w:val="21"/>
          <w:szCs w:val="21"/>
        </w:rPr>
        <w:t xml:space="preserve"> Project Manager</w:t>
      </w:r>
    </w:p>
    <w:p w14:paraId="757AC1DF" w14:textId="4539F1AC" w:rsidR="4FC2F022" w:rsidRDefault="4FC2F022" w:rsidP="4FC2F022">
      <w:r w:rsidRPr="4FC2F022">
        <w:rPr>
          <w:rFonts w:ascii="Open Sans" w:eastAsia="Open Sans" w:hAnsi="Open Sans" w:cs="Open Sans"/>
          <w:color w:val="000000" w:themeColor="text1"/>
          <w:sz w:val="21"/>
          <w:szCs w:val="21"/>
        </w:rPr>
        <w:t xml:space="preserve">E: </w:t>
      </w:r>
      <w:hyperlink r:id="rId16">
        <w:r w:rsidRPr="4FC2F022">
          <w:rPr>
            <w:rStyle w:val="Hyperlink"/>
            <w:rFonts w:ascii="Open Sans" w:eastAsia="Open Sans" w:hAnsi="Open Sans" w:cs="Open Sans"/>
            <w:sz w:val="21"/>
            <w:szCs w:val="21"/>
          </w:rPr>
          <w:t>lmartirez@peralta.edu</w:t>
        </w:r>
        <w:r>
          <w:br/>
        </w:r>
      </w:hyperlink>
      <w:r w:rsidRPr="4FC2F022">
        <w:rPr>
          <w:rFonts w:ascii="Open Sans" w:eastAsia="Open Sans" w:hAnsi="Open Sans" w:cs="Open Sans"/>
          <w:color w:val="000000" w:themeColor="text1"/>
          <w:sz w:val="21"/>
          <w:szCs w:val="21"/>
        </w:rPr>
        <w:t>P: 510-748-5253</w:t>
      </w:r>
    </w:p>
    <w:p w14:paraId="186B0F4F" w14:textId="18E30186" w:rsidR="4FC2F022" w:rsidRDefault="4FC2F022" w:rsidP="4FC2F022">
      <w:r w:rsidRPr="4FC2F022">
        <w:rPr>
          <w:rFonts w:ascii="Open Sans" w:eastAsia="Open Sans" w:hAnsi="Open Sans" w:cs="Open Sans"/>
          <w:color w:val="0053A1"/>
          <w:sz w:val="21"/>
          <w:szCs w:val="21"/>
        </w:rPr>
        <w:lastRenderedPageBreak/>
        <w:t>Fathia Mohamed, Adjunct EOPS/CARE Counselor</w:t>
      </w:r>
    </w:p>
    <w:p w14:paraId="088D858F" w14:textId="1F1F6835" w:rsidR="4FC2F022" w:rsidRDefault="4FC2F022" w:rsidP="4FC2F022">
      <w:r w:rsidRPr="4FC2F022">
        <w:rPr>
          <w:rFonts w:ascii="Open Sans" w:eastAsia="Open Sans" w:hAnsi="Open Sans" w:cs="Open Sans"/>
          <w:color w:val="000000" w:themeColor="text1"/>
          <w:sz w:val="21"/>
          <w:szCs w:val="21"/>
        </w:rPr>
        <w:t xml:space="preserve">E: </w:t>
      </w:r>
      <w:hyperlink r:id="rId17">
        <w:r w:rsidRPr="4FC2F022">
          <w:rPr>
            <w:rStyle w:val="Hyperlink"/>
            <w:rFonts w:ascii="Open Sans" w:eastAsia="Open Sans" w:hAnsi="Open Sans" w:cs="Open Sans"/>
            <w:sz w:val="21"/>
            <w:szCs w:val="21"/>
          </w:rPr>
          <w:t>fmohamed@peralta.edu</w:t>
        </w:r>
        <w:r>
          <w:br/>
        </w:r>
      </w:hyperlink>
      <w:r w:rsidRPr="4FC2F022">
        <w:rPr>
          <w:rFonts w:ascii="Open Sans" w:eastAsia="Open Sans" w:hAnsi="Open Sans" w:cs="Open Sans"/>
          <w:color w:val="000000" w:themeColor="text1"/>
          <w:sz w:val="21"/>
          <w:szCs w:val="21"/>
        </w:rPr>
        <w:t>P: 510-748-2100</w:t>
      </w:r>
    </w:p>
    <w:p w14:paraId="500F0BBF" w14:textId="456D8552" w:rsidR="4FC2F022" w:rsidRDefault="4FC2F022" w:rsidP="4FC2F022">
      <w:pPr>
        <w:rPr>
          <w:rFonts w:ascii="Open Sans" w:eastAsia="Open Sans" w:hAnsi="Open Sans" w:cs="Open Sans"/>
          <w:color w:val="C00000"/>
          <w:sz w:val="21"/>
          <w:szCs w:val="21"/>
        </w:rPr>
      </w:pPr>
      <w:r w:rsidRPr="4FC2F022">
        <w:rPr>
          <w:rFonts w:ascii="Open Sans" w:eastAsia="Open Sans" w:hAnsi="Open Sans" w:cs="Open Sans"/>
          <w:color w:val="0053A1"/>
          <w:sz w:val="21"/>
          <w:szCs w:val="21"/>
        </w:rPr>
        <w:t xml:space="preserve">Nesi More, Staff Assistant </w:t>
      </w:r>
      <w:r w:rsidRPr="4FC2F022">
        <w:rPr>
          <w:rFonts w:ascii="Open Sans" w:eastAsia="Open Sans" w:hAnsi="Open Sans" w:cs="Open Sans"/>
          <w:color w:val="C00000"/>
          <w:sz w:val="21"/>
          <w:szCs w:val="21"/>
        </w:rPr>
        <w:t>EOPS/CARE/CalWORKs/</w:t>
      </w:r>
      <w:proofErr w:type="spellStart"/>
      <w:r w:rsidRPr="4FC2F022">
        <w:rPr>
          <w:rFonts w:ascii="Open Sans" w:eastAsia="Open Sans" w:hAnsi="Open Sans" w:cs="Open Sans"/>
          <w:color w:val="C00000"/>
          <w:sz w:val="21"/>
          <w:szCs w:val="21"/>
        </w:rPr>
        <w:t>NextUp</w:t>
      </w:r>
      <w:proofErr w:type="spellEnd"/>
    </w:p>
    <w:p w14:paraId="72C037F1" w14:textId="5505E698" w:rsidR="4FC2F022" w:rsidRDefault="4FC2F022" w:rsidP="4FC2F022">
      <w:r w:rsidRPr="4FC2F022">
        <w:rPr>
          <w:rFonts w:ascii="Open Sans" w:eastAsia="Open Sans" w:hAnsi="Open Sans" w:cs="Open Sans"/>
          <w:color w:val="000000" w:themeColor="text1"/>
          <w:sz w:val="21"/>
          <w:szCs w:val="21"/>
        </w:rPr>
        <w:t xml:space="preserve">E: </w:t>
      </w:r>
      <w:hyperlink r:id="rId18">
        <w:r w:rsidRPr="4FC2F022">
          <w:rPr>
            <w:rStyle w:val="Hyperlink"/>
            <w:rFonts w:ascii="Open Sans" w:eastAsia="Open Sans" w:hAnsi="Open Sans" w:cs="Open Sans"/>
            <w:sz w:val="21"/>
            <w:szCs w:val="21"/>
          </w:rPr>
          <w:t>nmore@peralta.edu</w:t>
        </w:r>
        <w:r>
          <w:br/>
        </w:r>
      </w:hyperlink>
      <w:r w:rsidRPr="4FC2F022">
        <w:rPr>
          <w:rFonts w:ascii="Open Sans" w:eastAsia="Open Sans" w:hAnsi="Open Sans" w:cs="Open Sans"/>
          <w:color w:val="000000" w:themeColor="text1"/>
          <w:sz w:val="21"/>
          <w:szCs w:val="21"/>
        </w:rPr>
        <w:t>P: 510-279-6876</w:t>
      </w:r>
    </w:p>
    <w:p w14:paraId="7A9FAD2D" w14:textId="217C23D2" w:rsidR="4FC2F022" w:rsidRDefault="4FC2F022" w:rsidP="4FC2F022">
      <w:r w:rsidRPr="4FC2F022">
        <w:rPr>
          <w:rFonts w:ascii="Open Sans" w:eastAsia="Open Sans" w:hAnsi="Open Sans" w:cs="Open Sans"/>
          <w:color w:val="0053A1"/>
          <w:sz w:val="21"/>
          <w:szCs w:val="21"/>
        </w:rPr>
        <w:t>Marissa Nakano, EOPS/CARE/CalWORKs Counselor</w:t>
      </w:r>
    </w:p>
    <w:p w14:paraId="3E73B868" w14:textId="4329DB86" w:rsidR="4FC2F022" w:rsidRDefault="4FC2F022" w:rsidP="4FC2F022">
      <w:r w:rsidRPr="4FC2F022">
        <w:rPr>
          <w:rFonts w:ascii="Open Sans" w:eastAsia="Open Sans" w:hAnsi="Open Sans" w:cs="Open Sans"/>
          <w:color w:val="000000" w:themeColor="text1"/>
          <w:sz w:val="21"/>
          <w:szCs w:val="21"/>
        </w:rPr>
        <w:t xml:space="preserve">E: </w:t>
      </w:r>
      <w:hyperlink r:id="rId19">
        <w:r w:rsidRPr="4FC2F022">
          <w:rPr>
            <w:rStyle w:val="Hyperlink"/>
            <w:rFonts w:ascii="Open Sans" w:eastAsia="Open Sans" w:hAnsi="Open Sans" w:cs="Open Sans"/>
            <w:sz w:val="21"/>
            <w:szCs w:val="21"/>
          </w:rPr>
          <w:t>mnakano@peralta.edu</w:t>
        </w:r>
        <w:r>
          <w:br/>
        </w:r>
      </w:hyperlink>
      <w:r w:rsidRPr="4FC2F022">
        <w:rPr>
          <w:rFonts w:ascii="Open Sans" w:eastAsia="Open Sans" w:hAnsi="Open Sans" w:cs="Open Sans"/>
          <w:color w:val="000000" w:themeColor="text1"/>
          <w:sz w:val="21"/>
          <w:szCs w:val="21"/>
        </w:rPr>
        <w:t>P: 510-748-2260</w:t>
      </w:r>
    </w:p>
    <w:p w14:paraId="0315C004" w14:textId="0A092A43" w:rsidR="4FC2F022" w:rsidRDefault="4FC2F022" w:rsidP="4FC2F022">
      <w:r w:rsidRPr="4FC2F022">
        <w:rPr>
          <w:rFonts w:ascii="Open Sans" w:eastAsia="Open Sans" w:hAnsi="Open Sans" w:cs="Open Sans"/>
          <w:color w:val="0053A1"/>
          <w:sz w:val="21"/>
          <w:szCs w:val="21"/>
        </w:rPr>
        <w:t>Wendy Odath, Staff Assistant to Dean and EOPS/CARE/CalWORKs</w:t>
      </w:r>
      <w:r w:rsidRPr="4FC2F022">
        <w:rPr>
          <w:rFonts w:ascii="Open Sans" w:eastAsia="Open Sans" w:hAnsi="Open Sans" w:cs="Open Sans"/>
          <w:color w:val="C00000"/>
          <w:sz w:val="21"/>
          <w:szCs w:val="21"/>
        </w:rPr>
        <w:t>/</w:t>
      </w:r>
      <w:proofErr w:type="spellStart"/>
      <w:r w:rsidRPr="4FC2F022">
        <w:rPr>
          <w:rFonts w:ascii="Open Sans" w:eastAsia="Open Sans" w:hAnsi="Open Sans" w:cs="Open Sans"/>
          <w:color w:val="C00000"/>
          <w:sz w:val="21"/>
          <w:szCs w:val="21"/>
        </w:rPr>
        <w:t>NextUp</w:t>
      </w:r>
      <w:proofErr w:type="spellEnd"/>
      <w:r w:rsidRPr="4FC2F022">
        <w:rPr>
          <w:rFonts w:ascii="Open Sans" w:eastAsia="Open Sans" w:hAnsi="Open Sans" w:cs="Open Sans"/>
          <w:color w:val="0053A1"/>
          <w:sz w:val="21"/>
          <w:szCs w:val="21"/>
        </w:rPr>
        <w:t xml:space="preserve"> </w:t>
      </w:r>
    </w:p>
    <w:p w14:paraId="0938A41F" w14:textId="211EF866" w:rsidR="4FC2F022" w:rsidRDefault="4FC2F022" w:rsidP="4FC2F022">
      <w:r w:rsidRPr="4FC2F022">
        <w:rPr>
          <w:rFonts w:ascii="Open Sans" w:eastAsia="Open Sans" w:hAnsi="Open Sans" w:cs="Open Sans"/>
          <w:color w:val="000000" w:themeColor="text1"/>
          <w:sz w:val="21"/>
          <w:szCs w:val="21"/>
        </w:rPr>
        <w:t xml:space="preserve">E: </w:t>
      </w:r>
      <w:hyperlink r:id="rId20">
        <w:r w:rsidRPr="4FC2F022">
          <w:rPr>
            <w:rStyle w:val="Hyperlink"/>
            <w:rFonts w:ascii="Open Sans" w:eastAsia="Open Sans" w:hAnsi="Open Sans" w:cs="Open Sans"/>
            <w:sz w:val="21"/>
            <w:szCs w:val="21"/>
          </w:rPr>
          <w:t>wodath@peralta.edu</w:t>
        </w:r>
        <w:r>
          <w:br/>
        </w:r>
      </w:hyperlink>
      <w:r w:rsidRPr="4FC2F022">
        <w:rPr>
          <w:rFonts w:ascii="Open Sans" w:eastAsia="Open Sans" w:hAnsi="Open Sans" w:cs="Open Sans"/>
          <w:color w:val="000000" w:themeColor="text1"/>
          <w:sz w:val="21"/>
          <w:szCs w:val="21"/>
        </w:rPr>
        <w:t>P: 510-748-2107</w:t>
      </w:r>
    </w:p>
    <w:p w14:paraId="068CBBB4" w14:textId="222D5A67" w:rsidR="4FC2F022" w:rsidRDefault="4FC2F022" w:rsidP="4FC2F022">
      <w:r w:rsidRPr="4FC2F022">
        <w:rPr>
          <w:rFonts w:ascii="Open Sans" w:eastAsia="Open Sans" w:hAnsi="Open Sans" w:cs="Open Sans"/>
          <w:color w:val="0053A1"/>
          <w:sz w:val="21"/>
          <w:szCs w:val="21"/>
        </w:rPr>
        <w:t>Mary Shaughnessy, EOPS/CARE Counselor</w:t>
      </w:r>
    </w:p>
    <w:p w14:paraId="233D7301" w14:textId="2961C6B7" w:rsidR="4FC2F022" w:rsidRDefault="4FC2F022" w:rsidP="4FC2F022">
      <w:r w:rsidRPr="4FC2F022">
        <w:rPr>
          <w:rFonts w:ascii="Open Sans" w:eastAsia="Open Sans" w:hAnsi="Open Sans" w:cs="Open Sans"/>
          <w:color w:val="000000" w:themeColor="text1"/>
          <w:sz w:val="21"/>
          <w:szCs w:val="21"/>
        </w:rPr>
        <w:t xml:space="preserve">E: </w:t>
      </w:r>
      <w:hyperlink r:id="rId21">
        <w:r w:rsidRPr="4FC2F022">
          <w:rPr>
            <w:rStyle w:val="Hyperlink"/>
            <w:rFonts w:ascii="Open Sans" w:eastAsia="Open Sans" w:hAnsi="Open Sans" w:cs="Open Sans"/>
            <w:sz w:val="21"/>
            <w:szCs w:val="21"/>
          </w:rPr>
          <w:t>mshaughnessy@peralta.edu</w:t>
        </w:r>
        <w:r>
          <w:br/>
        </w:r>
      </w:hyperlink>
      <w:r w:rsidRPr="4FC2F022">
        <w:rPr>
          <w:rFonts w:ascii="Open Sans" w:eastAsia="Open Sans" w:hAnsi="Open Sans" w:cs="Open Sans"/>
          <w:color w:val="000000" w:themeColor="text1"/>
          <w:sz w:val="21"/>
          <w:szCs w:val="21"/>
        </w:rPr>
        <w:t>P: 510-748-2210</w:t>
      </w:r>
    </w:p>
    <w:p w14:paraId="10159DB8" w14:textId="29D5CC3E" w:rsidR="4FC2F022" w:rsidRDefault="4FC2F022" w:rsidP="4FC2F022">
      <w:r w:rsidRPr="4FC2F022">
        <w:rPr>
          <w:rFonts w:ascii="Open Sans" w:eastAsia="Open Sans" w:hAnsi="Open Sans" w:cs="Open Sans"/>
          <w:color w:val="0053A1"/>
          <w:sz w:val="21"/>
          <w:szCs w:val="21"/>
        </w:rPr>
        <w:t xml:space="preserve">Charles Washington, EOPS/CARE/ </w:t>
      </w:r>
      <w:proofErr w:type="spellStart"/>
      <w:r w:rsidRPr="4FC2F022">
        <w:rPr>
          <w:rFonts w:ascii="Open Sans" w:eastAsia="Open Sans" w:hAnsi="Open Sans" w:cs="Open Sans"/>
          <w:color w:val="C00000"/>
          <w:sz w:val="21"/>
          <w:szCs w:val="21"/>
        </w:rPr>
        <w:t>NextUp</w:t>
      </w:r>
      <w:proofErr w:type="spellEnd"/>
      <w:r w:rsidRPr="4FC2F022">
        <w:rPr>
          <w:rFonts w:ascii="Open Sans" w:eastAsia="Open Sans" w:hAnsi="Open Sans" w:cs="Open Sans"/>
          <w:color w:val="C00000"/>
          <w:sz w:val="21"/>
          <w:szCs w:val="21"/>
        </w:rPr>
        <w:t xml:space="preserve"> </w:t>
      </w:r>
      <w:r w:rsidRPr="4FC2F022">
        <w:rPr>
          <w:rFonts w:ascii="Open Sans" w:eastAsia="Open Sans" w:hAnsi="Open Sans" w:cs="Open Sans"/>
          <w:color w:val="0053A1"/>
          <w:sz w:val="21"/>
          <w:szCs w:val="21"/>
        </w:rPr>
        <w:t>Counselor</w:t>
      </w:r>
    </w:p>
    <w:p w14:paraId="4B2FCEBB" w14:textId="777C097F" w:rsidR="4FC2F022" w:rsidRDefault="4FC2F022" w:rsidP="4FC2F022">
      <w:r w:rsidRPr="4FC2F022">
        <w:rPr>
          <w:rFonts w:ascii="Open Sans" w:eastAsia="Open Sans" w:hAnsi="Open Sans" w:cs="Open Sans"/>
          <w:color w:val="000000" w:themeColor="text1"/>
          <w:sz w:val="21"/>
          <w:szCs w:val="21"/>
        </w:rPr>
        <w:t xml:space="preserve">E: </w:t>
      </w:r>
      <w:hyperlink r:id="rId22">
        <w:r w:rsidRPr="4FC2F022">
          <w:rPr>
            <w:rStyle w:val="Hyperlink"/>
            <w:rFonts w:ascii="Open Sans" w:eastAsia="Open Sans" w:hAnsi="Open Sans" w:cs="Open Sans"/>
            <w:sz w:val="21"/>
            <w:szCs w:val="21"/>
          </w:rPr>
          <w:t>cwashington@peralta.edu</w:t>
        </w:r>
        <w:r>
          <w:br/>
        </w:r>
      </w:hyperlink>
      <w:r w:rsidRPr="4FC2F022">
        <w:rPr>
          <w:rFonts w:ascii="Open Sans" w:eastAsia="Open Sans" w:hAnsi="Open Sans" w:cs="Open Sans"/>
          <w:color w:val="000000" w:themeColor="text1"/>
          <w:sz w:val="21"/>
          <w:szCs w:val="21"/>
        </w:rPr>
        <w:t>P: 510-748-2394</w:t>
      </w:r>
    </w:p>
    <w:p w14:paraId="0A25620F" w14:textId="14613AFB" w:rsidR="4FC2F022" w:rsidRDefault="4FC2F022" w:rsidP="4FC2F022">
      <w:pPr>
        <w:rPr>
          <w:rFonts w:ascii="Open Sans" w:eastAsia="Open Sans" w:hAnsi="Open Sans" w:cs="Open Sans"/>
          <w:color w:val="000000" w:themeColor="text1"/>
          <w:sz w:val="21"/>
          <w:szCs w:val="21"/>
        </w:rPr>
      </w:pPr>
    </w:p>
    <w:p w14:paraId="674C5806" w14:textId="700FCFF4" w:rsidR="4FC2F022" w:rsidRDefault="4FC2F022" w:rsidP="00345375">
      <w:pPr>
        <w:shd w:val="clear" w:color="auto" w:fill="B4C6E7" w:themeFill="accent1" w:themeFillTint="66"/>
        <w:rPr>
          <w:highlight w:val="green"/>
        </w:rPr>
      </w:pPr>
      <w:r w:rsidRPr="4FC2F022">
        <w:t>Reorder (alphabetical other than home) and rename blue boxes:</w:t>
      </w:r>
    </w:p>
    <w:p w14:paraId="683B2358" w14:textId="4A6D87E0" w:rsidR="4FC2F022" w:rsidRDefault="00345375" w:rsidP="4FC2F022">
      <w:hyperlink r:id="rId23">
        <w:r w:rsidR="4FC2F022" w:rsidRPr="4FC2F022">
          <w:rPr>
            <w:rStyle w:val="Hyperlink"/>
            <w:rFonts w:ascii="Open Sans" w:eastAsia="Open Sans" w:hAnsi="Open Sans" w:cs="Open Sans"/>
            <w:b/>
            <w:bCs/>
            <w:sz w:val="24"/>
            <w:szCs w:val="24"/>
          </w:rPr>
          <w:t>EOPS Home</w:t>
        </w:r>
      </w:hyperlink>
    </w:p>
    <w:p w14:paraId="0891C6DD" w14:textId="6F71C676" w:rsidR="4FC2F022" w:rsidRDefault="00345375" w:rsidP="4FC2F022">
      <w:hyperlink r:id="rId24">
        <w:r w:rsidR="4FC2F022" w:rsidRPr="4FC2F022">
          <w:rPr>
            <w:rStyle w:val="Hyperlink"/>
            <w:rFonts w:ascii="Open Sans" w:eastAsia="Open Sans" w:hAnsi="Open Sans" w:cs="Open Sans"/>
            <w:b/>
            <w:bCs/>
            <w:sz w:val="24"/>
            <w:szCs w:val="24"/>
          </w:rPr>
          <w:t>Academic Progress Report</w:t>
        </w:r>
      </w:hyperlink>
    </w:p>
    <w:p w14:paraId="1A03203D" w14:textId="0C928309" w:rsidR="4FC2F022" w:rsidRDefault="00345375" w:rsidP="4FC2F022">
      <w:hyperlink r:id="rId25">
        <w:r w:rsidR="4FC2F022" w:rsidRPr="4FC2F022">
          <w:rPr>
            <w:rStyle w:val="Hyperlink"/>
            <w:rFonts w:ascii="Open Sans" w:eastAsia="Open Sans" w:hAnsi="Open Sans" w:cs="Open Sans"/>
            <w:b/>
            <w:bCs/>
            <w:sz w:val="24"/>
            <w:szCs w:val="24"/>
          </w:rPr>
          <w:t>Career Technical Education (CTE)</w:t>
        </w:r>
      </w:hyperlink>
    </w:p>
    <w:p w14:paraId="30A9780D" w14:textId="36954218" w:rsidR="4FC2F022" w:rsidRDefault="00345375" w:rsidP="4FC2F022">
      <w:hyperlink r:id="rId26">
        <w:r w:rsidR="4FC2F022" w:rsidRPr="4FC2F022">
          <w:rPr>
            <w:rStyle w:val="Hyperlink"/>
            <w:rFonts w:ascii="Open Sans" w:eastAsia="Open Sans" w:hAnsi="Open Sans" w:cs="Open Sans"/>
            <w:b/>
            <w:bCs/>
            <w:sz w:val="24"/>
            <w:szCs w:val="24"/>
          </w:rPr>
          <w:t>College Catalog and Class Schedules</w:t>
        </w:r>
      </w:hyperlink>
    </w:p>
    <w:p w14:paraId="197BC6A7" w14:textId="061BE4B6" w:rsidR="4FC2F022" w:rsidRDefault="00345375" w:rsidP="4FC2F022">
      <w:hyperlink r:id="rId27">
        <w:r w:rsidR="4FC2F022" w:rsidRPr="4FC2F022">
          <w:rPr>
            <w:rStyle w:val="Hyperlink"/>
            <w:rFonts w:ascii="Open Sans" w:eastAsia="Open Sans" w:hAnsi="Open Sans" w:cs="Open Sans"/>
            <w:b/>
            <w:bCs/>
            <w:sz w:val="24"/>
            <w:szCs w:val="24"/>
          </w:rPr>
          <w:t>Forms</w:t>
        </w:r>
      </w:hyperlink>
    </w:p>
    <w:p w14:paraId="0565DF95" w14:textId="398393F2" w:rsidR="4FC2F022" w:rsidRDefault="00345375" w:rsidP="4FC2F022">
      <w:hyperlink r:id="rId28">
        <w:r w:rsidR="4FC2F022" w:rsidRPr="4FC2F022">
          <w:rPr>
            <w:rStyle w:val="Hyperlink"/>
            <w:rFonts w:ascii="Open Sans" w:eastAsia="Open Sans" w:hAnsi="Open Sans" w:cs="Open Sans"/>
            <w:b/>
            <w:bCs/>
            <w:sz w:val="24"/>
            <w:szCs w:val="24"/>
          </w:rPr>
          <w:t>Program Orientation</w:t>
        </w:r>
      </w:hyperlink>
    </w:p>
    <w:p w14:paraId="1ED5DE0E" w14:textId="40EA24E0" w:rsidR="4FC2F022" w:rsidRDefault="00345375" w:rsidP="4FC2F022">
      <w:pPr>
        <w:rPr>
          <w:rFonts w:ascii="Open Sans" w:eastAsia="Open Sans" w:hAnsi="Open Sans" w:cs="Open Sans"/>
          <w:b/>
          <w:bCs/>
          <w:color w:val="C00000"/>
          <w:sz w:val="24"/>
          <w:szCs w:val="24"/>
        </w:rPr>
      </w:pPr>
      <w:hyperlink r:id="rId29">
        <w:r w:rsidR="4FC2F022" w:rsidRPr="4FC2F022">
          <w:rPr>
            <w:rStyle w:val="Hyperlink"/>
            <w:rFonts w:ascii="Open Sans" w:eastAsia="Open Sans" w:hAnsi="Open Sans" w:cs="Open Sans"/>
            <w:b/>
            <w:bCs/>
            <w:sz w:val="24"/>
            <w:szCs w:val="24"/>
          </w:rPr>
          <w:t>Program Overview</w:t>
        </w:r>
      </w:hyperlink>
      <w:r w:rsidR="4FC2F022" w:rsidRPr="4FC2F022">
        <w:rPr>
          <w:rFonts w:ascii="Open Sans" w:eastAsia="Open Sans" w:hAnsi="Open Sans" w:cs="Open Sans"/>
          <w:b/>
          <w:bCs/>
          <w:color w:val="C00000"/>
          <w:sz w:val="24"/>
          <w:szCs w:val="24"/>
          <w:u w:val="single"/>
        </w:rPr>
        <w:t xml:space="preserve"> and Eligibility</w:t>
      </w:r>
    </w:p>
    <w:p w14:paraId="6E266A3B" w14:textId="1686FC43" w:rsidR="4FC2F022" w:rsidRDefault="4FC2F022" w:rsidP="4FC2F022">
      <w:pPr>
        <w:rPr>
          <w:rFonts w:ascii="Open Sans" w:eastAsia="Open Sans" w:hAnsi="Open Sans" w:cs="Open Sans"/>
          <w:b/>
          <w:bCs/>
          <w:color w:val="C00000"/>
          <w:sz w:val="24"/>
          <w:szCs w:val="24"/>
          <w:u w:val="single"/>
        </w:rPr>
      </w:pPr>
    </w:p>
    <w:p w14:paraId="0D5EE0E5" w14:textId="3F9BF98E" w:rsidR="4FC2F022" w:rsidRDefault="4FC2F022" w:rsidP="4FC2F022">
      <w:pPr>
        <w:rPr>
          <w:rFonts w:ascii="Open Sans" w:eastAsia="Open Sans" w:hAnsi="Open Sans" w:cs="Open Sans"/>
          <w:color w:val="C00000"/>
          <w:sz w:val="21"/>
          <w:szCs w:val="21"/>
        </w:rPr>
      </w:pPr>
    </w:p>
    <w:p w14:paraId="2A23F673" w14:textId="77777777" w:rsidR="00345375" w:rsidRDefault="00345375" w:rsidP="4FC2F022"/>
    <w:p w14:paraId="05CC81FF" w14:textId="638940F3" w:rsidR="4FC2F022" w:rsidRDefault="00345375" w:rsidP="4FC2F022">
      <w:pPr>
        <w:rPr>
          <w:rFonts w:ascii="Open Sans" w:eastAsia="Open Sans" w:hAnsi="Open Sans" w:cs="Open Sans"/>
          <w:sz w:val="21"/>
          <w:szCs w:val="21"/>
          <w:highlight w:val="green"/>
        </w:rPr>
      </w:pPr>
      <w:hyperlink r:id="rId30" w:history="1">
        <w:r w:rsidRPr="00765C47">
          <w:rPr>
            <w:rStyle w:val="Hyperlink"/>
            <w:rFonts w:ascii="Open Sans" w:eastAsia="Open Sans" w:hAnsi="Open Sans" w:cs="Open Sans"/>
            <w:sz w:val="21"/>
            <w:szCs w:val="21"/>
            <w:highlight w:val="green"/>
          </w:rPr>
          <w:t>https://alameda.edu/students/extended-opportunity-programs-services/our-services-2/</w:t>
        </w:r>
      </w:hyperlink>
    </w:p>
    <w:p w14:paraId="7E3F5AE2" w14:textId="700FCFF4" w:rsidR="4FC2F022" w:rsidRDefault="4FC2F022" w:rsidP="00345375">
      <w:pPr>
        <w:shd w:val="clear" w:color="auto" w:fill="B4C6E7" w:themeFill="accent1" w:themeFillTint="66"/>
        <w:rPr>
          <w:highlight w:val="green"/>
        </w:rPr>
      </w:pPr>
      <w:r w:rsidRPr="4FC2F022">
        <w:t>Reorder (alphabetical other than home) and rename blue boxes:</w:t>
      </w:r>
    </w:p>
    <w:p w14:paraId="5E4CA838" w14:textId="4A6D87E0" w:rsidR="4FC2F022" w:rsidRDefault="00345375" w:rsidP="4FC2F022">
      <w:hyperlink r:id="rId31">
        <w:r w:rsidR="4FC2F022" w:rsidRPr="4FC2F022">
          <w:rPr>
            <w:rStyle w:val="Hyperlink"/>
            <w:rFonts w:ascii="Open Sans" w:eastAsia="Open Sans" w:hAnsi="Open Sans" w:cs="Open Sans"/>
            <w:b/>
            <w:bCs/>
            <w:sz w:val="24"/>
            <w:szCs w:val="24"/>
          </w:rPr>
          <w:t>EOPS Home</w:t>
        </w:r>
      </w:hyperlink>
    </w:p>
    <w:p w14:paraId="16F80189" w14:textId="6F71C676" w:rsidR="4FC2F022" w:rsidRDefault="00345375" w:rsidP="4FC2F022">
      <w:hyperlink r:id="rId32">
        <w:r w:rsidR="4FC2F022" w:rsidRPr="4FC2F022">
          <w:rPr>
            <w:rStyle w:val="Hyperlink"/>
            <w:rFonts w:ascii="Open Sans" w:eastAsia="Open Sans" w:hAnsi="Open Sans" w:cs="Open Sans"/>
            <w:b/>
            <w:bCs/>
            <w:sz w:val="24"/>
            <w:szCs w:val="24"/>
          </w:rPr>
          <w:t>Academic Progress Report</w:t>
        </w:r>
      </w:hyperlink>
    </w:p>
    <w:p w14:paraId="3753EA58" w14:textId="0C928309" w:rsidR="4FC2F022" w:rsidRDefault="00345375" w:rsidP="4FC2F022">
      <w:hyperlink r:id="rId33">
        <w:r w:rsidR="4FC2F022" w:rsidRPr="4FC2F022">
          <w:rPr>
            <w:rStyle w:val="Hyperlink"/>
            <w:rFonts w:ascii="Open Sans" w:eastAsia="Open Sans" w:hAnsi="Open Sans" w:cs="Open Sans"/>
            <w:b/>
            <w:bCs/>
            <w:sz w:val="24"/>
            <w:szCs w:val="24"/>
          </w:rPr>
          <w:t>Career Technical Education (CTE)</w:t>
        </w:r>
      </w:hyperlink>
    </w:p>
    <w:p w14:paraId="018777D8" w14:textId="36954218" w:rsidR="4FC2F022" w:rsidRDefault="00345375" w:rsidP="4FC2F022">
      <w:hyperlink r:id="rId34">
        <w:r w:rsidR="4FC2F022" w:rsidRPr="4FC2F022">
          <w:rPr>
            <w:rStyle w:val="Hyperlink"/>
            <w:rFonts w:ascii="Open Sans" w:eastAsia="Open Sans" w:hAnsi="Open Sans" w:cs="Open Sans"/>
            <w:b/>
            <w:bCs/>
            <w:sz w:val="24"/>
            <w:szCs w:val="24"/>
          </w:rPr>
          <w:t>College Catalog and Class Schedules</w:t>
        </w:r>
      </w:hyperlink>
    </w:p>
    <w:p w14:paraId="6E091445" w14:textId="061BE4B6" w:rsidR="4FC2F022" w:rsidRDefault="00345375" w:rsidP="4FC2F022">
      <w:hyperlink r:id="rId35">
        <w:r w:rsidR="4FC2F022" w:rsidRPr="4FC2F022">
          <w:rPr>
            <w:rStyle w:val="Hyperlink"/>
            <w:rFonts w:ascii="Open Sans" w:eastAsia="Open Sans" w:hAnsi="Open Sans" w:cs="Open Sans"/>
            <w:b/>
            <w:bCs/>
            <w:sz w:val="24"/>
            <w:szCs w:val="24"/>
          </w:rPr>
          <w:t>Forms</w:t>
        </w:r>
      </w:hyperlink>
    </w:p>
    <w:p w14:paraId="7C661956" w14:textId="398393F2" w:rsidR="4FC2F022" w:rsidRDefault="00345375" w:rsidP="4FC2F022">
      <w:hyperlink r:id="rId36">
        <w:r w:rsidR="4FC2F022" w:rsidRPr="4FC2F022">
          <w:rPr>
            <w:rStyle w:val="Hyperlink"/>
            <w:rFonts w:ascii="Open Sans" w:eastAsia="Open Sans" w:hAnsi="Open Sans" w:cs="Open Sans"/>
            <w:b/>
            <w:bCs/>
            <w:sz w:val="24"/>
            <w:szCs w:val="24"/>
          </w:rPr>
          <w:t>Program Orientation</w:t>
        </w:r>
      </w:hyperlink>
    </w:p>
    <w:p w14:paraId="37AED5E2" w14:textId="40EA24E0" w:rsidR="4FC2F022" w:rsidRDefault="00345375" w:rsidP="4FC2F022">
      <w:pPr>
        <w:rPr>
          <w:rFonts w:ascii="Open Sans" w:eastAsia="Open Sans" w:hAnsi="Open Sans" w:cs="Open Sans"/>
          <w:b/>
          <w:bCs/>
          <w:color w:val="C00000"/>
          <w:sz w:val="24"/>
          <w:szCs w:val="24"/>
        </w:rPr>
      </w:pPr>
      <w:hyperlink r:id="rId37">
        <w:r w:rsidR="4FC2F022" w:rsidRPr="4FC2F022">
          <w:rPr>
            <w:rStyle w:val="Hyperlink"/>
            <w:rFonts w:ascii="Open Sans" w:eastAsia="Open Sans" w:hAnsi="Open Sans" w:cs="Open Sans"/>
            <w:b/>
            <w:bCs/>
            <w:sz w:val="24"/>
            <w:szCs w:val="24"/>
          </w:rPr>
          <w:t>Program Overview</w:t>
        </w:r>
      </w:hyperlink>
      <w:r w:rsidR="4FC2F022" w:rsidRPr="4FC2F022">
        <w:rPr>
          <w:rFonts w:ascii="Open Sans" w:eastAsia="Open Sans" w:hAnsi="Open Sans" w:cs="Open Sans"/>
          <w:b/>
          <w:bCs/>
          <w:color w:val="C00000"/>
          <w:sz w:val="24"/>
          <w:szCs w:val="24"/>
          <w:u w:val="single"/>
        </w:rPr>
        <w:t xml:space="preserve"> and Eligibility</w:t>
      </w:r>
    </w:p>
    <w:p w14:paraId="4E1FF42E" w14:textId="77777777" w:rsidR="00345375" w:rsidRDefault="00345375" w:rsidP="00345375"/>
    <w:p w14:paraId="3AE76C5E" w14:textId="77777777" w:rsidR="00345375" w:rsidRDefault="00345375" w:rsidP="00345375">
      <w:pPr>
        <w:rPr>
          <w:rFonts w:ascii="Open Sans" w:eastAsia="Open Sans" w:hAnsi="Open Sans" w:cs="Open Sans"/>
          <w:sz w:val="21"/>
          <w:szCs w:val="21"/>
          <w:highlight w:val="green"/>
        </w:rPr>
      </w:pPr>
      <w:hyperlink r:id="rId38" w:history="1">
        <w:r w:rsidRPr="00765C47">
          <w:rPr>
            <w:rStyle w:val="Hyperlink"/>
            <w:rFonts w:ascii="Open Sans" w:eastAsia="Open Sans" w:hAnsi="Open Sans" w:cs="Open Sans"/>
            <w:sz w:val="21"/>
            <w:szCs w:val="21"/>
            <w:highlight w:val="green"/>
          </w:rPr>
          <w:t>https://alameda.edu/students/extended-opportunity-programs-services/our-services-2/</w:t>
        </w:r>
      </w:hyperlink>
    </w:p>
    <w:p w14:paraId="2F406162" w14:textId="36B9A041" w:rsidR="4FC2F022" w:rsidRDefault="4FC2F022" w:rsidP="4FC2F022">
      <w:pPr>
        <w:rPr>
          <w:rFonts w:ascii="Open Sans" w:eastAsia="Open Sans" w:hAnsi="Open Sans" w:cs="Open Sans"/>
          <w:sz w:val="21"/>
          <w:szCs w:val="21"/>
          <w:highlight w:val="green"/>
        </w:rPr>
      </w:pPr>
    </w:p>
    <w:p w14:paraId="64668656" w14:textId="29F3FEF7" w:rsidR="4FC2F022" w:rsidRDefault="4FC2F022" w:rsidP="00345375">
      <w:pPr>
        <w:shd w:val="clear" w:color="auto" w:fill="B4C6E7" w:themeFill="accent1" w:themeFillTint="66"/>
        <w:rPr>
          <w:rFonts w:ascii="Open Sans" w:eastAsia="Open Sans" w:hAnsi="Open Sans" w:cs="Open Sans"/>
          <w:sz w:val="21"/>
          <w:szCs w:val="21"/>
          <w:highlight w:val="green"/>
        </w:rPr>
      </w:pPr>
      <w:r w:rsidRPr="4FC2F022">
        <w:rPr>
          <w:rFonts w:ascii="Open Sans" w:eastAsia="Open Sans" w:hAnsi="Open Sans" w:cs="Open Sans"/>
          <w:sz w:val="21"/>
          <w:szCs w:val="21"/>
        </w:rPr>
        <w:t>Dropdown menus:</w:t>
      </w:r>
    </w:p>
    <w:p w14:paraId="21198E6E" w14:textId="01BF9C87" w:rsidR="4FC2F022" w:rsidRDefault="00345375" w:rsidP="4FC2F022">
      <w:hyperlink r:id="rId39">
        <w:r w:rsidR="4FC2F022" w:rsidRPr="4FC2F022">
          <w:rPr>
            <w:rStyle w:val="Hyperlink"/>
            <w:rFonts w:ascii="Open Sans" w:eastAsia="Open Sans" w:hAnsi="Open Sans" w:cs="Open Sans"/>
            <w:b/>
            <w:bCs/>
            <w:sz w:val="21"/>
            <w:szCs w:val="21"/>
          </w:rPr>
          <w:t>Childcare</w:t>
        </w:r>
      </w:hyperlink>
    </w:p>
    <w:p w14:paraId="0EAFAA21" w14:textId="5E5AB999" w:rsidR="4FC2F022" w:rsidRDefault="4FC2F022" w:rsidP="4FC2F022">
      <w:pPr>
        <w:rPr>
          <w:rFonts w:ascii="Open Sans" w:eastAsia="Open Sans" w:hAnsi="Open Sans" w:cs="Open Sans"/>
          <w:color w:val="000000" w:themeColor="text1"/>
          <w:sz w:val="21"/>
          <w:szCs w:val="21"/>
        </w:rPr>
      </w:pPr>
      <w:r w:rsidRPr="4FC2F022">
        <w:rPr>
          <w:rFonts w:ascii="Open Sans" w:eastAsia="Open Sans" w:hAnsi="Open Sans" w:cs="Open Sans"/>
          <w:color w:val="000000" w:themeColor="text1"/>
          <w:sz w:val="21"/>
          <w:szCs w:val="21"/>
        </w:rPr>
        <w:t>Schedule EOPS/CARE/CalWORKs/</w:t>
      </w:r>
      <w:proofErr w:type="spellStart"/>
      <w:r w:rsidRPr="4FC2F022">
        <w:rPr>
          <w:rFonts w:ascii="Open Sans" w:eastAsia="Open Sans" w:hAnsi="Open Sans" w:cs="Open Sans"/>
          <w:color w:val="000000" w:themeColor="text1"/>
          <w:sz w:val="21"/>
          <w:szCs w:val="21"/>
        </w:rPr>
        <w:t>NextUp</w:t>
      </w:r>
      <w:proofErr w:type="spellEnd"/>
      <w:r w:rsidRPr="4FC2F022">
        <w:rPr>
          <w:rFonts w:ascii="Open Sans" w:eastAsia="Open Sans" w:hAnsi="Open Sans" w:cs="Open Sans"/>
          <w:color w:val="000000" w:themeColor="text1"/>
          <w:sz w:val="21"/>
          <w:szCs w:val="21"/>
        </w:rPr>
        <w:t xml:space="preserve"> counseling appointment for the grant and/or assistance.</w:t>
      </w:r>
    </w:p>
    <w:p w14:paraId="73238EB2" w14:textId="399E33F8" w:rsidR="4FC2F022" w:rsidRDefault="4FC2F022" w:rsidP="4FC2F022">
      <w:pPr>
        <w:rPr>
          <w:rFonts w:ascii="Open Sans" w:eastAsia="Open Sans" w:hAnsi="Open Sans" w:cs="Open Sans"/>
          <w:color w:val="000000" w:themeColor="text1"/>
          <w:sz w:val="21"/>
          <w:szCs w:val="21"/>
        </w:rPr>
      </w:pPr>
    </w:p>
    <w:p w14:paraId="45986A12" w14:textId="0F7EAE9D" w:rsidR="4FC2F022" w:rsidRDefault="00345375" w:rsidP="4FC2F022">
      <w:hyperlink r:id="rId40">
        <w:r w:rsidR="4FC2F022" w:rsidRPr="4FC2F022">
          <w:rPr>
            <w:rStyle w:val="Hyperlink"/>
            <w:rFonts w:ascii="Open Sans" w:eastAsia="Open Sans" w:hAnsi="Open Sans" w:cs="Open Sans"/>
            <w:b/>
            <w:bCs/>
            <w:sz w:val="21"/>
            <w:szCs w:val="21"/>
          </w:rPr>
          <w:t>Food Assistance</w:t>
        </w:r>
      </w:hyperlink>
    </w:p>
    <w:p w14:paraId="32286B85" w14:textId="598F17C5" w:rsidR="4FC2F022" w:rsidRDefault="4FC2F022" w:rsidP="4FC2F022">
      <w:pPr>
        <w:rPr>
          <w:rFonts w:ascii="Open Sans" w:eastAsia="Open Sans" w:hAnsi="Open Sans" w:cs="Open Sans"/>
          <w:color w:val="000000" w:themeColor="text1"/>
          <w:sz w:val="21"/>
          <w:szCs w:val="21"/>
        </w:rPr>
      </w:pPr>
      <w:r w:rsidRPr="4FC2F022">
        <w:rPr>
          <w:rFonts w:ascii="Open Sans" w:eastAsia="Open Sans" w:hAnsi="Open Sans" w:cs="Open Sans"/>
          <w:color w:val="000000" w:themeColor="text1"/>
          <w:sz w:val="21"/>
          <w:szCs w:val="21"/>
        </w:rPr>
        <w:t>Schedule EOPS/CARE/CalWORKs/</w:t>
      </w:r>
      <w:proofErr w:type="spellStart"/>
      <w:r w:rsidRPr="4FC2F022">
        <w:rPr>
          <w:rFonts w:ascii="Open Sans" w:eastAsia="Open Sans" w:hAnsi="Open Sans" w:cs="Open Sans"/>
          <w:color w:val="000000" w:themeColor="text1"/>
          <w:sz w:val="21"/>
          <w:szCs w:val="21"/>
        </w:rPr>
        <w:t>NextUp</w:t>
      </w:r>
      <w:proofErr w:type="spellEnd"/>
      <w:r w:rsidRPr="4FC2F022">
        <w:rPr>
          <w:rFonts w:ascii="Open Sans" w:eastAsia="Open Sans" w:hAnsi="Open Sans" w:cs="Open Sans"/>
          <w:color w:val="000000" w:themeColor="text1"/>
          <w:sz w:val="21"/>
          <w:szCs w:val="21"/>
        </w:rPr>
        <w:t xml:space="preserve"> counseling appointment for the grant and/or assistance.</w:t>
      </w:r>
    </w:p>
    <w:p w14:paraId="70B10B6B" w14:textId="0AAE3D9D" w:rsidR="4FC2F022" w:rsidRDefault="4FC2F022" w:rsidP="4FC2F022">
      <w:r>
        <w:br/>
      </w:r>
      <w:hyperlink r:id="rId41">
        <w:r w:rsidRPr="4FC2F022">
          <w:rPr>
            <w:rStyle w:val="Hyperlink"/>
            <w:rFonts w:ascii="Open Sans" w:eastAsia="Open Sans" w:hAnsi="Open Sans" w:cs="Open Sans"/>
            <w:b/>
            <w:bCs/>
            <w:sz w:val="21"/>
            <w:szCs w:val="21"/>
          </w:rPr>
          <w:t>Life Skills and Financial</w:t>
        </w:r>
      </w:hyperlink>
    </w:p>
    <w:p w14:paraId="599949BE" w14:textId="618FBDB3" w:rsidR="4FC2F022" w:rsidRDefault="4FC2F022" w:rsidP="4FC2F022">
      <w:pPr>
        <w:rPr>
          <w:rFonts w:ascii="Open Sans" w:eastAsia="Open Sans" w:hAnsi="Open Sans" w:cs="Open Sans"/>
          <w:color w:val="000000" w:themeColor="text1"/>
          <w:sz w:val="21"/>
          <w:szCs w:val="21"/>
        </w:rPr>
      </w:pPr>
      <w:r w:rsidRPr="4FC2F022">
        <w:rPr>
          <w:rFonts w:ascii="Open Sans" w:eastAsia="Open Sans" w:hAnsi="Open Sans" w:cs="Open Sans"/>
          <w:color w:val="000000" w:themeColor="text1"/>
          <w:sz w:val="21"/>
          <w:szCs w:val="21"/>
        </w:rPr>
        <w:t>Schedule EOPS/CARE/CalWORKs/</w:t>
      </w:r>
      <w:proofErr w:type="spellStart"/>
      <w:r w:rsidRPr="4FC2F022">
        <w:rPr>
          <w:rFonts w:ascii="Open Sans" w:eastAsia="Open Sans" w:hAnsi="Open Sans" w:cs="Open Sans"/>
          <w:color w:val="000000" w:themeColor="text1"/>
          <w:sz w:val="21"/>
          <w:szCs w:val="21"/>
        </w:rPr>
        <w:t>NextUp</w:t>
      </w:r>
      <w:proofErr w:type="spellEnd"/>
      <w:r w:rsidRPr="4FC2F022">
        <w:rPr>
          <w:rFonts w:ascii="Open Sans" w:eastAsia="Open Sans" w:hAnsi="Open Sans" w:cs="Open Sans"/>
          <w:color w:val="000000" w:themeColor="text1"/>
          <w:sz w:val="21"/>
          <w:szCs w:val="21"/>
        </w:rPr>
        <w:t xml:space="preserve"> counseling appointment for the grant and/or assistance.</w:t>
      </w:r>
    </w:p>
    <w:p w14:paraId="30E22FA4" w14:textId="2EBCCA8B" w:rsidR="4FC2F022" w:rsidRDefault="4FC2F022" w:rsidP="4FC2F022">
      <w:pPr>
        <w:rPr>
          <w:rFonts w:ascii="Open Sans" w:eastAsia="Open Sans" w:hAnsi="Open Sans" w:cs="Open Sans"/>
          <w:sz w:val="21"/>
          <w:szCs w:val="21"/>
        </w:rPr>
      </w:pPr>
    </w:p>
    <w:p w14:paraId="3822759B" w14:textId="058B7B3A" w:rsidR="4FC2F022" w:rsidRDefault="00345375" w:rsidP="4FC2F022">
      <w:hyperlink r:id="rId42">
        <w:r w:rsidR="4FC2F022" w:rsidRPr="4FC2F022">
          <w:rPr>
            <w:rStyle w:val="Hyperlink"/>
            <w:rFonts w:ascii="Open Sans" w:eastAsia="Open Sans" w:hAnsi="Open Sans" w:cs="Open Sans"/>
            <w:b/>
            <w:bCs/>
            <w:sz w:val="21"/>
            <w:szCs w:val="21"/>
          </w:rPr>
          <w:t>Transportation</w:t>
        </w:r>
      </w:hyperlink>
    </w:p>
    <w:p w14:paraId="759EA05F" w14:textId="626D73C3" w:rsidR="4FC2F022" w:rsidRDefault="4FC2F022" w:rsidP="4FC2F022">
      <w:pPr>
        <w:rPr>
          <w:rFonts w:ascii="Open Sans" w:eastAsia="Open Sans" w:hAnsi="Open Sans" w:cs="Open Sans"/>
          <w:color w:val="000000" w:themeColor="text1"/>
          <w:sz w:val="21"/>
          <w:szCs w:val="21"/>
        </w:rPr>
      </w:pPr>
      <w:r w:rsidRPr="4FC2F022">
        <w:rPr>
          <w:rFonts w:ascii="Open Sans" w:eastAsia="Open Sans" w:hAnsi="Open Sans" w:cs="Open Sans"/>
          <w:color w:val="000000" w:themeColor="text1"/>
          <w:sz w:val="21"/>
          <w:szCs w:val="21"/>
        </w:rPr>
        <w:t>Schedule EOPS/CARE/CalWORKs/</w:t>
      </w:r>
      <w:proofErr w:type="spellStart"/>
      <w:r w:rsidRPr="4FC2F022">
        <w:rPr>
          <w:rFonts w:ascii="Open Sans" w:eastAsia="Open Sans" w:hAnsi="Open Sans" w:cs="Open Sans"/>
          <w:color w:val="000000" w:themeColor="text1"/>
          <w:sz w:val="21"/>
          <w:szCs w:val="21"/>
        </w:rPr>
        <w:t>NextUp</w:t>
      </w:r>
      <w:proofErr w:type="spellEnd"/>
      <w:r w:rsidRPr="4FC2F022">
        <w:rPr>
          <w:rFonts w:ascii="Open Sans" w:eastAsia="Open Sans" w:hAnsi="Open Sans" w:cs="Open Sans"/>
          <w:color w:val="000000" w:themeColor="text1"/>
          <w:sz w:val="21"/>
          <w:szCs w:val="21"/>
        </w:rPr>
        <w:t xml:space="preserve"> counseling appointment for the grant and/or assistance.</w:t>
      </w:r>
    </w:p>
    <w:p w14:paraId="53C94B1B" w14:textId="1D185EA1" w:rsidR="4FC2F022" w:rsidRDefault="4FC2F022" w:rsidP="4FC2F022">
      <w:r>
        <w:lastRenderedPageBreak/>
        <w:br/>
      </w:r>
      <w:hyperlink r:id="rId43">
        <w:r w:rsidRPr="4FC2F022">
          <w:rPr>
            <w:rStyle w:val="Hyperlink"/>
            <w:rFonts w:ascii="Open Sans" w:eastAsia="Open Sans" w:hAnsi="Open Sans" w:cs="Open Sans"/>
            <w:b/>
            <w:bCs/>
            <w:sz w:val="21"/>
            <w:szCs w:val="21"/>
          </w:rPr>
          <w:t>Vocational Grant</w:t>
        </w:r>
      </w:hyperlink>
    </w:p>
    <w:p w14:paraId="14221924" w14:textId="1BFEE3B9" w:rsidR="4FC2F022" w:rsidRDefault="4FC2F022" w:rsidP="4FC2F022">
      <w:pPr>
        <w:rPr>
          <w:rFonts w:ascii="Open Sans" w:eastAsia="Open Sans" w:hAnsi="Open Sans" w:cs="Open Sans"/>
          <w:color w:val="000000" w:themeColor="text1"/>
          <w:sz w:val="21"/>
          <w:szCs w:val="21"/>
        </w:rPr>
      </w:pPr>
      <w:r w:rsidRPr="4FC2F022">
        <w:rPr>
          <w:rFonts w:ascii="Open Sans" w:eastAsia="Open Sans" w:hAnsi="Open Sans" w:cs="Open Sans"/>
          <w:color w:val="000000" w:themeColor="text1"/>
          <w:sz w:val="21"/>
          <w:szCs w:val="21"/>
        </w:rPr>
        <w:t>Schedule EOPS/CARE/CalWORKs/</w:t>
      </w:r>
      <w:proofErr w:type="spellStart"/>
      <w:r w:rsidRPr="4FC2F022">
        <w:rPr>
          <w:rFonts w:ascii="Open Sans" w:eastAsia="Open Sans" w:hAnsi="Open Sans" w:cs="Open Sans"/>
          <w:color w:val="000000" w:themeColor="text1"/>
          <w:sz w:val="21"/>
          <w:szCs w:val="21"/>
        </w:rPr>
        <w:t>NextUp</w:t>
      </w:r>
      <w:proofErr w:type="spellEnd"/>
      <w:r w:rsidRPr="4FC2F022">
        <w:rPr>
          <w:rFonts w:ascii="Open Sans" w:eastAsia="Open Sans" w:hAnsi="Open Sans" w:cs="Open Sans"/>
          <w:color w:val="000000" w:themeColor="text1"/>
          <w:sz w:val="21"/>
          <w:szCs w:val="21"/>
        </w:rPr>
        <w:t xml:space="preserve"> counseling appointment for the grant and/or assistance.</w:t>
      </w:r>
    </w:p>
    <w:p w14:paraId="47CCCD6F" w14:textId="65B55017" w:rsidR="4FC2F022" w:rsidRDefault="4FC2F022" w:rsidP="4FC2F022">
      <w:pPr>
        <w:rPr>
          <w:rFonts w:ascii="Open Sans" w:eastAsia="Open Sans" w:hAnsi="Open Sans" w:cs="Open Sans"/>
          <w:b/>
          <w:bCs/>
          <w:sz w:val="21"/>
          <w:szCs w:val="21"/>
        </w:rPr>
      </w:pPr>
    </w:p>
    <w:p w14:paraId="38DA7846" w14:textId="796B4BF5" w:rsidR="4FC2F022" w:rsidRDefault="4FC2F022" w:rsidP="4FC2F022">
      <w:pPr>
        <w:rPr>
          <w:rFonts w:ascii="Open Sans" w:eastAsia="Open Sans" w:hAnsi="Open Sans" w:cs="Open Sans"/>
          <w:sz w:val="21"/>
          <w:szCs w:val="21"/>
        </w:rPr>
      </w:pPr>
    </w:p>
    <w:p w14:paraId="2F6CB021" w14:textId="0446AE96" w:rsidR="4FC2F022" w:rsidRDefault="00345375" w:rsidP="4FC2F022">
      <w:pPr>
        <w:rPr>
          <w:highlight w:val="green"/>
        </w:rPr>
      </w:pPr>
      <w:hyperlink r:id="rId44">
        <w:r w:rsidR="4FC2F022" w:rsidRPr="4FC2F022">
          <w:rPr>
            <w:rStyle w:val="Hyperlink"/>
            <w:rFonts w:ascii="Open Sans" w:eastAsia="Open Sans" w:hAnsi="Open Sans" w:cs="Open Sans"/>
            <w:sz w:val="21"/>
            <w:szCs w:val="21"/>
            <w:highlight w:val="green"/>
          </w:rPr>
          <w:t>https://alameda.edu/students/extended-opportunity-programs-services/orientation-2/</w:t>
        </w:r>
      </w:hyperlink>
    </w:p>
    <w:p w14:paraId="3E3B89F8" w14:textId="058E9BC9" w:rsidR="4FC2F022" w:rsidRDefault="4FC2F022" w:rsidP="00345375">
      <w:pPr>
        <w:shd w:val="clear" w:color="auto" w:fill="B4C6E7" w:themeFill="accent1" w:themeFillTint="66"/>
        <w:rPr>
          <w:rFonts w:ascii="Open Sans" w:eastAsia="Open Sans" w:hAnsi="Open Sans" w:cs="Open Sans"/>
          <w:sz w:val="21"/>
          <w:szCs w:val="21"/>
        </w:rPr>
      </w:pPr>
      <w:r w:rsidRPr="4FC2F022">
        <w:rPr>
          <w:rFonts w:ascii="Open Sans" w:eastAsia="Open Sans" w:hAnsi="Open Sans" w:cs="Open Sans"/>
          <w:sz w:val="21"/>
          <w:szCs w:val="21"/>
        </w:rPr>
        <w:t>Under Orientation banner:</w:t>
      </w:r>
    </w:p>
    <w:p w14:paraId="1E9B2F9E" w14:textId="38E75F53" w:rsidR="4FC2F022" w:rsidRDefault="4FC2F022" w:rsidP="4FC2F022">
      <w:pPr>
        <w:pStyle w:val="Heading4"/>
        <w:rPr>
          <w:rFonts w:ascii="Merriweather" w:eastAsia="Merriweather" w:hAnsi="Merriweather" w:cs="Merriweather"/>
          <w:b/>
          <w:bCs/>
          <w:i w:val="0"/>
          <w:iCs w:val="0"/>
          <w:strike/>
          <w:color w:val="3B3D42"/>
          <w:sz w:val="27"/>
          <w:szCs w:val="27"/>
        </w:rPr>
      </w:pPr>
      <w:r w:rsidRPr="4FC2F022">
        <w:rPr>
          <w:rFonts w:ascii="Merriweather" w:eastAsia="Merriweather" w:hAnsi="Merriweather" w:cs="Merriweather"/>
          <w:b/>
          <w:bCs/>
          <w:i w:val="0"/>
          <w:iCs w:val="0"/>
          <w:strike/>
          <w:color w:val="3B3D42"/>
          <w:sz w:val="27"/>
          <w:szCs w:val="27"/>
        </w:rPr>
        <w:t>EOPS/CARE is currently conducting all services remotely.</w:t>
      </w:r>
    </w:p>
    <w:p w14:paraId="17957B0C" w14:textId="6053E17D" w:rsidR="4FC2F022" w:rsidRDefault="4FC2F022" w:rsidP="4FC2F022">
      <w:pPr>
        <w:rPr>
          <w:rFonts w:ascii="Open Sans" w:eastAsia="Open Sans" w:hAnsi="Open Sans" w:cs="Open Sans"/>
          <w:sz w:val="21"/>
          <w:szCs w:val="21"/>
        </w:rPr>
      </w:pPr>
    </w:p>
    <w:p w14:paraId="5BE8481F" w14:textId="700FCFF4" w:rsidR="4FC2F022" w:rsidRDefault="4FC2F022" w:rsidP="4FC2F022">
      <w:pPr>
        <w:rPr>
          <w:highlight w:val="green"/>
        </w:rPr>
      </w:pPr>
      <w:r w:rsidRPr="4FC2F022">
        <w:t>Reorder (alphabetical other than home) and rename blue boxes:</w:t>
      </w:r>
    </w:p>
    <w:p w14:paraId="1F9CE8F5" w14:textId="4A6D87E0" w:rsidR="4FC2F022" w:rsidRDefault="00345375" w:rsidP="4FC2F022">
      <w:hyperlink r:id="rId45">
        <w:r w:rsidR="4FC2F022" w:rsidRPr="4FC2F022">
          <w:rPr>
            <w:rStyle w:val="Hyperlink"/>
            <w:rFonts w:ascii="Open Sans" w:eastAsia="Open Sans" w:hAnsi="Open Sans" w:cs="Open Sans"/>
            <w:b/>
            <w:bCs/>
            <w:sz w:val="24"/>
            <w:szCs w:val="24"/>
          </w:rPr>
          <w:t>EOPS Home</w:t>
        </w:r>
      </w:hyperlink>
    </w:p>
    <w:p w14:paraId="4D017FA5" w14:textId="6F71C676" w:rsidR="4FC2F022" w:rsidRDefault="00345375" w:rsidP="4FC2F022">
      <w:hyperlink r:id="rId46">
        <w:r w:rsidR="4FC2F022" w:rsidRPr="4FC2F022">
          <w:rPr>
            <w:rStyle w:val="Hyperlink"/>
            <w:rFonts w:ascii="Open Sans" w:eastAsia="Open Sans" w:hAnsi="Open Sans" w:cs="Open Sans"/>
            <w:b/>
            <w:bCs/>
            <w:sz w:val="24"/>
            <w:szCs w:val="24"/>
          </w:rPr>
          <w:t>Academic Progress Report</w:t>
        </w:r>
      </w:hyperlink>
    </w:p>
    <w:p w14:paraId="5ACCC58D" w14:textId="0C928309" w:rsidR="4FC2F022" w:rsidRDefault="00345375" w:rsidP="4FC2F022">
      <w:hyperlink r:id="rId47">
        <w:r w:rsidR="4FC2F022" w:rsidRPr="4FC2F022">
          <w:rPr>
            <w:rStyle w:val="Hyperlink"/>
            <w:rFonts w:ascii="Open Sans" w:eastAsia="Open Sans" w:hAnsi="Open Sans" w:cs="Open Sans"/>
            <w:b/>
            <w:bCs/>
            <w:sz w:val="24"/>
            <w:szCs w:val="24"/>
          </w:rPr>
          <w:t>Career Technical Education (CTE)</w:t>
        </w:r>
      </w:hyperlink>
    </w:p>
    <w:p w14:paraId="53421102" w14:textId="36954218" w:rsidR="4FC2F022" w:rsidRDefault="00345375" w:rsidP="4FC2F022">
      <w:hyperlink r:id="rId48">
        <w:r w:rsidR="4FC2F022" w:rsidRPr="4FC2F022">
          <w:rPr>
            <w:rStyle w:val="Hyperlink"/>
            <w:rFonts w:ascii="Open Sans" w:eastAsia="Open Sans" w:hAnsi="Open Sans" w:cs="Open Sans"/>
            <w:b/>
            <w:bCs/>
            <w:sz w:val="24"/>
            <w:szCs w:val="24"/>
          </w:rPr>
          <w:t>College Catalog and Class Schedules</w:t>
        </w:r>
      </w:hyperlink>
    </w:p>
    <w:p w14:paraId="1C6D6347" w14:textId="061BE4B6" w:rsidR="4FC2F022" w:rsidRDefault="00345375" w:rsidP="4FC2F022">
      <w:hyperlink r:id="rId49">
        <w:r w:rsidR="4FC2F022" w:rsidRPr="4FC2F022">
          <w:rPr>
            <w:rStyle w:val="Hyperlink"/>
            <w:rFonts w:ascii="Open Sans" w:eastAsia="Open Sans" w:hAnsi="Open Sans" w:cs="Open Sans"/>
            <w:b/>
            <w:bCs/>
            <w:sz w:val="24"/>
            <w:szCs w:val="24"/>
          </w:rPr>
          <w:t>Forms</w:t>
        </w:r>
      </w:hyperlink>
    </w:p>
    <w:p w14:paraId="0DFF9427" w14:textId="398393F2" w:rsidR="4FC2F022" w:rsidRDefault="00345375" w:rsidP="4FC2F022">
      <w:hyperlink r:id="rId50">
        <w:r w:rsidR="4FC2F022" w:rsidRPr="4FC2F022">
          <w:rPr>
            <w:rStyle w:val="Hyperlink"/>
            <w:rFonts w:ascii="Open Sans" w:eastAsia="Open Sans" w:hAnsi="Open Sans" w:cs="Open Sans"/>
            <w:b/>
            <w:bCs/>
            <w:sz w:val="24"/>
            <w:szCs w:val="24"/>
          </w:rPr>
          <w:t>Program Orientation</w:t>
        </w:r>
      </w:hyperlink>
    </w:p>
    <w:p w14:paraId="47F7B065" w14:textId="7599B8A1" w:rsidR="4FC2F022" w:rsidRDefault="00345375" w:rsidP="4FC2F022">
      <w:pPr>
        <w:rPr>
          <w:rFonts w:ascii="Open Sans" w:eastAsia="Open Sans" w:hAnsi="Open Sans" w:cs="Open Sans"/>
          <w:b/>
          <w:bCs/>
          <w:color w:val="C00000"/>
          <w:sz w:val="24"/>
          <w:szCs w:val="24"/>
        </w:rPr>
      </w:pPr>
      <w:hyperlink r:id="rId51">
        <w:r w:rsidR="4FC2F022" w:rsidRPr="4FC2F022">
          <w:rPr>
            <w:rStyle w:val="Hyperlink"/>
            <w:rFonts w:ascii="Open Sans" w:eastAsia="Open Sans" w:hAnsi="Open Sans" w:cs="Open Sans"/>
            <w:b/>
            <w:bCs/>
            <w:sz w:val="24"/>
            <w:szCs w:val="24"/>
          </w:rPr>
          <w:t>Program Overview</w:t>
        </w:r>
      </w:hyperlink>
      <w:r w:rsidR="4FC2F022" w:rsidRPr="4FC2F022">
        <w:rPr>
          <w:rFonts w:ascii="Open Sans" w:eastAsia="Open Sans" w:hAnsi="Open Sans" w:cs="Open Sans"/>
          <w:b/>
          <w:bCs/>
          <w:color w:val="C00000"/>
          <w:sz w:val="24"/>
          <w:szCs w:val="24"/>
          <w:u w:val="single"/>
        </w:rPr>
        <w:t xml:space="preserve"> and Eligibility</w:t>
      </w:r>
    </w:p>
    <w:p w14:paraId="479942AC" w14:textId="50A76B33" w:rsidR="4FC2F022" w:rsidRDefault="4FC2F022" w:rsidP="4FC2F022">
      <w:pPr>
        <w:rPr>
          <w:rFonts w:ascii="Open Sans" w:eastAsia="Open Sans" w:hAnsi="Open Sans" w:cs="Open Sans"/>
          <w:sz w:val="21"/>
          <w:szCs w:val="21"/>
        </w:rPr>
      </w:pPr>
    </w:p>
    <w:sectPr w:rsidR="4FC2F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erriweather">
    <w:altName w:val="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5A309"/>
    <w:rsid w:val="0010729C"/>
    <w:rsid w:val="00345375"/>
    <w:rsid w:val="005B0928"/>
    <w:rsid w:val="009259E9"/>
    <w:rsid w:val="009B120B"/>
    <w:rsid w:val="00BD4689"/>
    <w:rsid w:val="0279D8D2"/>
    <w:rsid w:val="049A77A5"/>
    <w:rsid w:val="04A9E17C"/>
    <w:rsid w:val="0598AC41"/>
    <w:rsid w:val="05BC660F"/>
    <w:rsid w:val="06617488"/>
    <w:rsid w:val="07204C73"/>
    <w:rsid w:val="073DFCC4"/>
    <w:rsid w:val="0A301AB2"/>
    <w:rsid w:val="0B696079"/>
    <w:rsid w:val="0C8C612D"/>
    <w:rsid w:val="0CA5898A"/>
    <w:rsid w:val="0F2B5E58"/>
    <w:rsid w:val="103CD19C"/>
    <w:rsid w:val="109F5C36"/>
    <w:rsid w:val="1185A309"/>
    <w:rsid w:val="1314CB0E"/>
    <w:rsid w:val="13BDD49B"/>
    <w:rsid w:val="1407537E"/>
    <w:rsid w:val="164C6BD0"/>
    <w:rsid w:val="1812DBD3"/>
    <w:rsid w:val="1AAAC154"/>
    <w:rsid w:val="1D022C47"/>
    <w:rsid w:val="1F496FA8"/>
    <w:rsid w:val="20304CE7"/>
    <w:rsid w:val="227CE18A"/>
    <w:rsid w:val="238EF6DE"/>
    <w:rsid w:val="252AC73F"/>
    <w:rsid w:val="25B8B12C"/>
    <w:rsid w:val="26638BB9"/>
    <w:rsid w:val="2B1DD47F"/>
    <w:rsid w:val="2B36FCDC"/>
    <w:rsid w:val="2C0ECA53"/>
    <w:rsid w:val="2DAD67D3"/>
    <w:rsid w:val="2DC3C311"/>
    <w:rsid w:val="2FF145A2"/>
    <w:rsid w:val="305BDA68"/>
    <w:rsid w:val="3328E664"/>
    <w:rsid w:val="338F7F1B"/>
    <w:rsid w:val="33937B2A"/>
    <w:rsid w:val="3419DC38"/>
    <w:rsid w:val="35B5AC99"/>
    <w:rsid w:val="3601F89B"/>
    <w:rsid w:val="36A96F8C"/>
    <w:rsid w:val="39C9B8F1"/>
    <w:rsid w:val="3B63B852"/>
    <w:rsid w:val="3C24EE1D"/>
    <w:rsid w:val="47B7DE3D"/>
    <w:rsid w:val="4B79DC1C"/>
    <w:rsid w:val="4BD1D44A"/>
    <w:rsid w:val="4C6D9F0F"/>
    <w:rsid w:val="4EB96A64"/>
    <w:rsid w:val="4FC2F022"/>
    <w:rsid w:val="51001552"/>
    <w:rsid w:val="51554061"/>
    <w:rsid w:val="51F10B26"/>
    <w:rsid w:val="5437B614"/>
    <w:rsid w:val="5473B8C6"/>
    <w:rsid w:val="555D6EB7"/>
    <w:rsid w:val="55D38675"/>
    <w:rsid w:val="56CC4196"/>
    <w:rsid w:val="576F56D6"/>
    <w:rsid w:val="58972EF5"/>
    <w:rsid w:val="5954A61A"/>
    <w:rsid w:val="5976E9F2"/>
    <w:rsid w:val="59BB222B"/>
    <w:rsid w:val="5A0FF230"/>
    <w:rsid w:val="5B99BE6C"/>
    <w:rsid w:val="5C139F68"/>
    <w:rsid w:val="5E1F933A"/>
    <w:rsid w:val="5ED15F2E"/>
    <w:rsid w:val="638BA7F4"/>
    <w:rsid w:val="68767074"/>
    <w:rsid w:val="68B54045"/>
    <w:rsid w:val="6A02D6FE"/>
    <w:rsid w:val="6E264D2D"/>
    <w:rsid w:val="6E7C745B"/>
    <w:rsid w:val="6F0B596C"/>
    <w:rsid w:val="6F56E7B3"/>
    <w:rsid w:val="70721882"/>
    <w:rsid w:val="70893C13"/>
    <w:rsid w:val="720DE8E3"/>
    <w:rsid w:val="7493BDB1"/>
    <w:rsid w:val="7813AE66"/>
    <w:rsid w:val="7968FFD4"/>
    <w:rsid w:val="79B37AD6"/>
    <w:rsid w:val="7AEBA7D8"/>
    <w:rsid w:val="7D5197A9"/>
    <w:rsid w:val="7EE57A84"/>
    <w:rsid w:val="7F8C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A309"/>
  <w15:chartTrackingRefBased/>
  <w15:docId w15:val="{44364235-DE98-4488-96A8-450386B6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75"/>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07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ameda.edu/students/extended-opportunity-programs-services/contact-new/" TargetMode="External"/><Relationship Id="rId18" Type="http://schemas.openxmlformats.org/officeDocument/2006/relationships/hyperlink" Target="mailto:nmore@peralta.edu" TargetMode="External"/><Relationship Id="rId26" Type="http://schemas.openxmlformats.org/officeDocument/2006/relationships/hyperlink" Target="https://alameda.edu/home/college_catalogs/" TargetMode="External"/><Relationship Id="rId39" Type="http://schemas.openxmlformats.org/officeDocument/2006/relationships/hyperlink" Target="https://alameda.edu/students/extended-opportunity-programs-services/our-services-2/" TargetMode="External"/><Relationship Id="rId21" Type="http://schemas.openxmlformats.org/officeDocument/2006/relationships/hyperlink" Target="mailto:mshaughnessy@peralta.edu" TargetMode="External"/><Relationship Id="rId34" Type="http://schemas.openxmlformats.org/officeDocument/2006/relationships/hyperlink" Target="https://alameda.edu/home/college_catalogs/" TargetMode="External"/><Relationship Id="rId42" Type="http://schemas.openxmlformats.org/officeDocument/2006/relationships/hyperlink" Target="https://alameda.edu/students/extended-opportunity-programs-services/our-services-2/" TargetMode="External"/><Relationship Id="rId47" Type="http://schemas.openxmlformats.org/officeDocument/2006/relationships/hyperlink" Target="https://alameda.edu/academics/career-technical-education-programs/" TargetMode="External"/><Relationship Id="rId50" Type="http://schemas.openxmlformats.org/officeDocument/2006/relationships/hyperlink" Target="https://alameda.edu/students/extended-opportunity-programs-services/orientation-2/" TargetMode="External"/><Relationship Id="rId7" Type="http://schemas.openxmlformats.org/officeDocument/2006/relationships/hyperlink" Target="https://alameda.edu/home/college_catalogs/" TargetMode="External"/><Relationship Id="rId2" Type="http://schemas.openxmlformats.org/officeDocument/2006/relationships/settings" Target="settings.xml"/><Relationship Id="rId16" Type="http://schemas.openxmlformats.org/officeDocument/2006/relationships/hyperlink" Target="mailto:lmartirez@peralta.edu" TargetMode="External"/><Relationship Id="rId29" Type="http://schemas.openxmlformats.org/officeDocument/2006/relationships/hyperlink" Target="https://alameda.edu/students/extended-opportunity-programs-services/eligibility/" TargetMode="External"/><Relationship Id="rId11" Type="http://schemas.openxmlformats.org/officeDocument/2006/relationships/hyperlink" Target="https://alameda.edu/extended-opportunity-programs-and-services/" TargetMode="External"/><Relationship Id="rId24" Type="http://schemas.openxmlformats.org/officeDocument/2006/relationships/hyperlink" Target="https://alameda.edu/students/extended-opportunity-programs-services/academic-progress-report/" TargetMode="External"/><Relationship Id="rId32" Type="http://schemas.openxmlformats.org/officeDocument/2006/relationships/hyperlink" Target="https://alameda.edu/students/extended-opportunity-programs-services/academic-progress-report/" TargetMode="External"/><Relationship Id="rId37" Type="http://schemas.openxmlformats.org/officeDocument/2006/relationships/hyperlink" Target="https://alameda.edu/students/extended-opportunity-programs-services/eligibility/" TargetMode="External"/><Relationship Id="rId40" Type="http://schemas.openxmlformats.org/officeDocument/2006/relationships/hyperlink" Target="https://alameda.edu/students/extended-opportunity-programs-services/our-services-2/" TargetMode="External"/><Relationship Id="rId45" Type="http://schemas.openxmlformats.org/officeDocument/2006/relationships/hyperlink" Target="https://alameda.edu/extended-opportunity-programs-and-services/" TargetMode="External"/><Relationship Id="rId53" Type="http://schemas.openxmlformats.org/officeDocument/2006/relationships/theme" Target="theme/theme1.xml"/><Relationship Id="rId5" Type="http://schemas.openxmlformats.org/officeDocument/2006/relationships/hyperlink" Target="https://alameda.edu/students/extended-opportunity-programs-services/academic-progress-report/" TargetMode="External"/><Relationship Id="rId10" Type="http://schemas.openxmlformats.org/officeDocument/2006/relationships/hyperlink" Target="https://alameda.edu/students/extended-opportunity-programs-services/eligibility/" TargetMode="External"/><Relationship Id="rId19" Type="http://schemas.openxmlformats.org/officeDocument/2006/relationships/hyperlink" Target="mailto:mnakano@peralta.edu" TargetMode="External"/><Relationship Id="rId31" Type="http://schemas.openxmlformats.org/officeDocument/2006/relationships/hyperlink" Target="https://alameda.edu/extended-opportunity-programs-and-services/" TargetMode="External"/><Relationship Id="rId44" Type="http://schemas.openxmlformats.org/officeDocument/2006/relationships/hyperlink" Target="https://alameda.edu/students/extended-opportunity-programs-services/orientation-2/" TargetMode="External"/><Relationship Id="rId52" Type="http://schemas.openxmlformats.org/officeDocument/2006/relationships/fontTable" Target="fontTable.xml"/><Relationship Id="rId4" Type="http://schemas.openxmlformats.org/officeDocument/2006/relationships/hyperlink" Target="https://alameda.edu/extended-opportunity-programs-and-services/" TargetMode="External"/><Relationship Id="rId9" Type="http://schemas.openxmlformats.org/officeDocument/2006/relationships/hyperlink" Target="https://alameda.edu/students/extended-opportunity-programs-services/orientation-2/" TargetMode="External"/><Relationship Id="rId14" Type="http://schemas.openxmlformats.org/officeDocument/2006/relationships/hyperlink" Target="mailto:hcorrales@peralta.edu" TargetMode="External"/><Relationship Id="rId22" Type="http://schemas.openxmlformats.org/officeDocument/2006/relationships/hyperlink" Target="mailto:cwashington@peralta.edu" TargetMode="External"/><Relationship Id="rId27" Type="http://schemas.openxmlformats.org/officeDocument/2006/relationships/hyperlink" Target="https://alameda.edu/students/extended-opportunity-programs-services/forms/" TargetMode="External"/><Relationship Id="rId30" Type="http://schemas.openxmlformats.org/officeDocument/2006/relationships/hyperlink" Target="https://alameda.edu/students/extended-opportunity-programs-services/our-services-2/" TargetMode="External"/><Relationship Id="rId35" Type="http://schemas.openxmlformats.org/officeDocument/2006/relationships/hyperlink" Target="https://alameda.edu/students/extended-opportunity-programs-services/forms/" TargetMode="External"/><Relationship Id="rId43" Type="http://schemas.openxmlformats.org/officeDocument/2006/relationships/hyperlink" Target="https://alameda.edu/students/extended-opportunity-programs-services/our-services-2/" TargetMode="External"/><Relationship Id="rId48" Type="http://schemas.openxmlformats.org/officeDocument/2006/relationships/hyperlink" Target="https://alameda.edu/home/college_catalogs/" TargetMode="External"/><Relationship Id="rId8" Type="http://schemas.openxmlformats.org/officeDocument/2006/relationships/hyperlink" Target="https://alameda.edu/students/extended-opportunity-programs-services/forms/" TargetMode="External"/><Relationship Id="rId51" Type="http://schemas.openxmlformats.org/officeDocument/2006/relationships/hyperlink" Target="https://alameda.edu/students/extended-opportunity-programs-services/eligibility/" TargetMode="External"/><Relationship Id="rId3" Type="http://schemas.openxmlformats.org/officeDocument/2006/relationships/webSettings" Target="webSettings.xml"/><Relationship Id="rId12" Type="http://schemas.openxmlformats.org/officeDocument/2006/relationships/hyperlink" Target="https://alameda.edu/students/extended-opportunity-programs-services/contact-new/" TargetMode="External"/><Relationship Id="rId17" Type="http://schemas.openxmlformats.org/officeDocument/2006/relationships/hyperlink" Target="mailto:fmohamed@peralta.edu" TargetMode="External"/><Relationship Id="rId25" Type="http://schemas.openxmlformats.org/officeDocument/2006/relationships/hyperlink" Target="https://alameda.edu/academics/career-technical-education-programs/" TargetMode="External"/><Relationship Id="rId33" Type="http://schemas.openxmlformats.org/officeDocument/2006/relationships/hyperlink" Target="https://alameda.edu/academics/career-technical-education-programs/" TargetMode="External"/><Relationship Id="rId38" Type="http://schemas.openxmlformats.org/officeDocument/2006/relationships/hyperlink" Target="https://alameda.edu/students/extended-opportunity-programs-services/our-services-2/" TargetMode="External"/><Relationship Id="rId46" Type="http://schemas.openxmlformats.org/officeDocument/2006/relationships/hyperlink" Target="https://alameda.edu/students/extended-opportunity-programs-services/academic-progress-report/" TargetMode="External"/><Relationship Id="rId20" Type="http://schemas.openxmlformats.org/officeDocument/2006/relationships/hyperlink" Target="mailto:wodath@peralta.edu" TargetMode="External"/><Relationship Id="rId41" Type="http://schemas.openxmlformats.org/officeDocument/2006/relationships/hyperlink" Target="https://alameda.edu/students/extended-opportunity-programs-services/our-services-2/" TargetMode="External"/><Relationship Id="rId1" Type="http://schemas.openxmlformats.org/officeDocument/2006/relationships/styles" Target="styles.xml"/><Relationship Id="rId6" Type="http://schemas.openxmlformats.org/officeDocument/2006/relationships/hyperlink" Target="https://alameda.edu/academics/career-technical-education-programs/" TargetMode="External"/><Relationship Id="rId15" Type="http://schemas.openxmlformats.org/officeDocument/2006/relationships/hyperlink" Target="mailto:sduke@peralta.edu" TargetMode="External"/><Relationship Id="rId23" Type="http://schemas.openxmlformats.org/officeDocument/2006/relationships/hyperlink" Target="https://alameda.edu/extended-opportunity-programs-and-services/" TargetMode="External"/><Relationship Id="rId28" Type="http://schemas.openxmlformats.org/officeDocument/2006/relationships/hyperlink" Target="https://alameda.edu/students/extended-opportunity-programs-services/orientation-2/" TargetMode="External"/><Relationship Id="rId36" Type="http://schemas.openxmlformats.org/officeDocument/2006/relationships/hyperlink" Target="https://alameda.edu/students/extended-opportunity-programs-services/orientation-2/" TargetMode="External"/><Relationship Id="rId49" Type="http://schemas.openxmlformats.org/officeDocument/2006/relationships/hyperlink" Target="https://alameda.edu/students/extended-opportunity-programs-services/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 More</dc:creator>
  <cp:keywords/>
  <dc:description/>
  <cp:lastModifiedBy>Louie Martirez</cp:lastModifiedBy>
  <cp:revision>6</cp:revision>
  <dcterms:created xsi:type="dcterms:W3CDTF">2022-02-28T16:19:00Z</dcterms:created>
  <dcterms:modified xsi:type="dcterms:W3CDTF">2022-02-28T16:24:00Z</dcterms:modified>
</cp:coreProperties>
</file>