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055"/>
        <w:gridCol w:w="7263"/>
        <w:gridCol w:w="2907"/>
      </w:tblGrid>
      <w:tr xmlns:wp14="http://schemas.microsoft.com/office/word/2010/wordml" w:rsidR="00D83293" w:rsidTr="285172E3" w14:paraId="5B42F155" wp14:textId="77777777">
        <w:tc>
          <w:tcPr>
            <w:tcW w:w="13225" w:type="dxa"/>
            <w:gridSpan w:val="3"/>
            <w:tcMar/>
          </w:tcPr>
          <w:p w:rsidR="00D83293" w:rsidP="00B2412B" w:rsidRDefault="00D83293" w14:paraId="35842B26" wp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COA Academic Senate </w:t>
            </w:r>
          </w:p>
          <w:p w:rsidR="00D83293" w:rsidP="00B2412B" w:rsidRDefault="00D83293" w14:paraId="0C03B16E" wp14:textId="132F7E37">
            <w:pPr>
              <w:pStyle w:val="Default"/>
              <w:jc w:val="center"/>
              <w:rPr>
                <w:sz w:val="22"/>
                <w:szCs w:val="22"/>
              </w:rPr>
            </w:pPr>
            <w:r w:rsidRPr="285172E3" w:rsidR="11A8D6A5">
              <w:rPr>
                <w:b w:val="1"/>
                <w:bCs w:val="1"/>
                <w:sz w:val="22"/>
                <w:szCs w:val="22"/>
              </w:rPr>
              <w:t>Meeting Minutes</w:t>
            </w:r>
          </w:p>
          <w:p w:rsidR="00D83293" w:rsidP="00E31B70" w:rsidRDefault="00D67FA3" w14:paraId="0F434895" wp14:textId="4988C98B">
            <w:pPr>
              <w:jc w:val="center"/>
              <w:rPr>
                <w:b w:val="1"/>
                <w:bCs w:val="1"/>
              </w:rPr>
            </w:pPr>
            <w:r w:rsidRPr="6B6738E4" w:rsidR="2EDFA57A">
              <w:rPr>
                <w:b w:val="1"/>
                <w:bCs w:val="1"/>
              </w:rPr>
              <w:t xml:space="preserve">Thursday, </w:t>
            </w:r>
            <w:r w:rsidRPr="6B6738E4" w:rsidR="427DFA5B">
              <w:rPr>
                <w:b w:val="1"/>
                <w:bCs w:val="1"/>
              </w:rPr>
              <w:t xml:space="preserve">September </w:t>
            </w:r>
            <w:r w:rsidRPr="6B6738E4" w:rsidR="4A5546AC">
              <w:rPr>
                <w:b w:val="1"/>
                <w:bCs w:val="1"/>
              </w:rPr>
              <w:t>1</w:t>
            </w:r>
            <w:r w:rsidRPr="6B6738E4" w:rsidR="301F5101">
              <w:rPr>
                <w:b w:val="1"/>
                <w:bCs w:val="1"/>
              </w:rPr>
              <w:t>, 202</w:t>
            </w:r>
            <w:r w:rsidRPr="6B6738E4" w:rsidR="0146A08E">
              <w:rPr>
                <w:b w:val="1"/>
                <w:bCs w:val="1"/>
              </w:rPr>
              <w:t>2</w:t>
            </w:r>
          </w:p>
        </w:tc>
      </w:tr>
      <w:tr xmlns:wp14="http://schemas.microsoft.com/office/word/2010/wordml" w:rsidR="00D83293" w:rsidTr="285172E3" w14:paraId="61D10892" wp14:textId="77777777">
        <w:tc>
          <w:tcPr>
            <w:tcW w:w="13225" w:type="dxa"/>
            <w:gridSpan w:val="3"/>
            <w:tcMar/>
          </w:tcPr>
          <w:p w:rsidR="00D83293" w:rsidP="00B2412B" w:rsidRDefault="00FF5ED9" w14:paraId="5C00F969" wp14:textId="16C46363">
            <w:r w:rsidR="00FF5ED9">
              <w:rPr/>
              <w:t xml:space="preserve">Meeting Called </w:t>
            </w:r>
            <w:proofErr w:type="gramStart"/>
            <w:r w:rsidR="00FF5ED9">
              <w:rPr/>
              <w:t>To</w:t>
            </w:r>
            <w:proofErr w:type="gramEnd"/>
            <w:r w:rsidR="00FF5ED9">
              <w:rPr/>
              <w:t xml:space="preserve"> Order:</w:t>
            </w:r>
            <w:r w:rsidR="6531987C">
              <w:rPr/>
              <w:t xml:space="preserve"> </w:t>
            </w:r>
            <w:r w:rsidR="1DF4196C">
              <w:rPr/>
              <w:t>12:20pm on Zoom</w:t>
            </w:r>
          </w:p>
          <w:p w:rsidR="00D83293" w:rsidP="598DC908" w:rsidRDefault="00D83293" w14:paraId="0550BCA3" wp14:textId="554736D6">
            <w:pPr>
              <w:pStyle w:val="Normal"/>
            </w:pPr>
            <w:r w:rsidR="01918A3E">
              <w:rPr/>
              <w:t xml:space="preserve">Note: For </w:t>
            </w:r>
            <w:r w:rsidR="22D8F959">
              <w:rPr/>
              <w:t>Virtual</w:t>
            </w:r>
            <w:r w:rsidR="01918A3E">
              <w:rPr/>
              <w:t xml:space="preserve"> meetings, </w:t>
            </w:r>
            <w:r w:rsidR="56ACFCEA">
              <w:rPr/>
              <w:t>senators</w:t>
            </w:r>
            <w:r w:rsidR="01918A3E">
              <w:rPr/>
              <w:t xml:space="preserve"> indicate in the Zoom Chat No’s and Abstentions.</w:t>
            </w:r>
          </w:p>
          <w:p w:rsidR="5ADCAADF" w:rsidP="24705334" w:rsidRDefault="5ADCAADF" w14:paraId="7B40930A" w14:textId="71542374">
            <w:pPr>
              <w:pStyle w:val="Normal"/>
            </w:pPr>
            <w:r w:rsidR="5ADCAADF">
              <w:rPr/>
              <w:t>Quorum</w:t>
            </w:r>
            <w:r w:rsidR="5ADCAADF">
              <w:rPr/>
              <w:t>: 50% + 1</w:t>
            </w:r>
          </w:p>
          <w:p w:rsidR="00D83293" w:rsidP="598DC908" w:rsidRDefault="00D83293" w14:paraId="672A6659" wp14:textId="437B3553">
            <w:pPr>
              <w:pStyle w:val="Normal"/>
            </w:pPr>
          </w:p>
        </w:tc>
      </w:tr>
      <w:tr xmlns:wp14="http://schemas.microsoft.com/office/word/2010/wordml" w:rsidR="00D83293" w:rsidTr="285172E3" w14:paraId="3F0EB26C" wp14:textId="77777777">
        <w:tc>
          <w:tcPr>
            <w:tcW w:w="13225" w:type="dxa"/>
            <w:gridSpan w:val="3"/>
            <w:tcMar/>
          </w:tcPr>
          <w:p w:rsidR="008D31D9" w:rsidP="6EFD900E" w:rsidRDefault="00D83293" w14:paraId="654BB82B" wp14:textId="2A50375F">
            <w:pPr>
              <w:pStyle w:val="Normal"/>
            </w:pPr>
            <w:r w:rsidRPr="6B6738E4" w:rsidR="11A8D6A5">
              <w:rPr>
                <w:b w:val="1"/>
                <w:bCs w:val="1"/>
              </w:rPr>
              <w:t>Senators in Attendance</w:t>
            </w:r>
            <w:r w:rsidR="11A8D6A5">
              <w:rPr/>
              <w:t>:</w:t>
            </w:r>
            <w:r w:rsidR="36ADB08A">
              <w:rPr/>
              <w:t xml:space="preserve"> </w:t>
            </w:r>
            <w:r w:rsidR="01BE7F33">
              <w:rPr/>
              <w:t xml:space="preserve">Matthew Goldstein (chair), Andrew Park, Bruce Pettyjohn, George Cruz, Cady Carmichael, Jacinda Marshall, Jacob Schlegel, Jeffrey </w:t>
            </w:r>
            <w:proofErr w:type="spellStart"/>
            <w:r w:rsidR="01BE7F33">
              <w:rPr/>
              <w:t>Sanceri</w:t>
            </w:r>
            <w:proofErr w:type="spellEnd"/>
            <w:r w:rsidR="01BE7F33">
              <w:rPr/>
              <w:t>, K</w:t>
            </w:r>
            <w:r w:rsidR="3DBB67E1">
              <w:rPr/>
              <w:t>wesi Wilson, Richard Kaeser, Sue Altenbach</w:t>
            </w:r>
            <w:r w:rsidR="379EF550">
              <w:rPr/>
              <w:t>, Khalilah Beal-Uribe</w:t>
            </w:r>
            <w:r w:rsidR="3E058BB4">
              <w:rPr/>
              <w:t>, Marissa Nakano (note-taker)</w:t>
            </w:r>
          </w:p>
          <w:p w:rsidR="004F57D9" w:rsidP="008D31D9" w:rsidRDefault="004F57D9" w14:paraId="0A37501D" wp14:textId="77777777"/>
          <w:p w:rsidR="00900486" w:rsidP="6B6738E4" w:rsidRDefault="00900486" w14:paraId="4EE0DE23" wp14:textId="0B544255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6B6738E4" w:rsidR="347FC6B8">
              <w:rPr>
                <w:b w:val="1"/>
                <w:bCs w:val="1"/>
              </w:rPr>
              <w:t>Guests in attendance</w:t>
            </w:r>
            <w:r w:rsidR="06FD4DA0">
              <w:rPr/>
              <w:t xml:space="preserve">: </w:t>
            </w:r>
            <w:r w:rsidR="0E8BABFB">
              <w:rPr/>
              <w:t>Jane McKenna, Iolani, Robert Brem</w:t>
            </w:r>
            <w:r w:rsidR="7F60A682">
              <w:rPr/>
              <w:t>, Tina Vasconcellos</w:t>
            </w:r>
            <w:r w:rsidR="6E7E5C7B">
              <w:rPr/>
              <w:t xml:space="preserve">, Linda </w:t>
            </w:r>
            <w:proofErr w:type="spellStart"/>
            <w:r w:rsidR="6E7E5C7B">
              <w:rPr/>
              <w:t>Dewrance</w:t>
            </w:r>
            <w:proofErr w:type="spellEnd"/>
            <w:r w:rsidR="608AFD3B">
              <w:rPr/>
              <w:t>, Lisa Sawadogo</w:t>
            </w:r>
            <w:r w:rsidR="586F6520">
              <w:rPr/>
              <w:t>, Patricia Nelson</w:t>
            </w:r>
            <w:r w:rsidR="32B0EA8B">
              <w:rPr/>
              <w:t>, Olga Fish</w:t>
            </w:r>
          </w:p>
          <w:p w:rsidR="00900486" w:rsidP="6B6738E4" w:rsidRDefault="00900486" w14:paraId="5DAB6C7B" wp14:textId="7AE116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xmlns:wp14="http://schemas.microsoft.com/office/word/2010/wordml" w:rsidR="0008202A" w:rsidTr="285172E3" w14:paraId="3547C749" wp14:textId="77777777">
        <w:tc>
          <w:tcPr>
            <w:tcW w:w="3055" w:type="dxa"/>
            <w:tcMar/>
          </w:tcPr>
          <w:p w:rsidRPr="00A2153E" w:rsidR="00D83293" w:rsidP="00B2412B" w:rsidRDefault="00D83293" w14:paraId="53A8696D" wp14:textId="77777777">
            <w:pPr>
              <w:rPr>
                <w:b/>
              </w:rPr>
            </w:pPr>
            <w:r w:rsidRPr="00A2153E">
              <w:rPr>
                <w:b/>
              </w:rPr>
              <w:t>Agenda Item</w:t>
            </w:r>
          </w:p>
        </w:tc>
        <w:tc>
          <w:tcPr>
            <w:tcW w:w="7263" w:type="dxa"/>
            <w:tcMar/>
          </w:tcPr>
          <w:p w:rsidRPr="00A2153E" w:rsidR="00D83293" w:rsidP="00B2412B" w:rsidRDefault="00D83293" w14:paraId="2A7715B0" wp14:textId="77777777">
            <w:pPr>
              <w:rPr>
                <w:b/>
              </w:rPr>
            </w:pPr>
            <w:r w:rsidRPr="00A2153E">
              <w:rPr>
                <w:b/>
              </w:rPr>
              <w:t xml:space="preserve">Summary </w:t>
            </w:r>
          </w:p>
        </w:tc>
        <w:tc>
          <w:tcPr>
            <w:tcW w:w="2907" w:type="dxa"/>
            <w:tcMar/>
          </w:tcPr>
          <w:p w:rsidRPr="00A2153E" w:rsidR="00D83293" w:rsidP="00B2412B" w:rsidRDefault="00D83293" w14:paraId="6DA3B4C2" wp14:textId="77777777">
            <w:pPr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xmlns:wp14="http://schemas.microsoft.com/office/word/2010/wordml" w:rsidR="0008202A" w:rsidTr="285172E3" w14:paraId="6ABAFC8E" wp14:textId="77777777">
        <w:tc>
          <w:tcPr>
            <w:tcW w:w="3055" w:type="dxa"/>
            <w:tcMar/>
          </w:tcPr>
          <w:p w:rsidR="00D83293" w:rsidP="002B48A7" w:rsidRDefault="009D1C15" w14:paraId="06A45048" wp14:textId="33DB1F2A">
            <w:r w:rsidR="08F33B78">
              <w:rPr/>
              <w:t>Agenda Review &amp; Approval</w:t>
            </w:r>
            <w:r w:rsidR="622386BD">
              <w:rPr/>
              <w:t xml:space="preserve"> for September 1, 2022</w:t>
            </w:r>
          </w:p>
        </w:tc>
        <w:tc>
          <w:tcPr>
            <w:tcW w:w="7263" w:type="dxa"/>
            <w:tcMar/>
          </w:tcPr>
          <w:p w:rsidR="00D83293" w:rsidP="2DF3E616" w:rsidRDefault="00D83293" w14:paraId="6A05A809" wp14:textId="59C93376">
            <w:pPr>
              <w:pStyle w:val="Normal"/>
              <w:ind w:left="0"/>
            </w:pPr>
            <w:r w:rsidR="1F3E2E4A">
              <w:rPr/>
              <w:t xml:space="preserve"> </w:t>
            </w:r>
          </w:p>
        </w:tc>
        <w:tc>
          <w:tcPr>
            <w:tcW w:w="2907" w:type="dxa"/>
            <w:tcMar/>
          </w:tcPr>
          <w:p w:rsidR="00321FEF" w:rsidP="285172E3" w:rsidRDefault="004F57D9" w14:paraId="3A009B58" wp14:textId="69C5436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285172E3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Motion to </w:t>
            </w:r>
            <w:r w:rsidRPr="285172E3" w:rsidR="1B9B3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Approve Review of </w:t>
            </w:r>
            <w:r w:rsidRPr="285172E3" w:rsidR="153B482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Agenda</w:t>
            </w:r>
          </w:p>
          <w:p w:rsidR="6B6738E4" w:rsidP="6B6738E4" w:rsidRDefault="6B6738E4" w14:paraId="7A1F8962" w14:textId="3DC508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321FEF" w:rsidP="6B6738E4" w:rsidRDefault="004F57D9" w14:paraId="3850244B" wp14:textId="0FB52D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6B6738E4" w:rsidR="1F3E2E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First</w:t>
            </w:r>
            <w:r w:rsidRPr="6B6738E4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6B6738E4" w:rsidR="322F9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Marissa Nakano</w:t>
            </w:r>
          </w:p>
          <w:p w:rsidR="00321FEF" w:rsidP="6B6738E4" w:rsidRDefault="004F57D9" w14:paraId="44D7BF52" wp14:textId="52B8EE2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6B6738E4" w:rsidR="1F3E2E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Second</w:t>
            </w:r>
            <w:r w:rsidRPr="6B6738E4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Kwesi Wilson</w:t>
            </w:r>
          </w:p>
          <w:p w:rsidR="6B6738E4" w:rsidP="6B6738E4" w:rsidRDefault="6B6738E4" w14:paraId="1B987CC5" w14:textId="44C59D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321FEF" w:rsidP="6B6738E4" w:rsidRDefault="004F57D9" w14:paraId="01842098" wp14:textId="1A14DA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</w:t>
            </w:r>
            <w:r w:rsidRPr="6B6738E4" w:rsidR="26A09F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.</w:t>
            </w: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S</w:t>
            </w:r>
            <w:r w:rsidRPr="6B6738E4" w:rsidR="4F1E85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.</w:t>
            </w: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U</w:t>
            </w:r>
            <w:r w:rsidRPr="6B6738E4" w:rsidR="7529CC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.</w:t>
            </w:r>
          </w:p>
          <w:p w:rsidR="00321FEF" w:rsidP="6B6738E4" w:rsidRDefault="004F57D9" w14:paraId="45FF6E74" wp14:textId="0FDCE8D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="0008202A" w:rsidTr="285172E3" w14:paraId="32688F66" wp14:textId="77777777">
        <w:tc>
          <w:tcPr>
            <w:tcW w:w="3055" w:type="dxa"/>
            <w:tcMar/>
          </w:tcPr>
          <w:p w:rsidR="009D1C15" w:rsidP="00932A3B" w:rsidRDefault="009D1C15" w14:paraId="0D97687D" wp14:textId="750D0345">
            <w:r w:rsidR="34168153">
              <w:rPr/>
              <w:t xml:space="preserve">Review of minutes from </w:t>
            </w:r>
            <w:r w:rsidR="010CC9E7">
              <w:rPr/>
              <w:t>May 1</w:t>
            </w:r>
            <w:r w:rsidR="3FC9CCB3">
              <w:rPr/>
              <w:t>1</w:t>
            </w:r>
            <w:r w:rsidR="34168153">
              <w:rPr/>
              <w:t>, 2022</w:t>
            </w:r>
            <w:r w:rsidR="2C8303C5">
              <w:rPr/>
              <w:t xml:space="preserve"> will take place Sept 15, 2022 meeting</w:t>
            </w:r>
          </w:p>
          <w:p w:rsidR="009D1C15" w:rsidP="6B6738E4" w:rsidRDefault="009D1C15" w14:paraId="1E85C00B" wp14:textId="1CA2EBD5">
            <w:pPr>
              <w:pStyle w:val="Normal"/>
            </w:pPr>
          </w:p>
        </w:tc>
        <w:tc>
          <w:tcPr>
            <w:tcW w:w="7263" w:type="dxa"/>
            <w:tcMar/>
          </w:tcPr>
          <w:p w:rsidR="009D1C15" w:rsidP="122277C8" w:rsidRDefault="009D1C15" w14:paraId="5B6F699B" wp14:textId="25365EFF">
            <w:pPr>
              <w:pStyle w:val="Normal"/>
            </w:pPr>
            <w:r w:rsidR="302629F7">
              <w:rPr/>
              <w:t xml:space="preserve">Any grammatical changes can be sent directly to </w:t>
            </w:r>
            <w:r w:rsidR="302629F7">
              <w:rPr/>
              <w:t>M. Nakano</w:t>
            </w:r>
            <w:r w:rsidR="302629F7">
              <w:rPr/>
              <w:t xml:space="preserve"> or M. Goldstein </w:t>
            </w:r>
          </w:p>
          <w:p w:rsidR="009D1C15" w:rsidP="122277C8" w:rsidRDefault="009D1C15" w14:paraId="068968D7" wp14:textId="25100C98">
            <w:pPr>
              <w:pStyle w:val="Normal"/>
            </w:pPr>
          </w:p>
          <w:p w:rsidR="009D1C15" w:rsidP="122277C8" w:rsidRDefault="009D1C15" w14:paraId="41C8F396" wp14:textId="4879B46C">
            <w:pPr>
              <w:pStyle w:val="Normal"/>
            </w:pPr>
          </w:p>
        </w:tc>
        <w:tc>
          <w:tcPr>
            <w:tcW w:w="2907" w:type="dxa"/>
            <w:tcMar/>
          </w:tcPr>
          <w:p w:rsidR="009D1C15" w:rsidP="122277C8" w:rsidRDefault="00C862C4" w14:paraId="7E5068A3" wp14:textId="54EAB4E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9D1C15" w:rsidP="122277C8" w:rsidRDefault="00C862C4" w14:paraId="64D3E00A" wp14:textId="5CC5F7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08202A" w:rsidTr="285172E3" w14:paraId="65DBCFFD" wp14:textId="77777777">
        <w:trPr>
          <w:trHeight w:val="1820"/>
        </w:trPr>
        <w:tc>
          <w:tcPr>
            <w:tcW w:w="3055" w:type="dxa"/>
            <w:tcMar/>
          </w:tcPr>
          <w:p w:rsidR="00C8474A" w:rsidP="5691BBC7" w:rsidRDefault="00C8474A" w14:paraId="5A7A3E1A" wp14:textId="240CD925">
            <w:pPr>
              <w:spacing w:before="0" w:beforeAutospacing="off" w:after="0" w:afterAutospacing="off" w:line="259" w:lineRule="auto"/>
              <w:ind/>
            </w:pPr>
            <w:r w:rsidR="004406BC">
              <w:rPr/>
              <w:t>Action Items:</w:t>
            </w:r>
          </w:p>
          <w:p w:rsidR="00C8474A" w:rsidP="2DF3E616" w:rsidRDefault="00C8474A" w14:paraId="6DF368D4" wp14:textId="742B5A6A">
            <w:pPr>
              <w:pStyle w:val="Normal"/>
              <w:spacing w:before="0" w:beforeAutospacing="off" w:after="0" w:afterAutospacing="off" w:line="259" w:lineRule="auto"/>
              <w:ind/>
            </w:pPr>
          </w:p>
          <w:p w:rsidR="00C8474A" w:rsidP="6B6738E4" w:rsidRDefault="00C8474A" w14:paraId="3CBE6844" wp14:textId="373DF242">
            <w:pPr>
              <w:pStyle w:val="ListParagraph"/>
              <w:numPr>
                <w:ilvl w:val="0"/>
                <w:numId w:val="110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B6738E4" w:rsidR="7B7EB352">
              <w:rPr>
                <w:noProof w:val="0"/>
                <w:lang w:val="en-US"/>
              </w:rPr>
              <w:t xml:space="preserve">Resolution re Continuing to Conduct Meetings via Teleconference </w:t>
            </w:r>
            <w:r>
              <w:br/>
            </w:r>
          </w:p>
          <w:p w:rsidR="00C8474A" w:rsidP="1F3E2E4A" w:rsidRDefault="00C8474A" w14:paraId="3D71C001" wp14:textId="7960B244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1F3E2E4A" w:rsidRDefault="00C8474A" w14:paraId="2B014421" wp14:textId="0A3B45A2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1F3E2E4A" w:rsidRDefault="00C8474A" w14:paraId="69211BA0" wp14:textId="006C5F6F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6B6738E4" w:rsidRDefault="00C8474A" w14:paraId="3DEEC669" wp14:textId="2ABCBA5A">
            <w:pPr>
              <w:pStyle w:val="ListParagraph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</w:tc>
        <w:tc>
          <w:tcPr>
            <w:tcW w:w="7263" w:type="dxa"/>
            <w:tcMar/>
          </w:tcPr>
          <w:p w:rsidR="007C46CF" w:rsidP="2DF3E616" w:rsidRDefault="007C46CF" w14:paraId="2036939A" wp14:textId="46B8317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u w:val="none"/>
              </w:rPr>
            </w:pPr>
          </w:p>
          <w:p w:rsidR="007C46CF" w:rsidP="2DF3E616" w:rsidRDefault="007C46CF" w14:paraId="42876D5A" wp14:textId="276AFD4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u w:val="none"/>
              </w:rPr>
            </w:pPr>
          </w:p>
          <w:p w:rsidR="007C46CF" w:rsidP="6B6738E4" w:rsidRDefault="007C46CF" w14:paraId="3DC95AC5" wp14:textId="659923B2">
            <w:pPr>
              <w:pStyle w:val="ListParagraph"/>
              <w:numPr>
                <w:ilvl w:val="0"/>
                <w:numId w:val="12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u w:val="none"/>
              </w:rPr>
            </w:pPr>
            <w:r w:rsidR="3A636407">
              <w:rPr>
                <w:u w:val="none"/>
              </w:rPr>
              <w:t xml:space="preserve">Referred to </w:t>
            </w:r>
            <w:r w:rsidR="1CFFA160">
              <w:rPr>
                <w:u w:val="none"/>
              </w:rPr>
              <w:t>resolution</w:t>
            </w:r>
            <w:r w:rsidR="7B285B6C">
              <w:rPr>
                <w:u w:val="none"/>
              </w:rPr>
              <w:t xml:space="preserve"> (shared to senators via email from M. Goldstein)</w:t>
            </w:r>
            <w:r w:rsidR="1CFFA160">
              <w:rPr>
                <w:u w:val="none"/>
              </w:rPr>
              <w:t xml:space="preserve"> </w:t>
            </w:r>
            <w:r w:rsidR="1CFFA160">
              <w:rPr>
                <w:u w:val="none"/>
              </w:rPr>
              <w:t xml:space="preserve">spells out provisions </w:t>
            </w:r>
            <w:r w:rsidR="335CBBAF">
              <w:rPr>
                <w:u w:val="none"/>
              </w:rPr>
              <w:t xml:space="preserve">of </w:t>
            </w:r>
            <w:r w:rsidR="1CFFA160">
              <w:rPr>
                <w:u w:val="none"/>
              </w:rPr>
              <w:t>Brown Act code</w:t>
            </w:r>
            <w:r w:rsidR="0C22B4E1">
              <w:rPr>
                <w:u w:val="none"/>
              </w:rPr>
              <w:t xml:space="preserve"> at this time</w:t>
            </w:r>
            <w:r w:rsidR="1CFFA160">
              <w:rPr>
                <w:u w:val="none"/>
              </w:rPr>
              <w:t>.  The “</w:t>
            </w:r>
            <w:proofErr w:type="spellStart"/>
            <w:r w:rsidR="1CFFA160">
              <w:rPr>
                <w:u w:val="none"/>
              </w:rPr>
              <w:t>Therefores</w:t>
            </w:r>
            <w:proofErr w:type="spellEnd"/>
            <w:r w:rsidR="1CFFA160">
              <w:rPr>
                <w:u w:val="none"/>
              </w:rPr>
              <w:t xml:space="preserve">” outline our ability to continue to meet online per month until the </w:t>
            </w:r>
            <w:r w:rsidR="5D333112">
              <w:rPr>
                <w:u w:val="none"/>
              </w:rPr>
              <w:t>decision</w:t>
            </w:r>
            <w:r w:rsidR="1D83D382">
              <w:rPr>
                <w:u w:val="none"/>
              </w:rPr>
              <w:t xml:space="preserve"> of the body comes to a consensus</w:t>
            </w:r>
          </w:p>
          <w:p w:rsidR="007C46CF" w:rsidP="6B6738E4" w:rsidRDefault="007C46CF" w14:paraId="5A2B3075" wp14:textId="20917F02">
            <w:pPr>
              <w:pStyle w:val="ListParagraph"/>
              <w:numPr>
                <w:ilvl w:val="1"/>
                <w:numId w:val="12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="1D83D382">
              <w:rPr>
                <w:u w:val="none"/>
              </w:rPr>
              <w:t xml:space="preserve">Recognizes that </w:t>
            </w:r>
            <w:r w:rsidR="224767C3">
              <w:rPr>
                <w:u w:val="none"/>
              </w:rPr>
              <w:t>hyf</w:t>
            </w:r>
            <w:r w:rsidR="1D83D382">
              <w:rPr>
                <w:u w:val="none"/>
              </w:rPr>
              <w:t>lex model is available, but the technology is not available to make a comfortable and accessible meeting</w:t>
            </w:r>
          </w:p>
          <w:p w:rsidR="007C46CF" w:rsidP="6B6738E4" w:rsidRDefault="007C46CF" w14:paraId="207D053E" wp14:textId="285CFA7C">
            <w:pPr>
              <w:pStyle w:val="ListParagraph"/>
              <w:numPr>
                <w:ilvl w:val="1"/>
                <w:numId w:val="12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="782DBF33">
              <w:rPr>
                <w:u w:val="none"/>
              </w:rPr>
              <w:t xml:space="preserve">Discussion of what technology is available now at COA; are there examples around the state of folks who are successful with </w:t>
            </w:r>
            <w:proofErr w:type="spellStart"/>
            <w:r w:rsidR="782DBF33">
              <w:rPr>
                <w:u w:val="none"/>
              </w:rPr>
              <w:t>hy</w:t>
            </w:r>
            <w:proofErr w:type="spellEnd"/>
            <w:r w:rsidR="782DBF33">
              <w:rPr>
                <w:u w:val="none"/>
              </w:rPr>
              <w:t>-flex mod</w:t>
            </w:r>
            <w:r w:rsidR="04D1BD09">
              <w:rPr>
                <w:u w:val="none"/>
              </w:rPr>
              <w:t>el</w:t>
            </w:r>
          </w:p>
          <w:p w:rsidR="007C46CF" w:rsidP="6B6738E4" w:rsidRDefault="007C46CF" w14:paraId="53C1D903" wp14:textId="39BAF7F3">
            <w:pPr>
              <w:pStyle w:val="ListParagraph"/>
              <w:numPr>
                <w:ilvl w:val="1"/>
                <w:numId w:val="123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="04D1BD09">
              <w:rPr>
                <w:u w:val="none"/>
              </w:rPr>
              <w:t xml:space="preserve">Recommendation: stick with 30-day trial (Sept 1-Sept 30, 2022) to have virtual meeting, then after the date ends re-visit with the decision </w:t>
            </w:r>
            <w:r w:rsidR="3472C6AB">
              <w:rPr>
                <w:u w:val="none"/>
              </w:rPr>
              <w:t>post-resolution</w:t>
            </w:r>
            <w:r w:rsidR="0EDD40ED">
              <w:rPr>
                <w:u w:val="none"/>
              </w:rPr>
              <w:t xml:space="preserve">.  </w:t>
            </w:r>
            <w:r w:rsidR="0EDD40ED">
              <w:rPr>
                <w:u w:val="none"/>
              </w:rPr>
              <w:t>Will revisit after 30 days</w:t>
            </w:r>
          </w:p>
          <w:p w:rsidR="007C46CF" w:rsidP="6B6738E4" w:rsidRDefault="007C46CF" w14:paraId="2FEE1CE9" wp14:textId="786E482F">
            <w:pPr>
              <w:pStyle w:val="Normal"/>
              <w:bidi w:val="0"/>
              <w:spacing w:before="0" w:beforeAutospacing="off" w:after="0" w:afterAutospacing="off" w:line="259" w:lineRule="auto"/>
              <w:ind w:left="720" w:right="0"/>
              <w:jc w:val="left"/>
              <w:rPr>
                <w:u w:val="none"/>
              </w:rPr>
            </w:pPr>
          </w:p>
        </w:tc>
        <w:tc>
          <w:tcPr>
            <w:tcW w:w="2907" w:type="dxa"/>
            <w:tcMar/>
          </w:tcPr>
          <w:p w:rsidR="007C46CF" w:rsidP="5691BBC7" w:rsidRDefault="007C46CF" w14:paraId="74B59627" wp14:textId="2FE44526">
            <w:pPr>
              <w:pStyle w:val="Normal"/>
              <w:spacing w:line="259" w:lineRule="auto"/>
              <w:ind w:left="0"/>
            </w:pPr>
          </w:p>
          <w:p w:rsidR="007C46CF" w:rsidP="5691BBC7" w:rsidRDefault="007C46CF" w14:paraId="2D182509" wp14:textId="12589D90">
            <w:pPr>
              <w:pStyle w:val="Normal"/>
              <w:spacing w:line="259" w:lineRule="auto"/>
              <w:ind w:left="0"/>
            </w:pPr>
          </w:p>
          <w:p w:rsidR="007C46CF" w:rsidP="6B6738E4" w:rsidRDefault="007C46CF" w14:paraId="36C10C73" wp14:textId="5F1DE0F8">
            <w:pPr>
              <w:pStyle w:val="Normal"/>
              <w:bidi w:val="0"/>
              <w:spacing w:before="0" w:beforeAutospacing="off" w:after="0" w:afterAutospacing="off" w:line="259" w:lineRule="auto"/>
              <w:ind w:left="0"/>
            </w:pPr>
            <w:r w:rsidR="1F3E2E4A">
              <w:rPr/>
              <w:t xml:space="preserve">Motion to </w:t>
            </w:r>
            <w:r w:rsidR="3A552AED">
              <w:rPr/>
              <w:t>accept resolution</w:t>
            </w:r>
            <w:r w:rsidR="1364C404">
              <w:rPr/>
              <w:t xml:space="preserve"> re continuing to conduct meetings via </w:t>
            </w:r>
            <w:r w:rsidR="0EADEE76">
              <w:rPr/>
              <w:t>teleconference</w:t>
            </w:r>
          </w:p>
          <w:p w:rsidR="6B6738E4" w:rsidP="6B6738E4" w:rsidRDefault="6B6738E4" w14:paraId="395CD35E" w14:textId="16DB70C2">
            <w:pPr>
              <w:pStyle w:val="Normal"/>
              <w:spacing w:line="259" w:lineRule="auto"/>
              <w:ind w:left="0"/>
            </w:pPr>
          </w:p>
          <w:p w:rsidR="007C46CF" w:rsidP="1F3E2E4A" w:rsidRDefault="007C46CF" w14:paraId="76B9C28E" wp14:textId="10D649C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6B6738E4" w:rsidR="1F3E2E4A">
              <w:rPr>
                <w:b w:val="1"/>
                <w:bCs w:val="1"/>
              </w:rPr>
              <w:t>First</w:t>
            </w:r>
            <w:r w:rsidR="1F3E2E4A">
              <w:rPr>
                <w:b w:val="0"/>
                <w:bCs w:val="0"/>
              </w:rPr>
              <w:t xml:space="preserve">: </w:t>
            </w:r>
            <w:r w:rsidR="3976FBA1">
              <w:rPr>
                <w:b w:val="0"/>
                <w:bCs w:val="0"/>
              </w:rPr>
              <w:t>Jennifer Fowler</w:t>
            </w:r>
          </w:p>
          <w:p w:rsidR="007C46CF" w:rsidP="1F3E2E4A" w:rsidRDefault="007C46CF" w14:paraId="517EE0CC" wp14:textId="19B3D50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6B6738E4" w:rsidR="1F3E2E4A">
              <w:rPr>
                <w:b w:val="1"/>
                <w:bCs w:val="1"/>
              </w:rPr>
              <w:t>Second</w:t>
            </w:r>
            <w:r w:rsidR="1F3E2E4A">
              <w:rPr>
                <w:b w:val="0"/>
                <w:bCs w:val="0"/>
              </w:rPr>
              <w:t xml:space="preserve">: </w:t>
            </w:r>
            <w:r w:rsidR="3BA96471">
              <w:rPr>
                <w:b w:val="0"/>
                <w:bCs w:val="0"/>
              </w:rPr>
              <w:t>Andrew Park</w:t>
            </w:r>
          </w:p>
          <w:p w:rsidR="007C46CF" w:rsidP="1F3E2E4A" w:rsidRDefault="007C46CF" w14:paraId="37EBEAF4" wp14:textId="225D3B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C46CF" w:rsidP="1F3E2E4A" w:rsidRDefault="007C46CF" w14:paraId="0858C340" wp14:textId="3263BB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04A4294A">
              <w:rPr>
                <w:b w:val="0"/>
                <w:bCs w:val="0"/>
              </w:rPr>
              <w:t>M.S.U.</w:t>
            </w:r>
          </w:p>
          <w:p w:rsidR="007C46CF" w:rsidP="1F3E2E4A" w:rsidRDefault="007C46CF" w14:paraId="77705030" wp14:textId="22C419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C46CF" w:rsidP="1F3E2E4A" w:rsidRDefault="007C46CF" w14:paraId="70B491AF" wp14:textId="38B201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C46CF" w:rsidP="1F3E2E4A" w:rsidRDefault="007C46CF" w14:paraId="3CF2D8B6" wp14:textId="2DC783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08202A" w:rsidTr="285172E3" w14:paraId="7D619D8D" wp14:textId="77777777">
        <w:tc>
          <w:tcPr>
            <w:tcW w:w="3055" w:type="dxa"/>
            <w:tcMar/>
          </w:tcPr>
          <w:p w:rsidR="00CE5ED6" w:rsidP="00CE5ED6" w:rsidRDefault="00CE5ED6" w14:paraId="0FB78278" wp14:textId="4BD3DDC1">
            <w:r w:rsidR="00C8474A">
              <w:rPr/>
              <w:t>Discussion</w:t>
            </w:r>
            <w:r w:rsidR="00A13EC7">
              <w:rPr/>
              <w:t xml:space="preserve"> Item</w:t>
            </w:r>
            <w:r w:rsidR="005441A5">
              <w:rPr/>
              <w:t>s</w:t>
            </w:r>
            <w:r w:rsidR="0067575A">
              <w:rPr/>
              <w:t xml:space="preserve">: </w:t>
            </w:r>
          </w:p>
          <w:p w:rsidR="6B878D20" w:rsidP="24705334" w:rsidRDefault="6B878D20" w14:paraId="3AFC56DF" w14:textId="2A5B7A8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1F3E2E4A" w:rsidP="6B6738E4" w:rsidRDefault="1F3E2E4A" w14:paraId="7694D5A6" w14:textId="1E9D0D3C">
            <w:pPr>
              <w:pStyle w:val="ListParagraph"/>
              <w:numPr>
                <w:ilvl w:val="0"/>
                <w:numId w:val="12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B6738E4" w:rsidR="3B844C8D">
              <w:rPr>
                <w:noProof w:val="0"/>
                <w:lang w:val="en-US"/>
              </w:rPr>
              <w:t>ACCJC Follow-up Draft (T. Vasconcellos)</w:t>
            </w:r>
          </w:p>
          <w:p w:rsidR="6B6738E4" w:rsidP="6B6738E4" w:rsidRDefault="6B6738E4" w14:paraId="35960A8A" w14:textId="5553FCF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B28F796" w14:textId="049853E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FBDA8DD" w14:textId="44EBD10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D035B8F" w14:textId="4378C2B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38D727B" w14:textId="7D22612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A0B282D" w14:textId="5091387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6297E557" w14:textId="76A171B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2C160F0B" w14:textId="0096CF1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B994EFA" w14:textId="0B4A1B8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ADCC5CA" w14:textId="7D86274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C662860" w14:textId="6AD4697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4B34DA50" w14:textId="4668F58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081E81E" w14:textId="291A1F9D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5C3461E" w14:textId="3A63161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3B844C8D" w:rsidP="6B6738E4" w:rsidRDefault="3B844C8D" w14:paraId="087C9488" w14:textId="38F796CE">
            <w:pPr>
              <w:pStyle w:val="ListParagraph"/>
              <w:numPr>
                <w:ilvl w:val="0"/>
                <w:numId w:val="12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3B844C8D">
              <w:rPr>
                <w:noProof w:val="0"/>
                <w:lang w:val="en-US"/>
              </w:rPr>
              <w:t>AS Roles (S. Altenbach)</w:t>
            </w:r>
          </w:p>
          <w:p w:rsidR="6B6738E4" w:rsidP="6B6738E4" w:rsidRDefault="6B6738E4" w14:paraId="1DFDC3C6" w14:textId="45A61B1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931E691" w14:textId="4A94DC35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9E6EF03" w14:textId="1824EC3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7225D08" w14:textId="4E7D557B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91AA516" w14:textId="2CEE783D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437A3250" w14:textId="38F022F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D1ACEF4" w14:textId="657B42F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316D262" w14:textId="6FE1CF1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ED1F2C6" w14:textId="1B33F2C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23E01362" w14:textId="1B21A0AE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6391074" w14:textId="2B5CD6F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E1479C6" w14:textId="61AA025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891C130" w14:textId="7AD5023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E04DCB1" w14:textId="320FB00B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2F345B53" w14:textId="1BEFD9C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699BDF5" w14:textId="413AC5BD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C68E076" w14:textId="77F3725E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57C9CCD" w14:textId="71B54EB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342E00A" w14:textId="7A60EA0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3B844C8D" w:rsidP="6B6738E4" w:rsidRDefault="3B844C8D" w14:paraId="1503577C" w14:textId="287B988B">
            <w:pPr>
              <w:pStyle w:val="ListParagraph"/>
              <w:numPr>
                <w:ilvl w:val="0"/>
                <w:numId w:val="12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3B844C8D">
              <w:rPr>
                <w:noProof w:val="0"/>
                <w:lang w:val="en-US"/>
              </w:rPr>
              <w:t>Updates &amp; Observations from in person student services (M. Nakano)</w:t>
            </w:r>
          </w:p>
          <w:p w:rsidR="6B6738E4" w:rsidP="6B6738E4" w:rsidRDefault="6B6738E4" w14:paraId="70BCE568" w14:textId="2A2E1ACE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E2F5098" w14:textId="4B040CD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900540E" w14:textId="086DB42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4C2011A" w14:textId="51AA14C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DEA20C0" w14:textId="0B9C73F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5598C993" w14:textId="23AED80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762C0D7" w14:textId="02F7A65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2AE7A1D" w14:textId="38BB81F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CE7C8D7" w14:textId="1AE86B3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B6CEA70" w14:textId="0C66C0E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2071BB2" w14:textId="22798EF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26B65A9" w14:textId="784D733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2C0E0496" w14:textId="32CF8BC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42E2E27B" w14:textId="3DC499B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81FA1E2" w14:textId="4D98C20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D4E7EB0" w14:textId="2785818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41FBBE8" w14:textId="0EBD5B2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3B844C8D" w:rsidP="6B6738E4" w:rsidRDefault="3B844C8D" w14:paraId="73626585" w14:textId="18B8A468">
            <w:pPr>
              <w:pStyle w:val="ListParagraph"/>
              <w:numPr>
                <w:ilvl w:val="0"/>
                <w:numId w:val="122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3B844C8D">
              <w:rPr>
                <w:noProof w:val="0"/>
                <w:lang w:val="en-US"/>
              </w:rPr>
              <w:t>Peralta Management Changes (M. Goldstein)</w:t>
            </w:r>
          </w:p>
          <w:p w:rsidR="1F3E2E4A" w:rsidP="1F3E2E4A" w:rsidRDefault="1F3E2E4A" w14:paraId="4C42EA98" w14:textId="648584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077FCDDB" w14:textId="23C287F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56374206" w14:textId="4EF3EB8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795754BB" w14:textId="0A2B5AF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4EEDD828" w14:textId="4CD60D7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05E52FFC" w14:textId="41067A7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5A25CA84" w14:textId="6A6DF4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784524" w:rsidP="6B6738E4" w:rsidRDefault="00784524" w14:paraId="7196D064" wp14:textId="45FDF1C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263" w:type="dxa"/>
            <w:tcMar/>
          </w:tcPr>
          <w:p w:rsidRPr="004823ED" w:rsidR="00152680" w:rsidP="1F3E2E4A" w:rsidRDefault="00152680" w14:paraId="5099555B" wp14:textId="4803389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u w:val="none"/>
              </w:rPr>
            </w:pPr>
          </w:p>
          <w:p w:rsidRPr="004823ED" w:rsidR="00152680" w:rsidP="1F3E2E4A" w:rsidRDefault="00152680" w14:paraId="59D2C69D" wp14:textId="7DE2092D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u w:val="none"/>
              </w:rPr>
            </w:pPr>
          </w:p>
          <w:p w:rsidRPr="004823ED" w:rsidR="00152680" w:rsidP="6B6738E4" w:rsidRDefault="00152680" w14:paraId="38683F5A" wp14:textId="07D772DF">
            <w:pPr>
              <w:pStyle w:val="ListParagraph"/>
              <w:numPr>
                <w:ilvl w:val="0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</w:pPr>
            <w:r w:rsidR="570649AA">
              <w:rPr>
                <w:b w:val="0"/>
                <w:bCs w:val="0"/>
                <w:u w:val="none"/>
              </w:rPr>
              <w:t xml:space="preserve">Provided the </w:t>
            </w:r>
            <w:r w:rsidR="054A3B23">
              <w:rPr>
                <w:b w:val="0"/>
                <w:bCs w:val="0"/>
                <w:u w:val="none"/>
              </w:rPr>
              <w:t>recent</w:t>
            </w:r>
            <w:r w:rsidR="570649AA">
              <w:rPr>
                <w:b w:val="0"/>
                <w:bCs w:val="0"/>
                <w:u w:val="none"/>
              </w:rPr>
              <w:t xml:space="preserve"> report for ACCJC and the updates on</w:t>
            </w:r>
            <w:r w:rsidR="06383048">
              <w:rPr>
                <w:b w:val="0"/>
                <w:bCs w:val="0"/>
                <w:u w:val="none"/>
              </w:rPr>
              <w:t xml:space="preserve"> </w:t>
            </w:r>
            <w:r w:rsidR="06383048">
              <w:rPr>
                <w:b w:val="0"/>
                <w:bCs w:val="0"/>
                <w:u w:val="none"/>
              </w:rPr>
              <w:t>their</w:t>
            </w:r>
            <w:r w:rsidR="570649AA">
              <w:rPr>
                <w:b w:val="0"/>
                <w:bCs w:val="0"/>
                <w:u w:val="none"/>
              </w:rPr>
              <w:t xml:space="preserve"> recommendations</w:t>
            </w:r>
            <w:r w:rsidR="0DE165AA">
              <w:rPr>
                <w:b w:val="0"/>
                <w:bCs w:val="0"/>
                <w:u w:val="none"/>
              </w:rPr>
              <w:t xml:space="preserve"> for COA</w:t>
            </w:r>
            <w:r w:rsidR="570649AA">
              <w:rPr>
                <w:b w:val="0"/>
                <w:bCs w:val="0"/>
                <w:u w:val="none"/>
              </w:rPr>
              <w:t xml:space="preserve">.  </w:t>
            </w:r>
            <w:r w:rsidR="570649AA">
              <w:rPr>
                <w:b w:val="0"/>
                <w:bCs w:val="0"/>
                <w:u w:val="none"/>
              </w:rPr>
              <w:t>Looking to get endorsement from AS so M. Goldstein can sign off on it</w:t>
            </w:r>
          </w:p>
          <w:p w:rsidRPr="004823ED" w:rsidR="00152680" w:rsidP="6B6738E4" w:rsidRDefault="00152680" w14:paraId="32F12338" wp14:textId="344E8D1D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="70E5A861">
              <w:rPr>
                <w:b w:val="0"/>
                <w:bCs w:val="0"/>
                <w:u w:val="none"/>
              </w:rPr>
              <w:t>M. Goldstein and T. Vasconcellos provided a summary of where COA is in the accreditation process</w:t>
            </w:r>
          </w:p>
          <w:p w:rsidRPr="004823ED" w:rsidR="00152680" w:rsidP="6B6738E4" w:rsidRDefault="00152680" w14:paraId="65CA6365" wp14:textId="523F84AA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="0736A7C3">
              <w:rPr>
                <w:b w:val="0"/>
                <w:bCs w:val="0"/>
                <w:u w:val="none"/>
              </w:rPr>
              <w:t>J.</w:t>
            </w:r>
            <w:r w:rsidR="3A858D1A">
              <w:rPr>
                <w:b w:val="0"/>
                <w:bCs w:val="0"/>
                <w:u w:val="none"/>
              </w:rPr>
              <w:t xml:space="preserve"> </w:t>
            </w:r>
            <w:r w:rsidR="0736A7C3">
              <w:rPr>
                <w:b w:val="0"/>
                <w:bCs w:val="0"/>
                <w:u w:val="none"/>
              </w:rPr>
              <w:t xml:space="preserve">Sanceri: what is the accountability of individuals who are </w:t>
            </w:r>
            <w:r w:rsidR="545DBB73">
              <w:rPr>
                <w:b w:val="0"/>
                <w:bCs w:val="0"/>
                <w:u w:val="none"/>
              </w:rPr>
              <w:t xml:space="preserve">documented in the report? ACCJC </w:t>
            </w:r>
            <w:proofErr w:type="gramStart"/>
            <w:r w:rsidR="545DBB73">
              <w:rPr>
                <w:b w:val="0"/>
                <w:bCs w:val="0"/>
                <w:u w:val="none"/>
              </w:rPr>
              <w:t>will</w:t>
            </w:r>
            <w:proofErr w:type="gramEnd"/>
            <w:r w:rsidR="545DBB73">
              <w:rPr>
                <w:b w:val="0"/>
                <w:bCs w:val="0"/>
                <w:u w:val="none"/>
              </w:rPr>
              <w:t xml:space="preserve"> enact consequences if standards outlined in report are not met.</w:t>
            </w:r>
          </w:p>
          <w:p w:rsidRPr="004823ED" w:rsidR="00152680" w:rsidP="6B6738E4" w:rsidRDefault="00152680" w14:paraId="2DCE7AB4" wp14:textId="071A343A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="1919D5EE">
              <w:rPr>
                <w:b w:val="0"/>
                <w:bCs w:val="0"/>
                <w:u w:val="none"/>
              </w:rPr>
              <w:t>A. Park: make sure all websites and links are updated with new COA website</w:t>
            </w:r>
          </w:p>
          <w:p w:rsidRPr="004823ED" w:rsidR="00152680" w:rsidP="6B6738E4" w:rsidRDefault="00152680" w14:paraId="7F42F97E" wp14:textId="35839918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="3A0F9412">
              <w:rPr>
                <w:b w:val="0"/>
                <w:bCs w:val="0"/>
                <w:u w:val="none"/>
              </w:rPr>
              <w:t xml:space="preserve">Directive to AS: review and provide comments/feedback on the document within </w:t>
            </w:r>
            <w:proofErr w:type="gramStart"/>
            <w:r w:rsidR="3A0F9412">
              <w:rPr>
                <w:b w:val="0"/>
                <w:bCs w:val="0"/>
                <w:u w:val="none"/>
              </w:rPr>
              <w:t>the 8</w:t>
            </w:r>
            <w:proofErr w:type="gramEnd"/>
            <w:r w:rsidR="3A0F9412">
              <w:rPr>
                <w:b w:val="0"/>
                <w:bCs w:val="0"/>
                <w:u w:val="none"/>
              </w:rPr>
              <w:t xml:space="preserve"> editorial days</w:t>
            </w:r>
            <w:r w:rsidR="3A0F9412">
              <w:rPr>
                <w:b w:val="0"/>
                <w:bCs w:val="0"/>
                <w:u w:val="none"/>
              </w:rPr>
              <w:t xml:space="preserve">.  </w:t>
            </w:r>
            <w:r w:rsidR="3A0F9412">
              <w:rPr>
                <w:b w:val="0"/>
                <w:bCs w:val="0"/>
                <w:u w:val="none"/>
              </w:rPr>
              <w:t>Will come back on Sept 15 AS meeting for endorsement</w:t>
            </w:r>
            <w:r w:rsidR="65F76875">
              <w:rPr>
                <w:b w:val="0"/>
                <w:bCs w:val="0"/>
                <w:u w:val="none"/>
              </w:rPr>
              <w:t xml:space="preserve"> as an action item</w:t>
            </w:r>
            <w:r w:rsidR="757ACADA">
              <w:rPr>
                <w:b w:val="0"/>
                <w:bCs w:val="0"/>
                <w:u w:val="none"/>
              </w:rPr>
              <w:t xml:space="preserve">.  </w:t>
            </w:r>
            <w:r w:rsidR="757ACADA">
              <w:rPr>
                <w:b w:val="0"/>
                <w:bCs w:val="0"/>
                <w:u w:val="none"/>
              </w:rPr>
              <w:t>Can send edits to M. Goldstein or T. Vasconcellos.</w:t>
            </w:r>
          </w:p>
          <w:p w:rsidRPr="004823ED" w:rsidR="00152680" w:rsidP="6B6738E4" w:rsidRDefault="00152680" w14:paraId="2FCE58A5" wp14:textId="6745C8CE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="757ACADA">
              <w:rPr>
                <w:b w:val="0"/>
                <w:bCs w:val="0"/>
                <w:u w:val="none"/>
              </w:rPr>
              <w:t>You can still volunteer for service for ACCJC!</w:t>
            </w:r>
          </w:p>
          <w:p w:rsidRPr="004823ED" w:rsidR="00152680" w:rsidP="1F3E2E4A" w:rsidRDefault="00152680" w14:paraId="569DD564" wp14:textId="6B095CA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u w:val="none"/>
              </w:rPr>
            </w:pPr>
          </w:p>
          <w:p w:rsidRPr="004823ED" w:rsidR="00152680" w:rsidP="6B6738E4" w:rsidRDefault="00152680" w14:paraId="2545FB98" wp14:textId="494BB97D">
            <w:pPr>
              <w:pStyle w:val="ListParagraph"/>
              <w:numPr>
                <w:ilvl w:val="0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  <w:u w:val="none"/>
              </w:rPr>
            </w:pPr>
            <w:r w:rsidR="137222A5">
              <w:rPr>
                <w:b w:val="0"/>
                <w:bCs w:val="0"/>
                <w:u w:val="none"/>
              </w:rPr>
              <w:t>Request from S. Altenbach to review the roles we have as senators</w:t>
            </w:r>
            <w:r w:rsidR="137222A5">
              <w:rPr>
                <w:b w:val="0"/>
                <w:bCs w:val="0"/>
                <w:u w:val="none"/>
              </w:rPr>
              <w:t xml:space="preserve">.  </w:t>
            </w:r>
          </w:p>
          <w:p w:rsidRPr="004823ED" w:rsidR="00152680" w:rsidP="6B6738E4" w:rsidRDefault="00152680" w14:paraId="0805D1A8" wp14:textId="5C739829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sz w:val="22"/>
                <w:szCs w:val="22"/>
              </w:rPr>
            </w:pPr>
            <w:r w:rsidR="137222A5">
              <w:rPr>
                <w:b w:val="0"/>
                <w:bCs w:val="0"/>
                <w:u w:val="none"/>
              </w:rPr>
              <w:t>10 +1 informatio</w:t>
            </w:r>
            <w:r w:rsidR="7B4EF602">
              <w:rPr>
                <w:b w:val="0"/>
                <w:bCs w:val="0"/>
                <w:u w:val="none"/>
              </w:rPr>
              <w:t xml:space="preserve">n: </w:t>
            </w:r>
            <w:r w:rsidR="7B4EF602">
              <w:rPr>
                <w:b w:val="0"/>
                <w:bCs w:val="0"/>
                <w:u w:val="none"/>
              </w:rPr>
              <w:t>https://www.asccc.org/10_1</w:t>
            </w:r>
          </w:p>
          <w:p w:rsidRPr="004823ED" w:rsidR="00152680" w:rsidP="6B6738E4" w:rsidRDefault="00152680" w14:paraId="33578922" wp14:textId="47F7E0B6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7B4EF602">
              <w:rPr>
                <w:b w:val="0"/>
                <w:bCs w:val="0"/>
                <w:u w:val="none"/>
              </w:rPr>
              <w:t xml:space="preserve">Copy of </w:t>
            </w:r>
            <w:r w:rsidR="7B4EF602">
              <w:rPr>
                <w:b w:val="0"/>
                <w:bCs w:val="0"/>
                <w:u w:val="none"/>
              </w:rPr>
              <w:t>Constitution</w:t>
            </w:r>
            <w:r w:rsidR="7B4EF602">
              <w:rPr>
                <w:b w:val="0"/>
                <w:bCs w:val="0"/>
                <w:u w:val="none"/>
              </w:rPr>
              <w:t xml:space="preserve"> for COA AS: </w:t>
            </w:r>
            <w:hyperlink r:id="R8163cf99a70648ac">
              <w:r w:rsidRPr="6B6738E4" w:rsidR="7B4EF602">
                <w:rPr>
                  <w:rStyle w:val="Hyperlink"/>
                  <w:noProof w:val="0"/>
                  <w:lang w:val="en-US"/>
                </w:rPr>
                <w:t>ACADEMIC_SENATE_CONSTITUTION_CollegeofAlameda_Final-2019-Johnson-Version_FinalForDistributiontoFaculty-1.pdf</w:t>
              </w:r>
            </w:hyperlink>
          </w:p>
          <w:p w:rsidRPr="004823ED" w:rsidR="00152680" w:rsidP="6B6738E4" w:rsidRDefault="00152680" w14:paraId="4CDC6DB7" wp14:textId="438D78AA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6B6738E4" w:rsidR="7B4EF602">
              <w:rPr>
                <w:noProof w:val="0"/>
                <w:lang w:val="en-US"/>
              </w:rPr>
              <w:t>All faculty are part of Senate, but only a few are elected as elected Senators</w:t>
            </w:r>
          </w:p>
          <w:p w:rsidRPr="004823ED" w:rsidR="00152680" w:rsidP="6B6738E4" w:rsidRDefault="00152680" w14:paraId="1C37ABC0" wp14:textId="0555DACD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6B6738E4" w:rsidR="3CB1412F">
              <w:rPr>
                <w:noProof w:val="0"/>
                <w:lang w:val="en-US"/>
              </w:rPr>
              <w:t>M.</w:t>
            </w:r>
            <w:r w:rsidRPr="6B6738E4" w:rsidR="02AD98B7">
              <w:rPr>
                <w:noProof w:val="0"/>
                <w:lang w:val="en-US"/>
              </w:rPr>
              <w:t xml:space="preserve"> </w:t>
            </w:r>
            <w:r w:rsidRPr="6B6738E4" w:rsidR="3CB1412F">
              <w:rPr>
                <w:noProof w:val="0"/>
                <w:lang w:val="en-US"/>
              </w:rPr>
              <w:t>Goldstein advised that senators share this information with folks in their division to keep them informed (or recruit for involvement</w:t>
            </w:r>
            <w:r w:rsidRPr="6B6738E4" w:rsidR="146C95C9">
              <w:rPr>
                <w:noProof w:val="0"/>
                <w:lang w:val="en-US"/>
              </w:rPr>
              <w:t>)</w:t>
            </w:r>
            <w:r w:rsidRPr="6B6738E4" w:rsidR="146C95C9">
              <w:rPr>
                <w:noProof w:val="0"/>
                <w:lang w:val="en-US"/>
              </w:rPr>
              <w:t xml:space="preserve">.  </w:t>
            </w:r>
            <w:r w:rsidRPr="6B6738E4" w:rsidR="146C95C9">
              <w:rPr>
                <w:noProof w:val="0"/>
                <w:lang w:val="en-US"/>
              </w:rPr>
              <w:t>Also outlines committee responsibilities and other areas where faculty need representation</w:t>
            </w:r>
            <w:r w:rsidRPr="6B6738E4" w:rsidR="14B0FCDF">
              <w:rPr>
                <w:noProof w:val="0"/>
                <w:lang w:val="en-US"/>
              </w:rPr>
              <w:t>, and the release time for executive board</w:t>
            </w:r>
          </w:p>
          <w:p w:rsidRPr="004823ED" w:rsidR="00152680" w:rsidP="6B6738E4" w:rsidRDefault="00152680" w14:paraId="2C52CED4" wp14:textId="43ED9B3A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6B6738E4" w:rsidR="1304910A">
              <w:rPr>
                <w:noProof w:val="0"/>
                <w:lang w:val="en-US"/>
              </w:rPr>
              <w:t>S. Altenbach: how updated are the email lists for folks in divisions?  They are supposed to be updated every semester</w:t>
            </w:r>
          </w:p>
          <w:p w:rsidRPr="004823ED" w:rsidR="00152680" w:rsidP="6B6738E4" w:rsidRDefault="00152680" w14:paraId="0CE06C17" wp14:textId="4D945037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6B6738E4" w:rsidR="1304910A">
              <w:rPr>
                <w:noProof w:val="0"/>
                <w:lang w:val="en-US"/>
              </w:rPr>
              <w:t>Terms served: all four E-board members are up for their term</w:t>
            </w:r>
          </w:p>
          <w:p w:rsidRPr="004823ED" w:rsidR="00152680" w:rsidP="6B6738E4" w:rsidRDefault="00152680" w14:paraId="423F49DF" wp14:textId="41D9CFDC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6B6738E4" w:rsidR="4799AF6E">
              <w:rPr>
                <w:noProof w:val="0"/>
                <w:lang w:val="en-US"/>
              </w:rPr>
              <w:t xml:space="preserve">J. </w:t>
            </w:r>
            <w:proofErr w:type="spellStart"/>
            <w:r w:rsidRPr="6B6738E4" w:rsidR="4799AF6E">
              <w:rPr>
                <w:noProof w:val="0"/>
                <w:lang w:val="en-US"/>
              </w:rPr>
              <w:t>Sanceri</w:t>
            </w:r>
            <w:proofErr w:type="spellEnd"/>
            <w:r w:rsidRPr="6B6738E4" w:rsidR="4799AF6E">
              <w:rPr>
                <w:noProof w:val="0"/>
                <w:lang w:val="en-US"/>
              </w:rPr>
              <w:t>: especially important when it comes to reminding others that faculty need to be at the decision table (when historically we have been left out)</w:t>
            </w:r>
          </w:p>
          <w:p w:rsidRPr="004823ED" w:rsidR="00152680" w:rsidP="6B6738E4" w:rsidRDefault="00152680" w14:paraId="7561AFB7" wp14:textId="4B80B6E9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noProof w:val="0"/>
                <w:sz w:val="22"/>
                <w:szCs w:val="22"/>
                <w:lang w:val="en-US"/>
              </w:rPr>
            </w:pPr>
            <w:r w:rsidRPr="6B6738E4" w:rsidR="12878F46">
              <w:rPr>
                <w:noProof w:val="0"/>
                <w:lang w:val="en-US"/>
              </w:rPr>
              <w:t>J. Schlegel: is there a calendar for committee meetings? Yes! This will be emailed out by M. Goldstein</w:t>
            </w:r>
          </w:p>
          <w:p w:rsidRPr="004823ED" w:rsidR="00152680" w:rsidP="6B6738E4" w:rsidRDefault="00152680" w14:paraId="31B7E1C4" wp14:textId="674F1E5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Pr="004823ED" w:rsidR="00152680" w:rsidP="6B6738E4" w:rsidRDefault="00152680" w14:paraId="4E014DC6" wp14:textId="28A746A9">
            <w:pPr>
              <w:pStyle w:val="ListParagraph"/>
              <w:numPr>
                <w:ilvl w:val="0"/>
                <w:numId w:val="124"/>
              </w:numPr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B6738E4" w:rsidR="25E20294">
              <w:rPr>
                <w:noProof w:val="0"/>
                <w:lang w:val="en-US"/>
              </w:rPr>
              <w:t>Welcome Center (Admissions, Financial Aid, General Counseling, EOPS/Care/</w:t>
            </w:r>
            <w:proofErr w:type="spellStart"/>
            <w:r w:rsidRPr="6B6738E4" w:rsidR="25E20294">
              <w:rPr>
                <w:noProof w:val="0"/>
                <w:lang w:val="en-US"/>
              </w:rPr>
              <w:t>CalWORKS</w:t>
            </w:r>
            <w:proofErr w:type="spellEnd"/>
            <w:r w:rsidRPr="6B6738E4" w:rsidR="25E20294">
              <w:rPr>
                <w:noProof w:val="0"/>
                <w:lang w:val="en-US"/>
              </w:rPr>
              <w:t xml:space="preserve">/Next Up/Salaam) are open Mondays 8-7pm, Tues-Fri 8-4:30pm.  Student Accessibility Services open and </w:t>
            </w:r>
            <w:proofErr w:type="gramStart"/>
            <w:r w:rsidRPr="6B6738E4" w:rsidR="25E20294">
              <w:rPr>
                <w:noProof w:val="0"/>
                <w:lang w:val="en-US"/>
              </w:rPr>
              <w:t>located</w:t>
            </w:r>
            <w:proofErr w:type="gramEnd"/>
            <w:r w:rsidRPr="6B6738E4" w:rsidR="25E20294">
              <w:rPr>
                <w:noProof w:val="0"/>
                <w:lang w:val="en-US"/>
              </w:rPr>
              <w:t xml:space="preserve"> in D-117</w:t>
            </w:r>
            <w:r w:rsidRPr="6B6738E4" w:rsidR="25E20294">
              <w:rPr>
                <w:noProof w:val="0"/>
                <w:lang w:val="en-US"/>
              </w:rPr>
              <w:t xml:space="preserve">.  </w:t>
            </w:r>
          </w:p>
          <w:p w:rsidRPr="004823ED" w:rsidR="00152680" w:rsidP="6B6738E4" w:rsidRDefault="00152680" w14:paraId="6376228F" wp14:textId="24CDF427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25E20294">
              <w:rPr>
                <w:noProof w:val="0"/>
                <w:lang w:val="en-US"/>
              </w:rPr>
              <w:t>M. Nakano shared observations on how many in-person walk in students there are in the welcome center</w:t>
            </w:r>
            <w:r w:rsidRPr="6B6738E4" w:rsidR="25E20294">
              <w:rPr>
                <w:noProof w:val="0"/>
                <w:lang w:val="en-US"/>
              </w:rPr>
              <w:t xml:space="preserve">.  </w:t>
            </w:r>
            <w:r w:rsidRPr="6B6738E4" w:rsidR="25E20294">
              <w:rPr>
                <w:noProof w:val="0"/>
                <w:lang w:val="en-US"/>
              </w:rPr>
              <w:t xml:space="preserve">The Co-chairs of counseling agree that there was a high demand for in-person classes </w:t>
            </w:r>
            <w:proofErr w:type="gramStart"/>
            <w:r w:rsidRPr="6B6738E4" w:rsidR="25E20294">
              <w:rPr>
                <w:noProof w:val="0"/>
                <w:lang w:val="en-US"/>
              </w:rPr>
              <w:t>of</w:t>
            </w:r>
            <w:proofErr w:type="gramEnd"/>
            <w:r w:rsidRPr="6B6738E4" w:rsidR="25E20294">
              <w:rPr>
                <w:noProof w:val="0"/>
                <w:lang w:val="en-US"/>
              </w:rPr>
              <w:t xml:space="preserve"> those who are showing up in the welcome center</w:t>
            </w:r>
            <w:r w:rsidRPr="6B6738E4" w:rsidR="25E20294">
              <w:rPr>
                <w:noProof w:val="0"/>
                <w:lang w:val="en-US"/>
              </w:rPr>
              <w:t xml:space="preserve">.  </w:t>
            </w:r>
            <w:r w:rsidRPr="6B6738E4" w:rsidR="25E20294">
              <w:rPr>
                <w:noProof w:val="0"/>
                <w:lang w:val="en-US"/>
              </w:rPr>
              <w:t xml:space="preserve">J. Marshall shared that many </w:t>
            </w:r>
            <w:proofErr w:type="gramStart"/>
            <w:r w:rsidRPr="6B6738E4" w:rsidR="25E20294">
              <w:rPr>
                <w:noProof w:val="0"/>
                <w:lang w:val="en-US"/>
              </w:rPr>
              <w:t>students</w:t>
            </w:r>
            <w:proofErr w:type="gramEnd"/>
            <w:r w:rsidRPr="6B6738E4" w:rsidR="25E20294">
              <w:rPr>
                <w:noProof w:val="0"/>
                <w:lang w:val="en-US"/>
              </w:rPr>
              <w:t xml:space="preserve"> come to SAS are expressing similar goals of finding COA classes in-person, but unfortunately we have a higher number of online sections</w:t>
            </w:r>
          </w:p>
          <w:p w:rsidRPr="004823ED" w:rsidR="00152680" w:rsidP="6B6738E4" w:rsidRDefault="00152680" w14:paraId="286922D7" wp14:textId="01F17E22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25E20294">
              <w:rPr>
                <w:noProof w:val="0"/>
                <w:lang w:val="en-US"/>
              </w:rPr>
              <w:t>Robust discussion on factors: online courses are often full before in-person for many disciplines; in-person sections are converted online to increase enrollment; discussion surrounding administrator support and understanding regarding cancellation an</w:t>
            </w:r>
            <w:r w:rsidRPr="6B6738E4" w:rsidR="2F74C79D">
              <w:rPr>
                <w:noProof w:val="0"/>
                <w:lang w:val="en-US"/>
              </w:rPr>
              <w:t>d timeline of “when students enroll”</w:t>
            </w:r>
          </w:p>
          <w:p w:rsidRPr="004823ED" w:rsidR="00152680" w:rsidP="6B6738E4" w:rsidRDefault="00152680" w14:paraId="6BFE6F10" wp14:textId="3634F289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2F74C79D">
              <w:rPr>
                <w:noProof w:val="0"/>
                <w:lang w:val="en-US"/>
              </w:rPr>
              <w:t>Call for faculty committees to strongly advocate for the demand of students; advocacy to obtain data of which disciplines if, in person, would increase numbers</w:t>
            </w:r>
          </w:p>
          <w:p w:rsidRPr="004823ED" w:rsidR="00152680" w:rsidP="6B6738E4" w:rsidRDefault="00152680" w14:paraId="12579A89" wp14:textId="1A3F322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Pr="004823ED" w:rsidR="00152680" w:rsidP="6B6738E4" w:rsidRDefault="00152680" w14:paraId="717E2DDF" wp14:textId="60DE82E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Pr="004823ED" w:rsidR="00152680" w:rsidP="6B6738E4" w:rsidRDefault="00152680" w14:paraId="7E759A0C" wp14:textId="36853402">
            <w:pPr>
              <w:pStyle w:val="ListParagraph"/>
              <w:numPr>
                <w:ilvl w:val="0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6B6738E4" w:rsidR="4CA0F07A">
              <w:rPr>
                <w:noProof w:val="0"/>
                <w:lang w:val="en-US"/>
              </w:rPr>
              <w:t xml:space="preserve">At Townhall today, Chancellor Jackson shared that Dr. Nathaiel Jones is now </w:t>
            </w:r>
            <w:r w:rsidRPr="6B6738E4" w:rsidR="5ED37FC0">
              <w:rPr>
                <w:noProof w:val="0"/>
                <w:lang w:val="en-US"/>
              </w:rPr>
              <w:t>interim</w:t>
            </w:r>
            <w:r w:rsidRPr="6B6738E4" w:rsidR="4CA0F07A">
              <w:rPr>
                <w:noProof w:val="0"/>
                <w:lang w:val="en-US"/>
              </w:rPr>
              <w:t xml:space="preserve"> (or active) VC of Finance in the District</w:t>
            </w:r>
            <w:r w:rsidRPr="6B6738E4" w:rsidR="6662FDC1">
              <w:rPr>
                <w:noProof w:val="0"/>
                <w:lang w:val="en-US"/>
              </w:rPr>
              <w:t xml:space="preserve"> (appointed)</w:t>
            </w:r>
          </w:p>
          <w:p w:rsidRPr="004823ED" w:rsidR="00152680" w:rsidP="6B6738E4" w:rsidRDefault="00152680" w14:paraId="769095EF" wp14:textId="1C6BEF2D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6B6738E4" w:rsidR="4CA0F07A">
              <w:rPr>
                <w:noProof w:val="0"/>
                <w:lang w:val="en-US"/>
              </w:rPr>
              <w:t xml:space="preserve">Later today, it will be announced which VP will be acting COA president </w:t>
            </w:r>
            <w:r w:rsidRPr="6B6738E4" w:rsidR="4C23EEB6">
              <w:rPr>
                <w:noProof w:val="0"/>
                <w:lang w:val="en-US"/>
              </w:rPr>
              <w:t>capacity (confusing with the emergency-language of the information)</w:t>
            </w:r>
          </w:p>
          <w:p w:rsidRPr="004823ED" w:rsidR="00152680" w:rsidP="6B6738E4" w:rsidRDefault="00152680" w14:paraId="5B08B5D1" wp14:textId="0450541A">
            <w:pPr>
              <w:pStyle w:val="ListParagraph"/>
              <w:numPr>
                <w:ilvl w:val="1"/>
                <w:numId w:val="124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proofErr w:type="gramStart"/>
            <w:r w:rsidRPr="285172E3" w:rsidR="47EEA433">
              <w:rPr>
                <w:noProof w:val="0"/>
                <w:lang w:val="en-US"/>
              </w:rPr>
              <w:t>Risk</w:t>
            </w:r>
            <w:proofErr w:type="gramEnd"/>
            <w:r w:rsidRPr="285172E3" w:rsidR="47EEA433">
              <w:rPr>
                <w:noProof w:val="0"/>
                <w:lang w:val="en-US"/>
              </w:rPr>
              <w:t xml:space="preserve"> manager position has been open since April 2021</w:t>
            </w:r>
            <w:r w:rsidRPr="285172E3" w:rsidR="47EEA433">
              <w:rPr>
                <w:noProof w:val="0"/>
                <w:lang w:val="en-US"/>
              </w:rPr>
              <w:t xml:space="preserve">.  </w:t>
            </w:r>
            <w:r w:rsidRPr="285172E3" w:rsidR="47EEA433">
              <w:rPr>
                <w:noProof w:val="0"/>
                <w:lang w:val="en-US"/>
              </w:rPr>
              <w:t xml:space="preserve">It’s been a barrier to making decisions in the science labs (J. </w:t>
            </w:r>
            <w:r w:rsidRPr="285172E3" w:rsidR="2B73F23B">
              <w:rPr>
                <w:noProof w:val="0"/>
                <w:lang w:val="en-US"/>
              </w:rPr>
              <w:t>Schlegel</w:t>
            </w:r>
            <w:r w:rsidRPr="285172E3" w:rsidR="47EEA433">
              <w:rPr>
                <w:noProof w:val="0"/>
                <w:lang w:val="en-US"/>
              </w:rPr>
              <w:t>)</w:t>
            </w:r>
            <w:r w:rsidRPr="285172E3" w:rsidR="47EEA433">
              <w:rPr>
                <w:noProof w:val="0"/>
                <w:lang w:val="en-US"/>
              </w:rPr>
              <w:t xml:space="preserve">.  </w:t>
            </w:r>
            <w:r w:rsidRPr="285172E3" w:rsidR="47EEA433">
              <w:rPr>
                <w:noProof w:val="0"/>
                <w:lang w:val="en-US"/>
              </w:rPr>
              <w:t>Request to apply some pressure</w:t>
            </w:r>
            <w:r w:rsidRPr="285172E3" w:rsidR="6561C9DB">
              <w:rPr>
                <w:noProof w:val="0"/>
                <w:lang w:val="en-US"/>
              </w:rPr>
              <w:t xml:space="preserve"> to get the committee form</w:t>
            </w:r>
            <w:r w:rsidRPr="285172E3" w:rsidR="6561C9DB">
              <w:rPr>
                <w:noProof w:val="0"/>
                <w:lang w:val="en-US"/>
              </w:rPr>
              <w:t xml:space="preserve">.  </w:t>
            </w:r>
            <w:r w:rsidRPr="285172E3" w:rsidR="6561C9DB">
              <w:rPr>
                <w:noProof w:val="0"/>
                <w:lang w:val="en-US"/>
              </w:rPr>
              <w:t>M.</w:t>
            </w:r>
            <w:r w:rsidRPr="285172E3" w:rsidR="2406AF0D">
              <w:rPr>
                <w:noProof w:val="0"/>
                <w:lang w:val="en-US"/>
              </w:rPr>
              <w:t xml:space="preserve"> Goldstein suggested going before the safety committee and PFT COA reps.</w:t>
            </w:r>
          </w:p>
        </w:tc>
        <w:tc>
          <w:tcPr>
            <w:tcW w:w="2907" w:type="dxa"/>
            <w:tcMar/>
          </w:tcPr>
          <w:p w:rsidR="00D362B1" w:rsidP="6CE71E93" w:rsidRDefault="00D362B1" w14:paraId="2F76BC77" wp14:textId="596A6443" wp14:noSpellErr="1">
            <w:pPr>
              <w:pStyle w:val="Normal"/>
              <w:ind w:left="1440"/>
            </w:pPr>
          </w:p>
          <w:p w:rsidR="00D362B1" w:rsidP="6CE71E93" w:rsidRDefault="00D362B1" w14:paraId="170593F4" wp14:textId="20179D76">
            <w:pPr>
              <w:pStyle w:val="Normal"/>
              <w:ind w:left="1440"/>
            </w:pPr>
          </w:p>
          <w:p w:rsidR="00D362B1" w:rsidP="6CE71E93" w:rsidRDefault="00D362B1" w14:paraId="797C439B" wp14:textId="1FA5840F">
            <w:pPr>
              <w:pStyle w:val="Normal"/>
              <w:ind w:left="0"/>
            </w:pPr>
          </w:p>
          <w:p w:rsidR="00D362B1" w:rsidP="6CE71E93" w:rsidRDefault="00D362B1" w14:paraId="6AC85CC4" wp14:textId="5014122F">
            <w:pPr>
              <w:pStyle w:val="Normal"/>
              <w:ind w:left="0"/>
            </w:pPr>
          </w:p>
          <w:p w:rsidR="00D362B1" w:rsidP="6CE71E93" w:rsidRDefault="00D362B1" w14:paraId="6D55013E" wp14:textId="508B37B2">
            <w:pPr>
              <w:pStyle w:val="Normal"/>
              <w:ind w:left="0"/>
            </w:pPr>
          </w:p>
          <w:p w:rsidR="00D362B1" w:rsidP="6CE71E93" w:rsidRDefault="00D362B1" w14:paraId="5D6A2F31" wp14:textId="76208C3F">
            <w:pPr>
              <w:pStyle w:val="Normal"/>
              <w:ind w:left="0"/>
            </w:pPr>
          </w:p>
          <w:p w:rsidR="00D362B1" w:rsidP="6CE71E93" w:rsidRDefault="00D362B1" w14:paraId="1084A0AE" wp14:textId="2E53FB16">
            <w:pPr>
              <w:pStyle w:val="Normal"/>
              <w:ind w:left="0"/>
            </w:pPr>
          </w:p>
          <w:p w:rsidR="00D362B1" w:rsidP="6CE71E93" w:rsidRDefault="00D362B1" w14:paraId="153BA77D" wp14:textId="257AC4D6">
            <w:pPr>
              <w:pStyle w:val="Normal"/>
              <w:ind w:left="0"/>
            </w:pPr>
          </w:p>
          <w:p w:rsidR="00D362B1" w:rsidP="6CE71E93" w:rsidRDefault="00D362B1" w14:paraId="0FDB581C" wp14:textId="415CF36F">
            <w:pPr>
              <w:pStyle w:val="Normal"/>
              <w:ind w:left="0"/>
            </w:pPr>
          </w:p>
          <w:p w:rsidR="00D362B1" w:rsidP="6CE71E93" w:rsidRDefault="00D362B1" w14:paraId="32004739" wp14:textId="29DFDB4C">
            <w:pPr>
              <w:pStyle w:val="Normal"/>
              <w:ind w:left="0"/>
            </w:pPr>
          </w:p>
          <w:p w:rsidR="00D362B1" w:rsidP="6CE71E93" w:rsidRDefault="00D362B1" w14:paraId="4D0ABEB0" wp14:textId="20946DCD">
            <w:pPr>
              <w:pStyle w:val="Normal"/>
              <w:ind w:left="0"/>
            </w:pPr>
          </w:p>
          <w:p w:rsidR="00D362B1" w:rsidP="6CE71E93" w:rsidRDefault="00D362B1" w14:paraId="08A34FE8" wp14:textId="106FFF96">
            <w:pPr>
              <w:pStyle w:val="Normal"/>
              <w:ind w:left="0"/>
            </w:pPr>
          </w:p>
          <w:p w:rsidR="00D362B1" w:rsidP="6CE71E93" w:rsidRDefault="00D362B1" w14:paraId="18D01278" wp14:textId="53C27496">
            <w:pPr>
              <w:pStyle w:val="Normal"/>
              <w:ind w:left="0"/>
            </w:pPr>
          </w:p>
          <w:p w:rsidR="00D362B1" w:rsidP="6CE71E93" w:rsidRDefault="00D362B1" w14:paraId="6B7D96E4" wp14:textId="130BA759">
            <w:pPr>
              <w:pStyle w:val="Normal"/>
              <w:ind w:left="0"/>
            </w:pPr>
          </w:p>
          <w:p w:rsidR="00D362B1" w:rsidP="6CE71E93" w:rsidRDefault="00D362B1" w14:paraId="7B6C3093" wp14:textId="6486B90A">
            <w:pPr>
              <w:pStyle w:val="Normal"/>
              <w:ind w:left="0"/>
            </w:pPr>
          </w:p>
          <w:p w:rsidR="00D362B1" w:rsidP="6CE71E93" w:rsidRDefault="00D362B1" w14:paraId="386B1067" wp14:textId="25FF2DF7">
            <w:pPr>
              <w:pStyle w:val="Normal"/>
              <w:ind w:left="0"/>
            </w:pPr>
          </w:p>
          <w:p w:rsidR="00D362B1" w:rsidP="6CE71E93" w:rsidRDefault="00D362B1" w14:paraId="76494B66" wp14:textId="18043820">
            <w:pPr>
              <w:pStyle w:val="Normal"/>
              <w:ind w:left="0"/>
            </w:pPr>
          </w:p>
          <w:p w:rsidR="00D362B1" w:rsidP="6CE71E93" w:rsidRDefault="00D362B1" w14:paraId="1E038A67" wp14:textId="713272F4">
            <w:pPr>
              <w:pStyle w:val="Normal"/>
              <w:ind w:left="0"/>
            </w:pPr>
          </w:p>
          <w:p w:rsidR="00D362B1" w:rsidP="6CE71E93" w:rsidRDefault="00D362B1" w14:paraId="545935DD" wp14:textId="149B1DF4">
            <w:pPr>
              <w:pStyle w:val="Normal"/>
              <w:ind w:left="0"/>
            </w:pPr>
          </w:p>
          <w:p w:rsidR="00D362B1" w:rsidP="6CE71E93" w:rsidRDefault="00D362B1" w14:paraId="6CC41FE2" wp14:textId="30A1DE17">
            <w:pPr>
              <w:pStyle w:val="Normal"/>
              <w:ind w:left="0"/>
            </w:pPr>
          </w:p>
          <w:p w:rsidR="00D362B1" w:rsidP="6CE71E93" w:rsidRDefault="00D362B1" w14:paraId="1C5A08C7" wp14:textId="18E1C60D">
            <w:pPr>
              <w:pStyle w:val="Normal"/>
              <w:ind w:left="0"/>
            </w:pPr>
          </w:p>
          <w:p w:rsidR="00D362B1" w:rsidP="6CE71E93" w:rsidRDefault="00D362B1" w14:paraId="74B7A884" wp14:textId="650FE39D">
            <w:pPr>
              <w:pStyle w:val="Normal"/>
              <w:ind w:left="0"/>
            </w:pPr>
          </w:p>
          <w:p w:rsidR="00D362B1" w:rsidP="6CE71E93" w:rsidRDefault="00D362B1" w14:paraId="289F40E6" wp14:textId="5CE0719E">
            <w:pPr>
              <w:pStyle w:val="Normal"/>
              <w:ind w:left="0"/>
            </w:pPr>
          </w:p>
          <w:p w:rsidR="00D362B1" w:rsidP="6CE71E93" w:rsidRDefault="00D362B1" w14:paraId="0681B790" wp14:textId="15C5CFC2">
            <w:pPr>
              <w:pStyle w:val="Normal"/>
              <w:ind w:left="0"/>
            </w:pPr>
          </w:p>
          <w:p w:rsidR="00D362B1" w:rsidP="6CE71E93" w:rsidRDefault="00D362B1" w14:paraId="6DE4BDDF" wp14:textId="455687D5">
            <w:pPr>
              <w:pStyle w:val="Normal"/>
              <w:ind w:left="0"/>
            </w:pPr>
          </w:p>
          <w:p w:rsidR="00D362B1" w:rsidP="6CE71E93" w:rsidRDefault="00D362B1" w14:paraId="005667DA" wp14:textId="62AAB685">
            <w:pPr>
              <w:pStyle w:val="Normal"/>
              <w:ind w:left="0"/>
            </w:pPr>
          </w:p>
          <w:p w:rsidR="00D362B1" w:rsidP="6CE71E93" w:rsidRDefault="00D362B1" w14:paraId="3695C1F2" wp14:textId="634B08C7">
            <w:pPr>
              <w:pStyle w:val="Normal"/>
              <w:ind w:left="0"/>
            </w:pPr>
          </w:p>
          <w:p w:rsidR="00D362B1" w:rsidP="6CE71E93" w:rsidRDefault="00D362B1" w14:paraId="26D4E1BE" wp14:textId="06035CDD">
            <w:pPr>
              <w:pStyle w:val="Normal"/>
              <w:ind w:left="0"/>
            </w:pPr>
          </w:p>
          <w:p w:rsidR="00D362B1" w:rsidP="6CE71E93" w:rsidRDefault="00D362B1" w14:paraId="65881FE6" wp14:textId="354C87C0">
            <w:pPr>
              <w:pStyle w:val="Normal"/>
              <w:ind w:left="0"/>
            </w:pPr>
          </w:p>
          <w:p w:rsidR="00D362B1" w:rsidP="6CE71E93" w:rsidRDefault="00D362B1" w14:paraId="6DD9BF9B" wp14:textId="4CE2572C">
            <w:pPr>
              <w:pStyle w:val="Normal"/>
              <w:ind w:left="0"/>
            </w:pPr>
          </w:p>
          <w:p w:rsidR="00D362B1" w:rsidP="6CE71E93" w:rsidRDefault="00D362B1" w14:paraId="2524F006" wp14:textId="07408C45">
            <w:pPr>
              <w:pStyle w:val="Normal"/>
              <w:ind w:left="0"/>
            </w:pPr>
          </w:p>
          <w:p w:rsidR="00D362B1" w:rsidP="6CE71E93" w:rsidRDefault="00D362B1" w14:paraId="3ECEF2DC" wp14:textId="06823449">
            <w:pPr>
              <w:pStyle w:val="Normal"/>
              <w:ind w:left="0"/>
            </w:pPr>
          </w:p>
          <w:p w:rsidR="00D362B1" w:rsidP="6CE71E93" w:rsidRDefault="00D362B1" w14:paraId="51BB3676" wp14:textId="123AAF47">
            <w:pPr>
              <w:pStyle w:val="Normal"/>
              <w:ind w:left="0"/>
            </w:pPr>
          </w:p>
          <w:p w:rsidR="00D362B1" w:rsidP="6CE71E93" w:rsidRDefault="00D362B1" w14:paraId="3EE148DF" wp14:textId="1FCC5E99">
            <w:pPr>
              <w:pStyle w:val="Normal"/>
              <w:ind w:left="0"/>
            </w:pPr>
          </w:p>
          <w:p w:rsidR="00D362B1" w:rsidP="6CE71E93" w:rsidRDefault="00D362B1" w14:paraId="1E0E37A9" wp14:textId="1814A8E8">
            <w:pPr>
              <w:pStyle w:val="Normal"/>
              <w:ind w:left="0"/>
            </w:pPr>
          </w:p>
          <w:p w:rsidR="00D362B1" w:rsidP="6CE71E93" w:rsidRDefault="00D362B1" w14:paraId="091EF200" wp14:textId="6551635B">
            <w:pPr>
              <w:pStyle w:val="Normal"/>
              <w:ind w:left="0"/>
            </w:pPr>
          </w:p>
          <w:p w:rsidR="00D362B1" w:rsidP="6CE71E93" w:rsidRDefault="00D362B1" w14:paraId="53029C5F" wp14:textId="11C485E0">
            <w:pPr>
              <w:pStyle w:val="Normal"/>
              <w:ind w:left="0"/>
            </w:pPr>
          </w:p>
          <w:p w:rsidR="00D362B1" w:rsidP="6CE71E93" w:rsidRDefault="00D362B1" w14:paraId="0E6EC818" wp14:textId="22BEBDB4">
            <w:pPr>
              <w:pStyle w:val="Normal"/>
              <w:ind w:left="0"/>
            </w:pPr>
          </w:p>
          <w:p w:rsidR="00D362B1" w:rsidP="6CE71E93" w:rsidRDefault="00D362B1" w14:paraId="696F8D9E" wp14:textId="10EDDC71">
            <w:pPr>
              <w:pStyle w:val="Normal"/>
              <w:ind w:left="0"/>
            </w:pPr>
          </w:p>
          <w:p w:rsidR="00D362B1" w:rsidP="6CE71E93" w:rsidRDefault="00D362B1" w14:paraId="561534C7" wp14:textId="568EA7E3">
            <w:pPr>
              <w:pStyle w:val="Normal"/>
              <w:ind w:left="0"/>
            </w:pPr>
            <w:r w:rsidR="3B59D58B">
              <w:rPr/>
              <w:t xml:space="preserve">Motion to extend </w:t>
            </w:r>
            <w:r w:rsidR="11AC6C10">
              <w:rPr/>
              <w:t>meeting by</w:t>
            </w:r>
            <w:r w:rsidR="3B59D58B">
              <w:rPr/>
              <w:t xml:space="preserve"> 5 minutes</w:t>
            </w:r>
          </w:p>
          <w:p w:rsidR="0FFF4B06" w:rsidP="6B6738E4" w:rsidRDefault="0FFF4B06" w14:paraId="3D7C80F6" w14:textId="33202667">
            <w:pPr>
              <w:pStyle w:val="Normal"/>
              <w:ind w:left="0"/>
            </w:pPr>
            <w:r w:rsidR="0FFF4B06">
              <w:rPr/>
              <w:t>First: Marissa Nakano</w:t>
            </w:r>
          </w:p>
          <w:p w:rsidR="0FFF4B06" w:rsidP="6B6738E4" w:rsidRDefault="0FFF4B06" w14:paraId="0DBDFEDE" w14:textId="1E8EF665">
            <w:pPr>
              <w:pStyle w:val="Normal"/>
              <w:ind w:left="0"/>
            </w:pPr>
            <w:r w:rsidR="0FFF4B06">
              <w:rPr/>
              <w:t>Second: Sue Altenbach</w:t>
            </w:r>
          </w:p>
          <w:p w:rsidR="00D362B1" w:rsidP="6CE71E93" w:rsidRDefault="00D362B1" w14:paraId="13C1E39E" wp14:textId="02D51770">
            <w:pPr>
              <w:pStyle w:val="Normal"/>
              <w:ind w:left="0"/>
            </w:pPr>
          </w:p>
          <w:p w:rsidR="00D362B1" w:rsidP="6CE71E93" w:rsidRDefault="00D362B1" w14:paraId="2E96DA91" wp14:textId="38101924">
            <w:pPr>
              <w:pStyle w:val="Normal"/>
              <w:ind w:left="0"/>
            </w:pPr>
            <w:r w:rsidR="5EAAA474">
              <w:rPr/>
              <w:t>M.S.U.</w:t>
            </w:r>
          </w:p>
          <w:p w:rsidR="00D362B1" w:rsidP="6CE71E93" w:rsidRDefault="00D362B1" w14:paraId="4923D920" wp14:textId="2B7831AA">
            <w:pPr>
              <w:pStyle w:val="Normal"/>
              <w:ind w:left="0"/>
            </w:pPr>
          </w:p>
          <w:p w:rsidR="6B6738E4" w:rsidP="6B6738E4" w:rsidRDefault="6B6738E4" w14:paraId="6019D6E7" w14:textId="05364858">
            <w:pPr>
              <w:pStyle w:val="Normal"/>
              <w:ind w:left="0"/>
            </w:pPr>
          </w:p>
          <w:p w:rsidR="6B6738E4" w:rsidP="6B6738E4" w:rsidRDefault="6B6738E4" w14:paraId="16CE7E9B" w14:textId="59BEFA11">
            <w:pPr>
              <w:pStyle w:val="Normal"/>
              <w:ind w:left="0"/>
            </w:pPr>
          </w:p>
          <w:p w:rsidR="6B6738E4" w:rsidP="6B6738E4" w:rsidRDefault="6B6738E4" w14:paraId="302479E2" w14:textId="641BD683">
            <w:pPr>
              <w:pStyle w:val="Normal"/>
              <w:ind w:left="0"/>
            </w:pPr>
          </w:p>
          <w:p w:rsidR="6B6738E4" w:rsidP="6B6738E4" w:rsidRDefault="6B6738E4" w14:paraId="4C9BE84F" w14:textId="5003AA0F">
            <w:pPr>
              <w:pStyle w:val="Normal"/>
              <w:ind w:left="0"/>
            </w:pPr>
          </w:p>
          <w:p w:rsidR="6B6738E4" w:rsidP="6B6738E4" w:rsidRDefault="6B6738E4" w14:paraId="2EBC8312" w14:textId="5F90613E">
            <w:pPr>
              <w:pStyle w:val="Normal"/>
              <w:ind w:left="0"/>
            </w:pPr>
          </w:p>
          <w:p w:rsidR="6B6738E4" w:rsidP="6B6738E4" w:rsidRDefault="6B6738E4" w14:paraId="28AAFE1C" w14:textId="65C86849">
            <w:pPr>
              <w:pStyle w:val="Normal"/>
              <w:ind w:left="0"/>
            </w:pPr>
          </w:p>
          <w:p w:rsidR="6B6738E4" w:rsidP="6B6738E4" w:rsidRDefault="6B6738E4" w14:paraId="39A0E17A" w14:textId="0090ED11">
            <w:pPr>
              <w:pStyle w:val="Normal"/>
              <w:ind w:left="0"/>
            </w:pPr>
          </w:p>
          <w:p w:rsidR="6B6738E4" w:rsidP="6B6738E4" w:rsidRDefault="6B6738E4" w14:paraId="7579DC41" w14:textId="7F14AAB1">
            <w:pPr>
              <w:pStyle w:val="Normal"/>
              <w:ind w:left="0"/>
            </w:pPr>
          </w:p>
          <w:p w:rsidR="6B6738E4" w:rsidP="6B6738E4" w:rsidRDefault="6B6738E4" w14:paraId="4EF61347" w14:textId="15AFDFD4">
            <w:pPr>
              <w:pStyle w:val="Normal"/>
              <w:ind w:left="0"/>
            </w:pPr>
          </w:p>
          <w:p w:rsidR="6B6738E4" w:rsidP="6B6738E4" w:rsidRDefault="6B6738E4" w14:paraId="413823C0" w14:textId="7980E189">
            <w:pPr>
              <w:pStyle w:val="Normal"/>
              <w:ind w:left="0"/>
            </w:pPr>
          </w:p>
          <w:p w:rsidR="6B6738E4" w:rsidP="6B6738E4" w:rsidRDefault="6B6738E4" w14:paraId="32F55424" w14:textId="7857CF22">
            <w:pPr>
              <w:pStyle w:val="Normal"/>
              <w:ind w:left="0"/>
            </w:pPr>
          </w:p>
          <w:p w:rsidR="6B6738E4" w:rsidP="6B6738E4" w:rsidRDefault="6B6738E4" w14:paraId="4854A849" w14:textId="16A6469E">
            <w:pPr>
              <w:pStyle w:val="Normal"/>
              <w:ind w:left="0"/>
            </w:pPr>
          </w:p>
          <w:p w:rsidR="6B6738E4" w:rsidP="6B6738E4" w:rsidRDefault="6B6738E4" w14:paraId="65AA3374" w14:textId="2CA63862">
            <w:pPr>
              <w:pStyle w:val="Normal"/>
              <w:ind w:left="0"/>
            </w:pPr>
          </w:p>
          <w:p w:rsidR="6B6738E4" w:rsidP="6B6738E4" w:rsidRDefault="6B6738E4" w14:paraId="2B0D77C9" w14:textId="4C308408">
            <w:pPr>
              <w:pStyle w:val="Normal"/>
              <w:ind w:left="0"/>
            </w:pPr>
          </w:p>
          <w:p w:rsidR="00D362B1" w:rsidP="6CE71E93" w:rsidRDefault="00D362B1" w14:paraId="22406B2C" wp14:textId="1B194246">
            <w:pPr>
              <w:pStyle w:val="Normal"/>
              <w:ind w:left="0"/>
            </w:pPr>
          </w:p>
          <w:p w:rsidR="00D362B1" w:rsidP="6CE71E93" w:rsidRDefault="00D362B1" w14:paraId="21C45D85" wp14:textId="10691B88">
            <w:pPr>
              <w:pStyle w:val="Normal"/>
              <w:ind w:left="0"/>
            </w:pPr>
          </w:p>
          <w:p w:rsidR="00D362B1" w:rsidP="6CE71E93" w:rsidRDefault="00D362B1" w14:paraId="51D215AB" wp14:textId="083CD9DB">
            <w:pPr>
              <w:pStyle w:val="Normal"/>
              <w:ind w:left="0"/>
            </w:pPr>
          </w:p>
          <w:p w:rsidR="00D362B1" w:rsidP="6CE71E93" w:rsidRDefault="00D362B1" w14:paraId="2BC3C155" wp14:textId="775BB2B9">
            <w:pPr>
              <w:pStyle w:val="Normal"/>
              <w:ind w:left="0"/>
            </w:pPr>
          </w:p>
          <w:p w:rsidR="00D362B1" w:rsidP="6CE71E93" w:rsidRDefault="00D362B1" w14:paraId="17257DAC" wp14:textId="69DB95C9">
            <w:pPr>
              <w:pStyle w:val="Normal"/>
              <w:ind w:left="0"/>
            </w:pPr>
          </w:p>
          <w:p w:rsidR="00D362B1" w:rsidP="6CE71E93" w:rsidRDefault="00D362B1" w14:paraId="21905830" wp14:textId="0C4C3D97">
            <w:pPr>
              <w:pStyle w:val="Normal"/>
              <w:ind w:left="0"/>
            </w:pPr>
          </w:p>
          <w:p w:rsidR="00D362B1" w:rsidP="6CE71E93" w:rsidRDefault="00D362B1" w14:paraId="34B3F2EB" wp14:textId="7936A7AF">
            <w:pPr>
              <w:pStyle w:val="Normal"/>
              <w:ind w:left="0"/>
            </w:pPr>
          </w:p>
        </w:tc>
      </w:tr>
      <w:tr xmlns:wp14="http://schemas.microsoft.com/office/word/2010/wordml" w:rsidR="0008202A" w:rsidTr="285172E3" w14:paraId="48B54537" wp14:textId="77777777">
        <w:tc>
          <w:tcPr>
            <w:tcW w:w="3055" w:type="dxa"/>
            <w:tcMar/>
          </w:tcPr>
          <w:p w:rsidR="00D83293" w:rsidP="00D83293" w:rsidRDefault="00EF496D" w14:paraId="426E20BA" wp14:textId="77777777">
            <w:r>
              <w:lastRenderedPageBreak/>
              <w:t>Officer R</w:t>
            </w:r>
            <w:r w:rsidR="00E2542F">
              <w:t>eports</w:t>
            </w:r>
          </w:p>
          <w:p w:rsidR="002A07EC" w:rsidP="00D83293" w:rsidRDefault="002A07EC" w14:paraId="7D34F5C7" wp14:textId="77777777"/>
        </w:tc>
        <w:tc>
          <w:tcPr>
            <w:tcW w:w="7263" w:type="dxa"/>
            <w:tcMar/>
          </w:tcPr>
          <w:p w:rsidR="001B1EE7" w:rsidP="1F3E2E4A" w:rsidRDefault="001B1EE7" w14:paraId="0B4020A7" wp14:textId="3133633B">
            <w:pPr>
              <w:pStyle w:val="Normal"/>
              <w:ind/>
            </w:pPr>
          </w:p>
        </w:tc>
        <w:tc>
          <w:tcPr>
            <w:tcW w:w="2907" w:type="dxa"/>
            <w:tcMar/>
          </w:tcPr>
          <w:p w:rsidR="007936CB" w:rsidP="007936CB" w:rsidRDefault="007936CB" w14:paraId="4F904CB7" wp14:textId="77777777"/>
        </w:tc>
      </w:tr>
      <w:tr xmlns:wp14="http://schemas.microsoft.com/office/word/2010/wordml" w:rsidR="0008202A" w:rsidTr="285172E3" w14:paraId="6020EBF5" wp14:textId="77777777">
        <w:tc>
          <w:tcPr>
            <w:tcW w:w="3055" w:type="dxa"/>
            <w:tcMar/>
          </w:tcPr>
          <w:p w:rsidR="002A07EC" w:rsidP="00D83293" w:rsidRDefault="002A07EC" w14:paraId="785A44B4" wp14:textId="77777777">
            <w:r>
              <w:t>Announcements</w:t>
            </w:r>
          </w:p>
        </w:tc>
        <w:tc>
          <w:tcPr>
            <w:tcW w:w="7263" w:type="dxa"/>
            <w:tcMar/>
          </w:tcPr>
          <w:p w:rsidR="00F471A4" w:rsidP="122277C8" w:rsidRDefault="00987654" w14:paraId="69BA6CFA" wp14:textId="4C4E807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E3C6381">
              <w:rPr/>
              <w:t>Send any comments or feedback on ACCJC report to T. Vasconcellos or M. Goldstein by Sept 9</w:t>
            </w:r>
            <w:r w:rsidRPr="6B6738E4" w:rsidR="1E3C6381">
              <w:rPr>
                <w:vertAlign w:val="superscript"/>
              </w:rPr>
              <w:t>th</w:t>
            </w:r>
            <w:r w:rsidR="1E3C6381">
              <w:rPr/>
              <w:t xml:space="preserve">.  </w:t>
            </w:r>
            <w:r w:rsidR="1E3C6381">
              <w:rPr/>
              <w:t>Will be presented at Sept 15</w:t>
            </w:r>
            <w:r w:rsidRPr="6B6738E4" w:rsidR="1E3C6381">
              <w:rPr>
                <w:vertAlign w:val="superscript"/>
              </w:rPr>
              <w:t>th</w:t>
            </w:r>
            <w:r w:rsidR="1E3C6381">
              <w:rPr/>
              <w:t xml:space="preserve"> AS meeting as an action item.</w:t>
            </w:r>
          </w:p>
          <w:p w:rsidR="00F471A4" w:rsidP="122277C8" w:rsidRDefault="00987654" w14:paraId="2E9BECC6" wp14:textId="25BA89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907" w:type="dxa"/>
            <w:tcMar/>
          </w:tcPr>
          <w:p w:rsidR="002A07EC" w:rsidP="00B2412B" w:rsidRDefault="002A07EC" w14:paraId="06971CD3" wp14:textId="77777777"/>
        </w:tc>
      </w:tr>
      <w:tr xmlns:wp14="http://schemas.microsoft.com/office/word/2010/wordml" w:rsidR="009A00E7" w:rsidTr="285172E3" w14:paraId="701DAD68" wp14:textId="77777777">
        <w:tc>
          <w:tcPr>
            <w:tcW w:w="3055" w:type="dxa"/>
            <w:tcMar/>
          </w:tcPr>
          <w:p w:rsidR="009A00E7" w:rsidP="00B2412B" w:rsidRDefault="009A00E7" w14:paraId="454FB672" wp14:textId="77777777">
            <w:r>
              <w:t>DAS Updates/Actions</w:t>
            </w:r>
          </w:p>
        </w:tc>
        <w:tc>
          <w:tcPr>
            <w:tcW w:w="7263" w:type="dxa"/>
            <w:tcMar/>
          </w:tcPr>
          <w:p w:rsidR="00DA79F6" w:rsidP="122277C8" w:rsidRDefault="00DA79F6" w14:paraId="397506FC" wp14:textId="211D6E64">
            <w:pPr>
              <w:pStyle w:val="ListParagraph"/>
              <w:ind w:left="0"/>
            </w:pPr>
          </w:p>
          <w:p w:rsidR="00DA79F6" w:rsidP="122277C8" w:rsidRDefault="00DA79F6" w14:paraId="2A1F701D" wp14:textId="06512223">
            <w:pPr>
              <w:pStyle w:val="ListParagraph"/>
              <w:ind w:left="0"/>
            </w:pPr>
          </w:p>
        </w:tc>
        <w:tc>
          <w:tcPr>
            <w:tcW w:w="2907" w:type="dxa"/>
            <w:tcMar/>
          </w:tcPr>
          <w:p w:rsidR="009A00E7" w:rsidP="00B2412B" w:rsidRDefault="009A00E7" w14:paraId="03EFCA41" wp14:textId="77777777"/>
        </w:tc>
      </w:tr>
      <w:tr xmlns:wp14="http://schemas.microsoft.com/office/word/2010/wordml" w:rsidR="0008202A" w:rsidTr="285172E3" w14:paraId="30248A8A" wp14:textId="77777777">
        <w:tc>
          <w:tcPr>
            <w:tcW w:w="3055" w:type="dxa"/>
            <w:tcMar/>
          </w:tcPr>
          <w:p w:rsidR="00D83293" w:rsidP="00B2412B" w:rsidRDefault="00E64675" w14:paraId="2D9146FD" wp14:textId="77777777">
            <w:r>
              <w:t>Public Comment</w:t>
            </w:r>
          </w:p>
        </w:tc>
        <w:tc>
          <w:tcPr>
            <w:tcW w:w="7263" w:type="dxa"/>
            <w:tcMar/>
          </w:tcPr>
          <w:p w:rsidR="1F3E2E4A" w:rsidP="1F3E2E4A" w:rsidRDefault="1F3E2E4A" w14:paraId="3C04EDB8" w14:textId="6654DA24">
            <w:pPr>
              <w:pStyle w:val="Normal"/>
              <w:ind w:left="0"/>
            </w:pPr>
          </w:p>
          <w:p w:rsidR="00785860" w:rsidP="2DF3E616" w:rsidRDefault="00785860" w14:paraId="5F96A722" wp14:textId="6FD46E9F">
            <w:pPr>
              <w:pStyle w:val="Normal"/>
              <w:ind/>
            </w:pPr>
          </w:p>
        </w:tc>
        <w:tc>
          <w:tcPr>
            <w:tcW w:w="2907" w:type="dxa"/>
            <w:tcMar/>
          </w:tcPr>
          <w:p w:rsidR="00D83293" w:rsidP="00B2412B" w:rsidRDefault="00D83293" w14:paraId="5B95CD12" wp14:textId="77777777"/>
        </w:tc>
      </w:tr>
      <w:tr xmlns:wp14="http://schemas.microsoft.com/office/word/2010/wordml" w:rsidR="0008202A" w:rsidTr="285172E3" w14:paraId="40A1EB4C" wp14:textId="77777777">
        <w:tc>
          <w:tcPr>
            <w:tcW w:w="3055" w:type="dxa"/>
            <w:tcMar/>
          </w:tcPr>
          <w:p w:rsidR="00D83293" w:rsidP="006F541E" w:rsidRDefault="00E64675" w14:paraId="40284305" wp14:textId="63F8BFDD">
            <w:r w:rsidR="4A3C446A">
              <w:rPr/>
              <w:t>Proposed agenda items</w:t>
            </w:r>
            <w:r w:rsidR="4155E63B">
              <w:rPr/>
              <w:t xml:space="preserve"> </w:t>
            </w:r>
            <w:r w:rsidR="4155E63B">
              <w:rPr/>
              <w:t xml:space="preserve">for </w:t>
            </w:r>
            <w:r w:rsidR="50192AD5">
              <w:rPr/>
              <w:t xml:space="preserve"> </w:t>
            </w:r>
            <w:r w:rsidR="63888CE1">
              <w:rPr/>
              <w:t>meeting</w:t>
            </w:r>
            <w:r w:rsidR="6DD9B4CD">
              <w:rPr/>
              <w:t xml:space="preserve"> </w:t>
            </w:r>
            <w:r w:rsidR="0AF3DC9E">
              <w:rPr/>
              <w:t>September 15, 2022</w:t>
            </w:r>
          </w:p>
        </w:tc>
        <w:tc>
          <w:tcPr>
            <w:tcW w:w="7263" w:type="dxa"/>
            <w:tcMar/>
          </w:tcPr>
          <w:p w:rsidR="00340A87" w:rsidP="2DF3E616" w:rsidRDefault="00340A87" w14:paraId="5220BBB2" wp14:textId="3C63A5A0">
            <w:pPr>
              <w:pStyle w:val="ListParagraph"/>
              <w:ind w:left="0"/>
            </w:pPr>
            <w:r w:rsidR="2DF3E616">
              <w:rPr/>
              <w:t>Email items to M. Goldstein for agenda items</w:t>
            </w:r>
          </w:p>
        </w:tc>
        <w:tc>
          <w:tcPr>
            <w:tcW w:w="2907" w:type="dxa"/>
            <w:tcMar/>
          </w:tcPr>
          <w:p w:rsidR="00D83293" w:rsidP="00B2412B" w:rsidRDefault="00D83293" w14:paraId="13CB595B" wp14:textId="77777777"/>
        </w:tc>
      </w:tr>
      <w:tr xmlns:wp14="http://schemas.microsoft.com/office/word/2010/wordml" w:rsidR="0008202A" w:rsidTr="285172E3" w14:paraId="07BC3484" wp14:textId="77777777">
        <w:tc>
          <w:tcPr>
            <w:tcW w:w="3055" w:type="dxa"/>
            <w:tcMar/>
          </w:tcPr>
          <w:p w:rsidR="0031059B" w:rsidP="00EF23ED" w:rsidRDefault="0031059B" w14:paraId="4418911D" wp14:textId="332D761E">
            <w:r w:rsidR="0031059B">
              <w:rPr/>
              <w:t>Adjournment</w:t>
            </w:r>
          </w:p>
          <w:p w:rsidR="0031059B" w:rsidP="5C612941" w:rsidRDefault="0031059B" w14:paraId="0A07F5A8" wp14:textId="25F2D949">
            <w:pPr>
              <w:pStyle w:val="Normal"/>
            </w:pPr>
          </w:p>
          <w:p w:rsidR="0031059B" w:rsidP="5C612941" w:rsidRDefault="0031059B" w14:paraId="19E11003" wp14:textId="01086850">
            <w:pPr>
              <w:pStyle w:val="Normal"/>
            </w:pPr>
          </w:p>
          <w:p w:rsidR="0031059B" w:rsidP="5C612941" w:rsidRDefault="0031059B" w14:paraId="0B7F62C4" wp14:textId="5A78063E">
            <w:pPr>
              <w:pStyle w:val="Normal"/>
            </w:pPr>
          </w:p>
        </w:tc>
        <w:tc>
          <w:tcPr>
            <w:tcW w:w="7263" w:type="dxa"/>
            <w:tcMar/>
          </w:tcPr>
          <w:p w:rsidR="002859AE" w:rsidP="002A07EC" w:rsidRDefault="002859AE" w14:paraId="675E05EE" wp14:textId="77777777"/>
        </w:tc>
        <w:tc>
          <w:tcPr>
            <w:tcW w:w="2907" w:type="dxa"/>
            <w:tcMar/>
          </w:tcPr>
          <w:p w:rsidR="5B020A37" w:rsidP="6B6738E4" w:rsidRDefault="5B020A37" w14:paraId="25FBF1E8" w14:textId="153ED4AF">
            <w:pPr>
              <w:pStyle w:val="Normal"/>
              <w:ind w:left="0"/>
            </w:pPr>
            <w:r w:rsidR="5B020A37">
              <w:rPr/>
              <w:t>Motion to adjourn at 1:31pm</w:t>
            </w:r>
          </w:p>
          <w:p w:rsidR="5B020A37" w:rsidP="6B6738E4" w:rsidRDefault="5B020A37" w14:paraId="64132EEB" w14:textId="354EAA59">
            <w:pPr>
              <w:pStyle w:val="Normal"/>
              <w:ind w:left="0"/>
            </w:pPr>
            <w:r w:rsidR="5B020A37">
              <w:rPr/>
              <w:t>First: Marissa Nakano</w:t>
            </w:r>
          </w:p>
          <w:p w:rsidR="5B020A37" w:rsidP="6B6738E4" w:rsidRDefault="5B020A37" w14:paraId="61695FF9" w14:textId="34E0B4CB">
            <w:pPr>
              <w:pStyle w:val="Normal"/>
              <w:ind w:left="0"/>
            </w:pPr>
            <w:r w:rsidR="5B020A37">
              <w:rPr/>
              <w:t>Second: Sue Altenbach</w:t>
            </w:r>
          </w:p>
          <w:p w:rsidR="0031059B" w:rsidP="5691BBC7" w:rsidRDefault="007D4E77" w14:paraId="1CDCC4A4" wp14:textId="67D8A4D8">
            <w:pPr>
              <w:pStyle w:val="Normal"/>
              <w:rPr>
                <w:b w:val="0"/>
                <w:bCs w:val="0"/>
              </w:rPr>
            </w:pPr>
            <w:r w:rsidR="2DF3E616">
              <w:rPr>
                <w:b w:val="0"/>
                <w:bCs w:val="0"/>
              </w:rPr>
              <w:t>M</w:t>
            </w:r>
            <w:r w:rsidR="53E4C9C8">
              <w:rPr>
                <w:b w:val="0"/>
                <w:bCs w:val="0"/>
              </w:rPr>
              <w:t>.S.U.</w:t>
            </w:r>
          </w:p>
        </w:tc>
      </w:tr>
    </w:tbl>
    <w:p xmlns:wp14="http://schemas.microsoft.com/office/word/2010/wordml" w:rsidR="000763F4" w:rsidRDefault="000763F4" w14:paraId="4143DD70" wp14:textId="1CB26AEB">
      <w:r>
        <w:br w:type="page"/>
      </w:r>
    </w:p>
    <w:p xmlns:wp14="http://schemas.microsoft.com/office/word/2010/wordml" w:rsidR="000763F4" w:rsidP="334DEE82" w:rsidRDefault="000763F4" w14:paraId="0A4F7224" wp14:textId="066DF966">
      <w:pPr>
        <w:pStyle w:val="Normal"/>
      </w:pPr>
    </w:p>
    <w:sectPr w:rsidR="000763F4" w:rsidSect="00C90FC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73c452e530df46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0760" w:rsidP="000E578B" w:rsidRDefault="001B0760" w14:paraId="50F40D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0760" w:rsidP="000E578B" w:rsidRDefault="001B0760" w14:paraId="77A5229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EFD900E" w:rsidTr="6EFD900E" w14:paraId="4294969F">
      <w:tc>
        <w:tcPr>
          <w:tcW w:w="4320" w:type="dxa"/>
          <w:tcMar/>
        </w:tcPr>
        <w:p w:rsidR="6EFD900E" w:rsidP="6EFD900E" w:rsidRDefault="6EFD900E" w14:paraId="44244A99" w14:textId="1E56C832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EFD900E" w:rsidP="6EFD900E" w:rsidRDefault="6EFD900E" w14:paraId="31AFA197" w14:textId="47726D2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EFD900E" w:rsidP="6EFD900E" w:rsidRDefault="6EFD900E" w14:paraId="58F2F01D" w14:textId="367C43FF">
          <w:pPr>
            <w:pStyle w:val="Header"/>
            <w:bidi w:val="0"/>
            <w:ind w:right="-115"/>
            <w:jc w:val="right"/>
          </w:pPr>
        </w:p>
      </w:tc>
    </w:tr>
  </w:tbl>
  <w:p w:rsidR="6EFD900E" w:rsidP="6EFD900E" w:rsidRDefault="6EFD900E" w14:paraId="53AEC880" w14:textId="703EEDB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0760" w:rsidP="000E578B" w:rsidRDefault="001B0760" w14:paraId="007DCDA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0760" w:rsidP="000E578B" w:rsidRDefault="001B0760" w14:paraId="450EA2D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xmlns:wp14="http://schemas.microsoft.com/office/word/2010/wordml" w:rsidR="008631B1" w:rsidRDefault="008631B1" w14:paraId="1286BF1A" wp14:textId="7777777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936C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936C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xmlns:wp14="http://schemas.microsoft.com/office/word/2010/wordml" w:rsidR="000E578B" w:rsidRDefault="000E578B" w14:paraId="5AE48A43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oHRJMxsS3O6q/" int2:id="n8j0cMD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24">
    <w:nsid w:val="e5eb3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eaa44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1459f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38ee9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9c9c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8011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32a7c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32da5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29bde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488f7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2b3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2ec49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5db60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66ff4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3cd392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81eb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5b10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c79b3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c1eb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20624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764c5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bd7f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f813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54f6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5143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a52fe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42060f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3fe2677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17167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3c5351d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45d6ae1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44d66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e3ca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337c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29e3b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795a7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77e1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6de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1de4f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15e46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4">
    <w:nsid w:val="61182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fa165c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2">
    <w:nsid w:val="6a99f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321e8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aae5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eb48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502a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7df2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59b6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36d4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67d3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10ab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26beb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f988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deec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c935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640f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b8e1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6d083e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1f764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5fa8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2c4d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bc3d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d6a1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b8d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2544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8">
    <w:nsid w:val="508774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7db4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d1b8e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43789a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a02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5a2c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e94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b08d6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f499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76D3E"/>
    <w:multiLevelType w:val="hybridMultilevel"/>
    <w:tmpl w:val="89FC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7A"/>
    <w:multiLevelType w:val="hybridMultilevel"/>
    <w:tmpl w:val="4B8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47495"/>
    <w:multiLevelType w:val="hybridMultilevel"/>
    <w:tmpl w:val="71B8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A55"/>
    <w:multiLevelType w:val="hybridMultilevel"/>
    <w:tmpl w:val="000AEE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A54454"/>
    <w:multiLevelType w:val="hybridMultilevel"/>
    <w:tmpl w:val="197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5D654E"/>
    <w:multiLevelType w:val="hybridMultilevel"/>
    <w:tmpl w:val="4FB2D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821FFE"/>
    <w:multiLevelType w:val="hybridMultilevel"/>
    <w:tmpl w:val="0BAE9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1907E1"/>
    <w:multiLevelType w:val="hybridMultilevel"/>
    <w:tmpl w:val="EB9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92582"/>
    <w:multiLevelType w:val="hybridMultilevel"/>
    <w:tmpl w:val="5C2C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B6A2E8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C245ED"/>
    <w:multiLevelType w:val="hybridMultilevel"/>
    <w:tmpl w:val="BF2E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140D46"/>
    <w:multiLevelType w:val="hybridMultilevel"/>
    <w:tmpl w:val="CDA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780A6C"/>
    <w:multiLevelType w:val="hybridMultilevel"/>
    <w:tmpl w:val="DD7A4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94C3C4">
      <w:numFmt w:val="bullet"/>
      <w:lvlText w:val="•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7B1B9A"/>
    <w:multiLevelType w:val="hybridMultilevel"/>
    <w:tmpl w:val="2A6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3B7B2C"/>
    <w:multiLevelType w:val="hybridMultilevel"/>
    <w:tmpl w:val="27622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626614"/>
    <w:multiLevelType w:val="hybridMultilevel"/>
    <w:tmpl w:val="91F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200FB6"/>
    <w:multiLevelType w:val="hybridMultilevel"/>
    <w:tmpl w:val="CB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6351AA"/>
    <w:multiLevelType w:val="hybridMultilevel"/>
    <w:tmpl w:val="40B49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4508CE"/>
    <w:multiLevelType w:val="hybridMultilevel"/>
    <w:tmpl w:val="05060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D6F03"/>
    <w:multiLevelType w:val="hybridMultilevel"/>
    <w:tmpl w:val="0E44C3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E76D1C"/>
    <w:multiLevelType w:val="hybridMultilevel"/>
    <w:tmpl w:val="116EE8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DD5B79"/>
    <w:multiLevelType w:val="hybridMultilevel"/>
    <w:tmpl w:val="E73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B129CB"/>
    <w:multiLevelType w:val="hybridMultilevel"/>
    <w:tmpl w:val="020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AD73E7"/>
    <w:multiLevelType w:val="hybridMultilevel"/>
    <w:tmpl w:val="7D5C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105FF9"/>
    <w:multiLevelType w:val="hybridMultilevel"/>
    <w:tmpl w:val="BF26C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325755"/>
    <w:multiLevelType w:val="hybridMultilevel"/>
    <w:tmpl w:val="6D7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01C71"/>
    <w:multiLevelType w:val="hybridMultilevel"/>
    <w:tmpl w:val="8C34446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F903028"/>
    <w:multiLevelType w:val="hybridMultilevel"/>
    <w:tmpl w:val="95AC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04B3"/>
    <w:multiLevelType w:val="hybridMultilevel"/>
    <w:tmpl w:val="BCEA0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76381"/>
    <w:multiLevelType w:val="hybridMultilevel"/>
    <w:tmpl w:val="1C6A8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B11583"/>
    <w:multiLevelType w:val="hybridMultilevel"/>
    <w:tmpl w:val="DB001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4072AC"/>
    <w:multiLevelType w:val="hybridMultilevel"/>
    <w:tmpl w:val="1304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1BF41"/>
    <w:multiLevelType w:val="hybridMultilevel"/>
    <w:tmpl w:val="A9C7E0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5C31EC"/>
    <w:multiLevelType w:val="hybridMultilevel"/>
    <w:tmpl w:val="248119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AF7225"/>
    <w:multiLevelType w:val="hybridMultilevel"/>
    <w:tmpl w:val="8FA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9F32905"/>
    <w:multiLevelType w:val="hybridMultilevel"/>
    <w:tmpl w:val="BDECB5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AC52CF0"/>
    <w:multiLevelType w:val="hybridMultilevel"/>
    <w:tmpl w:val="0B06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E638F"/>
    <w:multiLevelType w:val="hybridMultilevel"/>
    <w:tmpl w:val="85EC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F0895"/>
    <w:multiLevelType w:val="hybridMultilevel"/>
    <w:tmpl w:val="CFF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CD32C5"/>
    <w:multiLevelType w:val="hybridMultilevel"/>
    <w:tmpl w:val="C67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954E0"/>
    <w:multiLevelType w:val="hybridMultilevel"/>
    <w:tmpl w:val="EB94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A7D39"/>
    <w:multiLevelType w:val="hybridMultilevel"/>
    <w:tmpl w:val="D5CC93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147FF6"/>
    <w:multiLevelType w:val="hybridMultilevel"/>
    <w:tmpl w:val="8902A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706AE4"/>
    <w:multiLevelType w:val="hybridMultilevel"/>
    <w:tmpl w:val="DA5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E12D35"/>
    <w:multiLevelType w:val="hybridMultilevel"/>
    <w:tmpl w:val="1A9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7822E0"/>
    <w:multiLevelType w:val="hybridMultilevel"/>
    <w:tmpl w:val="65C4A0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5411B9"/>
    <w:multiLevelType w:val="hybridMultilevel"/>
    <w:tmpl w:val="05FE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25784"/>
    <w:multiLevelType w:val="hybridMultilevel"/>
    <w:tmpl w:val="323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62490E"/>
    <w:multiLevelType w:val="hybridMultilevel"/>
    <w:tmpl w:val="6A0A5C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9760179"/>
    <w:multiLevelType w:val="hybridMultilevel"/>
    <w:tmpl w:val="8772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C50"/>
    <w:multiLevelType w:val="hybridMultilevel"/>
    <w:tmpl w:val="C48E3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B6A2E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1">
    <w:abstractNumId w:val="42"/>
  </w:num>
  <w:num w:numId="2">
    <w:abstractNumId w:val="39"/>
  </w:num>
  <w:num w:numId="3">
    <w:abstractNumId w:val="2"/>
  </w:num>
  <w:num w:numId="4">
    <w:abstractNumId w:val="46"/>
  </w:num>
  <w:num w:numId="5">
    <w:abstractNumId w:val="7"/>
  </w:num>
  <w:num w:numId="6">
    <w:abstractNumId w:val="28"/>
  </w:num>
  <w:num w:numId="7">
    <w:abstractNumId w:val="15"/>
  </w:num>
  <w:num w:numId="8">
    <w:abstractNumId w:val="33"/>
  </w:num>
  <w:num w:numId="9">
    <w:abstractNumId w:val="26"/>
  </w:num>
  <w:num w:numId="10">
    <w:abstractNumId w:val="37"/>
  </w:num>
  <w:num w:numId="11">
    <w:abstractNumId w:val="1"/>
  </w:num>
  <w:num w:numId="12">
    <w:abstractNumId w:val="49"/>
  </w:num>
  <w:num w:numId="13">
    <w:abstractNumId w:val="8"/>
  </w:num>
  <w:num w:numId="14">
    <w:abstractNumId w:val="38"/>
  </w:num>
  <w:num w:numId="15">
    <w:abstractNumId w:val="14"/>
  </w:num>
  <w:num w:numId="16">
    <w:abstractNumId w:val="29"/>
  </w:num>
  <w:num w:numId="17">
    <w:abstractNumId w:val="20"/>
  </w:num>
  <w:num w:numId="18">
    <w:abstractNumId w:val="11"/>
  </w:num>
  <w:num w:numId="19">
    <w:abstractNumId w:val="0"/>
  </w:num>
  <w:num w:numId="20">
    <w:abstractNumId w:val="12"/>
  </w:num>
  <w:num w:numId="21">
    <w:abstractNumId w:val="22"/>
  </w:num>
  <w:num w:numId="22">
    <w:abstractNumId w:val="45"/>
  </w:num>
  <w:num w:numId="23">
    <w:abstractNumId w:val="47"/>
  </w:num>
  <w:num w:numId="24">
    <w:abstractNumId w:val="21"/>
  </w:num>
  <w:num w:numId="25">
    <w:abstractNumId w:val="9"/>
  </w:num>
  <w:num w:numId="26">
    <w:abstractNumId w:val="6"/>
  </w:num>
  <w:num w:numId="27">
    <w:abstractNumId w:val="31"/>
  </w:num>
  <w:num w:numId="28">
    <w:abstractNumId w:val="48"/>
  </w:num>
  <w:num w:numId="29">
    <w:abstractNumId w:val="27"/>
  </w:num>
  <w:num w:numId="30">
    <w:abstractNumId w:val="19"/>
  </w:num>
  <w:num w:numId="31">
    <w:abstractNumId w:val="23"/>
  </w:num>
  <w:num w:numId="32">
    <w:abstractNumId w:val="25"/>
  </w:num>
  <w:num w:numId="33">
    <w:abstractNumId w:val="18"/>
  </w:num>
  <w:num w:numId="34">
    <w:abstractNumId w:val="30"/>
  </w:num>
  <w:num w:numId="35">
    <w:abstractNumId w:val="40"/>
  </w:num>
  <w:num w:numId="36">
    <w:abstractNumId w:val="3"/>
  </w:num>
  <w:num w:numId="37">
    <w:abstractNumId w:val="16"/>
  </w:num>
  <w:num w:numId="38">
    <w:abstractNumId w:val="4"/>
  </w:num>
  <w:num w:numId="39">
    <w:abstractNumId w:val="10"/>
  </w:num>
  <w:num w:numId="40">
    <w:abstractNumId w:val="24"/>
  </w:num>
  <w:num w:numId="41">
    <w:abstractNumId w:val="32"/>
  </w:num>
  <w:num w:numId="42">
    <w:abstractNumId w:val="36"/>
  </w:num>
  <w:num w:numId="43">
    <w:abstractNumId w:val="35"/>
  </w:num>
  <w:num w:numId="44">
    <w:abstractNumId w:val="44"/>
  </w:num>
  <w:num w:numId="45">
    <w:abstractNumId w:val="41"/>
  </w:num>
  <w:num w:numId="46">
    <w:abstractNumId w:val="17"/>
  </w:num>
  <w:num w:numId="47">
    <w:abstractNumId w:val="43"/>
  </w:num>
  <w:num w:numId="48">
    <w:abstractNumId w:val="34"/>
  </w:num>
  <w:num w:numId="49">
    <w:abstractNumId w:val="13"/>
  </w:num>
  <w:num w:numId="50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3"/>
    <w:rsid w:val="000053E5"/>
    <w:rsid w:val="00006032"/>
    <w:rsid w:val="00013E62"/>
    <w:rsid w:val="00013F1E"/>
    <w:rsid w:val="0001401C"/>
    <w:rsid w:val="00014188"/>
    <w:rsid w:val="0001612D"/>
    <w:rsid w:val="00020FAD"/>
    <w:rsid w:val="00024729"/>
    <w:rsid w:val="0002579D"/>
    <w:rsid w:val="00026F1C"/>
    <w:rsid w:val="00042065"/>
    <w:rsid w:val="0004440F"/>
    <w:rsid w:val="00046EAB"/>
    <w:rsid w:val="000472F3"/>
    <w:rsid w:val="00052092"/>
    <w:rsid w:val="00055E17"/>
    <w:rsid w:val="00059389"/>
    <w:rsid w:val="00060D3A"/>
    <w:rsid w:val="000702EB"/>
    <w:rsid w:val="00072F08"/>
    <w:rsid w:val="000763F4"/>
    <w:rsid w:val="0008202A"/>
    <w:rsid w:val="0008226A"/>
    <w:rsid w:val="000842EE"/>
    <w:rsid w:val="0008545A"/>
    <w:rsid w:val="00085FA4"/>
    <w:rsid w:val="000870D5"/>
    <w:rsid w:val="00087464"/>
    <w:rsid w:val="00091CF8"/>
    <w:rsid w:val="000A41B9"/>
    <w:rsid w:val="000A6B85"/>
    <w:rsid w:val="000B04B6"/>
    <w:rsid w:val="000B3364"/>
    <w:rsid w:val="000B3594"/>
    <w:rsid w:val="000B418C"/>
    <w:rsid w:val="000B45BD"/>
    <w:rsid w:val="000B4F63"/>
    <w:rsid w:val="000B6154"/>
    <w:rsid w:val="000C07D8"/>
    <w:rsid w:val="000C0EC3"/>
    <w:rsid w:val="000D11C1"/>
    <w:rsid w:val="000D6856"/>
    <w:rsid w:val="000E5267"/>
    <w:rsid w:val="000E578B"/>
    <w:rsid w:val="000F048B"/>
    <w:rsid w:val="000F47C3"/>
    <w:rsid w:val="000F485A"/>
    <w:rsid w:val="000F4E32"/>
    <w:rsid w:val="000F4ECF"/>
    <w:rsid w:val="00102CB8"/>
    <w:rsid w:val="0010436D"/>
    <w:rsid w:val="00107006"/>
    <w:rsid w:val="00110361"/>
    <w:rsid w:val="0011188C"/>
    <w:rsid w:val="00114CEF"/>
    <w:rsid w:val="001171CC"/>
    <w:rsid w:val="0011EFEA"/>
    <w:rsid w:val="00123DCD"/>
    <w:rsid w:val="00135EAE"/>
    <w:rsid w:val="00140683"/>
    <w:rsid w:val="00142D6F"/>
    <w:rsid w:val="0014392A"/>
    <w:rsid w:val="001444FF"/>
    <w:rsid w:val="00147A22"/>
    <w:rsid w:val="0015079D"/>
    <w:rsid w:val="001507F3"/>
    <w:rsid w:val="00151829"/>
    <w:rsid w:val="00152680"/>
    <w:rsid w:val="001527AC"/>
    <w:rsid w:val="00157895"/>
    <w:rsid w:val="00165B1D"/>
    <w:rsid w:val="00171BA1"/>
    <w:rsid w:val="00176755"/>
    <w:rsid w:val="001771F4"/>
    <w:rsid w:val="001830CC"/>
    <w:rsid w:val="00184571"/>
    <w:rsid w:val="001854FF"/>
    <w:rsid w:val="00187DE9"/>
    <w:rsid w:val="00191F65"/>
    <w:rsid w:val="00195E14"/>
    <w:rsid w:val="00196A8A"/>
    <w:rsid w:val="001A1165"/>
    <w:rsid w:val="001A3686"/>
    <w:rsid w:val="001B0760"/>
    <w:rsid w:val="001B1EE7"/>
    <w:rsid w:val="001B2C2E"/>
    <w:rsid w:val="001B5994"/>
    <w:rsid w:val="001B62F4"/>
    <w:rsid w:val="001B7101"/>
    <w:rsid w:val="001D5633"/>
    <w:rsid w:val="001E36D4"/>
    <w:rsid w:val="001E714E"/>
    <w:rsid w:val="001E75CE"/>
    <w:rsid w:val="001F09AB"/>
    <w:rsid w:val="001F13F2"/>
    <w:rsid w:val="001F24A6"/>
    <w:rsid w:val="001F4979"/>
    <w:rsid w:val="002020FC"/>
    <w:rsid w:val="00204030"/>
    <w:rsid w:val="002070F5"/>
    <w:rsid w:val="00213615"/>
    <w:rsid w:val="00225CC3"/>
    <w:rsid w:val="00230641"/>
    <w:rsid w:val="002316D0"/>
    <w:rsid w:val="00233C6A"/>
    <w:rsid w:val="00235B83"/>
    <w:rsid w:val="0023695F"/>
    <w:rsid w:val="002425D4"/>
    <w:rsid w:val="002446BA"/>
    <w:rsid w:val="002622CA"/>
    <w:rsid w:val="00266116"/>
    <w:rsid w:val="00270A25"/>
    <w:rsid w:val="00271CFD"/>
    <w:rsid w:val="00272E70"/>
    <w:rsid w:val="00273BCD"/>
    <w:rsid w:val="002764CD"/>
    <w:rsid w:val="00277920"/>
    <w:rsid w:val="0028259D"/>
    <w:rsid w:val="002859AE"/>
    <w:rsid w:val="002874D6"/>
    <w:rsid w:val="00291A31"/>
    <w:rsid w:val="00291B67"/>
    <w:rsid w:val="0029214A"/>
    <w:rsid w:val="00295D63"/>
    <w:rsid w:val="00296C0D"/>
    <w:rsid w:val="002A07EC"/>
    <w:rsid w:val="002A7E6D"/>
    <w:rsid w:val="002B0ACF"/>
    <w:rsid w:val="002B1B97"/>
    <w:rsid w:val="002B3B22"/>
    <w:rsid w:val="002B48A7"/>
    <w:rsid w:val="002B5611"/>
    <w:rsid w:val="002B7C97"/>
    <w:rsid w:val="002C0B2D"/>
    <w:rsid w:val="002D44BD"/>
    <w:rsid w:val="002D6CBF"/>
    <w:rsid w:val="002E074A"/>
    <w:rsid w:val="002E212A"/>
    <w:rsid w:val="002E2A4B"/>
    <w:rsid w:val="002E2B89"/>
    <w:rsid w:val="002E4A6F"/>
    <w:rsid w:val="002E4D49"/>
    <w:rsid w:val="002E7F57"/>
    <w:rsid w:val="002F0D17"/>
    <w:rsid w:val="002F4635"/>
    <w:rsid w:val="002F55E8"/>
    <w:rsid w:val="00300C2E"/>
    <w:rsid w:val="00300F3F"/>
    <w:rsid w:val="003031AA"/>
    <w:rsid w:val="00304B2F"/>
    <w:rsid w:val="00305255"/>
    <w:rsid w:val="0031059B"/>
    <w:rsid w:val="00321FEF"/>
    <w:rsid w:val="003225DE"/>
    <w:rsid w:val="0032331F"/>
    <w:rsid w:val="003252EE"/>
    <w:rsid w:val="00326367"/>
    <w:rsid w:val="00331BB7"/>
    <w:rsid w:val="00332683"/>
    <w:rsid w:val="003335B9"/>
    <w:rsid w:val="00334773"/>
    <w:rsid w:val="003362E4"/>
    <w:rsid w:val="003373FF"/>
    <w:rsid w:val="003379AF"/>
    <w:rsid w:val="0034083A"/>
    <w:rsid w:val="00340A87"/>
    <w:rsid w:val="00342D5D"/>
    <w:rsid w:val="00343513"/>
    <w:rsid w:val="003467CB"/>
    <w:rsid w:val="00355EB4"/>
    <w:rsid w:val="00356F10"/>
    <w:rsid w:val="003657B0"/>
    <w:rsid w:val="00375564"/>
    <w:rsid w:val="00377DCD"/>
    <w:rsid w:val="003815FD"/>
    <w:rsid w:val="003939D0"/>
    <w:rsid w:val="00395AC6"/>
    <w:rsid w:val="003A4FB4"/>
    <w:rsid w:val="003B0281"/>
    <w:rsid w:val="003B2B1A"/>
    <w:rsid w:val="003B42A9"/>
    <w:rsid w:val="003B4B15"/>
    <w:rsid w:val="003B4B23"/>
    <w:rsid w:val="003C289C"/>
    <w:rsid w:val="003D0E58"/>
    <w:rsid w:val="003D2782"/>
    <w:rsid w:val="003D3606"/>
    <w:rsid w:val="003E0F70"/>
    <w:rsid w:val="003F0B1B"/>
    <w:rsid w:val="0040139A"/>
    <w:rsid w:val="004062C1"/>
    <w:rsid w:val="004107C8"/>
    <w:rsid w:val="00410E88"/>
    <w:rsid w:val="004128B6"/>
    <w:rsid w:val="004239D5"/>
    <w:rsid w:val="00423DFF"/>
    <w:rsid w:val="00424A57"/>
    <w:rsid w:val="0042546F"/>
    <w:rsid w:val="004329C7"/>
    <w:rsid w:val="00435597"/>
    <w:rsid w:val="0043E3C1"/>
    <w:rsid w:val="004406BC"/>
    <w:rsid w:val="00441BB4"/>
    <w:rsid w:val="0044308E"/>
    <w:rsid w:val="00447674"/>
    <w:rsid w:val="00450307"/>
    <w:rsid w:val="004520BA"/>
    <w:rsid w:val="00453B7E"/>
    <w:rsid w:val="0045F397"/>
    <w:rsid w:val="00477830"/>
    <w:rsid w:val="00480914"/>
    <w:rsid w:val="00481FF9"/>
    <w:rsid w:val="004823ED"/>
    <w:rsid w:val="004857D3"/>
    <w:rsid w:val="00487E3A"/>
    <w:rsid w:val="00490828"/>
    <w:rsid w:val="0049249D"/>
    <w:rsid w:val="00493515"/>
    <w:rsid w:val="00494CB3"/>
    <w:rsid w:val="004A0B0B"/>
    <w:rsid w:val="004A2485"/>
    <w:rsid w:val="004A3C22"/>
    <w:rsid w:val="004A628E"/>
    <w:rsid w:val="004B148E"/>
    <w:rsid w:val="004B4576"/>
    <w:rsid w:val="004B5109"/>
    <w:rsid w:val="004B76D5"/>
    <w:rsid w:val="004B9247"/>
    <w:rsid w:val="004C241E"/>
    <w:rsid w:val="004C2CA2"/>
    <w:rsid w:val="004D23E0"/>
    <w:rsid w:val="004D72DB"/>
    <w:rsid w:val="004E4415"/>
    <w:rsid w:val="004F39B3"/>
    <w:rsid w:val="004F57D9"/>
    <w:rsid w:val="004F5A9A"/>
    <w:rsid w:val="004F5AD1"/>
    <w:rsid w:val="004F6903"/>
    <w:rsid w:val="00506385"/>
    <w:rsid w:val="005139B1"/>
    <w:rsid w:val="00517B3B"/>
    <w:rsid w:val="005420F0"/>
    <w:rsid w:val="005441A5"/>
    <w:rsid w:val="00544AD8"/>
    <w:rsid w:val="00550F3C"/>
    <w:rsid w:val="0055249D"/>
    <w:rsid w:val="00555947"/>
    <w:rsid w:val="005575E6"/>
    <w:rsid w:val="0055780E"/>
    <w:rsid w:val="00567059"/>
    <w:rsid w:val="00573898"/>
    <w:rsid w:val="00573ABD"/>
    <w:rsid w:val="00574A55"/>
    <w:rsid w:val="00582E63"/>
    <w:rsid w:val="00583772"/>
    <w:rsid w:val="005926D9"/>
    <w:rsid w:val="005931E0"/>
    <w:rsid w:val="005944D5"/>
    <w:rsid w:val="00594822"/>
    <w:rsid w:val="005A60F8"/>
    <w:rsid w:val="005A7C9F"/>
    <w:rsid w:val="005B2949"/>
    <w:rsid w:val="005D1008"/>
    <w:rsid w:val="005D2A14"/>
    <w:rsid w:val="005D32C1"/>
    <w:rsid w:val="005D4640"/>
    <w:rsid w:val="005D5E05"/>
    <w:rsid w:val="005E6135"/>
    <w:rsid w:val="005F0255"/>
    <w:rsid w:val="005F0F2F"/>
    <w:rsid w:val="005F24BC"/>
    <w:rsid w:val="005F47CE"/>
    <w:rsid w:val="005F675D"/>
    <w:rsid w:val="005F7081"/>
    <w:rsid w:val="005F72BE"/>
    <w:rsid w:val="0060022A"/>
    <w:rsid w:val="00601503"/>
    <w:rsid w:val="00603874"/>
    <w:rsid w:val="00605E41"/>
    <w:rsid w:val="00605F62"/>
    <w:rsid w:val="006060A8"/>
    <w:rsid w:val="00611F27"/>
    <w:rsid w:val="00628212"/>
    <w:rsid w:val="00640E71"/>
    <w:rsid w:val="00650880"/>
    <w:rsid w:val="00654C01"/>
    <w:rsid w:val="0065694D"/>
    <w:rsid w:val="00660BCF"/>
    <w:rsid w:val="00670BA3"/>
    <w:rsid w:val="006720D1"/>
    <w:rsid w:val="0067575A"/>
    <w:rsid w:val="00686CD5"/>
    <w:rsid w:val="006936C6"/>
    <w:rsid w:val="0069703B"/>
    <w:rsid w:val="006A1F9B"/>
    <w:rsid w:val="006A54E9"/>
    <w:rsid w:val="006B419A"/>
    <w:rsid w:val="006C66F4"/>
    <w:rsid w:val="006D042D"/>
    <w:rsid w:val="006D0B82"/>
    <w:rsid w:val="006D632F"/>
    <w:rsid w:val="006D758B"/>
    <w:rsid w:val="006F152F"/>
    <w:rsid w:val="006F2356"/>
    <w:rsid w:val="006F2644"/>
    <w:rsid w:val="006F39A5"/>
    <w:rsid w:val="006F541E"/>
    <w:rsid w:val="0070405D"/>
    <w:rsid w:val="00706558"/>
    <w:rsid w:val="007079C3"/>
    <w:rsid w:val="00707ECC"/>
    <w:rsid w:val="00710726"/>
    <w:rsid w:val="00710E38"/>
    <w:rsid w:val="00713666"/>
    <w:rsid w:val="00713C7F"/>
    <w:rsid w:val="00714C58"/>
    <w:rsid w:val="00716684"/>
    <w:rsid w:val="007244E4"/>
    <w:rsid w:val="00724D51"/>
    <w:rsid w:val="00725CA4"/>
    <w:rsid w:val="0072670A"/>
    <w:rsid w:val="00732D19"/>
    <w:rsid w:val="00733502"/>
    <w:rsid w:val="00736483"/>
    <w:rsid w:val="007374FD"/>
    <w:rsid w:val="007415D1"/>
    <w:rsid w:val="00742688"/>
    <w:rsid w:val="00747FDC"/>
    <w:rsid w:val="007618DF"/>
    <w:rsid w:val="00761A5C"/>
    <w:rsid w:val="00766CCE"/>
    <w:rsid w:val="007825AF"/>
    <w:rsid w:val="00783693"/>
    <w:rsid w:val="00784524"/>
    <w:rsid w:val="00785436"/>
    <w:rsid w:val="00785860"/>
    <w:rsid w:val="00787A61"/>
    <w:rsid w:val="007936CB"/>
    <w:rsid w:val="007944A1"/>
    <w:rsid w:val="00794BDB"/>
    <w:rsid w:val="00797A0A"/>
    <w:rsid w:val="007A2E24"/>
    <w:rsid w:val="007B0655"/>
    <w:rsid w:val="007B4DAA"/>
    <w:rsid w:val="007B74DE"/>
    <w:rsid w:val="007B75A3"/>
    <w:rsid w:val="007C0694"/>
    <w:rsid w:val="007C2365"/>
    <w:rsid w:val="007C2C7B"/>
    <w:rsid w:val="007C2FA1"/>
    <w:rsid w:val="007C46CF"/>
    <w:rsid w:val="007C62BC"/>
    <w:rsid w:val="007D1328"/>
    <w:rsid w:val="007D1931"/>
    <w:rsid w:val="007D2635"/>
    <w:rsid w:val="007D4E77"/>
    <w:rsid w:val="007D6DDA"/>
    <w:rsid w:val="007E0DA0"/>
    <w:rsid w:val="007E20B9"/>
    <w:rsid w:val="007E7324"/>
    <w:rsid w:val="007E79DA"/>
    <w:rsid w:val="007F756C"/>
    <w:rsid w:val="008012D8"/>
    <w:rsid w:val="008024A9"/>
    <w:rsid w:val="0083390F"/>
    <w:rsid w:val="00833976"/>
    <w:rsid w:val="00833FE4"/>
    <w:rsid w:val="008357A7"/>
    <w:rsid w:val="00835F80"/>
    <w:rsid w:val="008368ED"/>
    <w:rsid w:val="00841CCC"/>
    <w:rsid w:val="00847C32"/>
    <w:rsid w:val="008542A6"/>
    <w:rsid w:val="008631B1"/>
    <w:rsid w:val="00863ABF"/>
    <w:rsid w:val="008670FB"/>
    <w:rsid w:val="0087063F"/>
    <w:rsid w:val="00876F1D"/>
    <w:rsid w:val="00880FB0"/>
    <w:rsid w:val="00881240"/>
    <w:rsid w:val="00886948"/>
    <w:rsid w:val="00887A8D"/>
    <w:rsid w:val="00893523"/>
    <w:rsid w:val="008A52D2"/>
    <w:rsid w:val="008A66EC"/>
    <w:rsid w:val="008A6B6F"/>
    <w:rsid w:val="008A7565"/>
    <w:rsid w:val="008C4A85"/>
    <w:rsid w:val="008D1965"/>
    <w:rsid w:val="008D31D9"/>
    <w:rsid w:val="008D3773"/>
    <w:rsid w:val="008E1FC8"/>
    <w:rsid w:val="008E4FA7"/>
    <w:rsid w:val="008E5543"/>
    <w:rsid w:val="008E57D1"/>
    <w:rsid w:val="008E7984"/>
    <w:rsid w:val="008F4D06"/>
    <w:rsid w:val="00900486"/>
    <w:rsid w:val="0090059D"/>
    <w:rsid w:val="009014EF"/>
    <w:rsid w:val="00903141"/>
    <w:rsid w:val="00904513"/>
    <w:rsid w:val="00904CF1"/>
    <w:rsid w:val="009237BF"/>
    <w:rsid w:val="00925956"/>
    <w:rsid w:val="00925984"/>
    <w:rsid w:val="009265C2"/>
    <w:rsid w:val="0093184F"/>
    <w:rsid w:val="00932A3B"/>
    <w:rsid w:val="0094333C"/>
    <w:rsid w:val="00945876"/>
    <w:rsid w:val="00947C26"/>
    <w:rsid w:val="0094EA88"/>
    <w:rsid w:val="00951A9C"/>
    <w:rsid w:val="009525AE"/>
    <w:rsid w:val="00953FCE"/>
    <w:rsid w:val="00954019"/>
    <w:rsid w:val="00955A7D"/>
    <w:rsid w:val="009575A8"/>
    <w:rsid w:val="00961770"/>
    <w:rsid w:val="00963D0C"/>
    <w:rsid w:val="009655AA"/>
    <w:rsid w:val="009709B1"/>
    <w:rsid w:val="00971E5A"/>
    <w:rsid w:val="009727AE"/>
    <w:rsid w:val="00972FC2"/>
    <w:rsid w:val="0097525F"/>
    <w:rsid w:val="009773BE"/>
    <w:rsid w:val="0097789D"/>
    <w:rsid w:val="009873AE"/>
    <w:rsid w:val="00987654"/>
    <w:rsid w:val="00987A9D"/>
    <w:rsid w:val="0099212F"/>
    <w:rsid w:val="00993BE1"/>
    <w:rsid w:val="009977D9"/>
    <w:rsid w:val="009A00E7"/>
    <w:rsid w:val="009A5F7D"/>
    <w:rsid w:val="009A63A1"/>
    <w:rsid w:val="009B0DF1"/>
    <w:rsid w:val="009B1595"/>
    <w:rsid w:val="009B3FA6"/>
    <w:rsid w:val="009B4AD9"/>
    <w:rsid w:val="009C202C"/>
    <w:rsid w:val="009C2063"/>
    <w:rsid w:val="009C4D74"/>
    <w:rsid w:val="009C5E01"/>
    <w:rsid w:val="009D1C15"/>
    <w:rsid w:val="009D318D"/>
    <w:rsid w:val="009D7690"/>
    <w:rsid w:val="009E6F0B"/>
    <w:rsid w:val="009F04A1"/>
    <w:rsid w:val="009F6803"/>
    <w:rsid w:val="009F73B7"/>
    <w:rsid w:val="00A00479"/>
    <w:rsid w:val="00A01ED4"/>
    <w:rsid w:val="00A02C62"/>
    <w:rsid w:val="00A06016"/>
    <w:rsid w:val="00A13EC7"/>
    <w:rsid w:val="00A16490"/>
    <w:rsid w:val="00A1702F"/>
    <w:rsid w:val="00A2005C"/>
    <w:rsid w:val="00A2387B"/>
    <w:rsid w:val="00A23C31"/>
    <w:rsid w:val="00A24FA4"/>
    <w:rsid w:val="00A268B1"/>
    <w:rsid w:val="00A3305C"/>
    <w:rsid w:val="00A33230"/>
    <w:rsid w:val="00A409E7"/>
    <w:rsid w:val="00A41EDC"/>
    <w:rsid w:val="00A4242E"/>
    <w:rsid w:val="00A42492"/>
    <w:rsid w:val="00A4742C"/>
    <w:rsid w:val="00A52DAB"/>
    <w:rsid w:val="00A60615"/>
    <w:rsid w:val="00A61E08"/>
    <w:rsid w:val="00A63650"/>
    <w:rsid w:val="00A64D70"/>
    <w:rsid w:val="00A660B0"/>
    <w:rsid w:val="00A71B18"/>
    <w:rsid w:val="00A75B60"/>
    <w:rsid w:val="00A75D71"/>
    <w:rsid w:val="00A81ED3"/>
    <w:rsid w:val="00A85C02"/>
    <w:rsid w:val="00A874DA"/>
    <w:rsid w:val="00A97DC7"/>
    <w:rsid w:val="00AAAA9B"/>
    <w:rsid w:val="00AB0777"/>
    <w:rsid w:val="00AB333B"/>
    <w:rsid w:val="00AC0221"/>
    <w:rsid w:val="00AC42F1"/>
    <w:rsid w:val="00AC4524"/>
    <w:rsid w:val="00AC4AF2"/>
    <w:rsid w:val="00AC6E31"/>
    <w:rsid w:val="00AD077B"/>
    <w:rsid w:val="00AD74E5"/>
    <w:rsid w:val="00AD791F"/>
    <w:rsid w:val="00AE0EE4"/>
    <w:rsid w:val="00AE50CE"/>
    <w:rsid w:val="00AE71AB"/>
    <w:rsid w:val="00AE7708"/>
    <w:rsid w:val="00AF4E0B"/>
    <w:rsid w:val="00AF5B30"/>
    <w:rsid w:val="00AF77E0"/>
    <w:rsid w:val="00B02742"/>
    <w:rsid w:val="00B04481"/>
    <w:rsid w:val="00B162BD"/>
    <w:rsid w:val="00B21EA9"/>
    <w:rsid w:val="00B2381B"/>
    <w:rsid w:val="00B3150B"/>
    <w:rsid w:val="00B31DC1"/>
    <w:rsid w:val="00B33FE3"/>
    <w:rsid w:val="00B342D4"/>
    <w:rsid w:val="00B37D85"/>
    <w:rsid w:val="00B417B1"/>
    <w:rsid w:val="00B507FD"/>
    <w:rsid w:val="00B52562"/>
    <w:rsid w:val="00B5329B"/>
    <w:rsid w:val="00B53606"/>
    <w:rsid w:val="00B60432"/>
    <w:rsid w:val="00B63402"/>
    <w:rsid w:val="00B63D79"/>
    <w:rsid w:val="00B66DE8"/>
    <w:rsid w:val="00B7153C"/>
    <w:rsid w:val="00B725B2"/>
    <w:rsid w:val="00B72F73"/>
    <w:rsid w:val="00B75F7B"/>
    <w:rsid w:val="00B8098C"/>
    <w:rsid w:val="00B84E11"/>
    <w:rsid w:val="00B8560E"/>
    <w:rsid w:val="00B85E9B"/>
    <w:rsid w:val="00B906BB"/>
    <w:rsid w:val="00B955EE"/>
    <w:rsid w:val="00BA2D02"/>
    <w:rsid w:val="00BA458C"/>
    <w:rsid w:val="00BA56F7"/>
    <w:rsid w:val="00BA5E69"/>
    <w:rsid w:val="00BA6928"/>
    <w:rsid w:val="00BB38BC"/>
    <w:rsid w:val="00BC15FE"/>
    <w:rsid w:val="00BC1B8B"/>
    <w:rsid w:val="00BC3126"/>
    <w:rsid w:val="00BC6B66"/>
    <w:rsid w:val="00BD648D"/>
    <w:rsid w:val="00BD6BA4"/>
    <w:rsid w:val="00BD7A71"/>
    <w:rsid w:val="00BE0132"/>
    <w:rsid w:val="00BE265F"/>
    <w:rsid w:val="00BE4F04"/>
    <w:rsid w:val="00BF5387"/>
    <w:rsid w:val="00BF741A"/>
    <w:rsid w:val="00C02F19"/>
    <w:rsid w:val="00C05A05"/>
    <w:rsid w:val="00C067C0"/>
    <w:rsid w:val="00C06C07"/>
    <w:rsid w:val="00C11869"/>
    <w:rsid w:val="00C15064"/>
    <w:rsid w:val="00C203FF"/>
    <w:rsid w:val="00C22AA6"/>
    <w:rsid w:val="00C2327E"/>
    <w:rsid w:val="00C23482"/>
    <w:rsid w:val="00C2353B"/>
    <w:rsid w:val="00C253D7"/>
    <w:rsid w:val="00C25575"/>
    <w:rsid w:val="00C300BF"/>
    <w:rsid w:val="00C34556"/>
    <w:rsid w:val="00C373B3"/>
    <w:rsid w:val="00C40BB2"/>
    <w:rsid w:val="00C420A0"/>
    <w:rsid w:val="00C423AB"/>
    <w:rsid w:val="00C4646F"/>
    <w:rsid w:val="00C47FCF"/>
    <w:rsid w:val="00C53007"/>
    <w:rsid w:val="00C5528A"/>
    <w:rsid w:val="00C55505"/>
    <w:rsid w:val="00C55879"/>
    <w:rsid w:val="00C617C6"/>
    <w:rsid w:val="00C61C7B"/>
    <w:rsid w:val="00C61CC6"/>
    <w:rsid w:val="00C65529"/>
    <w:rsid w:val="00C72355"/>
    <w:rsid w:val="00C740B2"/>
    <w:rsid w:val="00C80A05"/>
    <w:rsid w:val="00C8474A"/>
    <w:rsid w:val="00C84BD6"/>
    <w:rsid w:val="00C85E4A"/>
    <w:rsid w:val="00C862C4"/>
    <w:rsid w:val="00C904B7"/>
    <w:rsid w:val="00C90FCC"/>
    <w:rsid w:val="00C9177D"/>
    <w:rsid w:val="00C92CF2"/>
    <w:rsid w:val="00C938AD"/>
    <w:rsid w:val="00C95800"/>
    <w:rsid w:val="00C97386"/>
    <w:rsid w:val="00CA2762"/>
    <w:rsid w:val="00CA2E44"/>
    <w:rsid w:val="00CA63B8"/>
    <w:rsid w:val="00CB1B9B"/>
    <w:rsid w:val="00CB1C5B"/>
    <w:rsid w:val="00CC4B54"/>
    <w:rsid w:val="00CD153B"/>
    <w:rsid w:val="00CD6B13"/>
    <w:rsid w:val="00CDC7B1"/>
    <w:rsid w:val="00CE0FF3"/>
    <w:rsid w:val="00CE5ED6"/>
    <w:rsid w:val="00CF1157"/>
    <w:rsid w:val="00CF1975"/>
    <w:rsid w:val="00CF522D"/>
    <w:rsid w:val="00D00129"/>
    <w:rsid w:val="00D00DDA"/>
    <w:rsid w:val="00D07A12"/>
    <w:rsid w:val="00D200C8"/>
    <w:rsid w:val="00D204B0"/>
    <w:rsid w:val="00D20B3E"/>
    <w:rsid w:val="00D2187F"/>
    <w:rsid w:val="00D21A5D"/>
    <w:rsid w:val="00D220A1"/>
    <w:rsid w:val="00D27140"/>
    <w:rsid w:val="00D33560"/>
    <w:rsid w:val="00D33BA3"/>
    <w:rsid w:val="00D362B1"/>
    <w:rsid w:val="00D41F3B"/>
    <w:rsid w:val="00D4286B"/>
    <w:rsid w:val="00D50AEB"/>
    <w:rsid w:val="00D5541D"/>
    <w:rsid w:val="00D67FA3"/>
    <w:rsid w:val="00D80663"/>
    <w:rsid w:val="00D83293"/>
    <w:rsid w:val="00D97A41"/>
    <w:rsid w:val="00DA0D3D"/>
    <w:rsid w:val="00DA4738"/>
    <w:rsid w:val="00DA5CAD"/>
    <w:rsid w:val="00DA7034"/>
    <w:rsid w:val="00DA79F6"/>
    <w:rsid w:val="00DB069E"/>
    <w:rsid w:val="00DB16AA"/>
    <w:rsid w:val="00DC05EB"/>
    <w:rsid w:val="00DC65E7"/>
    <w:rsid w:val="00DC7DA0"/>
    <w:rsid w:val="00DD1AC1"/>
    <w:rsid w:val="00DD3D94"/>
    <w:rsid w:val="00DD5E6F"/>
    <w:rsid w:val="00DE1D6F"/>
    <w:rsid w:val="00DE1DBF"/>
    <w:rsid w:val="00DE2B40"/>
    <w:rsid w:val="00DE3C0A"/>
    <w:rsid w:val="00DE5342"/>
    <w:rsid w:val="00DE55C3"/>
    <w:rsid w:val="00DE73C5"/>
    <w:rsid w:val="00DF008A"/>
    <w:rsid w:val="00DF1695"/>
    <w:rsid w:val="00DF1BD3"/>
    <w:rsid w:val="00DF4B19"/>
    <w:rsid w:val="00DF5F8B"/>
    <w:rsid w:val="00DF7ADE"/>
    <w:rsid w:val="00DF7E21"/>
    <w:rsid w:val="00E03952"/>
    <w:rsid w:val="00E047A0"/>
    <w:rsid w:val="00E12AAD"/>
    <w:rsid w:val="00E20487"/>
    <w:rsid w:val="00E24B4A"/>
    <w:rsid w:val="00E2542F"/>
    <w:rsid w:val="00E27F1A"/>
    <w:rsid w:val="00E31B70"/>
    <w:rsid w:val="00E40341"/>
    <w:rsid w:val="00E41872"/>
    <w:rsid w:val="00E434B3"/>
    <w:rsid w:val="00E45BA8"/>
    <w:rsid w:val="00E527C7"/>
    <w:rsid w:val="00E52AA4"/>
    <w:rsid w:val="00E56C1E"/>
    <w:rsid w:val="00E63C92"/>
    <w:rsid w:val="00E64675"/>
    <w:rsid w:val="00E652FE"/>
    <w:rsid w:val="00E70522"/>
    <w:rsid w:val="00E70FB2"/>
    <w:rsid w:val="00E73E71"/>
    <w:rsid w:val="00E823E0"/>
    <w:rsid w:val="00E82EC6"/>
    <w:rsid w:val="00E84A70"/>
    <w:rsid w:val="00E911C8"/>
    <w:rsid w:val="00E916EE"/>
    <w:rsid w:val="00E91BFC"/>
    <w:rsid w:val="00EA3940"/>
    <w:rsid w:val="00EA4267"/>
    <w:rsid w:val="00EB1973"/>
    <w:rsid w:val="00EB1F5F"/>
    <w:rsid w:val="00EB389B"/>
    <w:rsid w:val="00EB4BC4"/>
    <w:rsid w:val="00EB69A3"/>
    <w:rsid w:val="00EB6AFC"/>
    <w:rsid w:val="00EB6FB3"/>
    <w:rsid w:val="00EBE44F"/>
    <w:rsid w:val="00EC0E37"/>
    <w:rsid w:val="00EC7117"/>
    <w:rsid w:val="00EC7B3F"/>
    <w:rsid w:val="00EC7E30"/>
    <w:rsid w:val="00ED4FE3"/>
    <w:rsid w:val="00ED7A4E"/>
    <w:rsid w:val="00EE237E"/>
    <w:rsid w:val="00EE5037"/>
    <w:rsid w:val="00EE66F8"/>
    <w:rsid w:val="00EF1B89"/>
    <w:rsid w:val="00EF496D"/>
    <w:rsid w:val="00F001EA"/>
    <w:rsid w:val="00F05A7E"/>
    <w:rsid w:val="00F07395"/>
    <w:rsid w:val="00F10E32"/>
    <w:rsid w:val="00F11EBA"/>
    <w:rsid w:val="00F12BCD"/>
    <w:rsid w:val="00F15E04"/>
    <w:rsid w:val="00F1736C"/>
    <w:rsid w:val="00F209AE"/>
    <w:rsid w:val="00F33B6D"/>
    <w:rsid w:val="00F40372"/>
    <w:rsid w:val="00F404EB"/>
    <w:rsid w:val="00F41BBD"/>
    <w:rsid w:val="00F42251"/>
    <w:rsid w:val="00F471A4"/>
    <w:rsid w:val="00F52EBF"/>
    <w:rsid w:val="00F60DA6"/>
    <w:rsid w:val="00F7232B"/>
    <w:rsid w:val="00F73C6D"/>
    <w:rsid w:val="00F75A9A"/>
    <w:rsid w:val="00F76257"/>
    <w:rsid w:val="00F77081"/>
    <w:rsid w:val="00F7FFBA"/>
    <w:rsid w:val="00F80BFC"/>
    <w:rsid w:val="00F8156B"/>
    <w:rsid w:val="00F87883"/>
    <w:rsid w:val="00F9185E"/>
    <w:rsid w:val="00FA1441"/>
    <w:rsid w:val="00FA3940"/>
    <w:rsid w:val="00FA6138"/>
    <w:rsid w:val="00FA7EA4"/>
    <w:rsid w:val="00FB254E"/>
    <w:rsid w:val="00FC1539"/>
    <w:rsid w:val="00FC5595"/>
    <w:rsid w:val="00FC67FC"/>
    <w:rsid w:val="00FC6DC3"/>
    <w:rsid w:val="00FC7647"/>
    <w:rsid w:val="00FC774D"/>
    <w:rsid w:val="00FD01C2"/>
    <w:rsid w:val="00FD1B79"/>
    <w:rsid w:val="00FD62A6"/>
    <w:rsid w:val="00FD63FA"/>
    <w:rsid w:val="00FD72B9"/>
    <w:rsid w:val="00FE13F2"/>
    <w:rsid w:val="00FE2F48"/>
    <w:rsid w:val="00FE3718"/>
    <w:rsid w:val="00FF0A6B"/>
    <w:rsid w:val="00FF37D9"/>
    <w:rsid w:val="00FF5442"/>
    <w:rsid w:val="00FF5849"/>
    <w:rsid w:val="00FF5ED9"/>
    <w:rsid w:val="00FF64FD"/>
    <w:rsid w:val="0108C948"/>
    <w:rsid w:val="010CC9E7"/>
    <w:rsid w:val="0110AF31"/>
    <w:rsid w:val="012344EE"/>
    <w:rsid w:val="013EE826"/>
    <w:rsid w:val="0146A08E"/>
    <w:rsid w:val="014DAC83"/>
    <w:rsid w:val="0154CD0C"/>
    <w:rsid w:val="015BE4CC"/>
    <w:rsid w:val="01613709"/>
    <w:rsid w:val="01621033"/>
    <w:rsid w:val="01836364"/>
    <w:rsid w:val="0189BE06"/>
    <w:rsid w:val="01918A3E"/>
    <w:rsid w:val="019654F3"/>
    <w:rsid w:val="01979D06"/>
    <w:rsid w:val="01BE7F33"/>
    <w:rsid w:val="01CA0570"/>
    <w:rsid w:val="01F0442C"/>
    <w:rsid w:val="02095C2F"/>
    <w:rsid w:val="0216B1D9"/>
    <w:rsid w:val="022907D4"/>
    <w:rsid w:val="022A8347"/>
    <w:rsid w:val="0232A055"/>
    <w:rsid w:val="023C630A"/>
    <w:rsid w:val="02583B59"/>
    <w:rsid w:val="02643C72"/>
    <w:rsid w:val="026CB694"/>
    <w:rsid w:val="0272FF84"/>
    <w:rsid w:val="0274764E"/>
    <w:rsid w:val="027B1EE0"/>
    <w:rsid w:val="028190E6"/>
    <w:rsid w:val="02823785"/>
    <w:rsid w:val="0282AEEC"/>
    <w:rsid w:val="0293A582"/>
    <w:rsid w:val="029F97F9"/>
    <w:rsid w:val="02AD98B7"/>
    <w:rsid w:val="02BA4EB8"/>
    <w:rsid w:val="02DCC2C0"/>
    <w:rsid w:val="02E90DE6"/>
    <w:rsid w:val="0308CBAD"/>
    <w:rsid w:val="0308F2A2"/>
    <w:rsid w:val="0315E645"/>
    <w:rsid w:val="03278F7E"/>
    <w:rsid w:val="0351214F"/>
    <w:rsid w:val="0357D5BF"/>
    <w:rsid w:val="03617A65"/>
    <w:rsid w:val="0364FAD9"/>
    <w:rsid w:val="03652AFD"/>
    <w:rsid w:val="0367F608"/>
    <w:rsid w:val="036F5171"/>
    <w:rsid w:val="03A605C0"/>
    <w:rsid w:val="03B1CB95"/>
    <w:rsid w:val="03D57BC6"/>
    <w:rsid w:val="03EA6BD3"/>
    <w:rsid w:val="03F08D31"/>
    <w:rsid w:val="03FE232A"/>
    <w:rsid w:val="041DFAC1"/>
    <w:rsid w:val="0451ED07"/>
    <w:rsid w:val="045A1E81"/>
    <w:rsid w:val="045EF0BC"/>
    <w:rsid w:val="045F9A3E"/>
    <w:rsid w:val="0472EF95"/>
    <w:rsid w:val="048C039F"/>
    <w:rsid w:val="048EBAEC"/>
    <w:rsid w:val="04A4294A"/>
    <w:rsid w:val="04A679C9"/>
    <w:rsid w:val="04B80C18"/>
    <w:rsid w:val="04D1BD09"/>
    <w:rsid w:val="04D8B512"/>
    <w:rsid w:val="0508204D"/>
    <w:rsid w:val="050EC436"/>
    <w:rsid w:val="0515E117"/>
    <w:rsid w:val="05160C72"/>
    <w:rsid w:val="0526EB8D"/>
    <w:rsid w:val="052CBBFA"/>
    <w:rsid w:val="054A3B23"/>
    <w:rsid w:val="0568961C"/>
    <w:rsid w:val="056B6D4D"/>
    <w:rsid w:val="05735AD3"/>
    <w:rsid w:val="05804449"/>
    <w:rsid w:val="05AEBC99"/>
    <w:rsid w:val="05B9CB22"/>
    <w:rsid w:val="05C8E36F"/>
    <w:rsid w:val="05D25A05"/>
    <w:rsid w:val="05E42054"/>
    <w:rsid w:val="0602CE83"/>
    <w:rsid w:val="0604766B"/>
    <w:rsid w:val="0605BABF"/>
    <w:rsid w:val="06125949"/>
    <w:rsid w:val="061B7FCF"/>
    <w:rsid w:val="06305677"/>
    <w:rsid w:val="0632D8AC"/>
    <w:rsid w:val="06383048"/>
    <w:rsid w:val="063FA3A1"/>
    <w:rsid w:val="0646E5D2"/>
    <w:rsid w:val="0656D487"/>
    <w:rsid w:val="06672C99"/>
    <w:rsid w:val="0668102A"/>
    <w:rsid w:val="06698DEF"/>
    <w:rsid w:val="06846376"/>
    <w:rsid w:val="068B7C88"/>
    <w:rsid w:val="068C464B"/>
    <w:rsid w:val="06A87AD3"/>
    <w:rsid w:val="06AF2ED1"/>
    <w:rsid w:val="06CC7278"/>
    <w:rsid w:val="06D7E347"/>
    <w:rsid w:val="06FBEA2C"/>
    <w:rsid w:val="06FD4DA0"/>
    <w:rsid w:val="070477B9"/>
    <w:rsid w:val="070A6CBF"/>
    <w:rsid w:val="0715B31A"/>
    <w:rsid w:val="072353FC"/>
    <w:rsid w:val="072AFBE1"/>
    <w:rsid w:val="0736A7C3"/>
    <w:rsid w:val="075284D1"/>
    <w:rsid w:val="076E3C18"/>
    <w:rsid w:val="077A4D9E"/>
    <w:rsid w:val="0783A682"/>
    <w:rsid w:val="078A4D71"/>
    <w:rsid w:val="0795CFC3"/>
    <w:rsid w:val="07B6FAA8"/>
    <w:rsid w:val="07BA67DD"/>
    <w:rsid w:val="07BD9001"/>
    <w:rsid w:val="07D5E393"/>
    <w:rsid w:val="07F3FBE2"/>
    <w:rsid w:val="07F4B917"/>
    <w:rsid w:val="080491F3"/>
    <w:rsid w:val="08059677"/>
    <w:rsid w:val="081E7892"/>
    <w:rsid w:val="081F6F6F"/>
    <w:rsid w:val="083815C6"/>
    <w:rsid w:val="083D86DB"/>
    <w:rsid w:val="083FC10F"/>
    <w:rsid w:val="084647C4"/>
    <w:rsid w:val="0873ECBF"/>
    <w:rsid w:val="088029FF"/>
    <w:rsid w:val="08824A76"/>
    <w:rsid w:val="08AAFB95"/>
    <w:rsid w:val="08D52CD5"/>
    <w:rsid w:val="08DBAEE4"/>
    <w:rsid w:val="08DC9CE8"/>
    <w:rsid w:val="08F33B78"/>
    <w:rsid w:val="08FE75F3"/>
    <w:rsid w:val="09044BCD"/>
    <w:rsid w:val="091033EB"/>
    <w:rsid w:val="0913D2E7"/>
    <w:rsid w:val="0923E7B3"/>
    <w:rsid w:val="09288985"/>
    <w:rsid w:val="0930D1AE"/>
    <w:rsid w:val="093DA206"/>
    <w:rsid w:val="0941EC91"/>
    <w:rsid w:val="09424221"/>
    <w:rsid w:val="0954AA85"/>
    <w:rsid w:val="0956383E"/>
    <w:rsid w:val="095D78F0"/>
    <w:rsid w:val="0960BF0D"/>
    <w:rsid w:val="09681276"/>
    <w:rsid w:val="098527C9"/>
    <w:rsid w:val="0996E98B"/>
    <w:rsid w:val="09AB5A02"/>
    <w:rsid w:val="09AF479F"/>
    <w:rsid w:val="09B872DB"/>
    <w:rsid w:val="09BADBF6"/>
    <w:rsid w:val="09D3E2A7"/>
    <w:rsid w:val="09D5BEAF"/>
    <w:rsid w:val="09E99278"/>
    <w:rsid w:val="09EDC356"/>
    <w:rsid w:val="09FF2DA7"/>
    <w:rsid w:val="0A19EDBF"/>
    <w:rsid w:val="0A30D2D4"/>
    <w:rsid w:val="0A3C073F"/>
    <w:rsid w:val="0A4154FE"/>
    <w:rsid w:val="0A52FCED"/>
    <w:rsid w:val="0A80CC96"/>
    <w:rsid w:val="0A9554E0"/>
    <w:rsid w:val="0AAED6F3"/>
    <w:rsid w:val="0ACE9084"/>
    <w:rsid w:val="0AD4B82B"/>
    <w:rsid w:val="0AF3DC9E"/>
    <w:rsid w:val="0B197906"/>
    <w:rsid w:val="0B3BE5F4"/>
    <w:rsid w:val="0B58357F"/>
    <w:rsid w:val="0B5E7831"/>
    <w:rsid w:val="0B75279D"/>
    <w:rsid w:val="0B817FD5"/>
    <w:rsid w:val="0B9148FD"/>
    <w:rsid w:val="0B9AFE08"/>
    <w:rsid w:val="0B9EF47C"/>
    <w:rsid w:val="0BADEC94"/>
    <w:rsid w:val="0BBC8D05"/>
    <w:rsid w:val="0BBF4FF8"/>
    <w:rsid w:val="0BC87F54"/>
    <w:rsid w:val="0BCFEA1A"/>
    <w:rsid w:val="0BFE6D04"/>
    <w:rsid w:val="0C06859F"/>
    <w:rsid w:val="0C12BD72"/>
    <w:rsid w:val="0C21A5E1"/>
    <w:rsid w:val="0C22B4E1"/>
    <w:rsid w:val="0C2CBC4D"/>
    <w:rsid w:val="0C2F00E3"/>
    <w:rsid w:val="0C425CF4"/>
    <w:rsid w:val="0C5AE9BC"/>
    <w:rsid w:val="0C88D746"/>
    <w:rsid w:val="0CBC40BD"/>
    <w:rsid w:val="0CBCF96B"/>
    <w:rsid w:val="0CC91AA0"/>
    <w:rsid w:val="0CFC2321"/>
    <w:rsid w:val="0D1DA60C"/>
    <w:rsid w:val="0D22E3F7"/>
    <w:rsid w:val="0D36CE69"/>
    <w:rsid w:val="0D5838F9"/>
    <w:rsid w:val="0D6085E6"/>
    <w:rsid w:val="0DA9E3E1"/>
    <w:rsid w:val="0DBD5A65"/>
    <w:rsid w:val="0DC0260B"/>
    <w:rsid w:val="0DCD7EDC"/>
    <w:rsid w:val="0DE165AA"/>
    <w:rsid w:val="0DE30060"/>
    <w:rsid w:val="0DE61DFF"/>
    <w:rsid w:val="0DE9B377"/>
    <w:rsid w:val="0E063146"/>
    <w:rsid w:val="0E06EF1A"/>
    <w:rsid w:val="0E132784"/>
    <w:rsid w:val="0E18AB27"/>
    <w:rsid w:val="0E18AB27"/>
    <w:rsid w:val="0E258AFD"/>
    <w:rsid w:val="0E3FFD6F"/>
    <w:rsid w:val="0E4D0376"/>
    <w:rsid w:val="0E5898EC"/>
    <w:rsid w:val="0E6986A9"/>
    <w:rsid w:val="0E709517"/>
    <w:rsid w:val="0E86849E"/>
    <w:rsid w:val="0E8BABFB"/>
    <w:rsid w:val="0E8E2B6D"/>
    <w:rsid w:val="0E93BAB5"/>
    <w:rsid w:val="0E9618F3"/>
    <w:rsid w:val="0EA11859"/>
    <w:rsid w:val="0EADEE76"/>
    <w:rsid w:val="0EAF0293"/>
    <w:rsid w:val="0EBA40B6"/>
    <w:rsid w:val="0ED29ECA"/>
    <w:rsid w:val="0EDD40ED"/>
    <w:rsid w:val="0EEAEBDC"/>
    <w:rsid w:val="0EF0A7F7"/>
    <w:rsid w:val="0EF63359"/>
    <w:rsid w:val="0F01A35B"/>
    <w:rsid w:val="0F1037C8"/>
    <w:rsid w:val="0F157EA4"/>
    <w:rsid w:val="0F23A338"/>
    <w:rsid w:val="0F343E2E"/>
    <w:rsid w:val="0F5C2B3F"/>
    <w:rsid w:val="0F63724D"/>
    <w:rsid w:val="0F824816"/>
    <w:rsid w:val="0FAE4CF9"/>
    <w:rsid w:val="0FAEB2D1"/>
    <w:rsid w:val="0FB0B1AB"/>
    <w:rsid w:val="0FC7CD1B"/>
    <w:rsid w:val="0FDB8A72"/>
    <w:rsid w:val="0FEF5D3A"/>
    <w:rsid w:val="0FF54945"/>
    <w:rsid w:val="0FFF4B06"/>
    <w:rsid w:val="101FB958"/>
    <w:rsid w:val="1029FBCE"/>
    <w:rsid w:val="1037540F"/>
    <w:rsid w:val="1051461F"/>
    <w:rsid w:val="1051A1D8"/>
    <w:rsid w:val="1072659F"/>
    <w:rsid w:val="10A231DE"/>
    <w:rsid w:val="10BC839A"/>
    <w:rsid w:val="10C21895"/>
    <w:rsid w:val="10C67343"/>
    <w:rsid w:val="10D8116F"/>
    <w:rsid w:val="10EA7B36"/>
    <w:rsid w:val="11046B4F"/>
    <w:rsid w:val="11131DFA"/>
    <w:rsid w:val="1113D2A8"/>
    <w:rsid w:val="1124F4E9"/>
    <w:rsid w:val="1131DC23"/>
    <w:rsid w:val="113DD208"/>
    <w:rsid w:val="114821C6"/>
    <w:rsid w:val="11648BC6"/>
    <w:rsid w:val="117A5D17"/>
    <w:rsid w:val="1188BA8A"/>
    <w:rsid w:val="11A511F8"/>
    <w:rsid w:val="11A8D6A5"/>
    <w:rsid w:val="11AB2778"/>
    <w:rsid w:val="11AC6C10"/>
    <w:rsid w:val="11AE8CF1"/>
    <w:rsid w:val="11BB2A84"/>
    <w:rsid w:val="11C0D3D7"/>
    <w:rsid w:val="11C24374"/>
    <w:rsid w:val="11CA9C16"/>
    <w:rsid w:val="11CB40C4"/>
    <w:rsid w:val="11D4E753"/>
    <w:rsid w:val="11E9353C"/>
    <w:rsid w:val="11F2D5B4"/>
    <w:rsid w:val="12146D3B"/>
    <w:rsid w:val="121482F8"/>
    <w:rsid w:val="122277C8"/>
    <w:rsid w:val="122465B6"/>
    <w:rsid w:val="122EF9CB"/>
    <w:rsid w:val="12471924"/>
    <w:rsid w:val="126653F8"/>
    <w:rsid w:val="1274A880"/>
    <w:rsid w:val="127A6ED1"/>
    <w:rsid w:val="12878F46"/>
    <w:rsid w:val="129D410B"/>
    <w:rsid w:val="12A00389"/>
    <w:rsid w:val="12A77DA8"/>
    <w:rsid w:val="12CB5BEF"/>
    <w:rsid w:val="12E4844C"/>
    <w:rsid w:val="13005C27"/>
    <w:rsid w:val="13017ACA"/>
    <w:rsid w:val="1304910A"/>
    <w:rsid w:val="1320AA93"/>
    <w:rsid w:val="1325CFA5"/>
    <w:rsid w:val="1333E063"/>
    <w:rsid w:val="133B350A"/>
    <w:rsid w:val="134A1F07"/>
    <w:rsid w:val="135061B9"/>
    <w:rsid w:val="1361717B"/>
    <w:rsid w:val="1364C404"/>
    <w:rsid w:val="13666C77"/>
    <w:rsid w:val="137222A5"/>
    <w:rsid w:val="1385059D"/>
    <w:rsid w:val="138F2346"/>
    <w:rsid w:val="139770F2"/>
    <w:rsid w:val="139DAC57"/>
    <w:rsid w:val="13A2E8C5"/>
    <w:rsid w:val="13B426ED"/>
    <w:rsid w:val="13B5E903"/>
    <w:rsid w:val="13B95C6B"/>
    <w:rsid w:val="13BAD6F3"/>
    <w:rsid w:val="13C072DC"/>
    <w:rsid w:val="13C40181"/>
    <w:rsid w:val="13CFC76A"/>
    <w:rsid w:val="13E3A8EB"/>
    <w:rsid w:val="13F25089"/>
    <w:rsid w:val="13F4245C"/>
    <w:rsid w:val="13F4C467"/>
    <w:rsid w:val="13F9DF33"/>
    <w:rsid w:val="140CEAC7"/>
    <w:rsid w:val="14121D0A"/>
    <w:rsid w:val="141F01C3"/>
    <w:rsid w:val="1422E3B4"/>
    <w:rsid w:val="142D130B"/>
    <w:rsid w:val="1430F44F"/>
    <w:rsid w:val="144178BA"/>
    <w:rsid w:val="1447610C"/>
    <w:rsid w:val="145B3D65"/>
    <w:rsid w:val="145C4A6D"/>
    <w:rsid w:val="14617192"/>
    <w:rsid w:val="146C95C9"/>
    <w:rsid w:val="146D4DCB"/>
    <w:rsid w:val="14743069"/>
    <w:rsid w:val="147682AB"/>
    <w:rsid w:val="148054AD"/>
    <w:rsid w:val="14826908"/>
    <w:rsid w:val="1495D338"/>
    <w:rsid w:val="14A6908D"/>
    <w:rsid w:val="14A7E7C5"/>
    <w:rsid w:val="14B0FCDF"/>
    <w:rsid w:val="14B2E3BD"/>
    <w:rsid w:val="14D79BCB"/>
    <w:rsid w:val="14D86FDC"/>
    <w:rsid w:val="14DBF8A4"/>
    <w:rsid w:val="14E5B4A0"/>
    <w:rsid w:val="14EE2324"/>
    <w:rsid w:val="14F10E9B"/>
    <w:rsid w:val="1505F0F4"/>
    <w:rsid w:val="150A36F8"/>
    <w:rsid w:val="150B8EE5"/>
    <w:rsid w:val="150E80FA"/>
    <w:rsid w:val="1516954E"/>
    <w:rsid w:val="151F1951"/>
    <w:rsid w:val="15200DF1"/>
    <w:rsid w:val="15390E53"/>
    <w:rsid w:val="153B4829"/>
    <w:rsid w:val="154604D7"/>
    <w:rsid w:val="1566963B"/>
    <w:rsid w:val="15672754"/>
    <w:rsid w:val="1576CC60"/>
    <w:rsid w:val="1577B369"/>
    <w:rsid w:val="157EC434"/>
    <w:rsid w:val="1582D99C"/>
    <w:rsid w:val="15A359AC"/>
    <w:rsid w:val="15BAD224"/>
    <w:rsid w:val="15E7CFA6"/>
    <w:rsid w:val="16027C14"/>
    <w:rsid w:val="1605110C"/>
    <w:rsid w:val="161008ED"/>
    <w:rsid w:val="1637FCE9"/>
    <w:rsid w:val="1653CFF4"/>
    <w:rsid w:val="165B4F74"/>
    <w:rsid w:val="16641933"/>
    <w:rsid w:val="167D591E"/>
    <w:rsid w:val="168CADC7"/>
    <w:rsid w:val="168DB084"/>
    <w:rsid w:val="169A626D"/>
    <w:rsid w:val="16B2380D"/>
    <w:rsid w:val="16C087A3"/>
    <w:rsid w:val="16E1D538"/>
    <w:rsid w:val="16E24142"/>
    <w:rsid w:val="16EFDE00"/>
    <w:rsid w:val="16F38CE3"/>
    <w:rsid w:val="16FED7EC"/>
    <w:rsid w:val="170CB4FD"/>
    <w:rsid w:val="171E37A7"/>
    <w:rsid w:val="17461188"/>
    <w:rsid w:val="175C1F97"/>
    <w:rsid w:val="177807BD"/>
    <w:rsid w:val="1780A1EF"/>
    <w:rsid w:val="179ECD12"/>
    <w:rsid w:val="17B7634A"/>
    <w:rsid w:val="17C66E98"/>
    <w:rsid w:val="17D15775"/>
    <w:rsid w:val="17D2BF32"/>
    <w:rsid w:val="17E72898"/>
    <w:rsid w:val="17EFA055"/>
    <w:rsid w:val="17FB2B1F"/>
    <w:rsid w:val="182834FD"/>
    <w:rsid w:val="183BFE7B"/>
    <w:rsid w:val="183D91B6"/>
    <w:rsid w:val="1845A716"/>
    <w:rsid w:val="184BE433"/>
    <w:rsid w:val="186EBEBD"/>
    <w:rsid w:val="188765FD"/>
    <w:rsid w:val="188CCD8E"/>
    <w:rsid w:val="18C136ED"/>
    <w:rsid w:val="18E269B6"/>
    <w:rsid w:val="18E4B715"/>
    <w:rsid w:val="18E55C52"/>
    <w:rsid w:val="18EC3BD4"/>
    <w:rsid w:val="18FDE29F"/>
    <w:rsid w:val="190B9709"/>
    <w:rsid w:val="1919D5EE"/>
    <w:rsid w:val="192018B6"/>
    <w:rsid w:val="192DAD27"/>
    <w:rsid w:val="19342333"/>
    <w:rsid w:val="194E31F1"/>
    <w:rsid w:val="19501AF7"/>
    <w:rsid w:val="19576896"/>
    <w:rsid w:val="1969445B"/>
    <w:rsid w:val="1985C274"/>
    <w:rsid w:val="198F2375"/>
    <w:rsid w:val="199BB9F5"/>
    <w:rsid w:val="19C7A75E"/>
    <w:rsid w:val="19F28A74"/>
    <w:rsid w:val="19FD39FF"/>
    <w:rsid w:val="1A1E867F"/>
    <w:rsid w:val="1A5B8526"/>
    <w:rsid w:val="1A8124BC"/>
    <w:rsid w:val="1A82FA5C"/>
    <w:rsid w:val="1AAD1CD7"/>
    <w:rsid w:val="1AC597A4"/>
    <w:rsid w:val="1ADA109A"/>
    <w:rsid w:val="1AF18710"/>
    <w:rsid w:val="1AF338F7"/>
    <w:rsid w:val="1B01D9DF"/>
    <w:rsid w:val="1B1D7BD2"/>
    <w:rsid w:val="1B2CC59F"/>
    <w:rsid w:val="1B2CC59F"/>
    <w:rsid w:val="1B5C909C"/>
    <w:rsid w:val="1B6377BF"/>
    <w:rsid w:val="1B749BFB"/>
    <w:rsid w:val="1B8C87DF"/>
    <w:rsid w:val="1B9B3A84"/>
    <w:rsid w:val="1BAB5585"/>
    <w:rsid w:val="1BB5EB09"/>
    <w:rsid w:val="1BC6FE06"/>
    <w:rsid w:val="1BDAEECA"/>
    <w:rsid w:val="1BE8DC55"/>
    <w:rsid w:val="1BEC3439"/>
    <w:rsid w:val="1BF5AF40"/>
    <w:rsid w:val="1C2147F8"/>
    <w:rsid w:val="1C240005"/>
    <w:rsid w:val="1C2D15EC"/>
    <w:rsid w:val="1C3AAE47"/>
    <w:rsid w:val="1C73E444"/>
    <w:rsid w:val="1C74BFA7"/>
    <w:rsid w:val="1C83917D"/>
    <w:rsid w:val="1C992382"/>
    <w:rsid w:val="1C9974E1"/>
    <w:rsid w:val="1C9FEE9C"/>
    <w:rsid w:val="1CC1B17E"/>
    <w:rsid w:val="1CCF2E91"/>
    <w:rsid w:val="1CD159A0"/>
    <w:rsid w:val="1CE20545"/>
    <w:rsid w:val="1CEF2B64"/>
    <w:rsid w:val="1CF2F934"/>
    <w:rsid w:val="1CFFA160"/>
    <w:rsid w:val="1D16A0CA"/>
    <w:rsid w:val="1D1F5556"/>
    <w:rsid w:val="1D3AB82A"/>
    <w:rsid w:val="1D43B764"/>
    <w:rsid w:val="1D442038"/>
    <w:rsid w:val="1D6A3AE0"/>
    <w:rsid w:val="1D6EA9AF"/>
    <w:rsid w:val="1D83D382"/>
    <w:rsid w:val="1D870527"/>
    <w:rsid w:val="1DE254DD"/>
    <w:rsid w:val="1DF4196C"/>
    <w:rsid w:val="1E032CB3"/>
    <w:rsid w:val="1E3C6381"/>
    <w:rsid w:val="1E409BD6"/>
    <w:rsid w:val="1E47DDF4"/>
    <w:rsid w:val="1E48199E"/>
    <w:rsid w:val="1E686C82"/>
    <w:rsid w:val="1E6D9665"/>
    <w:rsid w:val="1E7419B7"/>
    <w:rsid w:val="1E81D989"/>
    <w:rsid w:val="1EB284B5"/>
    <w:rsid w:val="1EB2DCA9"/>
    <w:rsid w:val="1ECD727F"/>
    <w:rsid w:val="1ED7CE8C"/>
    <w:rsid w:val="1EFC9946"/>
    <w:rsid w:val="1F1B00BC"/>
    <w:rsid w:val="1F1E01D0"/>
    <w:rsid w:val="1F23A445"/>
    <w:rsid w:val="1F2F71BA"/>
    <w:rsid w:val="1F3E2E4A"/>
    <w:rsid w:val="1F4384CE"/>
    <w:rsid w:val="1F59D44F"/>
    <w:rsid w:val="1F627FA9"/>
    <w:rsid w:val="1F6D83E1"/>
    <w:rsid w:val="1F6DAEF6"/>
    <w:rsid w:val="1F717B4C"/>
    <w:rsid w:val="1F7E7876"/>
    <w:rsid w:val="1F873109"/>
    <w:rsid w:val="1F89C2DA"/>
    <w:rsid w:val="1F986BE0"/>
    <w:rsid w:val="1FA41E02"/>
    <w:rsid w:val="1FD27501"/>
    <w:rsid w:val="1FDA61EE"/>
    <w:rsid w:val="1FE820E4"/>
    <w:rsid w:val="1FEEA4B2"/>
    <w:rsid w:val="20029FC0"/>
    <w:rsid w:val="200B1307"/>
    <w:rsid w:val="2045944D"/>
    <w:rsid w:val="204921DD"/>
    <w:rsid w:val="20492220"/>
    <w:rsid w:val="206184D4"/>
    <w:rsid w:val="2068E444"/>
    <w:rsid w:val="206A9425"/>
    <w:rsid w:val="2090D192"/>
    <w:rsid w:val="20921D15"/>
    <w:rsid w:val="2092C007"/>
    <w:rsid w:val="20938485"/>
    <w:rsid w:val="20BA1F12"/>
    <w:rsid w:val="20DEE714"/>
    <w:rsid w:val="20F4F70D"/>
    <w:rsid w:val="20F6E96F"/>
    <w:rsid w:val="2100CD42"/>
    <w:rsid w:val="210E192E"/>
    <w:rsid w:val="212C17FF"/>
    <w:rsid w:val="21430639"/>
    <w:rsid w:val="21627A7B"/>
    <w:rsid w:val="2173A3EB"/>
    <w:rsid w:val="21944E19"/>
    <w:rsid w:val="21AD41FA"/>
    <w:rsid w:val="21B97A4B"/>
    <w:rsid w:val="21C71679"/>
    <w:rsid w:val="21D3E1E5"/>
    <w:rsid w:val="21D4D171"/>
    <w:rsid w:val="21DC3B6A"/>
    <w:rsid w:val="21EA2577"/>
    <w:rsid w:val="2235DBFB"/>
    <w:rsid w:val="223F17A5"/>
    <w:rsid w:val="224767C3"/>
    <w:rsid w:val="224F1828"/>
    <w:rsid w:val="2256EDC9"/>
    <w:rsid w:val="2257B13B"/>
    <w:rsid w:val="2258FA87"/>
    <w:rsid w:val="225D3CEE"/>
    <w:rsid w:val="2269753F"/>
    <w:rsid w:val="227DA757"/>
    <w:rsid w:val="2298B4F4"/>
    <w:rsid w:val="2298C5E3"/>
    <w:rsid w:val="229CFEF6"/>
    <w:rsid w:val="22CFBDAE"/>
    <w:rsid w:val="22D7FA28"/>
    <w:rsid w:val="22D8F959"/>
    <w:rsid w:val="22E29FD8"/>
    <w:rsid w:val="22F2A4D7"/>
    <w:rsid w:val="23000B45"/>
    <w:rsid w:val="231E6D77"/>
    <w:rsid w:val="231EAF27"/>
    <w:rsid w:val="233123E2"/>
    <w:rsid w:val="233B61C0"/>
    <w:rsid w:val="233E390B"/>
    <w:rsid w:val="23432ADA"/>
    <w:rsid w:val="2347E2A2"/>
    <w:rsid w:val="23494352"/>
    <w:rsid w:val="2350CE49"/>
    <w:rsid w:val="2356DEB3"/>
    <w:rsid w:val="237D6671"/>
    <w:rsid w:val="2385F5D8"/>
    <w:rsid w:val="23A4F0E5"/>
    <w:rsid w:val="23D1808D"/>
    <w:rsid w:val="23D76DBB"/>
    <w:rsid w:val="23E1DD30"/>
    <w:rsid w:val="2406AF0D"/>
    <w:rsid w:val="24348555"/>
    <w:rsid w:val="24386E04"/>
    <w:rsid w:val="24386E04"/>
    <w:rsid w:val="24425F56"/>
    <w:rsid w:val="245883EC"/>
    <w:rsid w:val="245C2305"/>
    <w:rsid w:val="24705334"/>
    <w:rsid w:val="24709325"/>
    <w:rsid w:val="24718E0B"/>
    <w:rsid w:val="249792FB"/>
    <w:rsid w:val="24A724AF"/>
    <w:rsid w:val="24AF0689"/>
    <w:rsid w:val="24EBC92F"/>
    <w:rsid w:val="24ED8FA8"/>
    <w:rsid w:val="24F2AF14"/>
    <w:rsid w:val="250400B8"/>
    <w:rsid w:val="253F3652"/>
    <w:rsid w:val="25463C28"/>
    <w:rsid w:val="25540730"/>
    <w:rsid w:val="255EC9C6"/>
    <w:rsid w:val="25633731"/>
    <w:rsid w:val="2566312A"/>
    <w:rsid w:val="257D3961"/>
    <w:rsid w:val="259196CB"/>
    <w:rsid w:val="25AF3826"/>
    <w:rsid w:val="25B427F7"/>
    <w:rsid w:val="25BB3527"/>
    <w:rsid w:val="25C947BF"/>
    <w:rsid w:val="25CA8AB7"/>
    <w:rsid w:val="25D43E65"/>
    <w:rsid w:val="25DCF07A"/>
    <w:rsid w:val="25E20294"/>
    <w:rsid w:val="260C6386"/>
    <w:rsid w:val="262BE88B"/>
    <w:rsid w:val="263E047F"/>
    <w:rsid w:val="2646D0E2"/>
    <w:rsid w:val="264A93F5"/>
    <w:rsid w:val="266F7846"/>
    <w:rsid w:val="26942D29"/>
    <w:rsid w:val="26A09F83"/>
    <w:rsid w:val="26AF611C"/>
    <w:rsid w:val="26BE855E"/>
    <w:rsid w:val="26C74707"/>
    <w:rsid w:val="26F5CDBD"/>
    <w:rsid w:val="26FDAF32"/>
    <w:rsid w:val="2700BF2A"/>
    <w:rsid w:val="2702AC53"/>
    <w:rsid w:val="2730AE11"/>
    <w:rsid w:val="274B438B"/>
    <w:rsid w:val="27633B39"/>
    <w:rsid w:val="2778D36A"/>
    <w:rsid w:val="27A2DBF7"/>
    <w:rsid w:val="27A898A4"/>
    <w:rsid w:val="27C511E3"/>
    <w:rsid w:val="27F04E81"/>
    <w:rsid w:val="27F2C2B6"/>
    <w:rsid w:val="282179A7"/>
    <w:rsid w:val="2837DAD8"/>
    <w:rsid w:val="285172E3"/>
    <w:rsid w:val="2879EA76"/>
    <w:rsid w:val="28B54E53"/>
    <w:rsid w:val="28B71E8A"/>
    <w:rsid w:val="28F6B95C"/>
    <w:rsid w:val="28F82718"/>
    <w:rsid w:val="2907C1A5"/>
    <w:rsid w:val="292E134F"/>
    <w:rsid w:val="29365412"/>
    <w:rsid w:val="293DD3CB"/>
    <w:rsid w:val="294D29EE"/>
    <w:rsid w:val="296506C8"/>
    <w:rsid w:val="2989D4C6"/>
    <w:rsid w:val="29AFCF13"/>
    <w:rsid w:val="29C0698C"/>
    <w:rsid w:val="29D5C707"/>
    <w:rsid w:val="29DA6EB5"/>
    <w:rsid w:val="29ED6001"/>
    <w:rsid w:val="29F523D2"/>
    <w:rsid w:val="29F713EF"/>
    <w:rsid w:val="2A05F8DA"/>
    <w:rsid w:val="2A06CA10"/>
    <w:rsid w:val="2A0A153C"/>
    <w:rsid w:val="2A19B87B"/>
    <w:rsid w:val="2A283219"/>
    <w:rsid w:val="2A4A7962"/>
    <w:rsid w:val="2A5D1A68"/>
    <w:rsid w:val="2A617AAE"/>
    <w:rsid w:val="2A7401AA"/>
    <w:rsid w:val="2A7DB920"/>
    <w:rsid w:val="2A9ADBFB"/>
    <w:rsid w:val="2AB1D1A9"/>
    <w:rsid w:val="2AC989FA"/>
    <w:rsid w:val="2B052B5C"/>
    <w:rsid w:val="2B73F23B"/>
    <w:rsid w:val="2B8BD0AE"/>
    <w:rsid w:val="2B9C0BF5"/>
    <w:rsid w:val="2BB1149C"/>
    <w:rsid w:val="2BBB3D49"/>
    <w:rsid w:val="2BBF277C"/>
    <w:rsid w:val="2BD1DCAE"/>
    <w:rsid w:val="2BD93812"/>
    <w:rsid w:val="2BE7AFF2"/>
    <w:rsid w:val="2BE82D84"/>
    <w:rsid w:val="2BF83089"/>
    <w:rsid w:val="2BF8EA9F"/>
    <w:rsid w:val="2C041F34"/>
    <w:rsid w:val="2C34AE8D"/>
    <w:rsid w:val="2C3751F3"/>
    <w:rsid w:val="2C462D97"/>
    <w:rsid w:val="2C641908"/>
    <w:rsid w:val="2C6CDD5F"/>
    <w:rsid w:val="2C8303C5"/>
    <w:rsid w:val="2C88B7D5"/>
    <w:rsid w:val="2C8A765A"/>
    <w:rsid w:val="2C990E37"/>
    <w:rsid w:val="2C9BCD4D"/>
    <w:rsid w:val="2CA1E032"/>
    <w:rsid w:val="2CB2CC50"/>
    <w:rsid w:val="2CC5CCF3"/>
    <w:rsid w:val="2CDEB9CA"/>
    <w:rsid w:val="2CEF298E"/>
    <w:rsid w:val="2CFCA448"/>
    <w:rsid w:val="2D016F3B"/>
    <w:rsid w:val="2D063095"/>
    <w:rsid w:val="2D184C90"/>
    <w:rsid w:val="2D239168"/>
    <w:rsid w:val="2D40057B"/>
    <w:rsid w:val="2D421058"/>
    <w:rsid w:val="2D51897E"/>
    <w:rsid w:val="2D611025"/>
    <w:rsid w:val="2D708C93"/>
    <w:rsid w:val="2D7DA2BB"/>
    <w:rsid w:val="2D80DFB7"/>
    <w:rsid w:val="2D8A8FAD"/>
    <w:rsid w:val="2D8B936C"/>
    <w:rsid w:val="2D8BDBD5"/>
    <w:rsid w:val="2D912398"/>
    <w:rsid w:val="2D92C2EC"/>
    <w:rsid w:val="2DA89C81"/>
    <w:rsid w:val="2DD553EE"/>
    <w:rsid w:val="2DF3E616"/>
    <w:rsid w:val="2E04B8C0"/>
    <w:rsid w:val="2E23B1C3"/>
    <w:rsid w:val="2E24FC75"/>
    <w:rsid w:val="2E2D7382"/>
    <w:rsid w:val="2E3338A8"/>
    <w:rsid w:val="2E33FB88"/>
    <w:rsid w:val="2E35577E"/>
    <w:rsid w:val="2E3DB093"/>
    <w:rsid w:val="2E53ED0C"/>
    <w:rsid w:val="2E854EE2"/>
    <w:rsid w:val="2E856670"/>
    <w:rsid w:val="2E8D02D9"/>
    <w:rsid w:val="2E934093"/>
    <w:rsid w:val="2E9471EE"/>
    <w:rsid w:val="2EC0BB28"/>
    <w:rsid w:val="2ED40141"/>
    <w:rsid w:val="2EDBC552"/>
    <w:rsid w:val="2EDC1F08"/>
    <w:rsid w:val="2EDFA57A"/>
    <w:rsid w:val="2EECD514"/>
    <w:rsid w:val="2EF171BB"/>
    <w:rsid w:val="2EF54765"/>
    <w:rsid w:val="2EF89097"/>
    <w:rsid w:val="2F036B41"/>
    <w:rsid w:val="2F17C940"/>
    <w:rsid w:val="2F74C79D"/>
    <w:rsid w:val="2F7BBA25"/>
    <w:rsid w:val="2F862C8B"/>
    <w:rsid w:val="2F8743E3"/>
    <w:rsid w:val="2FB6B9F7"/>
    <w:rsid w:val="2FD822B9"/>
    <w:rsid w:val="2FDD7768"/>
    <w:rsid w:val="2FF63B18"/>
    <w:rsid w:val="2FF96EFF"/>
    <w:rsid w:val="2FFD3214"/>
    <w:rsid w:val="300B2621"/>
    <w:rsid w:val="301F5101"/>
    <w:rsid w:val="302629F7"/>
    <w:rsid w:val="30265F67"/>
    <w:rsid w:val="302776A2"/>
    <w:rsid w:val="3041FBF2"/>
    <w:rsid w:val="304373A2"/>
    <w:rsid w:val="305376AE"/>
    <w:rsid w:val="305CF057"/>
    <w:rsid w:val="305DABC2"/>
    <w:rsid w:val="30627DFD"/>
    <w:rsid w:val="3070C52B"/>
    <w:rsid w:val="30B5DA0F"/>
    <w:rsid w:val="30B793D5"/>
    <w:rsid w:val="30BE3EC2"/>
    <w:rsid w:val="30C2306F"/>
    <w:rsid w:val="30D44972"/>
    <w:rsid w:val="30E03D43"/>
    <w:rsid w:val="30FA13BB"/>
    <w:rsid w:val="30FBB9D9"/>
    <w:rsid w:val="30FD667F"/>
    <w:rsid w:val="310C867D"/>
    <w:rsid w:val="31175462"/>
    <w:rsid w:val="312E0382"/>
    <w:rsid w:val="31593C08"/>
    <w:rsid w:val="316C7F5A"/>
    <w:rsid w:val="31A9EF0B"/>
    <w:rsid w:val="31B440F0"/>
    <w:rsid w:val="31C24B28"/>
    <w:rsid w:val="31C36F83"/>
    <w:rsid w:val="320725AA"/>
    <w:rsid w:val="320B1552"/>
    <w:rsid w:val="3213BFCA"/>
    <w:rsid w:val="3224FAA1"/>
    <w:rsid w:val="32259788"/>
    <w:rsid w:val="322F9D1A"/>
    <w:rsid w:val="3231DAE3"/>
    <w:rsid w:val="324371D1"/>
    <w:rsid w:val="324495DD"/>
    <w:rsid w:val="32669B8F"/>
    <w:rsid w:val="32682C23"/>
    <w:rsid w:val="327D5104"/>
    <w:rsid w:val="329B37CC"/>
    <w:rsid w:val="329B39B6"/>
    <w:rsid w:val="329F095E"/>
    <w:rsid w:val="32B0EA8B"/>
    <w:rsid w:val="32B58957"/>
    <w:rsid w:val="32CDC43D"/>
    <w:rsid w:val="32E165E6"/>
    <w:rsid w:val="32E52053"/>
    <w:rsid w:val="32F01766"/>
    <w:rsid w:val="3303E42A"/>
    <w:rsid w:val="3312FB75"/>
    <w:rsid w:val="3336B54A"/>
    <w:rsid w:val="3342C6E3"/>
    <w:rsid w:val="334DEE82"/>
    <w:rsid w:val="335CBBAF"/>
    <w:rsid w:val="337D2ED3"/>
    <w:rsid w:val="339DDD93"/>
    <w:rsid w:val="33AF902B"/>
    <w:rsid w:val="33B918AF"/>
    <w:rsid w:val="33C0CB02"/>
    <w:rsid w:val="33C1AB3A"/>
    <w:rsid w:val="33C8B888"/>
    <w:rsid w:val="33E4391F"/>
    <w:rsid w:val="33E83B6E"/>
    <w:rsid w:val="33ED7AD1"/>
    <w:rsid w:val="33F2C1D7"/>
    <w:rsid w:val="33F9D131"/>
    <w:rsid w:val="33FB2F9E"/>
    <w:rsid w:val="3407505F"/>
    <w:rsid w:val="34168153"/>
    <w:rsid w:val="342C1593"/>
    <w:rsid w:val="34335A9B"/>
    <w:rsid w:val="3433753E"/>
    <w:rsid w:val="3456F00F"/>
    <w:rsid w:val="345718CE"/>
    <w:rsid w:val="3472C6AB"/>
    <w:rsid w:val="347FC6B8"/>
    <w:rsid w:val="34914366"/>
    <w:rsid w:val="349168B3"/>
    <w:rsid w:val="34AC0DA2"/>
    <w:rsid w:val="34BB3977"/>
    <w:rsid w:val="34D25911"/>
    <w:rsid w:val="34D9C7BC"/>
    <w:rsid w:val="34E5A9D6"/>
    <w:rsid w:val="34ED9424"/>
    <w:rsid w:val="34FDD4F7"/>
    <w:rsid w:val="35146B83"/>
    <w:rsid w:val="35251C77"/>
    <w:rsid w:val="352B3255"/>
    <w:rsid w:val="353A4EE1"/>
    <w:rsid w:val="3546323F"/>
    <w:rsid w:val="355DA6EF"/>
    <w:rsid w:val="357497A1"/>
    <w:rsid w:val="35B564A1"/>
    <w:rsid w:val="35E3D003"/>
    <w:rsid w:val="35EA49D5"/>
    <w:rsid w:val="35EBF63D"/>
    <w:rsid w:val="36394626"/>
    <w:rsid w:val="36398A08"/>
    <w:rsid w:val="363AFFEC"/>
    <w:rsid w:val="364F2991"/>
    <w:rsid w:val="366E2972"/>
    <w:rsid w:val="3676F4A6"/>
    <w:rsid w:val="367A677B"/>
    <w:rsid w:val="368C6B4C"/>
    <w:rsid w:val="368CF5CB"/>
    <w:rsid w:val="3697F048"/>
    <w:rsid w:val="3699A558"/>
    <w:rsid w:val="369C91BE"/>
    <w:rsid w:val="36ADB08A"/>
    <w:rsid w:val="36B5106B"/>
    <w:rsid w:val="36B66B63"/>
    <w:rsid w:val="36CBA0B4"/>
    <w:rsid w:val="36EDAC0F"/>
    <w:rsid w:val="36F86BC4"/>
    <w:rsid w:val="37026454"/>
    <w:rsid w:val="37251B93"/>
    <w:rsid w:val="3728FC48"/>
    <w:rsid w:val="37356E69"/>
    <w:rsid w:val="3756B5BB"/>
    <w:rsid w:val="37650DA3"/>
    <w:rsid w:val="378EA808"/>
    <w:rsid w:val="379435BA"/>
    <w:rsid w:val="379EF550"/>
    <w:rsid w:val="37A89288"/>
    <w:rsid w:val="37A921C1"/>
    <w:rsid w:val="37ADD613"/>
    <w:rsid w:val="37B85E81"/>
    <w:rsid w:val="37E49617"/>
    <w:rsid w:val="380143B6"/>
    <w:rsid w:val="38014494"/>
    <w:rsid w:val="38054E64"/>
    <w:rsid w:val="38155516"/>
    <w:rsid w:val="381EA5CD"/>
    <w:rsid w:val="382D6018"/>
    <w:rsid w:val="382E31D9"/>
    <w:rsid w:val="383B106F"/>
    <w:rsid w:val="384A6F1E"/>
    <w:rsid w:val="386942CD"/>
    <w:rsid w:val="3871C6D0"/>
    <w:rsid w:val="3873837D"/>
    <w:rsid w:val="388C8249"/>
    <w:rsid w:val="38E1DBAF"/>
    <w:rsid w:val="38EC7677"/>
    <w:rsid w:val="38F55365"/>
    <w:rsid w:val="38FFE951"/>
    <w:rsid w:val="390E4AE2"/>
    <w:rsid w:val="390FA3B1"/>
    <w:rsid w:val="39347D1B"/>
    <w:rsid w:val="395147A2"/>
    <w:rsid w:val="39634DB8"/>
    <w:rsid w:val="3976FBA1"/>
    <w:rsid w:val="398728E8"/>
    <w:rsid w:val="398786D8"/>
    <w:rsid w:val="398D4DEB"/>
    <w:rsid w:val="399E88C2"/>
    <w:rsid w:val="39C10547"/>
    <w:rsid w:val="39C5C434"/>
    <w:rsid w:val="39F8012C"/>
    <w:rsid w:val="3A0F9412"/>
    <w:rsid w:val="3A15C5E4"/>
    <w:rsid w:val="3A254CD1"/>
    <w:rsid w:val="3A2BAD41"/>
    <w:rsid w:val="3A2E4C67"/>
    <w:rsid w:val="3A300C86"/>
    <w:rsid w:val="3A397AE5"/>
    <w:rsid w:val="3A552AED"/>
    <w:rsid w:val="3A607F14"/>
    <w:rsid w:val="3A619838"/>
    <w:rsid w:val="3A624447"/>
    <w:rsid w:val="3A636407"/>
    <w:rsid w:val="3A858D1A"/>
    <w:rsid w:val="3AB2C51B"/>
    <w:rsid w:val="3AC8C6E9"/>
    <w:rsid w:val="3AE4B136"/>
    <w:rsid w:val="3B1294A2"/>
    <w:rsid w:val="3B26CD9D"/>
    <w:rsid w:val="3B27C57D"/>
    <w:rsid w:val="3B2AABEB"/>
    <w:rsid w:val="3B387886"/>
    <w:rsid w:val="3B3D9649"/>
    <w:rsid w:val="3B440C0F"/>
    <w:rsid w:val="3B460093"/>
    <w:rsid w:val="3B59D58B"/>
    <w:rsid w:val="3B5B14F8"/>
    <w:rsid w:val="3B645732"/>
    <w:rsid w:val="3B7B5CDC"/>
    <w:rsid w:val="3B844C8D"/>
    <w:rsid w:val="3B8615D3"/>
    <w:rsid w:val="3B8D6149"/>
    <w:rsid w:val="3B955E43"/>
    <w:rsid w:val="3B9E91B2"/>
    <w:rsid w:val="3BA3BF25"/>
    <w:rsid w:val="3BA96471"/>
    <w:rsid w:val="3BB19645"/>
    <w:rsid w:val="3BBAA210"/>
    <w:rsid w:val="3BDAA6DF"/>
    <w:rsid w:val="3BFD86C1"/>
    <w:rsid w:val="3C25D2C2"/>
    <w:rsid w:val="3C2BEEBF"/>
    <w:rsid w:val="3C3706DB"/>
    <w:rsid w:val="3C3C92A7"/>
    <w:rsid w:val="3C58E2EC"/>
    <w:rsid w:val="3C6D3A96"/>
    <w:rsid w:val="3C764DA4"/>
    <w:rsid w:val="3C88482C"/>
    <w:rsid w:val="3C90EDB8"/>
    <w:rsid w:val="3C96828A"/>
    <w:rsid w:val="3CAB8FE4"/>
    <w:rsid w:val="3CB1412F"/>
    <w:rsid w:val="3CBF9FDA"/>
    <w:rsid w:val="3CC4EEAD"/>
    <w:rsid w:val="3CDBB537"/>
    <w:rsid w:val="3CDE170A"/>
    <w:rsid w:val="3CF4DD94"/>
    <w:rsid w:val="3D009515"/>
    <w:rsid w:val="3D4AD5E4"/>
    <w:rsid w:val="3D6FD795"/>
    <w:rsid w:val="3DB60E1D"/>
    <w:rsid w:val="3DBB67E1"/>
    <w:rsid w:val="3DC8C488"/>
    <w:rsid w:val="3DD1E128"/>
    <w:rsid w:val="3DD83BCA"/>
    <w:rsid w:val="3DFD0837"/>
    <w:rsid w:val="3DFF7017"/>
    <w:rsid w:val="3E058BB4"/>
    <w:rsid w:val="3E068929"/>
    <w:rsid w:val="3E1C03C9"/>
    <w:rsid w:val="3E1F4097"/>
    <w:rsid w:val="3E1F6BD3"/>
    <w:rsid w:val="3E630CA3"/>
    <w:rsid w:val="3E69C4EE"/>
    <w:rsid w:val="3E73FA1F"/>
    <w:rsid w:val="3E77FE08"/>
    <w:rsid w:val="3E9F383A"/>
    <w:rsid w:val="3EA377C0"/>
    <w:rsid w:val="3ED5298A"/>
    <w:rsid w:val="3EE254C7"/>
    <w:rsid w:val="3EFBDF88"/>
    <w:rsid w:val="3EFC1632"/>
    <w:rsid w:val="3EFC592D"/>
    <w:rsid w:val="3EFE2F86"/>
    <w:rsid w:val="3F14F0C0"/>
    <w:rsid w:val="3F179FDB"/>
    <w:rsid w:val="3F50F034"/>
    <w:rsid w:val="3F5B0AA3"/>
    <w:rsid w:val="3F646409"/>
    <w:rsid w:val="3F6494E9"/>
    <w:rsid w:val="3F6A52BD"/>
    <w:rsid w:val="3F71783C"/>
    <w:rsid w:val="3F73FE96"/>
    <w:rsid w:val="3F7CB163"/>
    <w:rsid w:val="3F9A1FFF"/>
    <w:rsid w:val="3F9B88B2"/>
    <w:rsid w:val="3FC18545"/>
    <w:rsid w:val="3FC3F7FB"/>
    <w:rsid w:val="3FC9CCB3"/>
    <w:rsid w:val="3FD28F3C"/>
    <w:rsid w:val="3FD35999"/>
    <w:rsid w:val="3FDC1551"/>
    <w:rsid w:val="3FDDE7FE"/>
    <w:rsid w:val="3FE1B6D7"/>
    <w:rsid w:val="3FF5DDCA"/>
    <w:rsid w:val="3FFBB6CD"/>
    <w:rsid w:val="3FFF04F3"/>
    <w:rsid w:val="40116E1D"/>
    <w:rsid w:val="40191ACB"/>
    <w:rsid w:val="404E4138"/>
    <w:rsid w:val="405986F6"/>
    <w:rsid w:val="40604262"/>
    <w:rsid w:val="406C162A"/>
    <w:rsid w:val="408276A6"/>
    <w:rsid w:val="408F940C"/>
    <w:rsid w:val="40AE1802"/>
    <w:rsid w:val="40B86822"/>
    <w:rsid w:val="40E64ED8"/>
    <w:rsid w:val="40FEC0E1"/>
    <w:rsid w:val="4100654A"/>
    <w:rsid w:val="411C809E"/>
    <w:rsid w:val="413CC4C0"/>
    <w:rsid w:val="4149BD08"/>
    <w:rsid w:val="414EEF48"/>
    <w:rsid w:val="41521DE4"/>
    <w:rsid w:val="4155E63B"/>
    <w:rsid w:val="4157734B"/>
    <w:rsid w:val="4161DC34"/>
    <w:rsid w:val="416541C0"/>
    <w:rsid w:val="416D0AB8"/>
    <w:rsid w:val="4170853D"/>
    <w:rsid w:val="4171764F"/>
    <w:rsid w:val="41A68080"/>
    <w:rsid w:val="41B1882D"/>
    <w:rsid w:val="41B6AA6A"/>
    <w:rsid w:val="41BC600C"/>
    <w:rsid w:val="41D7E00C"/>
    <w:rsid w:val="41E303C0"/>
    <w:rsid w:val="41F06E96"/>
    <w:rsid w:val="41FCA2CD"/>
    <w:rsid w:val="4206A1E6"/>
    <w:rsid w:val="4212FC2A"/>
    <w:rsid w:val="4219EEA1"/>
    <w:rsid w:val="4259959B"/>
    <w:rsid w:val="4261198C"/>
    <w:rsid w:val="42652B40"/>
    <w:rsid w:val="42717586"/>
    <w:rsid w:val="427DFA5B"/>
    <w:rsid w:val="42BB9708"/>
    <w:rsid w:val="42C19BB2"/>
    <w:rsid w:val="42D16C37"/>
    <w:rsid w:val="42DB5F61"/>
    <w:rsid w:val="43427F84"/>
    <w:rsid w:val="435612E0"/>
    <w:rsid w:val="4358EA83"/>
    <w:rsid w:val="435DC086"/>
    <w:rsid w:val="4375968F"/>
    <w:rsid w:val="43862962"/>
    <w:rsid w:val="43E04550"/>
    <w:rsid w:val="43F04F69"/>
    <w:rsid w:val="4403E3E7"/>
    <w:rsid w:val="4408E5A1"/>
    <w:rsid w:val="440D29CC"/>
    <w:rsid w:val="441DD847"/>
    <w:rsid w:val="441EF651"/>
    <w:rsid w:val="444996EE"/>
    <w:rsid w:val="445ACAFF"/>
    <w:rsid w:val="4460B39C"/>
    <w:rsid w:val="4461F502"/>
    <w:rsid w:val="4468BAF0"/>
    <w:rsid w:val="446D3538"/>
    <w:rsid w:val="44803677"/>
    <w:rsid w:val="449DF72E"/>
    <w:rsid w:val="44AAFFC6"/>
    <w:rsid w:val="44D05B52"/>
    <w:rsid w:val="44E13B69"/>
    <w:rsid w:val="44EFB954"/>
    <w:rsid w:val="44F97959"/>
    <w:rsid w:val="453D58E6"/>
    <w:rsid w:val="4547D72E"/>
    <w:rsid w:val="454D5998"/>
    <w:rsid w:val="45846B31"/>
    <w:rsid w:val="4591365D"/>
    <w:rsid w:val="45A694A6"/>
    <w:rsid w:val="45BCC697"/>
    <w:rsid w:val="45D00D05"/>
    <w:rsid w:val="462715AE"/>
    <w:rsid w:val="4644D970"/>
    <w:rsid w:val="464E23A1"/>
    <w:rsid w:val="466353F1"/>
    <w:rsid w:val="46707F12"/>
    <w:rsid w:val="46762916"/>
    <w:rsid w:val="4678181E"/>
    <w:rsid w:val="467FD0D9"/>
    <w:rsid w:val="46908B45"/>
    <w:rsid w:val="469BBFDA"/>
    <w:rsid w:val="469E8E4B"/>
    <w:rsid w:val="46B30C40"/>
    <w:rsid w:val="46BCFB85"/>
    <w:rsid w:val="46C20D7C"/>
    <w:rsid w:val="46D88E27"/>
    <w:rsid w:val="46E3A78F"/>
    <w:rsid w:val="46FC7E87"/>
    <w:rsid w:val="4709C508"/>
    <w:rsid w:val="47250C58"/>
    <w:rsid w:val="47439B4B"/>
    <w:rsid w:val="47776374"/>
    <w:rsid w:val="47866B85"/>
    <w:rsid w:val="478B6EBB"/>
    <w:rsid w:val="478DC815"/>
    <w:rsid w:val="47950CD5"/>
    <w:rsid w:val="4799AF6E"/>
    <w:rsid w:val="47C6B4CF"/>
    <w:rsid w:val="47E10BF2"/>
    <w:rsid w:val="47EEA433"/>
    <w:rsid w:val="47F890CA"/>
    <w:rsid w:val="4801501E"/>
    <w:rsid w:val="48069A9D"/>
    <w:rsid w:val="48144742"/>
    <w:rsid w:val="481B20F9"/>
    <w:rsid w:val="483131A9"/>
    <w:rsid w:val="4841D12C"/>
    <w:rsid w:val="48455C93"/>
    <w:rsid w:val="4878E5A4"/>
    <w:rsid w:val="48A29377"/>
    <w:rsid w:val="48BE2553"/>
    <w:rsid w:val="48C3C08C"/>
    <w:rsid w:val="48D83860"/>
    <w:rsid w:val="48DC56C4"/>
    <w:rsid w:val="48F5E768"/>
    <w:rsid w:val="4911F5B9"/>
    <w:rsid w:val="4917E0DB"/>
    <w:rsid w:val="492211AE"/>
    <w:rsid w:val="4926DFE4"/>
    <w:rsid w:val="493BA690"/>
    <w:rsid w:val="494283A4"/>
    <w:rsid w:val="4991248B"/>
    <w:rsid w:val="4995A28F"/>
    <w:rsid w:val="499B97F0"/>
    <w:rsid w:val="49AF95F9"/>
    <w:rsid w:val="49B1F55E"/>
    <w:rsid w:val="49B3640C"/>
    <w:rsid w:val="49BA5221"/>
    <w:rsid w:val="49C82C07"/>
    <w:rsid w:val="49CD898D"/>
    <w:rsid w:val="49D29B92"/>
    <w:rsid w:val="49E62A67"/>
    <w:rsid w:val="4A04B4EC"/>
    <w:rsid w:val="4A05F5F6"/>
    <w:rsid w:val="4A0EA3CF"/>
    <w:rsid w:val="4A3C446A"/>
    <w:rsid w:val="4A492B2D"/>
    <w:rsid w:val="4A4FA028"/>
    <w:rsid w:val="4A5546AC"/>
    <w:rsid w:val="4A581923"/>
    <w:rsid w:val="4A6D3475"/>
    <w:rsid w:val="4A817033"/>
    <w:rsid w:val="4A821432"/>
    <w:rsid w:val="4AB2EE09"/>
    <w:rsid w:val="4AC52BA8"/>
    <w:rsid w:val="4AE97338"/>
    <w:rsid w:val="4AECCBB4"/>
    <w:rsid w:val="4B05767D"/>
    <w:rsid w:val="4B34690C"/>
    <w:rsid w:val="4B410A99"/>
    <w:rsid w:val="4B417149"/>
    <w:rsid w:val="4B6FD108"/>
    <w:rsid w:val="4B8078A0"/>
    <w:rsid w:val="4B8A5CB6"/>
    <w:rsid w:val="4B950725"/>
    <w:rsid w:val="4B9788EC"/>
    <w:rsid w:val="4BA3A02A"/>
    <w:rsid w:val="4BB44D93"/>
    <w:rsid w:val="4BB76D3C"/>
    <w:rsid w:val="4BB860C5"/>
    <w:rsid w:val="4BBF314D"/>
    <w:rsid w:val="4BEAF36D"/>
    <w:rsid w:val="4C1C7B5F"/>
    <w:rsid w:val="4C23EEB6"/>
    <w:rsid w:val="4C31AC3A"/>
    <w:rsid w:val="4C4FA88F"/>
    <w:rsid w:val="4C822184"/>
    <w:rsid w:val="4C91538A"/>
    <w:rsid w:val="4C9A25F2"/>
    <w:rsid w:val="4C9E6BF6"/>
    <w:rsid w:val="4C9F53E4"/>
    <w:rsid w:val="4CA0F07A"/>
    <w:rsid w:val="4CA342A9"/>
    <w:rsid w:val="4CAA6360"/>
    <w:rsid w:val="4CAABBF6"/>
    <w:rsid w:val="4CB337E4"/>
    <w:rsid w:val="4CD07568"/>
    <w:rsid w:val="4CD569EE"/>
    <w:rsid w:val="4CDCDAFA"/>
    <w:rsid w:val="4CE253E9"/>
    <w:rsid w:val="4D0EDAD2"/>
    <w:rsid w:val="4D20310F"/>
    <w:rsid w:val="4D4A49B9"/>
    <w:rsid w:val="4D5AD862"/>
    <w:rsid w:val="4D67F1BA"/>
    <w:rsid w:val="4D8564E2"/>
    <w:rsid w:val="4D860926"/>
    <w:rsid w:val="4D8BACDA"/>
    <w:rsid w:val="4DB4282D"/>
    <w:rsid w:val="4DBFBE0B"/>
    <w:rsid w:val="4DD43578"/>
    <w:rsid w:val="4DFD0AB5"/>
    <w:rsid w:val="4E09B91E"/>
    <w:rsid w:val="4E0C90A9"/>
    <w:rsid w:val="4E2B3022"/>
    <w:rsid w:val="4E59BCC6"/>
    <w:rsid w:val="4E5FABA4"/>
    <w:rsid w:val="4E664770"/>
    <w:rsid w:val="4E713A4F"/>
    <w:rsid w:val="4E8B7163"/>
    <w:rsid w:val="4EC92168"/>
    <w:rsid w:val="4EDDA597"/>
    <w:rsid w:val="4EEB8F38"/>
    <w:rsid w:val="4EF5C845"/>
    <w:rsid w:val="4F080CE6"/>
    <w:rsid w:val="4F1E8546"/>
    <w:rsid w:val="4F23114B"/>
    <w:rsid w:val="4F599E5B"/>
    <w:rsid w:val="4F86AB05"/>
    <w:rsid w:val="4F8D5FFC"/>
    <w:rsid w:val="4FB01A54"/>
    <w:rsid w:val="4FC3CD16"/>
    <w:rsid w:val="4FD85B0E"/>
    <w:rsid w:val="4FDD970A"/>
    <w:rsid w:val="4FF076AC"/>
    <w:rsid w:val="500899E0"/>
    <w:rsid w:val="5012B339"/>
    <w:rsid w:val="50182212"/>
    <w:rsid w:val="50192AD5"/>
    <w:rsid w:val="501AA0BF"/>
    <w:rsid w:val="50457091"/>
    <w:rsid w:val="505DCDD9"/>
    <w:rsid w:val="508ADE5F"/>
    <w:rsid w:val="508C24F6"/>
    <w:rsid w:val="50954021"/>
    <w:rsid w:val="509A06E5"/>
    <w:rsid w:val="50A436FD"/>
    <w:rsid w:val="50ACE121"/>
    <w:rsid w:val="50BD5F5A"/>
    <w:rsid w:val="50CE6B3F"/>
    <w:rsid w:val="50DF7EA9"/>
    <w:rsid w:val="50E44EAF"/>
    <w:rsid w:val="50F1AA92"/>
    <w:rsid w:val="510A3016"/>
    <w:rsid w:val="511D3CB6"/>
    <w:rsid w:val="512AD8D3"/>
    <w:rsid w:val="51429D64"/>
    <w:rsid w:val="51570244"/>
    <w:rsid w:val="51738892"/>
    <w:rsid w:val="517AD426"/>
    <w:rsid w:val="518253C8"/>
    <w:rsid w:val="518604D9"/>
    <w:rsid w:val="5190383A"/>
    <w:rsid w:val="51945486"/>
    <w:rsid w:val="51A70C4B"/>
    <w:rsid w:val="51C2033F"/>
    <w:rsid w:val="51D11DF2"/>
    <w:rsid w:val="51E23D11"/>
    <w:rsid w:val="5206CA70"/>
    <w:rsid w:val="5237E39F"/>
    <w:rsid w:val="5243297C"/>
    <w:rsid w:val="524882B4"/>
    <w:rsid w:val="5250321C"/>
    <w:rsid w:val="52529A94"/>
    <w:rsid w:val="52729486"/>
    <w:rsid w:val="5291B25E"/>
    <w:rsid w:val="5293C02E"/>
    <w:rsid w:val="52ADD882"/>
    <w:rsid w:val="52D97780"/>
    <w:rsid w:val="52DADE69"/>
    <w:rsid w:val="53099049"/>
    <w:rsid w:val="5315B030"/>
    <w:rsid w:val="531B67DC"/>
    <w:rsid w:val="531DB961"/>
    <w:rsid w:val="533F82AA"/>
    <w:rsid w:val="53415BDE"/>
    <w:rsid w:val="534A53FB"/>
    <w:rsid w:val="535441B6"/>
    <w:rsid w:val="535B1C19"/>
    <w:rsid w:val="536CD080"/>
    <w:rsid w:val="537A3DA0"/>
    <w:rsid w:val="537D7CCC"/>
    <w:rsid w:val="5384A0DC"/>
    <w:rsid w:val="53B8B2AD"/>
    <w:rsid w:val="53BE5DA2"/>
    <w:rsid w:val="53CD3CDB"/>
    <w:rsid w:val="53CE66DB"/>
    <w:rsid w:val="53D90FC6"/>
    <w:rsid w:val="53E4C9C8"/>
    <w:rsid w:val="53E5D30C"/>
    <w:rsid w:val="53FC552F"/>
    <w:rsid w:val="54103F61"/>
    <w:rsid w:val="5430351B"/>
    <w:rsid w:val="543B1DD9"/>
    <w:rsid w:val="543C3A09"/>
    <w:rsid w:val="545DBB73"/>
    <w:rsid w:val="54767B75"/>
    <w:rsid w:val="549A685A"/>
    <w:rsid w:val="54A537D7"/>
    <w:rsid w:val="54A97DDB"/>
    <w:rsid w:val="54D7724F"/>
    <w:rsid w:val="54DB88E8"/>
    <w:rsid w:val="54E6245C"/>
    <w:rsid w:val="54E9A351"/>
    <w:rsid w:val="5506D0AA"/>
    <w:rsid w:val="550E3289"/>
    <w:rsid w:val="55118BA6"/>
    <w:rsid w:val="55132779"/>
    <w:rsid w:val="553192F8"/>
    <w:rsid w:val="55383BAE"/>
    <w:rsid w:val="555A6912"/>
    <w:rsid w:val="555BA471"/>
    <w:rsid w:val="555FD0E1"/>
    <w:rsid w:val="556B8703"/>
    <w:rsid w:val="5578C7D9"/>
    <w:rsid w:val="557F95A6"/>
    <w:rsid w:val="558610C8"/>
    <w:rsid w:val="55A1A141"/>
    <w:rsid w:val="55A5E65A"/>
    <w:rsid w:val="55C4DE7E"/>
    <w:rsid w:val="55EA5EB4"/>
    <w:rsid w:val="55F89B5F"/>
    <w:rsid w:val="5601AB5B"/>
    <w:rsid w:val="560FCBD5"/>
    <w:rsid w:val="561A77FD"/>
    <w:rsid w:val="5628934C"/>
    <w:rsid w:val="5677236C"/>
    <w:rsid w:val="5691BBC7"/>
    <w:rsid w:val="56981AE2"/>
    <w:rsid w:val="56ACFCEA"/>
    <w:rsid w:val="56D6ABD9"/>
    <w:rsid w:val="56E89082"/>
    <w:rsid w:val="56EFA0FA"/>
    <w:rsid w:val="56F4E977"/>
    <w:rsid w:val="56F9CB59"/>
    <w:rsid w:val="570649AA"/>
    <w:rsid w:val="571AC78E"/>
    <w:rsid w:val="57260BB7"/>
    <w:rsid w:val="572E2330"/>
    <w:rsid w:val="5739EA3E"/>
    <w:rsid w:val="574F2AA1"/>
    <w:rsid w:val="5769E1A1"/>
    <w:rsid w:val="57738A59"/>
    <w:rsid w:val="57745EE1"/>
    <w:rsid w:val="5791A51C"/>
    <w:rsid w:val="57952B26"/>
    <w:rsid w:val="579DF5B1"/>
    <w:rsid w:val="57A00A1E"/>
    <w:rsid w:val="57AD1918"/>
    <w:rsid w:val="57BB2C39"/>
    <w:rsid w:val="57E776AF"/>
    <w:rsid w:val="57EDB961"/>
    <w:rsid w:val="58060806"/>
    <w:rsid w:val="5806E1BE"/>
    <w:rsid w:val="580B3178"/>
    <w:rsid w:val="5825EAC3"/>
    <w:rsid w:val="5835DA07"/>
    <w:rsid w:val="583B735B"/>
    <w:rsid w:val="58475573"/>
    <w:rsid w:val="585D88DB"/>
    <w:rsid w:val="586F6520"/>
    <w:rsid w:val="587003AE"/>
    <w:rsid w:val="58959BBA"/>
    <w:rsid w:val="589D31FF"/>
    <w:rsid w:val="58A290D6"/>
    <w:rsid w:val="58A4892D"/>
    <w:rsid w:val="58CA62FC"/>
    <w:rsid w:val="58D48786"/>
    <w:rsid w:val="58E3A0B5"/>
    <w:rsid w:val="58E5A0DD"/>
    <w:rsid w:val="59093EBD"/>
    <w:rsid w:val="5917AFBC"/>
    <w:rsid w:val="5922671A"/>
    <w:rsid w:val="5926E063"/>
    <w:rsid w:val="592E0972"/>
    <w:rsid w:val="593B1866"/>
    <w:rsid w:val="5946A6A2"/>
    <w:rsid w:val="594DAF49"/>
    <w:rsid w:val="59594182"/>
    <w:rsid w:val="59638E45"/>
    <w:rsid w:val="5988DFDB"/>
    <w:rsid w:val="598DC908"/>
    <w:rsid w:val="598F20AD"/>
    <w:rsid w:val="59A7F242"/>
    <w:rsid w:val="59AEC42E"/>
    <w:rsid w:val="59B821B2"/>
    <w:rsid w:val="59C18305"/>
    <w:rsid w:val="59CAD8C4"/>
    <w:rsid w:val="59CFBBA4"/>
    <w:rsid w:val="59D45173"/>
    <w:rsid w:val="59E325D4"/>
    <w:rsid w:val="59EB135A"/>
    <w:rsid w:val="5A0B9F3C"/>
    <w:rsid w:val="5A0C81B2"/>
    <w:rsid w:val="5A180B97"/>
    <w:rsid w:val="5A368D88"/>
    <w:rsid w:val="5AA50F1E"/>
    <w:rsid w:val="5AD59673"/>
    <w:rsid w:val="5ADCAADF"/>
    <w:rsid w:val="5AF793C3"/>
    <w:rsid w:val="5B020A37"/>
    <w:rsid w:val="5B2B45D1"/>
    <w:rsid w:val="5B3B3B6F"/>
    <w:rsid w:val="5B53F213"/>
    <w:rsid w:val="5B6CCC75"/>
    <w:rsid w:val="5B854F85"/>
    <w:rsid w:val="5B948D62"/>
    <w:rsid w:val="5B9B0EA5"/>
    <w:rsid w:val="5B9D606A"/>
    <w:rsid w:val="5BBA90E8"/>
    <w:rsid w:val="5BF2863B"/>
    <w:rsid w:val="5BF5F0B1"/>
    <w:rsid w:val="5BFCDC3F"/>
    <w:rsid w:val="5C139973"/>
    <w:rsid w:val="5C2EF9BF"/>
    <w:rsid w:val="5C300076"/>
    <w:rsid w:val="5C39DB4E"/>
    <w:rsid w:val="5C53168E"/>
    <w:rsid w:val="5C612941"/>
    <w:rsid w:val="5C6CCC46"/>
    <w:rsid w:val="5C8A2C8C"/>
    <w:rsid w:val="5CAFEFAD"/>
    <w:rsid w:val="5CB88A21"/>
    <w:rsid w:val="5CC24782"/>
    <w:rsid w:val="5CD2655B"/>
    <w:rsid w:val="5CE664F0"/>
    <w:rsid w:val="5CECC325"/>
    <w:rsid w:val="5CEED30B"/>
    <w:rsid w:val="5CF3FB50"/>
    <w:rsid w:val="5CFAE8B1"/>
    <w:rsid w:val="5D1C5CF5"/>
    <w:rsid w:val="5D20319C"/>
    <w:rsid w:val="5D2425ED"/>
    <w:rsid w:val="5D333112"/>
    <w:rsid w:val="5D55EC13"/>
    <w:rsid w:val="5D5D0602"/>
    <w:rsid w:val="5D7601F9"/>
    <w:rsid w:val="5D8575A6"/>
    <w:rsid w:val="5DBFF408"/>
    <w:rsid w:val="5DC36B09"/>
    <w:rsid w:val="5DED86F3"/>
    <w:rsid w:val="5DF4C03E"/>
    <w:rsid w:val="5DF588D7"/>
    <w:rsid w:val="5DF5D83D"/>
    <w:rsid w:val="5E00E6A0"/>
    <w:rsid w:val="5E017A95"/>
    <w:rsid w:val="5E021F9C"/>
    <w:rsid w:val="5E0D0761"/>
    <w:rsid w:val="5E0D3735"/>
    <w:rsid w:val="5E107D7D"/>
    <w:rsid w:val="5E130C24"/>
    <w:rsid w:val="5E18C18F"/>
    <w:rsid w:val="5E225FA9"/>
    <w:rsid w:val="5E31D0D7"/>
    <w:rsid w:val="5E38A33B"/>
    <w:rsid w:val="5E4581FA"/>
    <w:rsid w:val="5E619BF9"/>
    <w:rsid w:val="5E695B33"/>
    <w:rsid w:val="5E7A5997"/>
    <w:rsid w:val="5E8B8C2E"/>
    <w:rsid w:val="5E9C706B"/>
    <w:rsid w:val="5EAAA474"/>
    <w:rsid w:val="5ED2CEDB"/>
    <w:rsid w:val="5ED37FC0"/>
    <w:rsid w:val="5EDF4532"/>
    <w:rsid w:val="5EE13794"/>
    <w:rsid w:val="5EFACFE6"/>
    <w:rsid w:val="5F04DD3E"/>
    <w:rsid w:val="5F0CA205"/>
    <w:rsid w:val="5F10B349"/>
    <w:rsid w:val="5F17F53F"/>
    <w:rsid w:val="5F45C9AE"/>
    <w:rsid w:val="5F5901A8"/>
    <w:rsid w:val="5F6BC0C4"/>
    <w:rsid w:val="5F8F7561"/>
    <w:rsid w:val="5F95B537"/>
    <w:rsid w:val="5F9D4AF6"/>
    <w:rsid w:val="5F9F4C0D"/>
    <w:rsid w:val="5FA90796"/>
    <w:rsid w:val="5FB67353"/>
    <w:rsid w:val="5FB83E58"/>
    <w:rsid w:val="5FC24538"/>
    <w:rsid w:val="5FC8F964"/>
    <w:rsid w:val="5FD2E0E7"/>
    <w:rsid w:val="5FD81139"/>
    <w:rsid w:val="5FE12AC4"/>
    <w:rsid w:val="6018F1CA"/>
    <w:rsid w:val="6023C070"/>
    <w:rsid w:val="6024677A"/>
    <w:rsid w:val="602A6A9A"/>
    <w:rsid w:val="603EFD28"/>
    <w:rsid w:val="6084AD55"/>
    <w:rsid w:val="608AFD3B"/>
    <w:rsid w:val="60A414D5"/>
    <w:rsid w:val="60AE3B38"/>
    <w:rsid w:val="60BEFF13"/>
    <w:rsid w:val="60BF0F21"/>
    <w:rsid w:val="60BF10E9"/>
    <w:rsid w:val="60DC7A16"/>
    <w:rsid w:val="60EC22AD"/>
    <w:rsid w:val="6109047F"/>
    <w:rsid w:val="6111C5EB"/>
    <w:rsid w:val="6111F1D0"/>
    <w:rsid w:val="611FF3F5"/>
    <w:rsid w:val="6128555A"/>
    <w:rsid w:val="612B0511"/>
    <w:rsid w:val="612CEA60"/>
    <w:rsid w:val="613B4E06"/>
    <w:rsid w:val="6154D625"/>
    <w:rsid w:val="615D9DAF"/>
    <w:rsid w:val="61615BDB"/>
    <w:rsid w:val="617CE356"/>
    <w:rsid w:val="61930192"/>
    <w:rsid w:val="61B4AEEE"/>
    <w:rsid w:val="61BA9247"/>
    <w:rsid w:val="61BF34EB"/>
    <w:rsid w:val="61C4A764"/>
    <w:rsid w:val="61C89F10"/>
    <w:rsid w:val="61D913B5"/>
    <w:rsid w:val="61DEB460"/>
    <w:rsid w:val="61F62DD5"/>
    <w:rsid w:val="62138F63"/>
    <w:rsid w:val="621C3F90"/>
    <w:rsid w:val="622386BD"/>
    <w:rsid w:val="6240C33F"/>
    <w:rsid w:val="6246712A"/>
    <w:rsid w:val="624E5EB0"/>
    <w:rsid w:val="625AFAE2"/>
    <w:rsid w:val="625E5575"/>
    <w:rsid w:val="6284634D"/>
    <w:rsid w:val="62969240"/>
    <w:rsid w:val="62A037E8"/>
    <w:rsid w:val="62B9964D"/>
    <w:rsid w:val="62C0A93F"/>
    <w:rsid w:val="62C8BAC1"/>
    <w:rsid w:val="62D27774"/>
    <w:rsid w:val="62DEDE7E"/>
    <w:rsid w:val="62E4C711"/>
    <w:rsid w:val="62F4918F"/>
    <w:rsid w:val="631F47CC"/>
    <w:rsid w:val="63293573"/>
    <w:rsid w:val="6338B344"/>
    <w:rsid w:val="6354B4A4"/>
    <w:rsid w:val="63570B64"/>
    <w:rsid w:val="635B6132"/>
    <w:rsid w:val="635D758D"/>
    <w:rsid w:val="63620B5C"/>
    <w:rsid w:val="636C0D6A"/>
    <w:rsid w:val="63730D58"/>
    <w:rsid w:val="637BE4F0"/>
    <w:rsid w:val="6382F359"/>
    <w:rsid w:val="63888CE1"/>
    <w:rsid w:val="63907378"/>
    <w:rsid w:val="6397B71C"/>
    <w:rsid w:val="639E4B77"/>
    <w:rsid w:val="63ACB4C5"/>
    <w:rsid w:val="63D5480C"/>
    <w:rsid w:val="63ED3103"/>
    <w:rsid w:val="640EFEEC"/>
    <w:rsid w:val="6418FFAE"/>
    <w:rsid w:val="641CECD3"/>
    <w:rsid w:val="6420E347"/>
    <w:rsid w:val="64338375"/>
    <w:rsid w:val="6462EAD5"/>
    <w:rsid w:val="6466B12E"/>
    <w:rsid w:val="6467BA5D"/>
    <w:rsid w:val="646B0142"/>
    <w:rsid w:val="6472EEC8"/>
    <w:rsid w:val="6488F9F0"/>
    <w:rsid w:val="64A67948"/>
    <w:rsid w:val="64ABF39D"/>
    <w:rsid w:val="64D09E8A"/>
    <w:rsid w:val="64DD7740"/>
    <w:rsid w:val="64EBD4F7"/>
    <w:rsid w:val="64F9E50C"/>
    <w:rsid w:val="6507DDCB"/>
    <w:rsid w:val="651EC4AB"/>
    <w:rsid w:val="652503A6"/>
    <w:rsid w:val="652DC601"/>
    <w:rsid w:val="6531987C"/>
    <w:rsid w:val="653A598E"/>
    <w:rsid w:val="6556743C"/>
    <w:rsid w:val="655FFE19"/>
    <w:rsid w:val="6561C9DB"/>
    <w:rsid w:val="657C375D"/>
    <w:rsid w:val="658522EB"/>
    <w:rsid w:val="65AACF4D"/>
    <w:rsid w:val="65B4D00F"/>
    <w:rsid w:val="65B7D8BF"/>
    <w:rsid w:val="65C028D1"/>
    <w:rsid w:val="65F76875"/>
    <w:rsid w:val="66005B83"/>
    <w:rsid w:val="662F5F4B"/>
    <w:rsid w:val="663928F6"/>
    <w:rsid w:val="664EC67D"/>
    <w:rsid w:val="665F425B"/>
    <w:rsid w:val="6662FDC1"/>
    <w:rsid w:val="66718775"/>
    <w:rsid w:val="66825BC0"/>
    <w:rsid w:val="66882011"/>
    <w:rsid w:val="66A8C404"/>
    <w:rsid w:val="66A9F3C8"/>
    <w:rsid w:val="66C8143A"/>
    <w:rsid w:val="66D1DC5D"/>
    <w:rsid w:val="66D1DC5D"/>
    <w:rsid w:val="66DD3FA6"/>
    <w:rsid w:val="66DF02CA"/>
    <w:rsid w:val="66F4DBEE"/>
    <w:rsid w:val="67427C4B"/>
    <w:rsid w:val="6746CB09"/>
    <w:rsid w:val="6751F8A2"/>
    <w:rsid w:val="6753A920"/>
    <w:rsid w:val="6772B31D"/>
    <w:rsid w:val="6772BB5B"/>
    <w:rsid w:val="677947D4"/>
    <w:rsid w:val="679950F2"/>
    <w:rsid w:val="67A14F73"/>
    <w:rsid w:val="67A57075"/>
    <w:rsid w:val="67A5EE9F"/>
    <w:rsid w:val="67A85CDB"/>
    <w:rsid w:val="67B14203"/>
    <w:rsid w:val="67C09AB2"/>
    <w:rsid w:val="67DCE2F3"/>
    <w:rsid w:val="68085A6D"/>
    <w:rsid w:val="681524C3"/>
    <w:rsid w:val="6829CF8F"/>
    <w:rsid w:val="6832751B"/>
    <w:rsid w:val="683F7E8D"/>
    <w:rsid w:val="68556B69"/>
    <w:rsid w:val="685B49E4"/>
    <w:rsid w:val="686A443F"/>
    <w:rsid w:val="687E767E"/>
    <w:rsid w:val="689250E5"/>
    <w:rsid w:val="6894AB5B"/>
    <w:rsid w:val="68CC7DF8"/>
    <w:rsid w:val="68CEDC84"/>
    <w:rsid w:val="68EC70D1"/>
    <w:rsid w:val="68FD199A"/>
    <w:rsid w:val="69092E0A"/>
    <w:rsid w:val="6924C057"/>
    <w:rsid w:val="6927BD12"/>
    <w:rsid w:val="692E3EF6"/>
    <w:rsid w:val="6937FC45"/>
    <w:rsid w:val="695EE99F"/>
    <w:rsid w:val="697DBAC0"/>
    <w:rsid w:val="699E76A5"/>
    <w:rsid w:val="69AAA160"/>
    <w:rsid w:val="69AEB04F"/>
    <w:rsid w:val="69C22057"/>
    <w:rsid w:val="69D0DDA1"/>
    <w:rsid w:val="69E76DD9"/>
    <w:rsid w:val="69E94D68"/>
    <w:rsid w:val="6A272A32"/>
    <w:rsid w:val="6A34EE2A"/>
    <w:rsid w:val="6A548501"/>
    <w:rsid w:val="6A5AA7E6"/>
    <w:rsid w:val="6A5D778C"/>
    <w:rsid w:val="6A60B5B5"/>
    <w:rsid w:val="6AAA53DF"/>
    <w:rsid w:val="6AAC1C62"/>
    <w:rsid w:val="6AB13B36"/>
    <w:rsid w:val="6AB3835D"/>
    <w:rsid w:val="6AC059AE"/>
    <w:rsid w:val="6AC37303"/>
    <w:rsid w:val="6AC7CD32"/>
    <w:rsid w:val="6ACCD064"/>
    <w:rsid w:val="6AD3CCA6"/>
    <w:rsid w:val="6ADA7B48"/>
    <w:rsid w:val="6B03C64A"/>
    <w:rsid w:val="6B16C611"/>
    <w:rsid w:val="6B198B21"/>
    <w:rsid w:val="6B43C529"/>
    <w:rsid w:val="6B6738E4"/>
    <w:rsid w:val="6B836995"/>
    <w:rsid w:val="6B878D20"/>
    <w:rsid w:val="6B9D0785"/>
    <w:rsid w:val="6BC0F8D6"/>
    <w:rsid w:val="6BC7CE0C"/>
    <w:rsid w:val="6BCD608E"/>
    <w:rsid w:val="6BD9BBB4"/>
    <w:rsid w:val="6BDF2C13"/>
    <w:rsid w:val="6BFCC511"/>
    <w:rsid w:val="6C4E11C6"/>
    <w:rsid w:val="6C4FB4F8"/>
    <w:rsid w:val="6C51CBB0"/>
    <w:rsid w:val="6C5C6119"/>
    <w:rsid w:val="6C5E3E4B"/>
    <w:rsid w:val="6C743730"/>
    <w:rsid w:val="6C7E00AD"/>
    <w:rsid w:val="6C88DCF2"/>
    <w:rsid w:val="6CB55B82"/>
    <w:rsid w:val="6CBAD0A0"/>
    <w:rsid w:val="6CCE035D"/>
    <w:rsid w:val="6CE71E93"/>
    <w:rsid w:val="6CEFFAAA"/>
    <w:rsid w:val="6D0633F4"/>
    <w:rsid w:val="6D0EAFA6"/>
    <w:rsid w:val="6D3755BE"/>
    <w:rsid w:val="6D483376"/>
    <w:rsid w:val="6D51542E"/>
    <w:rsid w:val="6D640650"/>
    <w:rsid w:val="6D66084A"/>
    <w:rsid w:val="6D8852E1"/>
    <w:rsid w:val="6D9980D4"/>
    <w:rsid w:val="6DB5E49E"/>
    <w:rsid w:val="6DC270DE"/>
    <w:rsid w:val="6DD9B4CD"/>
    <w:rsid w:val="6DFFA9B0"/>
    <w:rsid w:val="6E00A8B1"/>
    <w:rsid w:val="6E0F6E85"/>
    <w:rsid w:val="6E227DFA"/>
    <w:rsid w:val="6E4E50EF"/>
    <w:rsid w:val="6E535477"/>
    <w:rsid w:val="6E68B8B0"/>
    <w:rsid w:val="6E7800C6"/>
    <w:rsid w:val="6E7E5C7B"/>
    <w:rsid w:val="6E9337D4"/>
    <w:rsid w:val="6EADDD01"/>
    <w:rsid w:val="6EC558B8"/>
    <w:rsid w:val="6ED85647"/>
    <w:rsid w:val="6EDCEE42"/>
    <w:rsid w:val="6EFD900E"/>
    <w:rsid w:val="6F1D397D"/>
    <w:rsid w:val="6F3E952A"/>
    <w:rsid w:val="6F450730"/>
    <w:rsid w:val="6F6395EE"/>
    <w:rsid w:val="6F775000"/>
    <w:rsid w:val="6F801743"/>
    <w:rsid w:val="6F8E156C"/>
    <w:rsid w:val="6FAF524A"/>
    <w:rsid w:val="6FB25A5C"/>
    <w:rsid w:val="6FC36DC7"/>
    <w:rsid w:val="6FD96C39"/>
    <w:rsid w:val="6FE382D1"/>
    <w:rsid w:val="6FE92BEF"/>
    <w:rsid w:val="6FE999A4"/>
    <w:rsid w:val="6FECFC44"/>
    <w:rsid w:val="702D2745"/>
    <w:rsid w:val="702E5F65"/>
    <w:rsid w:val="7070813E"/>
    <w:rsid w:val="7073D322"/>
    <w:rsid w:val="7081FF5A"/>
    <w:rsid w:val="70A59692"/>
    <w:rsid w:val="70DFC12A"/>
    <w:rsid w:val="70E5A861"/>
    <w:rsid w:val="70F9FC9A"/>
    <w:rsid w:val="70FF664F"/>
    <w:rsid w:val="71146717"/>
    <w:rsid w:val="71147ED0"/>
    <w:rsid w:val="711F604C"/>
    <w:rsid w:val="71284580"/>
    <w:rsid w:val="713C11E8"/>
    <w:rsid w:val="71458325"/>
    <w:rsid w:val="714A13C8"/>
    <w:rsid w:val="714E9EA0"/>
    <w:rsid w:val="7163F219"/>
    <w:rsid w:val="71702A67"/>
    <w:rsid w:val="7174ABE6"/>
    <w:rsid w:val="7190D285"/>
    <w:rsid w:val="71AA68A0"/>
    <w:rsid w:val="71D60A71"/>
    <w:rsid w:val="71E421CA"/>
    <w:rsid w:val="72090D82"/>
    <w:rsid w:val="720BFF87"/>
    <w:rsid w:val="72305731"/>
    <w:rsid w:val="72663309"/>
    <w:rsid w:val="727635EC"/>
    <w:rsid w:val="727CA7F2"/>
    <w:rsid w:val="729B36B0"/>
    <w:rsid w:val="72A16947"/>
    <w:rsid w:val="72AC45E8"/>
    <w:rsid w:val="72CBA29D"/>
    <w:rsid w:val="72CF1B78"/>
    <w:rsid w:val="72D19148"/>
    <w:rsid w:val="72D61212"/>
    <w:rsid w:val="72ECDBC6"/>
    <w:rsid w:val="7307F01A"/>
    <w:rsid w:val="7320CCB1"/>
    <w:rsid w:val="73230003"/>
    <w:rsid w:val="736617F7"/>
    <w:rsid w:val="736F467C"/>
    <w:rsid w:val="737BE516"/>
    <w:rsid w:val="73860D06"/>
    <w:rsid w:val="73A7CFE8"/>
    <w:rsid w:val="73AEB46A"/>
    <w:rsid w:val="73B75316"/>
    <w:rsid w:val="73DD6269"/>
    <w:rsid w:val="73E8A21D"/>
    <w:rsid w:val="73F68AC6"/>
    <w:rsid w:val="73F90325"/>
    <w:rsid w:val="73F9C716"/>
    <w:rsid w:val="741D2B2D"/>
    <w:rsid w:val="7445CD5C"/>
    <w:rsid w:val="7445CD5C"/>
    <w:rsid w:val="7453365F"/>
    <w:rsid w:val="746CA350"/>
    <w:rsid w:val="749648EB"/>
    <w:rsid w:val="749B92DB"/>
    <w:rsid w:val="74AB2C2C"/>
    <w:rsid w:val="74B7D1EA"/>
    <w:rsid w:val="74BB9FBA"/>
    <w:rsid w:val="74F936B3"/>
    <w:rsid w:val="7529CC80"/>
    <w:rsid w:val="752DD91B"/>
    <w:rsid w:val="75385939"/>
    <w:rsid w:val="754857B7"/>
    <w:rsid w:val="754CFEC0"/>
    <w:rsid w:val="75711A2F"/>
    <w:rsid w:val="7576F351"/>
    <w:rsid w:val="757ACADA"/>
    <w:rsid w:val="759A03EA"/>
    <w:rsid w:val="75A0A3A6"/>
    <w:rsid w:val="75C140CD"/>
    <w:rsid w:val="75CD1FF1"/>
    <w:rsid w:val="75E6A79A"/>
    <w:rsid w:val="75FAF8BE"/>
    <w:rsid w:val="76098337"/>
    <w:rsid w:val="761FB199"/>
    <w:rsid w:val="76400EAC"/>
    <w:rsid w:val="7646FDC9"/>
    <w:rsid w:val="76489E13"/>
    <w:rsid w:val="764AB91B"/>
    <w:rsid w:val="76911D80"/>
    <w:rsid w:val="76B7381E"/>
    <w:rsid w:val="76B7BD6E"/>
    <w:rsid w:val="76E4C42E"/>
    <w:rsid w:val="76E6552C"/>
    <w:rsid w:val="771CF0B1"/>
    <w:rsid w:val="7721244C"/>
    <w:rsid w:val="77304CDC"/>
    <w:rsid w:val="774C3066"/>
    <w:rsid w:val="774F02AE"/>
    <w:rsid w:val="77502AC7"/>
    <w:rsid w:val="7760837F"/>
    <w:rsid w:val="7769CCEA"/>
    <w:rsid w:val="77717A56"/>
    <w:rsid w:val="77887B19"/>
    <w:rsid w:val="779C063B"/>
    <w:rsid w:val="77A08B77"/>
    <w:rsid w:val="77EEEDEE"/>
    <w:rsid w:val="77EF72AC"/>
    <w:rsid w:val="77F59C98"/>
    <w:rsid w:val="7808815B"/>
    <w:rsid w:val="7809E31C"/>
    <w:rsid w:val="782DBF33"/>
    <w:rsid w:val="784B3D80"/>
    <w:rsid w:val="784DB9E3"/>
    <w:rsid w:val="78608990"/>
    <w:rsid w:val="7883DB4C"/>
    <w:rsid w:val="7896E6A0"/>
    <w:rsid w:val="78B002FD"/>
    <w:rsid w:val="78BBC5B1"/>
    <w:rsid w:val="78EBA849"/>
    <w:rsid w:val="78FFE3C6"/>
    <w:rsid w:val="7923337B"/>
    <w:rsid w:val="793C8733"/>
    <w:rsid w:val="793D0C33"/>
    <w:rsid w:val="794723CD"/>
    <w:rsid w:val="798369C9"/>
    <w:rsid w:val="7993426F"/>
    <w:rsid w:val="79BE1892"/>
    <w:rsid w:val="79C6B50C"/>
    <w:rsid w:val="79DBE3AE"/>
    <w:rsid w:val="79E2A9EF"/>
    <w:rsid w:val="79FF8F6F"/>
    <w:rsid w:val="7A0A26EB"/>
    <w:rsid w:val="7A1DE97A"/>
    <w:rsid w:val="7A34EB9C"/>
    <w:rsid w:val="7A692246"/>
    <w:rsid w:val="7A6DF0D5"/>
    <w:rsid w:val="7A70B111"/>
    <w:rsid w:val="7A7560D5"/>
    <w:rsid w:val="7A7AECEF"/>
    <w:rsid w:val="7A80EC8C"/>
    <w:rsid w:val="7A895E25"/>
    <w:rsid w:val="7A905667"/>
    <w:rsid w:val="7AAE361B"/>
    <w:rsid w:val="7AAF3CD2"/>
    <w:rsid w:val="7AB30735"/>
    <w:rsid w:val="7AB44497"/>
    <w:rsid w:val="7ACC0D4E"/>
    <w:rsid w:val="7ACEF594"/>
    <w:rsid w:val="7AEE61DD"/>
    <w:rsid w:val="7AF17FF1"/>
    <w:rsid w:val="7B010102"/>
    <w:rsid w:val="7B060624"/>
    <w:rsid w:val="7B0F73B2"/>
    <w:rsid w:val="7B1AA3BF"/>
    <w:rsid w:val="7B285B6C"/>
    <w:rsid w:val="7B35BD83"/>
    <w:rsid w:val="7B3A226C"/>
    <w:rsid w:val="7B4066E0"/>
    <w:rsid w:val="7B409055"/>
    <w:rsid w:val="7B4445C3"/>
    <w:rsid w:val="7B4EF602"/>
    <w:rsid w:val="7B50841F"/>
    <w:rsid w:val="7B6A13B1"/>
    <w:rsid w:val="7B727201"/>
    <w:rsid w:val="7B7EB352"/>
    <w:rsid w:val="7B843FB7"/>
    <w:rsid w:val="7B90B683"/>
    <w:rsid w:val="7B911EEB"/>
    <w:rsid w:val="7B957AFE"/>
    <w:rsid w:val="7B9F6DF8"/>
    <w:rsid w:val="7BA3EB44"/>
    <w:rsid w:val="7BB6A7CC"/>
    <w:rsid w:val="7BB9C64F"/>
    <w:rsid w:val="7BD73977"/>
    <w:rsid w:val="7BE802F7"/>
    <w:rsid w:val="7BEA1F22"/>
    <w:rsid w:val="7C0456F6"/>
    <w:rsid w:val="7C2B77BE"/>
    <w:rsid w:val="7C942477"/>
    <w:rsid w:val="7CA21043"/>
    <w:rsid w:val="7CC2E3CF"/>
    <w:rsid w:val="7CE0B98C"/>
    <w:rsid w:val="7D0CE43B"/>
    <w:rsid w:val="7D3110B9"/>
    <w:rsid w:val="7D36E799"/>
    <w:rsid w:val="7D39F72E"/>
    <w:rsid w:val="7D6C8C5E"/>
    <w:rsid w:val="7D8444AF"/>
    <w:rsid w:val="7DA214BA"/>
    <w:rsid w:val="7DAA3713"/>
    <w:rsid w:val="7DB4438C"/>
    <w:rsid w:val="7DC0D619"/>
    <w:rsid w:val="7DC83623"/>
    <w:rsid w:val="7DD053EA"/>
    <w:rsid w:val="7DF45A6F"/>
    <w:rsid w:val="7E09F3AC"/>
    <w:rsid w:val="7E2CA83A"/>
    <w:rsid w:val="7E3B0E78"/>
    <w:rsid w:val="7E520FAE"/>
    <w:rsid w:val="7E962E49"/>
    <w:rsid w:val="7EB67BEB"/>
    <w:rsid w:val="7EEE1030"/>
    <w:rsid w:val="7EF0A1FD"/>
    <w:rsid w:val="7EF27015"/>
    <w:rsid w:val="7F057059"/>
    <w:rsid w:val="7F172C25"/>
    <w:rsid w:val="7F278040"/>
    <w:rsid w:val="7F2CDF17"/>
    <w:rsid w:val="7F400C50"/>
    <w:rsid w:val="7F41174A"/>
    <w:rsid w:val="7F475F61"/>
    <w:rsid w:val="7F6087BE"/>
    <w:rsid w:val="7F60A682"/>
    <w:rsid w:val="7F7819F7"/>
    <w:rsid w:val="7F7A4827"/>
    <w:rsid w:val="7F9274FF"/>
    <w:rsid w:val="7FE93025"/>
    <w:rsid w:val="7FEB59B5"/>
    <w:rsid w:val="7F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6E05"/>
  <w15:chartTrackingRefBased/>
  <w15:docId w15:val="{99677DB1-C02C-4CD1-BD7D-339E413D16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2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2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832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578B"/>
  </w:style>
  <w:style w:type="paragraph" w:styleId="Footer">
    <w:name w:val="footer"/>
    <w:basedOn w:val="Normal"/>
    <w:link w:val="Foot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578B"/>
  </w:style>
  <w:style w:type="character" w:styleId="FollowedHyperlink">
    <w:name w:val="FollowedHyperlink"/>
    <w:basedOn w:val="DefaultParagraphFont"/>
    <w:uiPriority w:val="99"/>
    <w:semiHidden/>
    <w:unhideWhenUsed/>
    <w:rsid w:val="0029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.xml" Id="R73c452e530df464b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59f6df75a0204f40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7d3c84e216674a6a" /><Relationship Type="http://schemas.openxmlformats.org/officeDocument/2006/relationships/hyperlink" Target="https://alameda.edu/wp-content/uploads/2022/03/ACADEMIC_SENATE_CONSTITUTION_CollegeofAlameda_Final-2019-Johnson-Version_FinalForDistributiontoFaculty-1.pdf" TargetMode="External" Id="R8163cf99a70648a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056f-3f5d-439f-9515-763b58cf9456}"/>
      </w:docPartPr>
      <w:docPartBody>
        <w:p w14:paraId="0D54A5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COA Academic Senators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83D014-2F18-476A-9D04-AF5173A0F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B9C94-7E44-4BD6-9C75-80C99C2E0880}"/>
</file>

<file path=customXml/itemProps3.xml><?xml version="1.0" encoding="utf-8"?>
<ds:datastoreItem xmlns:ds="http://schemas.openxmlformats.org/officeDocument/2006/customXml" ds:itemID="{AD8CA24A-6AD4-4CC0-9E72-EE1460C68FAC}"/>
</file>

<file path=customXml/itemProps4.xml><?xml version="1.0" encoding="utf-8"?>
<ds:datastoreItem xmlns:ds="http://schemas.openxmlformats.org/officeDocument/2006/customXml" ds:itemID="{7DF61AF8-BC81-4F62-B41A-F3E8356883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Nakano</dc:creator>
  <keywords/>
  <dc:description/>
  <lastModifiedBy>Marissa Nakano</lastModifiedBy>
  <revision>79</revision>
  <dcterms:created xsi:type="dcterms:W3CDTF">2021-04-08T18:31:00.0000000Z</dcterms:created>
  <dcterms:modified xsi:type="dcterms:W3CDTF">2022-09-15T20:30:26.4128079Z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