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D9E26" w14:textId="00571EF0" w:rsidR="0038748B" w:rsidRDefault="00FC046D" w:rsidP="00425484">
      <w:pPr>
        <w:rPr>
          <w:rFonts w:ascii="Segoe UI" w:hAnsi="Segoe UI" w:cs="Segoe UI"/>
          <w:b/>
          <w:color w:val="0070C0"/>
          <w:sz w:val="16"/>
          <w:szCs w:val="16"/>
        </w:rPr>
      </w:pPr>
      <w:r>
        <w:rPr>
          <w:rFonts w:ascii="Segoe UI" w:hAnsi="Segoe UI" w:cs="Segoe UI"/>
          <w:b/>
          <w:noProof/>
          <w:color w:val="0070C0"/>
          <w:sz w:val="28"/>
          <w:szCs w:val="28"/>
        </w:rPr>
        <w:drawing>
          <wp:anchor distT="0" distB="0" distL="114300" distR="114300" simplePos="0" relativeHeight="251661312" behindDoc="1" locked="0" layoutInCell="1" allowOverlap="1" wp14:anchorId="51D429C7" wp14:editId="63FCC375">
            <wp:simplePos x="0" y="0"/>
            <wp:positionH relativeFrom="margin">
              <wp:align>left</wp:align>
            </wp:positionH>
            <wp:positionV relativeFrom="paragraph">
              <wp:posOffset>0</wp:posOffset>
            </wp:positionV>
            <wp:extent cx="981075" cy="981075"/>
            <wp:effectExtent l="0" t="0" r="0" b="9525"/>
            <wp:wrapTight wrapText="bothSides">
              <wp:wrapPolygon edited="0">
                <wp:start x="7130" y="0"/>
                <wp:lineTo x="2517" y="13421"/>
                <wp:lineTo x="2097" y="17616"/>
                <wp:lineTo x="2517" y="20132"/>
                <wp:lineTo x="2936" y="21390"/>
                <wp:lineTo x="18454" y="21390"/>
                <wp:lineTo x="19713" y="16357"/>
                <wp:lineTo x="15099" y="0"/>
                <wp:lineTo x="7130" y="0"/>
              </wp:wrapPolygon>
            </wp:wrapTight>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page">
              <wp14:pctWidth>0</wp14:pctWidth>
            </wp14:sizeRelH>
            <wp14:sizeRelV relativeFrom="page">
              <wp14:pctHeight>0</wp14:pctHeight>
            </wp14:sizeRelV>
          </wp:anchor>
        </w:drawing>
      </w:r>
    </w:p>
    <w:p w14:paraId="23F520B0" w14:textId="155CBBD4" w:rsidR="00FC046D" w:rsidRDefault="00FC046D" w:rsidP="00FC046D">
      <w:pPr>
        <w:pStyle w:val="NoSpacing"/>
        <w:rPr>
          <w:rFonts w:ascii="Times New Roman" w:hAnsi="Times New Roman" w:cs="Times New Roman"/>
          <w:b/>
          <w:noProof/>
          <w:color w:val="000000" w:themeColor="text1"/>
          <w:sz w:val="36"/>
          <w:szCs w:val="36"/>
        </w:rPr>
      </w:pPr>
      <w:r>
        <w:rPr>
          <w:rFonts w:ascii="Times New Roman" w:hAnsi="Times New Roman" w:cs="Times New Roman"/>
          <w:b/>
          <w:noProof/>
          <w:color w:val="000000" w:themeColor="text1"/>
          <w:sz w:val="36"/>
          <w:szCs w:val="36"/>
        </w:rPr>
        <w:t xml:space="preserve"> </w:t>
      </w:r>
      <w:r w:rsidRPr="005A4E46">
        <w:rPr>
          <w:rFonts w:ascii="Times New Roman" w:hAnsi="Times New Roman" w:cs="Times New Roman"/>
          <w:b/>
          <w:noProof/>
          <w:color w:val="000000" w:themeColor="text1"/>
          <w:sz w:val="36"/>
          <w:szCs w:val="36"/>
        </w:rPr>
        <w:t>College of Alameda</w:t>
      </w:r>
      <w:r>
        <w:rPr>
          <w:rFonts w:ascii="Times New Roman" w:hAnsi="Times New Roman" w:cs="Times New Roman"/>
          <w:b/>
          <w:noProof/>
          <w:color w:val="000000" w:themeColor="text1"/>
          <w:sz w:val="36"/>
          <w:szCs w:val="36"/>
        </w:rPr>
        <w:t xml:space="preserve"> </w:t>
      </w:r>
    </w:p>
    <w:p w14:paraId="0DF3D223" w14:textId="7D914CA0" w:rsidR="00FC046D" w:rsidRPr="007E536F" w:rsidRDefault="00FC046D" w:rsidP="00FC046D">
      <w:pPr>
        <w:pStyle w:val="NoSpacing"/>
        <w:rPr>
          <w:rFonts w:ascii="Times New Roman" w:hAnsi="Times New Roman" w:cs="Times New Roman"/>
          <w:sz w:val="28"/>
          <w:szCs w:val="28"/>
        </w:rPr>
      </w:pPr>
      <w:r w:rsidRPr="005A4E46">
        <w:rPr>
          <w:rFonts w:ascii="Times New Roman" w:hAnsi="Times New Roman" w:cs="Times New Roman"/>
          <w:sz w:val="28"/>
          <w:szCs w:val="28"/>
        </w:rPr>
        <w:t>202</w:t>
      </w:r>
      <w:r w:rsidR="003C05DC">
        <w:rPr>
          <w:rFonts w:ascii="Times New Roman" w:hAnsi="Times New Roman" w:cs="Times New Roman"/>
          <w:sz w:val="28"/>
          <w:szCs w:val="28"/>
        </w:rPr>
        <w:t>1</w:t>
      </w:r>
      <w:r w:rsidRPr="005A4E46">
        <w:rPr>
          <w:rFonts w:ascii="Times New Roman" w:hAnsi="Times New Roman" w:cs="Times New Roman"/>
          <w:sz w:val="28"/>
          <w:szCs w:val="28"/>
        </w:rPr>
        <w:t>-2</w:t>
      </w:r>
      <w:r w:rsidR="003C05DC">
        <w:rPr>
          <w:rFonts w:ascii="Times New Roman" w:hAnsi="Times New Roman" w:cs="Times New Roman"/>
          <w:sz w:val="28"/>
          <w:szCs w:val="28"/>
        </w:rPr>
        <w:t>2</w:t>
      </w:r>
      <w:r w:rsidRPr="005A4E46">
        <w:rPr>
          <w:rFonts w:ascii="Times New Roman" w:hAnsi="Times New Roman" w:cs="Times New Roman"/>
          <w:sz w:val="28"/>
          <w:szCs w:val="28"/>
        </w:rPr>
        <w:t xml:space="preserve"> </w:t>
      </w:r>
      <w:r>
        <w:rPr>
          <w:rFonts w:ascii="Times New Roman" w:hAnsi="Times New Roman" w:cs="Times New Roman"/>
          <w:sz w:val="28"/>
          <w:szCs w:val="28"/>
        </w:rPr>
        <w:t xml:space="preserve">Annual </w:t>
      </w:r>
      <w:r w:rsidRPr="005A4E46">
        <w:rPr>
          <w:rFonts w:ascii="Times New Roman" w:hAnsi="Times New Roman" w:cs="Times New Roman"/>
          <w:sz w:val="28"/>
          <w:szCs w:val="28"/>
        </w:rPr>
        <w:t xml:space="preserve">Program </w:t>
      </w:r>
      <w:r>
        <w:rPr>
          <w:rFonts w:ascii="Times New Roman" w:hAnsi="Times New Roman" w:cs="Times New Roman"/>
          <w:sz w:val="28"/>
          <w:szCs w:val="28"/>
        </w:rPr>
        <w:t>Update</w:t>
      </w:r>
      <w:r w:rsidR="008E6EE4">
        <w:rPr>
          <w:rFonts w:ascii="Times New Roman" w:hAnsi="Times New Roman" w:cs="Times New Roman"/>
          <w:sz w:val="28"/>
          <w:szCs w:val="28"/>
        </w:rPr>
        <w:t xml:space="preserve"> </w:t>
      </w:r>
      <w:r w:rsidR="002638FE">
        <w:rPr>
          <w:rFonts w:ascii="Times New Roman" w:hAnsi="Times New Roman" w:cs="Times New Roman"/>
          <w:sz w:val="28"/>
          <w:szCs w:val="28"/>
        </w:rPr>
        <w:t xml:space="preserve">- </w:t>
      </w:r>
      <w:r w:rsidR="00F423F3">
        <w:rPr>
          <w:rFonts w:ascii="Times New Roman" w:hAnsi="Times New Roman" w:cs="Times New Roman"/>
          <w:sz w:val="28"/>
          <w:szCs w:val="28"/>
        </w:rPr>
        <w:t>ANTHR</w:t>
      </w:r>
    </w:p>
    <w:p w14:paraId="23F66E7D" w14:textId="72E33C7D" w:rsidR="0038748B" w:rsidRDefault="0038748B" w:rsidP="00425484">
      <w:pPr>
        <w:rPr>
          <w:rFonts w:ascii="Segoe UI" w:hAnsi="Segoe UI" w:cs="Segoe UI"/>
          <w:b/>
          <w:sz w:val="20"/>
          <w:szCs w:val="20"/>
          <w:u w:val="single"/>
        </w:rPr>
      </w:pPr>
    </w:p>
    <w:p w14:paraId="4A6BA58B" w14:textId="77777777" w:rsidR="00FC046D" w:rsidRDefault="00FC046D" w:rsidP="00425484">
      <w:pPr>
        <w:rPr>
          <w:rFonts w:ascii="Segoe UI" w:hAnsi="Segoe UI" w:cs="Segoe UI"/>
          <w:b/>
          <w:sz w:val="20"/>
          <w:szCs w:val="20"/>
          <w:u w:val="single"/>
        </w:rPr>
      </w:pPr>
    </w:p>
    <w:p w14:paraId="3FF97106" w14:textId="77777777" w:rsidR="00425484" w:rsidRPr="00FC046D" w:rsidRDefault="00425484" w:rsidP="00425484">
      <w:pPr>
        <w:rPr>
          <w:rFonts w:ascii="Segoe UI" w:hAnsi="Segoe UI" w:cs="Segoe UI"/>
          <w:b/>
          <w:u w:val="single"/>
        </w:rPr>
      </w:pPr>
      <w:r w:rsidRPr="00FC046D">
        <w:rPr>
          <w:rFonts w:ascii="Segoe UI" w:hAnsi="Segoe UI" w:cs="Segoe UI"/>
          <w:b/>
          <w:u w:val="single"/>
        </w:rPr>
        <w:t>Program Overview</w:t>
      </w:r>
    </w:p>
    <w:p w14:paraId="6F31471A" w14:textId="1BDB2DF5" w:rsidR="00FC046D" w:rsidRPr="005A4E46" w:rsidRDefault="00FC046D" w:rsidP="00FC046D">
      <w:pPr>
        <w:rPr>
          <w:rFonts w:ascii="Segoe UI" w:hAnsi="Segoe UI" w:cs="Segoe UI"/>
        </w:rPr>
      </w:pPr>
      <w:r w:rsidRPr="005A4E46">
        <w:rPr>
          <w:rFonts w:ascii="Segoe UI" w:hAnsi="Segoe UI" w:cs="Segoe UI"/>
        </w:rPr>
        <w:t>Please</w:t>
      </w:r>
      <w:r>
        <w:rPr>
          <w:rFonts w:ascii="Segoe UI" w:hAnsi="Segoe UI" w:cs="Segoe UI"/>
        </w:rPr>
        <w:t xml:space="preserve"> provide your program’s mission statement</w:t>
      </w:r>
      <w:r w:rsidR="003C05DC">
        <w:rPr>
          <w:rFonts w:ascii="Segoe UI" w:hAnsi="Segoe UI" w:cs="Segoe UI"/>
        </w:rPr>
        <w:t xml:space="preserve"> and program’s learning outcomes</w:t>
      </w:r>
    </w:p>
    <w:tbl>
      <w:tblPr>
        <w:tblStyle w:val="TableGrid"/>
        <w:tblW w:w="0" w:type="auto"/>
        <w:tblLook w:val="04A0" w:firstRow="1" w:lastRow="0" w:firstColumn="1" w:lastColumn="0" w:noHBand="0" w:noVBand="1"/>
      </w:tblPr>
      <w:tblGrid>
        <w:gridCol w:w="9350"/>
      </w:tblGrid>
      <w:tr w:rsidR="00311E8A" w:rsidRPr="00FC046D" w14:paraId="4E414CE2" w14:textId="77777777" w:rsidTr="00311E8A">
        <w:trPr>
          <w:trHeight w:val="1412"/>
        </w:trPr>
        <w:tc>
          <w:tcPr>
            <w:tcW w:w="9350" w:type="dxa"/>
          </w:tcPr>
          <w:p w14:paraId="51E05C27" w14:textId="0299C365" w:rsidR="00311E8A" w:rsidRDefault="00E400EC" w:rsidP="00311E8A">
            <w:pPr>
              <w:rPr>
                <w:rFonts w:ascii="Segoe UI" w:hAnsi="Segoe UI" w:cs="Segoe UI"/>
              </w:rPr>
            </w:pPr>
            <w:r w:rsidRPr="00A31EC6">
              <w:rPr>
                <w:rFonts w:ascii="Segoe UI" w:hAnsi="Segoe UI" w:cs="Segoe UI"/>
              </w:rPr>
              <w:t>Anthropology courses at College of Alameda offer students the opportunity to study humankind from biological, historic, prehistoric and cultural perspectives. Anthropology introduces students to ways to investigate and</w:t>
            </w:r>
            <w:r>
              <w:rPr>
                <w:rFonts w:ascii="Segoe UI" w:hAnsi="Segoe UI" w:cs="Segoe UI"/>
              </w:rPr>
              <w:t xml:space="preserve"> </w:t>
            </w:r>
            <w:r w:rsidRPr="00A31EC6">
              <w:rPr>
                <w:rFonts w:ascii="Segoe UI" w:hAnsi="Segoe UI" w:cs="Segoe UI"/>
              </w:rPr>
              <w:t>understand humanity in ways that are personally enriching and have practical application in their lives.</w:t>
            </w:r>
          </w:p>
          <w:p w14:paraId="19253E24" w14:textId="77777777" w:rsidR="00473F03" w:rsidRDefault="00473F03" w:rsidP="00311E8A">
            <w:pPr>
              <w:rPr>
                <w:rFonts w:ascii="Segoe UI" w:hAnsi="Segoe UI" w:cs="Segoe UI"/>
              </w:rPr>
            </w:pPr>
          </w:p>
          <w:p w14:paraId="5FE9A393" w14:textId="35CFB4C4" w:rsidR="00473F03" w:rsidRDefault="00473F03" w:rsidP="00311E8A">
            <w:pPr>
              <w:rPr>
                <w:rFonts w:ascii="Segoe UI" w:hAnsi="Segoe UI" w:cs="Segoe UI"/>
              </w:rPr>
            </w:pPr>
            <w:r>
              <w:rPr>
                <w:rFonts w:ascii="Segoe UI" w:hAnsi="Segoe UI" w:cs="Segoe UI"/>
              </w:rPr>
              <w:t>Program Learning Outcomes for Anthropology ADT and A.A. are:</w:t>
            </w:r>
          </w:p>
          <w:p w14:paraId="100667A3" w14:textId="0B6B728D" w:rsidR="00473F03" w:rsidRDefault="00473F03" w:rsidP="00311E8A">
            <w:pPr>
              <w:rPr>
                <w:rFonts w:ascii="Segoe UI" w:hAnsi="Segoe UI" w:cs="Segoe UI"/>
              </w:rPr>
            </w:pPr>
            <w:r>
              <w:rPr>
                <w:rFonts w:ascii="Segoe UI" w:hAnsi="Segoe UI" w:cs="Segoe UI"/>
              </w:rPr>
              <w:t xml:space="preserve">1)  </w:t>
            </w:r>
            <w:r w:rsidRPr="00473F03">
              <w:rPr>
                <w:rFonts w:ascii="Segoe UI" w:hAnsi="Segoe UI" w:cs="Segoe UI"/>
              </w:rPr>
              <w:t>Explain core concepts of Anthropology, including biological, socio-cultural and archaeological aspects of the discipline.</w:t>
            </w:r>
          </w:p>
          <w:p w14:paraId="59A5E988" w14:textId="656655B0" w:rsidR="00473F03" w:rsidRDefault="00473F03" w:rsidP="00311E8A">
            <w:pPr>
              <w:rPr>
                <w:rFonts w:ascii="Segoe UI" w:hAnsi="Segoe UI" w:cs="Segoe UI"/>
              </w:rPr>
            </w:pPr>
            <w:r>
              <w:rPr>
                <w:rFonts w:ascii="Segoe UI" w:hAnsi="Segoe UI" w:cs="Segoe UI"/>
              </w:rPr>
              <w:t xml:space="preserve">2)  </w:t>
            </w:r>
            <w:r w:rsidRPr="00473F03">
              <w:rPr>
                <w:rFonts w:ascii="Segoe UI" w:hAnsi="Segoe UI" w:cs="Segoe UI"/>
              </w:rPr>
              <w:t>Demonstrate an understanding of the scientific methods (skills) used by contemporary anthropologists.</w:t>
            </w:r>
          </w:p>
          <w:p w14:paraId="7288DFBB" w14:textId="0241815A" w:rsidR="00473F03" w:rsidRDefault="00473F03" w:rsidP="00311E8A">
            <w:pPr>
              <w:rPr>
                <w:rFonts w:ascii="Segoe UI" w:hAnsi="Segoe UI" w:cs="Segoe UI"/>
              </w:rPr>
            </w:pPr>
            <w:r>
              <w:rPr>
                <w:rFonts w:ascii="Segoe UI" w:hAnsi="Segoe UI" w:cs="Segoe UI"/>
              </w:rPr>
              <w:t xml:space="preserve">3)  </w:t>
            </w:r>
            <w:r w:rsidRPr="00473F03">
              <w:rPr>
                <w:rFonts w:ascii="Segoe UI" w:hAnsi="Segoe UI" w:cs="Segoe UI"/>
              </w:rPr>
              <w:t>Apply holistic perspective to discuss appreciation for the genetic and cultural diversity of humans in the past and present, around the world.</w:t>
            </w:r>
          </w:p>
          <w:p w14:paraId="2D0C5C65" w14:textId="273C2BF2" w:rsidR="00CE456D" w:rsidRPr="00FC046D" w:rsidRDefault="00CE456D" w:rsidP="00311E8A">
            <w:pPr>
              <w:rPr>
                <w:rFonts w:ascii="Segoe UI" w:hAnsi="Segoe UI" w:cs="Segoe UI"/>
              </w:rPr>
            </w:pPr>
          </w:p>
        </w:tc>
      </w:tr>
    </w:tbl>
    <w:p w14:paraId="3A2F4ACD" w14:textId="77777777" w:rsidR="00B54F62" w:rsidRPr="00FC046D" w:rsidRDefault="00B54F62" w:rsidP="00311E8A">
      <w:pPr>
        <w:rPr>
          <w:rFonts w:ascii="Segoe UI" w:hAnsi="Segoe UI" w:cs="Segoe UI"/>
        </w:rPr>
      </w:pPr>
    </w:p>
    <w:p w14:paraId="12F32989" w14:textId="77777777" w:rsidR="00FC046D" w:rsidRPr="005A4E46" w:rsidRDefault="00FC046D" w:rsidP="00FC046D">
      <w:pPr>
        <w:rPr>
          <w:rFonts w:ascii="Segoe UI" w:hAnsi="Segoe UI" w:cs="Segoe UI"/>
        </w:rPr>
      </w:pPr>
      <w:r w:rsidRPr="005A4E46">
        <w:rPr>
          <w:rFonts w:ascii="Segoe UI" w:hAnsi="Segoe UI" w:cs="Segoe UI"/>
        </w:rPr>
        <w:t xml:space="preserve">List your </w:t>
      </w:r>
      <w:r>
        <w:rPr>
          <w:rFonts w:ascii="Segoe UI" w:hAnsi="Segoe UI" w:cs="Segoe UI"/>
        </w:rPr>
        <w:t>program f</w:t>
      </w:r>
      <w:r w:rsidRPr="005A4E46">
        <w:rPr>
          <w:rFonts w:ascii="Segoe UI" w:hAnsi="Segoe UI" w:cs="Segoe UI"/>
        </w:rPr>
        <w:t xml:space="preserve">aculty and/or </w:t>
      </w:r>
      <w:r>
        <w:rPr>
          <w:rFonts w:ascii="Segoe UI" w:hAnsi="Segoe UI" w:cs="Segoe UI"/>
        </w:rPr>
        <w:t>s</w:t>
      </w:r>
      <w:r w:rsidRPr="005A4E46">
        <w:rPr>
          <w:rFonts w:ascii="Segoe UI" w:hAnsi="Segoe UI" w:cs="Segoe UI"/>
        </w:rPr>
        <w:t>taff</w:t>
      </w:r>
    </w:p>
    <w:tbl>
      <w:tblPr>
        <w:tblStyle w:val="TableGrid"/>
        <w:tblW w:w="9469" w:type="dxa"/>
        <w:tblLook w:val="04A0" w:firstRow="1" w:lastRow="0" w:firstColumn="1" w:lastColumn="0" w:noHBand="0" w:noVBand="1"/>
      </w:tblPr>
      <w:tblGrid>
        <w:gridCol w:w="9469"/>
      </w:tblGrid>
      <w:tr w:rsidR="00311E8A" w:rsidRPr="00FC046D" w14:paraId="5BF2EE91" w14:textId="77777777" w:rsidTr="00311E8A">
        <w:trPr>
          <w:trHeight w:val="1285"/>
        </w:trPr>
        <w:tc>
          <w:tcPr>
            <w:tcW w:w="9469" w:type="dxa"/>
          </w:tcPr>
          <w:p w14:paraId="2C0C2D59" w14:textId="77777777" w:rsidR="00E400EC" w:rsidRPr="008F7839" w:rsidRDefault="00E400EC" w:rsidP="00E400EC">
            <w:pPr>
              <w:rPr>
                <w:rFonts w:ascii="Segoe UI" w:hAnsi="Segoe UI" w:cs="Segoe UI"/>
              </w:rPr>
            </w:pPr>
            <w:r w:rsidRPr="008F7839">
              <w:rPr>
                <w:rFonts w:ascii="Segoe UI" w:hAnsi="Segoe UI" w:cs="Segoe UI"/>
              </w:rPr>
              <w:t>Jayne Smithson, lead faculty (F/T)</w:t>
            </w:r>
          </w:p>
          <w:p w14:paraId="6A346EF2" w14:textId="77777777" w:rsidR="00E400EC" w:rsidRPr="008F7839" w:rsidRDefault="00E400EC" w:rsidP="00E400EC">
            <w:pPr>
              <w:rPr>
                <w:rFonts w:ascii="Segoe UI" w:hAnsi="Segoe UI" w:cs="Segoe UI"/>
              </w:rPr>
            </w:pPr>
            <w:r w:rsidRPr="008F7839">
              <w:rPr>
                <w:rFonts w:ascii="Segoe UI" w:hAnsi="Segoe UI" w:cs="Segoe UI"/>
              </w:rPr>
              <w:t xml:space="preserve">Nicole </w:t>
            </w:r>
            <w:proofErr w:type="spellStart"/>
            <w:r w:rsidRPr="008F7839">
              <w:rPr>
                <w:rFonts w:ascii="Segoe UI" w:hAnsi="Segoe UI" w:cs="Segoe UI"/>
              </w:rPr>
              <w:t>Buyagawan</w:t>
            </w:r>
            <w:proofErr w:type="spellEnd"/>
            <w:r w:rsidRPr="008F7839">
              <w:rPr>
                <w:rFonts w:ascii="Segoe UI" w:hAnsi="Segoe UI" w:cs="Segoe UI"/>
              </w:rPr>
              <w:t xml:space="preserve"> (P/T)</w:t>
            </w:r>
          </w:p>
          <w:p w14:paraId="78911BEB" w14:textId="77777777" w:rsidR="00E400EC" w:rsidRPr="008F7839" w:rsidRDefault="00E400EC" w:rsidP="00E400EC">
            <w:pPr>
              <w:rPr>
                <w:rFonts w:ascii="Segoe UI" w:hAnsi="Segoe UI" w:cs="Segoe UI"/>
              </w:rPr>
            </w:pPr>
            <w:r w:rsidRPr="008F7839">
              <w:rPr>
                <w:rFonts w:ascii="Segoe UI" w:hAnsi="Segoe UI" w:cs="Segoe UI"/>
              </w:rPr>
              <w:t>David Leitner (P/T)</w:t>
            </w:r>
          </w:p>
          <w:p w14:paraId="71E8F6B0" w14:textId="77777777" w:rsidR="00E400EC" w:rsidRDefault="00E400EC" w:rsidP="00E400EC">
            <w:pPr>
              <w:rPr>
                <w:rFonts w:ascii="Segoe UI" w:hAnsi="Segoe UI" w:cs="Segoe UI"/>
              </w:rPr>
            </w:pPr>
            <w:r w:rsidRPr="008F7839">
              <w:rPr>
                <w:rFonts w:ascii="Segoe UI" w:hAnsi="Segoe UI" w:cs="Segoe UI"/>
              </w:rPr>
              <w:t xml:space="preserve">Karen </w:t>
            </w:r>
            <w:proofErr w:type="spellStart"/>
            <w:r w:rsidRPr="008F7839">
              <w:rPr>
                <w:rFonts w:ascii="Segoe UI" w:hAnsi="Segoe UI" w:cs="Segoe UI"/>
              </w:rPr>
              <w:t>Oeh</w:t>
            </w:r>
            <w:proofErr w:type="spellEnd"/>
            <w:r w:rsidRPr="008F7839">
              <w:rPr>
                <w:rFonts w:ascii="Segoe UI" w:hAnsi="Segoe UI" w:cs="Segoe UI"/>
              </w:rPr>
              <w:t xml:space="preserve"> (P/T)</w:t>
            </w:r>
          </w:p>
          <w:p w14:paraId="3E36EB70" w14:textId="4BC61063" w:rsidR="00D86570" w:rsidRPr="00D86570" w:rsidRDefault="00E400EC" w:rsidP="00E400EC">
            <w:pPr>
              <w:tabs>
                <w:tab w:val="left" w:pos="960"/>
              </w:tabs>
              <w:rPr>
                <w:rFonts w:ascii="Segoe UI" w:hAnsi="Segoe UI" w:cs="Segoe UI"/>
              </w:rPr>
            </w:pPr>
            <w:r>
              <w:rPr>
                <w:rFonts w:ascii="Segoe UI" w:hAnsi="Segoe UI" w:cs="Segoe UI"/>
              </w:rPr>
              <w:t xml:space="preserve">Iolani </w:t>
            </w:r>
            <w:proofErr w:type="spellStart"/>
            <w:r>
              <w:rPr>
                <w:rFonts w:ascii="Segoe UI" w:hAnsi="Segoe UI" w:cs="Segoe UI"/>
              </w:rPr>
              <w:t>Sodhy-Gereben</w:t>
            </w:r>
            <w:proofErr w:type="spellEnd"/>
            <w:r>
              <w:rPr>
                <w:rFonts w:ascii="Segoe UI" w:hAnsi="Segoe UI" w:cs="Segoe UI"/>
              </w:rPr>
              <w:t xml:space="preserve"> (P/T)</w:t>
            </w:r>
          </w:p>
        </w:tc>
      </w:tr>
    </w:tbl>
    <w:p w14:paraId="7D0B4AC6" w14:textId="35F289EE" w:rsidR="00FC046D" w:rsidRDefault="00FC046D" w:rsidP="00311E8A">
      <w:pPr>
        <w:rPr>
          <w:rFonts w:ascii="Segoe UI" w:hAnsi="Segoe UI" w:cs="Segoe UI"/>
        </w:rPr>
      </w:pPr>
    </w:p>
    <w:p w14:paraId="51221DCC" w14:textId="77777777" w:rsidR="003C05DC" w:rsidRPr="00FC046D" w:rsidRDefault="003C05DC" w:rsidP="003C05DC">
      <w:pPr>
        <w:rPr>
          <w:rFonts w:ascii="Segoe UI" w:hAnsi="Segoe UI" w:cs="Segoe UI"/>
        </w:rPr>
      </w:pPr>
      <w:r w:rsidRPr="00FC046D">
        <w:rPr>
          <w:rFonts w:ascii="Segoe UI" w:hAnsi="Segoe UI" w:cs="Segoe UI"/>
        </w:rPr>
        <w:t>Describe your current utilization of facilities, including labs and other space</w:t>
      </w:r>
    </w:p>
    <w:tbl>
      <w:tblPr>
        <w:tblStyle w:val="TableGrid"/>
        <w:tblW w:w="9604" w:type="dxa"/>
        <w:tblLook w:val="04A0" w:firstRow="1" w:lastRow="0" w:firstColumn="1" w:lastColumn="0" w:noHBand="0" w:noVBand="1"/>
      </w:tblPr>
      <w:tblGrid>
        <w:gridCol w:w="9604"/>
      </w:tblGrid>
      <w:tr w:rsidR="003C05DC" w:rsidRPr="00FC046D" w14:paraId="4E474F7F" w14:textId="77777777" w:rsidTr="008C3997">
        <w:trPr>
          <w:trHeight w:val="1130"/>
        </w:trPr>
        <w:tc>
          <w:tcPr>
            <w:tcW w:w="9604" w:type="dxa"/>
          </w:tcPr>
          <w:p w14:paraId="342C8C1D" w14:textId="37B33777" w:rsidR="00E400EC" w:rsidRDefault="004F2106" w:rsidP="00E400EC">
            <w:pPr>
              <w:rPr>
                <w:rFonts w:ascii="Segoe UI" w:hAnsi="Segoe UI" w:cs="Segoe UI"/>
              </w:rPr>
            </w:pPr>
            <w:r>
              <w:rPr>
                <w:rFonts w:ascii="Segoe UI" w:hAnsi="Segoe UI" w:cs="Segoe UI"/>
              </w:rPr>
              <w:t>U</w:t>
            </w:r>
            <w:r w:rsidR="00E400EC">
              <w:rPr>
                <w:rFonts w:ascii="Segoe UI" w:hAnsi="Segoe UI" w:cs="Segoe UI"/>
              </w:rPr>
              <w:t>ntil the end of September 2021, t</w:t>
            </w:r>
            <w:r w:rsidR="00E400EC" w:rsidRPr="008F7839">
              <w:rPr>
                <w:rFonts w:ascii="Segoe UI" w:hAnsi="Segoe UI" w:cs="Segoe UI"/>
              </w:rPr>
              <w:t>he Anthropology Program at CoA use</w:t>
            </w:r>
            <w:r w:rsidR="00E400EC">
              <w:rPr>
                <w:rFonts w:ascii="Segoe UI" w:hAnsi="Segoe UI" w:cs="Segoe UI"/>
              </w:rPr>
              <w:t>d</w:t>
            </w:r>
            <w:r w:rsidR="00E400EC" w:rsidRPr="008F7839">
              <w:rPr>
                <w:rFonts w:ascii="Segoe UI" w:hAnsi="Segoe UI" w:cs="Segoe UI"/>
              </w:rPr>
              <w:t xml:space="preserve"> a complex of rooms in the C building on the main campus:  C-102 (Physical Anthropology prep room for labs and storage </w:t>
            </w:r>
            <w:r w:rsidR="00E400EC">
              <w:rPr>
                <w:rFonts w:ascii="Segoe UI" w:hAnsi="Segoe UI" w:cs="Segoe UI"/>
              </w:rPr>
              <w:t xml:space="preserve">for lab </w:t>
            </w:r>
            <w:r w:rsidR="00E400EC" w:rsidRPr="008F7839">
              <w:rPr>
                <w:rFonts w:ascii="Segoe UI" w:hAnsi="Segoe UI" w:cs="Segoe UI"/>
              </w:rPr>
              <w:t>specimens), C-103 (Archaeology field lab and program-wide specimens and equipment storage) and C-104 (primary lecture and lab room).  The Anthropology Instructors office is housed in C-103.</w:t>
            </w:r>
          </w:p>
          <w:p w14:paraId="08212CF6" w14:textId="7BC69BD3" w:rsidR="00E400EC" w:rsidRDefault="00E400EC" w:rsidP="00E400EC">
            <w:pPr>
              <w:rPr>
                <w:rFonts w:ascii="Segoe UI" w:hAnsi="Segoe UI" w:cs="Segoe UI"/>
              </w:rPr>
            </w:pPr>
          </w:p>
          <w:p w14:paraId="1D0119CB" w14:textId="6CB2EDF4" w:rsidR="003C05DC" w:rsidRPr="00FC046D" w:rsidRDefault="00E400EC" w:rsidP="008C3997">
            <w:pPr>
              <w:rPr>
                <w:rFonts w:ascii="Segoe UI" w:hAnsi="Segoe UI" w:cs="Segoe UI"/>
              </w:rPr>
            </w:pPr>
            <w:r>
              <w:rPr>
                <w:rFonts w:ascii="Segoe UI" w:hAnsi="Segoe UI" w:cs="Segoe UI"/>
              </w:rPr>
              <w:t xml:space="preserve">C-Building was declared to be “unsafe” by CoA Administration towards the end of September 2021.  On Oct. 10, 2021, final word was received from Peralta Legal via CoA Acting VPI Bajrami that no instruction or office meetings can be conducted in the C-building.  The Anthropology </w:t>
            </w:r>
            <w:r>
              <w:rPr>
                <w:rFonts w:ascii="Segoe UI" w:hAnsi="Segoe UI" w:cs="Segoe UI"/>
              </w:rPr>
              <w:lastRenderedPageBreak/>
              <w:t>Program currently (as of 1</w:t>
            </w:r>
            <w:r w:rsidR="00473F03">
              <w:rPr>
                <w:rFonts w:ascii="Segoe UI" w:hAnsi="Segoe UI" w:cs="Segoe UI"/>
              </w:rPr>
              <w:t>1</w:t>
            </w:r>
            <w:r>
              <w:rPr>
                <w:rFonts w:ascii="Segoe UI" w:hAnsi="Segoe UI" w:cs="Segoe UI"/>
              </w:rPr>
              <w:t>/</w:t>
            </w:r>
            <w:r w:rsidR="00473F03">
              <w:rPr>
                <w:rFonts w:ascii="Segoe UI" w:hAnsi="Segoe UI" w:cs="Segoe UI"/>
              </w:rPr>
              <w:t>6</w:t>
            </w:r>
            <w:r>
              <w:rPr>
                <w:rFonts w:ascii="Segoe UI" w:hAnsi="Segoe UI" w:cs="Segoe UI"/>
              </w:rPr>
              <w:t xml:space="preserve">/2021) is without permanent teaching or office facilities, although a potentially permanent </w:t>
            </w:r>
            <w:r w:rsidR="006B32E5">
              <w:rPr>
                <w:rFonts w:ascii="Segoe UI" w:hAnsi="Segoe UI" w:cs="Segoe UI"/>
              </w:rPr>
              <w:t xml:space="preserve">laboratory </w:t>
            </w:r>
            <w:r>
              <w:rPr>
                <w:rFonts w:ascii="Segoe UI" w:hAnsi="Segoe UI" w:cs="Segoe UI"/>
              </w:rPr>
              <w:t>classroom has been identified (D-115) and limited storage might be available in D-115A (which is currently being used as the SAS storage room)</w:t>
            </w:r>
            <w:r w:rsidR="006B32E5">
              <w:rPr>
                <w:rFonts w:ascii="Segoe UI" w:hAnsi="Segoe UI" w:cs="Segoe UI"/>
              </w:rPr>
              <w:t>.  A nearby lecture room still needs to be identified, as lecture rooms in the H-Building are not appropriately set up for lectures in Physical Anthropology.  A potential office space in D-116A has been identified, but that space is currently being used by another faculty member.  Acting VPI Bajrami is working diligently on securing permanent space for the Anthropology Program in the above-mentioned locations, for which we are very grateful.</w:t>
            </w:r>
          </w:p>
        </w:tc>
      </w:tr>
    </w:tbl>
    <w:p w14:paraId="354099E6" w14:textId="6A3ABDB6" w:rsidR="00FC046D" w:rsidRPr="00FC046D" w:rsidRDefault="00FC046D" w:rsidP="00FC046D">
      <w:pPr>
        <w:rPr>
          <w:rFonts w:ascii="Segoe UI" w:hAnsi="Segoe UI" w:cs="Segoe UI"/>
        </w:rPr>
      </w:pPr>
      <w:r w:rsidRPr="00FC046D">
        <w:rPr>
          <w:rFonts w:ascii="Segoe UI" w:hAnsi="Segoe UI" w:cs="Segoe UI"/>
        </w:rPr>
        <w:lastRenderedPageBreak/>
        <w:t xml:space="preserve">List your program goals from your most recent Program Review or APU. Then, provide an update on the status of the goal. Has your program achieved the goal?  Have any of your goals been revised or any still in progress? Lastly, make sure to discuss which College or District goal your program goal aligns to. </w:t>
      </w:r>
    </w:p>
    <w:p w14:paraId="0A5CCBB9" w14:textId="77777777" w:rsidR="00FC046D" w:rsidRPr="00FC046D" w:rsidRDefault="00FC046D" w:rsidP="00FC046D">
      <w:pPr>
        <w:rPr>
          <w:rFonts w:ascii="Segoe UI" w:hAnsi="Segoe UI" w:cs="Segoe UI"/>
        </w:rPr>
      </w:pPr>
      <w:r w:rsidRPr="00FC046D">
        <w:rPr>
          <w:rFonts w:ascii="Segoe UI" w:hAnsi="Segoe UI" w:cs="Segoe UI"/>
        </w:rPr>
        <w:t xml:space="preserve">If no program goals exist or if this is your first program review, work to create 2-3 goals and align them with a </w:t>
      </w:r>
      <w:proofErr w:type="gramStart"/>
      <w:r w:rsidRPr="00FC046D">
        <w:rPr>
          <w:rFonts w:ascii="Segoe UI" w:hAnsi="Segoe UI" w:cs="Segoe UI"/>
        </w:rPr>
        <w:t>College</w:t>
      </w:r>
      <w:proofErr w:type="gramEnd"/>
      <w:r w:rsidRPr="00FC046D">
        <w:rPr>
          <w:rFonts w:ascii="Segoe UI" w:hAnsi="Segoe UI" w:cs="Segoe UI"/>
        </w:rPr>
        <w:t xml:space="preserve"> or District goal. </w:t>
      </w:r>
    </w:p>
    <w:tbl>
      <w:tblPr>
        <w:tblStyle w:val="TableGrid2"/>
        <w:tblW w:w="9805" w:type="dxa"/>
        <w:tblLook w:val="04A0" w:firstRow="1" w:lastRow="0" w:firstColumn="1" w:lastColumn="0" w:noHBand="0" w:noVBand="1"/>
      </w:tblPr>
      <w:tblGrid>
        <w:gridCol w:w="3505"/>
        <w:gridCol w:w="6300"/>
      </w:tblGrid>
      <w:tr w:rsidR="00EA6C7A" w:rsidRPr="008E6EE4" w14:paraId="3C7A010A" w14:textId="77777777" w:rsidTr="00EA6C7A">
        <w:trPr>
          <w:trHeight w:val="512"/>
        </w:trPr>
        <w:tc>
          <w:tcPr>
            <w:tcW w:w="3505" w:type="dxa"/>
          </w:tcPr>
          <w:p w14:paraId="39A993F0" w14:textId="77777777" w:rsidR="00EA6C7A" w:rsidRPr="008E6EE4" w:rsidRDefault="00EA6C7A" w:rsidP="002900BE">
            <w:pPr>
              <w:jc w:val="left"/>
              <w:rPr>
                <w:rFonts w:ascii="Segoe UI" w:hAnsi="Segoe UI" w:cs="Segoe UI"/>
                <w:b/>
                <w:bCs/>
              </w:rPr>
            </w:pPr>
            <w:r w:rsidRPr="008E6EE4">
              <w:rPr>
                <w:rFonts w:ascii="Segoe UI" w:hAnsi="Segoe UI" w:cs="Segoe UI"/>
                <w:b/>
                <w:bCs/>
              </w:rPr>
              <w:t>Program Goal</w:t>
            </w:r>
          </w:p>
        </w:tc>
        <w:tc>
          <w:tcPr>
            <w:tcW w:w="6300" w:type="dxa"/>
          </w:tcPr>
          <w:p w14:paraId="75F1BCDC" w14:textId="3178D112" w:rsidR="008E6EE4" w:rsidRPr="008E6EE4" w:rsidRDefault="000B24E4" w:rsidP="002900BE">
            <w:pPr>
              <w:rPr>
                <w:rFonts w:ascii="Segoe UI" w:hAnsi="Segoe UI" w:cs="Segoe UI"/>
              </w:rPr>
            </w:pPr>
            <w:r>
              <w:rPr>
                <w:rFonts w:cstheme="minorHAnsi"/>
                <w:b/>
                <w:bCs/>
              </w:rPr>
              <w:t>Integrate</w:t>
            </w:r>
            <w:r w:rsidR="004F2106" w:rsidRPr="002542B4">
              <w:rPr>
                <w:rFonts w:cstheme="minorHAnsi"/>
                <w:b/>
                <w:bCs/>
              </w:rPr>
              <w:t xml:space="preserve"> a robust and thriving Anthropology Program </w:t>
            </w:r>
            <w:r w:rsidR="00473F03">
              <w:rPr>
                <w:rFonts w:cstheme="minorHAnsi"/>
                <w:b/>
                <w:bCs/>
              </w:rPr>
              <w:t xml:space="preserve">into the curriculum </w:t>
            </w:r>
            <w:r w:rsidR="004F2106" w:rsidRPr="002542B4">
              <w:rPr>
                <w:rFonts w:cstheme="minorHAnsi"/>
                <w:b/>
                <w:bCs/>
              </w:rPr>
              <w:t>at CoA.</w:t>
            </w:r>
            <w:r w:rsidR="004F2106" w:rsidRPr="002542B4">
              <w:rPr>
                <w:rFonts w:cstheme="minorHAnsi"/>
              </w:rPr>
              <w:t xml:space="preserve">  </w:t>
            </w:r>
          </w:p>
        </w:tc>
      </w:tr>
      <w:tr w:rsidR="00EA6C7A" w:rsidRPr="008E6EE4" w14:paraId="13F87F98" w14:textId="77777777" w:rsidTr="00EA6C7A">
        <w:trPr>
          <w:trHeight w:val="827"/>
        </w:trPr>
        <w:tc>
          <w:tcPr>
            <w:tcW w:w="3505" w:type="dxa"/>
          </w:tcPr>
          <w:p w14:paraId="2AE14C2E" w14:textId="08302672" w:rsidR="00EA6C7A" w:rsidRPr="008E6EE4" w:rsidRDefault="00EA6C7A" w:rsidP="00EA6C7A">
            <w:pPr>
              <w:jc w:val="left"/>
              <w:rPr>
                <w:rFonts w:ascii="Segoe UI" w:hAnsi="Segoe UI" w:cs="Segoe UI"/>
              </w:rPr>
            </w:pPr>
            <w:r w:rsidRPr="008E6EE4">
              <w:rPr>
                <w:rFonts w:ascii="Segoe UI" w:hAnsi="Segoe UI" w:cs="Segoe UI"/>
              </w:rPr>
              <w:t xml:space="preserve">Status: In-Progress or Complete?  </w:t>
            </w:r>
          </w:p>
        </w:tc>
        <w:tc>
          <w:tcPr>
            <w:tcW w:w="6300" w:type="dxa"/>
          </w:tcPr>
          <w:p w14:paraId="2591C156" w14:textId="4A3264A7" w:rsidR="00EA6C7A" w:rsidRPr="008E6EE4" w:rsidRDefault="004F2106" w:rsidP="00EA6C7A">
            <w:pPr>
              <w:rPr>
                <w:rFonts w:ascii="Segoe UI" w:hAnsi="Segoe UI" w:cs="Segoe UI"/>
              </w:rPr>
            </w:pPr>
            <w:r w:rsidRPr="002542B4">
              <w:rPr>
                <w:rFonts w:cstheme="minorHAnsi"/>
              </w:rPr>
              <w:t>This goal has been achieved.  CoA now offers an Associate of Arts in Anthropology transfer degree</w:t>
            </w:r>
            <w:r w:rsidR="00473F03">
              <w:rPr>
                <w:rFonts w:cstheme="minorHAnsi"/>
              </w:rPr>
              <w:t xml:space="preserve"> and a</w:t>
            </w:r>
            <w:r w:rsidRPr="002542B4">
              <w:rPr>
                <w:rFonts w:cstheme="minorHAnsi"/>
              </w:rPr>
              <w:t xml:space="preserve"> local Associate of Arts degree.  Physical Anthropology</w:t>
            </w:r>
            <w:r w:rsidR="00473F03">
              <w:rPr>
                <w:rFonts w:cstheme="minorHAnsi"/>
              </w:rPr>
              <w:t xml:space="preserve"> and</w:t>
            </w:r>
            <w:r w:rsidRPr="002542B4">
              <w:rPr>
                <w:rFonts w:cstheme="minorHAnsi"/>
              </w:rPr>
              <w:t xml:space="preserve"> Physical Anthro Laboratory</w:t>
            </w:r>
            <w:r w:rsidR="00473F03">
              <w:rPr>
                <w:rFonts w:cstheme="minorHAnsi"/>
              </w:rPr>
              <w:t xml:space="preserve"> courses are specified as satisfying the biological science transfer requirements in 30 programs at CoA. </w:t>
            </w:r>
            <w:r w:rsidRPr="002542B4">
              <w:rPr>
                <w:rFonts w:cstheme="minorHAnsi"/>
              </w:rPr>
              <w:t xml:space="preserve"> Cultural Anthropology </w:t>
            </w:r>
            <w:r w:rsidR="00473F03">
              <w:rPr>
                <w:rFonts w:cstheme="minorHAnsi"/>
              </w:rPr>
              <w:t xml:space="preserve">is recommended as a course to satisfy social science requirements in multiple programs.  </w:t>
            </w:r>
            <w:r w:rsidRPr="002542B4">
              <w:rPr>
                <w:rFonts w:cstheme="minorHAnsi"/>
              </w:rPr>
              <w:t xml:space="preserve"> Archaeology</w:t>
            </w:r>
            <w:r w:rsidR="00473F03">
              <w:rPr>
                <w:rFonts w:cstheme="minorHAnsi"/>
              </w:rPr>
              <w:t xml:space="preserve">, </w:t>
            </w:r>
            <w:r w:rsidRPr="002542B4">
              <w:rPr>
                <w:rFonts w:cstheme="minorHAnsi"/>
              </w:rPr>
              <w:t>Magic, Religion and Witchcraft, Sex and Gender and Forensic Anthropology</w:t>
            </w:r>
            <w:r w:rsidR="00473F03">
              <w:rPr>
                <w:rFonts w:cstheme="minorHAnsi"/>
              </w:rPr>
              <w:t xml:space="preserve"> satisfy local degree, IGETC and CSU GE Breadth requirements.  </w:t>
            </w:r>
            <w:r w:rsidRPr="002542B4">
              <w:rPr>
                <w:rFonts w:cstheme="minorHAnsi"/>
              </w:rPr>
              <w:t xml:space="preserve"> </w:t>
            </w:r>
            <w:r w:rsidR="00391EA4">
              <w:rPr>
                <w:rFonts w:cstheme="minorHAnsi"/>
              </w:rPr>
              <w:t>Anthropology c</w:t>
            </w:r>
            <w:r w:rsidRPr="002542B4">
              <w:rPr>
                <w:rFonts w:cstheme="minorHAnsi"/>
              </w:rPr>
              <w:t xml:space="preserve">lasses have high enrollment and retention rates, which further solidify </w:t>
            </w:r>
            <w:r w:rsidR="00391EA4">
              <w:rPr>
                <w:rFonts w:cstheme="minorHAnsi"/>
              </w:rPr>
              <w:t xml:space="preserve">the position of this </w:t>
            </w:r>
            <w:r w:rsidRPr="002542B4">
              <w:rPr>
                <w:rFonts w:cstheme="minorHAnsi"/>
              </w:rPr>
              <w:t>program</w:t>
            </w:r>
            <w:r w:rsidR="00391EA4">
              <w:rPr>
                <w:rFonts w:cstheme="minorHAnsi"/>
              </w:rPr>
              <w:t xml:space="preserve"> as an integral part of CoA curriculum</w:t>
            </w:r>
            <w:r w:rsidRPr="002542B4">
              <w:rPr>
                <w:rFonts w:cstheme="minorHAnsi"/>
              </w:rPr>
              <w:t>.</w:t>
            </w:r>
          </w:p>
        </w:tc>
      </w:tr>
      <w:tr w:rsidR="00EA6C7A" w:rsidRPr="008E6EE4" w14:paraId="78163658" w14:textId="77777777" w:rsidTr="00EA6C7A">
        <w:tc>
          <w:tcPr>
            <w:tcW w:w="3505" w:type="dxa"/>
          </w:tcPr>
          <w:p w14:paraId="5597E514" w14:textId="77777777" w:rsidR="00EA6C7A" w:rsidRPr="008E6EE4" w:rsidRDefault="00EA6C7A" w:rsidP="00EA6C7A">
            <w:pPr>
              <w:jc w:val="left"/>
              <w:rPr>
                <w:rFonts w:ascii="Segoe UI" w:hAnsi="Segoe UI" w:cs="Segoe UI"/>
              </w:rPr>
            </w:pPr>
            <w:r w:rsidRPr="008E6EE4">
              <w:rPr>
                <w:rFonts w:ascii="Segoe UI" w:hAnsi="Segoe UI" w:cs="Segoe UI"/>
              </w:rPr>
              <w:t>Which college or district goal is aligned with your program goal?</w:t>
            </w:r>
          </w:p>
          <w:p w14:paraId="5B6374F0" w14:textId="77777777" w:rsidR="00EA6C7A" w:rsidRPr="008E6EE4" w:rsidRDefault="00EA6C7A" w:rsidP="00EA6C7A">
            <w:pPr>
              <w:rPr>
                <w:rFonts w:ascii="Segoe UI" w:hAnsi="Segoe UI" w:cs="Segoe UI"/>
              </w:rPr>
            </w:pPr>
          </w:p>
        </w:tc>
        <w:tc>
          <w:tcPr>
            <w:tcW w:w="6300" w:type="dxa"/>
          </w:tcPr>
          <w:p w14:paraId="3076EAE0" w14:textId="77777777" w:rsidR="00391EA4" w:rsidRPr="002542B4" w:rsidRDefault="00391EA4" w:rsidP="00391EA4">
            <w:pPr>
              <w:jc w:val="left"/>
              <w:rPr>
                <w:rFonts w:cstheme="minorHAnsi"/>
              </w:rPr>
            </w:pPr>
            <w:r>
              <w:rPr>
                <w:rFonts w:cstheme="minorHAnsi"/>
              </w:rPr>
              <w:t xml:space="preserve">The College of Alameda Vision Statement centers on </w:t>
            </w:r>
          </w:p>
          <w:p w14:paraId="5D1D5B4E" w14:textId="77777777" w:rsidR="00391EA4" w:rsidRPr="002542B4" w:rsidRDefault="00391EA4" w:rsidP="00391EA4">
            <w:pPr>
              <w:numPr>
                <w:ilvl w:val="0"/>
                <w:numId w:val="7"/>
              </w:numPr>
              <w:jc w:val="left"/>
              <w:rPr>
                <w:rFonts w:cstheme="minorHAnsi"/>
              </w:rPr>
            </w:pPr>
            <w:r w:rsidRPr="002542B4">
              <w:rPr>
                <w:rFonts w:cstheme="minorHAnsi"/>
              </w:rPr>
              <w:t>Academic Excellence</w:t>
            </w:r>
          </w:p>
          <w:p w14:paraId="4A44A790" w14:textId="77777777" w:rsidR="00391EA4" w:rsidRPr="002542B4" w:rsidRDefault="00391EA4" w:rsidP="00391EA4">
            <w:pPr>
              <w:numPr>
                <w:ilvl w:val="0"/>
                <w:numId w:val="7"/>
              </w:numPr>
              <w:jc w:val="left"/>
              <w:rPr>
                <w:rFonts w:cstheme="minorHAnsi"/>
              </w:rPr>
            </w:pPr>
            <w:r w:rsidRPr="002542B4">
              <w:rPr>
                <w:rFonts w:cstheme="minorHAnsi"/>
              </w:rPr>
              <w:t>Budgetary Competence, and</w:t>
            </w:r>
          </w:p>
          <w:p w14:paraId="46DD0C30" w14:textId="77777777" w:rsidR="00391EA4" w:rsidRPr="002542B4" w:rsidRDefault="00391EA4" w:rsidP="00391EA4">
            <w:pPr>
              <w:numPr>
                <w:ilvl w:val="0"/>
                <w:numId w:val="7"/>
              </w:numPr>
              <w:jc w:val="left"/>
              <w:rPr>
                <w:rFonts w:cstheme="minorHAnsi"/>
              </w:rPr>
            </w:pPr>
            <w:r w:rsidRPr="002542B4">
              <w:rPr>
                <w:rFonts w:cstheme="minorHAnsi"/>
              </w:rPr>
              <w:t>Community Engagement</w:t>
            </w:r>
          </w:p>
          <w:p w14:paraId="70CF2B4B" w14:textId="77777777" w:rsidR="00391EA4" w:rsidRDefault="00391EA4" w:rsidP="00391EA4">
            <w:pPr>
              <w:jc w:val="left"/>
              <w:rPr>
                <w:rFonts w:cstheme="minorHAnsi"/>
              </w:rPr>
            </w:pPr>
            <w:r>
              <w:rPr>
                <w:rFonts w:cstheme="minorHAnsi"/>
              </w:rPr>
              <w:t xml:space="preserve">All of these ideals </w:t>
            </w:r>
            <w:r w:rsidRPr="002542B4">
              <w:rPr>
                <w:rFonts w:cstheme="minorHAnsi"/>
              </w:rPr>
              <w:t>are reflected throughout the Anthropology Program, particularly in Community Engagement, where “a coherent and integrated pattern of learning experiences (to) prepare students (as) educated persons with a broad range of knowledge to evaluate and appreciate the physical environment, the culture, and the society in which they live; to be able to examine the values inherent in proposed solutions to major social problems; and to be able to participate effectively in their resolution.”</w:t>
            </w:r>
          </w:p>
          <w:p w14:paraId="5E87D342" w14:textId="0EAF3A75" w:rsidR="00D86570" w:rsidRPr="00D86570" w:rsidRDefault="00D86570" w:rsidP="00391EA4">
            <w:pPr>
              <w:rPr>
                <w:rFonts w:ascii="Segoe UI" w:hAnsi="Segoe UI" w:cs="Segoe UI"/>
              </w:rPr>
            </w:pPr>
          </w:p>
        </w:tc>
      </w:tr>
    </w:tbl>
    <w:p w14:paraId="362563A8" w14:textId="77777777" w:rsidR="00311E8A" w:rsidRPr="008E6EE4" w:rsidRDefault="00311E8A" w:rsidP="00311E8A">
      <w:pPr>
        <w:rPr>
          <w:rFonts w:ascii="Segoe UI" w:hAnsi="Segoe UI" w:cs="Segoe UI"/>
        </w:rPr>
      </w:pPr>
    </w:p>
    <w:tbl>
      <w:tblPr>
        <w:tblStyle w:val="TableGrid2"/>
        <w:tblW w:w="9805" w:type="dxa"/>
        <w:tblLook w:val="04A0" w:firstRow="1" w:lastRow="0" w:firstColumn="1" w:lastColumn="0" w:noHBand="0" w:noVBand="1"/>
      </w:tblPr>
      <w:tblGrid>
        <w:gridCol w:w="3505"/>
        <w:gridCol w:w="6300"/>
      </w:tblGrid>
      <w:tr w:rsidR="00EA6C7A" w:rsidRPr="008E6EE4" w14:paraId="43E264A4" w14:textId="77777777" w:rsidTr="00260CB1">
        <w:trPr>
          <w:trHeight w:val="512"/>
        </w:trPr>
        <w:tc>
          <w:tcPr>
            <w:tcW w:w="3505" w:type="dxa"/>
          </w:tcPr>
          <w:p w14:paraId="21306CB4" w14:textId="77777777" w:rsidR="00EA6C7A" w:rsidRPr="008E6EE4" w:rsidRDefault="00EA6C7A" w:rsidP="00260CB1">
            <w:pPr>
              <w:jc w:val="left"/>
              <w:rPr>
                <w:rFonts w:ascii="Segoe UI" w:hAnsi="Segoe UI" w:cs="Segoe UI"/>
                <w:b/>
                <w:bCs/>
              </w:rPr>
            </w:pPr>
            <w:r w:rsidRPr="008E6EE4">
              <w:rPr>
                <w:rFonts w:ascii="Segoe UI" w:hAnsi="Segoe UI" w:cs="Segoe UI"/>
                <w:b/>
                <w:bCs/>
              </w:rPr>
              <w:lastRenderedPageBreak/>
              <w:t>Program Goal</w:t>
            </w:r>
          </w:p>
        </w:tc>
        <w:tc>
          <w:tcPr>
            <w:tcW w:w="6300" w:type="dxa"/>
          </w:tcPr>
          <w:p w14:paraId="59C70A48" w14:textId="56E1B503" w:rsidR="008E6EE4" w:rsidRPr="008E6EE4" w:rsidRDefault="004F2106" w:rsidP="00260CB1">
            <w:pPr>
              <w:rPr>
                <w:rFonts w:ascii="Segoe UI" w:hAnsi="Segoe UI" w:cs="Segoe UI"/>
              </w:rPr>
            </w:pPr>
            <w:r w:rsidRPr="004F2106">
              <w:rPr>
                <w:rFonts w:ascii="Calibri" w:eastAsia="Times New Roman" w:hAnsi="Calibri" w:cs="Calibri"/>
                <w:b/>
                <w:bCs/>
              </w:rPr>
              <w:t>Engage students in lively discussions (in-class and online) about course materials and applications of course content in real-life situations.</w:t>
            </w:r>
          </w:p>
        </w:tc>
      </w:tr>
      <w:tr w:rsidR="00EA6C7A" w:rsidRPr="008E6EE4" w14:paraId="5A60F483" w14:textId="77777777" w:rsidTr="00260CB1">
        <w:trPr>
          <w:trHeight w:val="827"/>
        </w:trPr>
        <w:tc>
          <w:tcPr>
            <w:tcW w:w="3505" w:type="dxa"/>
          </w:tcPr>
          <w:p w14:paraId="5F3BC46A" w14:textId="77777777" w:rsidR="00EA6C7A" w:rsidRPr="008E6EE4" w:rsidRDefault="00EA6C7A" w:rsidP="00260CB1">
            <w:pPr>
              <w:jc w:val="left"/>
              <w:rPr>
                <w:rFonts w:ascii="Segoe UI" w:hAnsi="Segoe UI" w:cs="Segoe UI"/>
              </w:rPr>
            </w:pPr>
            <w:r w:rsidRPr="008E6EE4">
              <w:rPr>
                <w:rFonts w:ascii="Segoe UI" w:hAnsi="Segoe UI" w:cs="Segoe UI"/>
              </w:rPr>
              <w:t xml:space="preserve">Status: In-Progress or Complete?  </w:t>
            </w:r>
          </w:p>
        </w:tc>
        <w:tc>
          <w:tcPr>
            <w:tcW w:w="6300" w:type="dxa"/>
          </w:tcPr>
          <w:p w14:paraId="12EAF25F" w14:textId="0CC7ED4A" w:rsidR="00EA6C7A" w:rsidRPr="004F2106" w:rsidRDefault="004F2106" w:rsidP="004F2106">
            <w:pPr>
              <w:jc w:val="left"/>
              <w:rPr>
                <w:rFonts w:cstheme="minorHAnsi"/>
              </w:rPr>
            </w:pPr>
            <w:r w:rsidRPr="002542B4">
              <w:rPr>
                <w:rFonts w:cstheme="minorHAnsi"/>
              </w:rPr>
              <w:t>This is an ongoing goal of the CoA Anthropology Program.  Classes include in-person and online discussion components that encourage robust conversations that often carry on outside of class time and after course instruction has ended, according to numerous reports from current and former students.</w:t>
            </w:r>
          </w:p>
        </w:tc>
      </w:tr>
      <w:tr w:rsidR="004F2106" w:rsidRPr="008E6EE4" w14:paraId="01A4E1E1" w14:textId="77777777" w:rsidTr="00260CB1">
        <w:tc>
          <w:tcPr>
            <w:tcW w:w="3505" w:type="dxa"/>
          </w:tcPr>
          <w:p w14:paraId="549122CD" w14:textId="77777777" w:rsidR="004F2106" w:rsidRPr="008E6EE4" w:rsidRDefault="004F2106" w:rsidP="004F2106">
            <w:pPr>
              <w:jc w:val="left"/>
              <w:rPr>
                <w:rFonts w:ascii="Segoe UI" w:hAnsi="Segoe UI" w:cs="Segoe UI"/>
              </w:rPr>
            </w:pPr>
            <w:r w:rsidRPr="008E6EE4">
              <w:rPr>
                <w:rFonts w:ascii="Segoe UI" w:hAnsi="Segoe UI" w:cs="Segoe UI"/>
              </w:rPr>
              <w:t>Which college or district goal is aligned with your program goal?</w:t>
            </w:r>
          </w:p>
          <w:p w14:paraId="5EF0EAD0" w14:textId="77777777" w:rsidR="004F2106" w:rsidRPr="008E6EE4" w:rsidRDefault="004F2106" w:rsidP="004F2106">
            <w:pPr>
              <w:rPr>
                <w:rFonts w:ascii="Segoe UI" w:hAnsi="Segoe UI" w:cs="Segoe UI"/>
              </w:rPr>
            </w:pPr>
          </w:p>
        </w:tc>
        <w:tc>
          <w:tcPr>
            <w:tcW w:w="6300" w:type="dxa"/>
          </w:tcPr>
          <w:p w14:paraId="2608DD76" w14:textId="79275144" w:rsidR="00391EA4" w:rsidRDefault="00391EA4" w:rsidP="00391EA4">
            <w:pPr>
              <w:jc w:val="left"/>
              <w:rPr>
                <w:rFonts w:cstheme="minorHAnsi"/>
              </w:rPr>
            </w:pPr>
            <w:r>
              <w:rPr>
                <w:rFonts w:cstheme="minorHAnsi"/>
              </w:rPr>
              <w:t>Institutional Learning Outcomes include</w:t>
            </w:r>
          </w:p>
          <w:p w14:paraId="76AA8B07" w14:textId="56BCDA20" w:rsidR="00391EA4" w:rsidRPr="006C3F72" w:rsidRDefault="00391EA4" w:rsidP="00391EA4">
            <w:pPr>
              <w:jc w:val="left"/>
              <w:rPr>
                <w:rFonts w:cstheme="minorHAnsi"/>
              </w:rPr>
            </w:pPr>
            <w:r>
              <w:rPr>
                <w:rFonts w:cstheme="minorHAnsi"/>
              </w:rPr>
              <w:t xml:space="preserve">4.  </w:t>
            </w:r>
            <w:r w:rsidRPr="006C3F72">
              <w:rPr>
                <w:rFonts w:cstheme="minorHAnsi"/>
              </w:rPr>
              <w:t>Engage in respectful interpersonal communications, acknowledging ideas and values of diverse individuals that represent different ethnic, racial, cultural, and gender expressions.</w:t>
            </w:r>
          </w:p>
          <w:p w14:paraId="5B6D0D52" w14:textId="71F433B8" w:rsidR="004F2106" w:rsidRPr="008E6EE4" w:rsidRDefault="004F2106" w:rsidP="00391EA4">
            <w:pPr>
              <w:rPr>
                <w:rFonts w:ascii="Segoe UI" w:hAnsi="Segoe UI" w:cs="Segoe UI"/>
              </w:rPr>
            </w:pPr>
          </w:p>
        </w:tc>
      </w:tr>
    </w:tbl>
    <w:p w14:paraId="3F8898A2" w14:textId="76544C70" w:rsidR="00EA6C7A" w:rsidRPr="008E6EE4" w:rsidRDefault="00EA6C7A" w:rsidP="00311E8A">
      <w:pPr>
        <w:rPr>
          <w:rFonts w:ascii="Segoe UI" w:hAnsi="Segoe UI" w:cs="Segoe UI"/>
        </w:rPr>
      </w:pPr>
    </w:p>
    <w:tbl>
      <w:tblPr>
        <w:tblStyle w:val="TableGrid2"/>
        <w:tblW w:w="9805" w:type="dxa"/>
        <w:tblLook w:val="04A0" w:firstRow="1" w:lastRow="0" w:firstColumn="1" w:lastColumn="0" w:noHBand="0" w:noVBand="1"/>
      </w:tblPr>
      <w:tblGrid>
        <w:gridCol w:w="3505"/>
        <w:gridCol w:w="6300"/>
      </w:tblGrid>
      <w:tr w:rsidR="00EA6C7A" w:rsidRPr="008E6EE4" w14:paraId="34203945" w14:textId="77777777" w:rsidTr="00260CB1">
        <w:trPr>
          <w:trHeight w:val="512"/>
        </w:trPr>
        <w:tc>
          <w:tcPr>
            <w:tcW w:w="3505" w:type="dxa"/>
          </w:tcPr>
          <w:p w14:paraId="369DCBCA" w14:textId="77777777" w:rsidR="00EA6C7A" w:rsidRPr="00740F3B" w:rsidRDefault="00EA6C7A" w:rsidP="00260CB1">
            <w:pPr>
              <w:jc w:val="left"/>
              <w:rPr>
                <w:rFonts w:ascii="Segoe UI" w:hAnsi="Segoe UI" w:cs="Segoe UI"/>
                <w:b/>
                <w:bCs/>
              </w:rPr>
            </w:pPr>
            <w:r w:rsidRPr="00740F3B">
              <w:rPr>
                <w:rFonts w:ascii="Segoe UI" w:hAnsi="Segoe UI" w:cs="Segoe UI"/>
                <w:b/>
                <w:bCs/>
              </w:rPr>
              <w:t>Program Goal</w:t>
            </w:r>
          </w:p>
        </w:tc>
        <w:tc>
          <w:tcPr>
            <w:tcW w:w="6300" w:type="dxa"/>
          </w:tcPr>
          <w:p w14:paraId="5E9FD0F5" w14:textId="4CE59759" w:rsidR="008E6EE4" w:rsidRPr="008E6EE4" w:rsidRDefault="004F2106" w:rsidP="00740F3B">
            <w:pPr>
              <w:jc w:val="left"/>
              <w:rPr>
                <w:rFonts w:ascii="Segoe UI" w:hAnsi="Segoe UI" w:cs="Segoe UI"/>
              </w:rPr>
            </w:pPr>
            <w:r w:rsidRPr="002542B4">
              <w:rPr>
                <w:rFonts w:cstheme="minorHAnsi"/>
                <w:b/>
                <w:bCs/>
              </w:rPr>
              <w:t>Provide interdisciplinary cross-over learning opportunities and dialog to strengthen and support student success.</w:t>
            </w:r>
          </w:p>
        </w:tc>
      </w:tr>
      <w:tr w:rsidR="00EA6C7A" w:rsidRPr="008E6EE4" w14:paraId="59ACC1EB" w14:textId="77777777" w:rsidTr="00260CB1">
        <w:trPr>
          <w:trHeight w:val="827"/>
        </w:trPr>
        <w:tc>
          <w:tcPr>
            <w:tcW w:w="3505" w:type="dxa"/>
          </w:tcPr>
          <w:p w14:paraId="5341E5FB" w14:textId="77777777" w:rsidR="00EA6C7A" w:rsidRPr="008E6EE4" w:rsidRDefault="00EA6C7A" w:rsidP="00260CB1">
            <w:pPr>
              <w:jc w:val="left"/>
              <w:rPr>
                <w:rFonts w:ascii="Segoe UI" w:hAnsi="Segoe UI" w:cs="Segoe UI"/>
              </w:rPr>
            </w:pPr>
            <w:r w:rsidRPr="008E6EE4">
              <w:rPr>
                <w:rFonts w:ascii="Segoe UI" w:hAnsi="Segoe UI" w:cs="Segoe UI"/>
              </w:rPr>
              <w:t xml:space="preserve">Status: In-Progress or Complete?  </w:t>
            </w:r>
          </w:p>
        </w:tc>
        <w:tc>
          <w:tcPr>
            <w:tcW w:w="6300" w:type="dxa"/>
          </w:tcPr>
          <w:p w14:paraId="2220A6D3" w14:textId="66919F14" w:rsidR="00EA6C7A" w:rsidRPr="008E6EE4" w:rsidRDefault="004F2106" w:rsidP="00260CB1">
            <w:pPr>
              <w:rPr>
                <w:rFonts w:ascii="Segoe UI" w:hAnsi="Segoe UI" w:cs="Segoe UI"/>
              </w:rPr>
            </w:pPr>
            <w:r w:rsidRPr="002542B4">
              <w:rPr>
                <w:rFonts w:cstheme="minorHAnsi"/>
              </w:rPr>
              <w:t xml:space="preserve">This is an ongoing goal of the CoA Anthropology Program.  </w:t>
            </w:r>
            <w:r>
              <w:rPr>
                <w:rFonts w:cstheme="minorHAnsi"/>
              </w:rPr>
              <w:t>Anthropology faculty and students continue to engage with other disciplines on campus as part of the Anthropology tenets of applying holistic perspective and cultural relativism to all studies.</w:t>
            </w:r>
          </w:p>
        </w:tc>
      </w:tr>
      <w:tr w:rsidR="00EA6C7A" w:rsidRPr="008E6EE4" w14:paraId="24ABBC0F" w14:textId="77777777" w:rsidTr="00260CB1">
        <w:tc>
          <w:tcPr>
            <w:tcW w:w="3505" w:type="dxa"/>
          </w:tcPr>
          <w:p w14:paraId="53984955" w14:textId="77777777" w:rsidR="00EA6C7A" w:rsidRPr="008E6EE4" w:rsidRDefault="00EA6C7A" w:rsidP="00260CB1">
            <w:pPr>
              <w:jc w:val="left"/>
              <w:rPr>
                <w:rFonts w:ascii="Segoe UI" w:hAnsi="Segoe UI" w:cs="Segoe UI"/>
              </w:rPr>
            </w:pPr>
            <w:r w:rsidRPr="008E6EE4">
              <w:rPr>
                <w:rFonts w:ascii="Segoe UI" w:hAnsi="Segoe UI" w:cs="Segoe UI"/>
              </w:rPr>
              <w:t>Which college or district goal is aligned with your program goal?</w:t>
            </w:r>
          </w:p>
          <w:p w14:paraId="1442307A" w14:textId="77777777" w:rsidR="00EA6C7A" w:rsidRPr="008E6EE4" w:rsidRDefault="00EA6C7A" w:rsidP="00260CB1">
            <w:pPr>
              <w:rPr>
                <w:rFonts w:ascii="Segoe UI" w:hAnsi="Segoe UI" w:cs="Segoe UI"/>
              </w:rPr>
            </w:pPr>
          </w:p>
        </w:tc>
        <w:tc>
          <w:tcPr>
            <w:tcW w:w="6300" w:type="dxa"/>
          </w:tcPr>
          <w:p w14:paraId="41F41838" w14:textId="77777777" w:rsidR="004F2106" w:rsidRDefault="004F2106" w:rsidP="004F2106">
            <w:pPr>
              <w:jc w:val="left"/>
              <w:rPr>
                <w:rFonts w:cstheme="minorHAnsi"/>
              </w:rPr>
            </w:pPr>
            <w:r>
              <w:rPr>
                <w:rFonts w:cstheme="minorHAnsi"/>
              </w:rPr>
              <w:t>The College of Alameda Vision Statement expands to include areas that are addressed in the Anthropology Program at CoA:</w:t>
            </w:r>
          </w:p>
          <w:p w14:paraId="4C51E1F4" w14:textId="77777777" w:rsidR="004F2106" w:rsidRPr="002542B4" w:rsidRDefault="004F2106" w:rsidP="004F2106">
            <w:pPr>
              <w:numPr>
                <w:ilvl w:val="0"/>
                <w:numId w:val="8"/>
              </w:numPr>
              <w:jc w:val="left"/>
              <w:rPr>
                <w:rFonts w:cstheme="minorHAnsi"/>
              </w:rPr>
            </w:pPr>
            <w:r w:rsidRPr="002542B4">
              <w:rPr>
                <w:rFonts w:cstheme="minorHAnsi"/>
              </w:rPr>
              <w:t>Foundational Knowledge and Learning – college courses that prepare people for transfer to higher levels of education or simply to understand our place in the world and the world in and of itself</w:t>
            </w:r>
          </w:p>
          <w:p w14:paraId="7C561DA9" w14:textId="77777777" w:rsidR="004F2106" w:rsidRPr="002542B4" w:rsidRDefault="004F2106" w:rsidP="004F2106">
            <w:pPr>
              <w:numPr>
                <w:ilvl w:val="0"/>
                <w:numId w:val="8"/>
              </w:numPr>
              <w:jc w:val="left"/>
              <w:rPr>
                <w:rFonts w:cstheme="minorHAnsi"/>
              </w:rPr>
            </w:pPr>
            <w:r w:rsidRPr="002542B4">
              <w:rPr>
                <w:rFonts w:cstheme="minorHAnsi"/>
              </w:rPr>
              <w:t>Critical Thinking and Applied Skills – an overall set of life “survival” skills necessary to be a productive, employed, and effective citizen including applied learning in the areas of Career and Technical Education (CTE)</w:t>
            </w:r>
          </w:p>
          <w:p w14:paraId="0EBCDC4D" w14:textId="77777777" w:rsidR="004F2106" w:rsidRPr="002542B4" w:rsidRDefault="004F2106" w:rsidP="004F2106">
            <w:pPr>
              <w:numPr>
                <w:ilvl w:val="0"/>
                <w:numId w:val="8"/>
              </w:numPr>
              <w:jc w:val="left"/>
              <w:rPr>
                <w:rFonts w:cstheme="minorHAnsi"/>
              </w:rPr>
            </w:pPr>
            <w:r w:rsidRPr="002542B4">
              <w:rPr>
                <w:rFonts w:cstheme="minorHAnsi"/>
              </w:rPr>
              <w:t>Personal Enrichment and Efficacy – college courses that develop the life skill sets for pursuing well-being and an enhanced quality of life</w:t>
            </w:r>
          </w:p>
          <w:p w14:paraId="4A4A6FB1" w14:textId="44429E59" w:rsidR="00EA6C7A" w:rsidRPr="008E6EE4" w:rsidRDefault="00EA6C7A" w:rsidP="00740F3B">
            <w:pPr>
              <w:rPr>
                <w:rFonts w:ascii="Segoe UI" w:hAnsi="Segoe UI" w:cs="Segoe UI"/>
              </w:rPr>
            </w:pPr>
          </w:p>
        </w:tc>
      </w:tr>
    </w:tbl>
    <w:p w14:paraId="1B055515" w14:textId="6B5A4E5C" w:rsidR="00EA6C7A" w:rsidRPr="008E6EE4" w:rsidRDefault="00EA6C7A" w:rsidP="00311E8A">
      <w:pPr>
        <w:rPr>
          <w:rFonts w:ascii="Segoe UI" w:hAnsi="Segoe UI" w:cs="Segoe UI"/>
        </w:rPr>
      </w:pPr>
    </w:p>
    <w:p w14:paraId="027D0122" w14:textId="20C1914E" w:rsidR="00EA6C7A" w:rsidRDefault="00EA6C7A" w:rsidP="00311E8A">
      <w:pPr>
        <w:rPr>
          <w:rFonts w:ascii="Segoe UI" w:hAnsi="Segoe UI" w:cs="Segoe UI"/>
        </w:rPr>
      </w:pPr>
    </w:p>
    <w:p w14:paraId="3CF032D4" w14:textId="65DAD285" w:rsidR="003C05DC" w:rsidRDefault="003C05DC" w:rsidP="00311E8A">
      <w:pPr>
        <w:rPr>
          <w:rFonts w:ascii="Segoe UI" w:hAnsi="Segoe UI" w:cs="Segoe UI"/>
        </w:rPr>
      </w:pPr>
    </w:p>
    <w:p w14:paraId="16CB1A8D" w14:textId="08C64BB9" w:rsidR="003C05DC" w:rsidRDefault="003C05DC" w:rsidP="00311E8A">
      <w:pPr>
        <w:rPr>
          <w:rFonts w:ascii="Segoe UI" w:hAnsi="Segoe UI" w:cs="Segoe UI"/>
        </w:rPr>
      </w:pPr>
    </w:p>
    <w:p w14:paraId="3A53AA09" w14:textId="77777777" w:rsidR="003C05DC" w:rsidRDefault="003C05DC" w:rsidP="00311E8A">
      <w:pPr>
        <w:rPr>
          <w:rFonts w:ascii="Segoe UI" w:hAnsi="Segoe UI" w:cs="Segoe UI"/>
        </w:rPr>
      </w:pPr>
    </w:p>
    <w:p w14:paraId="0C85C7E2" w14:textId="0351E127" w:rsidR="003715AA" w:rsidRDefault="0027314F" w:rsidP="00C5311C">
      <w:pPr>
        <w:rPr>
          <w:rFonts w:ascii="Segoe UI" w:hAnsi="Segoe UI" w:cs="Segoe UI"/>
          <w:b/>
          <w:u w:val="single"/>
        </w:rPr>
      </w:pPr>
      <w:r>
        <w:rPr>
          <w:rFonts w:ascii="Segoe UI" w:hAnsi="Segoe UI" w:cs="Segoe UI"/>
          <w:b/>
          <w:u w:val="single"/>
        </w:rPr>
        <w:br w:type="page"/>
      </w:r>
    </w:p>
    <w:p w14:paraId="29096C9D" w14:textId="1688B2CF" w:rsidR="003814FC" w:rsidRDefault="003814FC" w:rsidP="00C5311C">
      <w:pPr>
        <w:rPr>
          <w:rFonts w:ascii="Segoe UI" w:hAnsi="Segoe UI" w:cs="Segoe UI"/>
          <w:b/>
          <w:u w:val="single"/>
        </w:rPr>
      </w:pPr>
      <w:r w:rsidRPr="00FC046D">
        <w:rPr>
          <w:rFonts w:ascii="Segoe UI" w:hAnsi="Segoe UI" w:cs="Segoe UI"/>
          <w:b/>
          <w:u w:val="single"/>
        </w:rPr>
        <w:lastRenderedPageBreak/>
        <w:t>Program Update</w:t>
      </w:r>
    </w:p>
    <w:p w14:paraId="7449E929" w14:textId="5282C8D2" w:rsidR="008E6EE4" w:rsidRPr="00C5311C" w:rsidRDefault="008E6EE4" w:rsidP="00C5311C">
      <w:pPr>
        <w:rPr>
          <w:rFonts w:ascii="Segoe UI" w:hAnsi="Segoe UI" w:cs="Segoe UI"/>
          <w:b/>
          <w:u w:val="single"/>
        </w:rPr>
      </w:pPr>
      <w:r w:rsidRPr="00FC046D">
        <w:rPr>
          <w:rFonts w:ascii="Segoe UI" w:hAnsi="Segoe UI" w:cs="Segoe UI"/>
        </w:rPr>
        <w:t>Using the dashboard</w:t>
      </w:r>
      <w:r>
        <w:rPr>
          <w:rFonts w:ascii="Segoe UI" w:hAnsi="Segoe UI" w:cs="Segoe UI"/>
        </w:rPr>
        <w:t>s</w:t>
      </w:r>
      <w:r w:rsidRPr="00FC046D">
        <w:rPr>
          <w:rFonts w:ascii="Segoe UI" w:hAnsi="Segoe UI" w:cs="Segoe UI"/>
        </w:rPr>
        <w:t>, review and reflect upon the data for your program.</w:t>
      </w:r>
    </w:p>
    <w:p w14:paraId="6E14EF39" w14:textId="15F6AC2C" w:rsidR="00FC046D" w:rsidRPr="0027314F" w:rsidRDefault="00A5162A" w:rsidP="003C05DC">
      <w:pPr>
        <w:jc w:val="center"/>
        <w:rPr>
          <w:rFonts w:ascii="Segoe UI" w:hAnsi="Segoe UI" w:cs="Segoe UI"/>
          <w:b/>
          <w:bCs/>
          <w:sz w:val="20"/>
          <w:szCs w:val="20"/>
        </w:rPr>
      </w:pPr>
      <w:hyperlink r:id="rId9" w:history="1">
        <w:r w:rsidR="00FC046D" w:rsidRPr="0027314F">
          <w:rPr>
            <w:rStyle w:val="Hyperlink"/>
            <w:rFonts w:ascii="Segoe UI" w:hAnsi="Segoe UI" w:cs="Segoe UI"/>
            <w:b/>
            <w:bCs/>
            <w:sz w:val="20"/>
            <w:szCs w:val="20"/>
          </w:rPr>
          <w:t>Course Completion and Retention Rates – Instructional Dashboard</w:t>
        </w:r>
      </w:hyperlink>
    </w:p>
    <w:p w14:paraId="3337E2CF" w14:textId="4C1DC1A6" w:rsidR="00FC046D" w:rsidRPr="0027314F" w:rsidRDefault="00A5162A" w:rsidP="003C05DC">
      <w:pPr>
        <w:jc w:val="center"/>
        <w:rPr>
          <w:rFonts w:ascii="Segoe UI" w:hAnsi="Segoe UI" w:cs="Segoe UI"/>
          <w:b/>
          <w:bCs/>
          <w:sz w:val="20"/>
          <w:szCs w:val="20"/>
        </w:rPr>
      </w:pPr>
      <w:hyperlink r:id="rId10" w:history="1">
        <w:r w:rsidR="00FC046D" w:rsidRPr="0027314F">
          <w:rPr>
            <w:rStyle w:val="Hyperlink"/>
            <w:rFonts w:ascii="Segoe UI" w:hAnsi="Segoe UI" w:cs="Segoe UI"/>
            <w:b/>
            <w:bCs/>
            <w:sz w:val="20"/>
            <w:szCs w:val="20"/>
          </w:rPr>
          <w:t>Course Completion and Retention Rates – Student Services Dashboard</w:t>
        </w:r>
      </w:hyperlink>
    </w:p>
    <w:p w14:paraId="2C9ACF6D" w14:textId="21EF6DF5" w:rsidR="00FC046D" w:rsidRPr="0027314F" w:rsidRDefault="00A5162A" w:rsidP="003C05DC">
      <w:pPr>
        <w:jc w:val="center"/>
        <w:rPr>
          <w:rFonts w:ascii="Segoe UI" w:hAnsi="Segoe UI" w:cs="Segoe UI"/>
          <w:b/>
          <w:bCs/>
          <w:sz w:val="20"/>
          <w:szCs w:val="20"/>
        </w:rPr>
      </w:pPr>
      <w:hyperlink r:id="rId11" w:history="1">
        <w:r w:rsidR="00FC046D" w:rsidRPr="0027314F">
          <w:rPr>
            <w:rStyle w:val="Hyperlink"/>
            <w:rFonts w:ascii="Segoe UI" w:hAnsi="Segoe UI" w:cs="Segoe UI"/>
            <w:b/>
            <w:bCs/>
            <w:sz w:val="20"/>
            <w:szCs w:val="20"/>
          </w:rPr>
          <w:t>Enrollment Trends and Productivity Dashboard</w:t>
        </w:r>
      </w:hyperlink>
    </w:p>
    <w:p w14:paraId="1C6A340D" w14:textId="5B6644B5" w:rsidR="00126D51" w:rsidRPr="0027314F" w:rsidRDefault="00A5162A" w:rsidP="0027314F">
      <w:pPr>
        <w:jc w:val="center"/>
        <w:rPr>
          <w:rFonts w:ascii="Segoe UI" w:hAnsi="Segoe UI" w:cs="Segoe UI"/>
          <w:color w:val="0563C1" w:themeColor="hyperlink"/>
          <w:sz w:val="20"/>
          <w:szCs w:val="20"/>
          <w:u w:val="single"/>
        </w:rPr>
      </w:pPr>
      <w:hyperlink r:id="rId12" w:history="1">
        <w:r w:rsidR="00FC046D" w:rsidRPr="0027314F">
          <w:rPr>
            <w:rStyle w:val="Hyperlink"/>
            <w:rFonts w:ascii="Segoe UI" w:hAnsi="Segoe UI" w:cs="Segoe UI"/>
            <w:b/>
            <w:bCs/>
            <w:sz w:val="20"/>
            <w:szCs w:val="20"/>
          </w:rPr>
          <w:t>Degrees and Certificates Dashboard</w:t>
        </w:r>
      </w:hyperlink>
    </w:p>
    <w:p w14:paraId="7783F4F4" w14:textId="27184D6E" w:rsidR="00274637" w:rsidRDefault="00274637" w:rsidP="003814FC">
      <w:pPr>
        <w:rPr>
          <w:rFonts w:ascii="Segoe UI" w:hAnsi="Segoe UI" w:cs="Segoe UI"/>
        </w:rPr>
      </w:pPr>
    </w:p>
    <w:p w14:paraId="6A5F31BA" w14:textId="1F8D705B" w:rsidR="00274637" w:rsidRDefault="009B3931" w:rsidP="003814FC">
      <w:pPr>
        <w:rPr>
          <w:rFonts w:ascii="Segoe UI" w:hAnsi="Segoe UI" w:cs="Segoe UI"/>
        </w:rPr>
      </w:pPr>
      <w:r>
        <w:rPr>
          <w:noProof/>
        </w:rPr>
        <w:drawing>
          <wp:inline distT="0" distB="0" distL="0" distR="0" wp14:anchorId="101C161F" wp14:editId="15E81BC1">
            <wp:extent cx="5943600" cy="34836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3483610"/>
                    </a:xfrm>
                    <a:prstGeom prst="rect">
                      <a:avLst/>
                    </a:prstGeom>
                  </pic:spPr>
                </pic:pic>
              </a:graphicData>
            </a:graphic>
          </wp:inline>
        </w:drawing>
      </w:r>
    </w:p>
    <w:p w14:paraId="61114740" w14:textId="6EE75EEE" w:rsidR="00274637" w:rsidRDefault="00274637" w:rsidP="003814FC">
      <w:pPr>
        <w:rPr>
          <w:rFonts w:ascii="Segoe UI" w:hAnsi="Segoe UI" w:cs="Segoe UI"/>
        </w:rPr>
      </w:pPr>
    </w:p>
    <w:p w14:paraId="3D31B3E4" w14:textId="141D2D4E" w:rsidR="00274637" w:rsidRDefault="00274637" w:rsidP="003814FC">
      <w:pPr>
        <w:rPr>
          <w:rFonts w:ascii="Segoe UI" w:hAnsi="Segoe UI" w:cs="Segoe UI"/>
        </w:rPr>
      </w:pPr>
    </w:p>
    <w:p w14:paraId="3E5FD803" w14:textId="77777777" w:rsidR="0027314F" w:rsidRDefault="0027314F" w:rsidP="003814FC">
      <w:pPr>
        <w:rPr>
          <w:rFonts w:ascii="Segoe UI" w:hAnsi="Segoe UI" w:cs="Segoe UI"/>
        </w:rPr>
      </w:pPr>
    </w:p>
    <w:p w14:paraId="4038EE35" w14:textId="63173AF2" w:rsidR="00274637" w:rsidRDefault="00274637" w:rsidP="003814FC">
      <w:pPr>
        <w:rPr>
          <w:rFonts w:ascii="Segoe UI" w:hAnsi="Segoe UI" w:cs="Segoe UI"/>
        </w:rPr>
      </w:pPr>
    </w:p>
    <w:p w14:paraId="0D3D5200" w14:textId="047F75B0" w:rsidR="00274637" w:rsidRDefault="00274637" w:rsidP="003814FC">
      <w:pPr>
        <w:rPr>
          <w:rFonts w:ascii="Segoe UI" w:hAnsi="Segoe UI" w:cs="Segoe UI"/>
        </w:rPr>
      </w:pPr>
    </w:p>
    <w:p w14:paraId="28D29072" w14:textId="30FC1F09" w:rsidR="00274637" w:rsidRDefault="00274637" w:rsidP="003814FC">
      <w:pPr>
        <w:rPr>
          <w:rFonts w:ascii="Segoe UI" w:hAnsi="Segoe UI" w:cs="Segoe UI"/>
        </w:rPr>
      </w:pPr>
    </w:p>
    <w:p w14:paraId="533F69E5" w14:textId="42CE56ED" w:rsidR="00274637" w:rsidRDefault="00274637" w:rsidP="003814FC">
      <w:pPr>
        <w:rPr>
          <w:rFonts w:ascii="Segoe UI" w:hAnsi="Segoe UI" w:cs="Segoe UI"/>
        </w:rPr>
      </w:pPr>
    </w:p>
    <w:p w14:paraId="277B8A0B" w14:textId="62455DF0" w:rsidR="00C5311C" w:rsidRPr="00FC046D" w:rsidRDefault="0027314F" w:rsidP="003814FC">
      <w:pPr>
        <w:rPr>
          <w:rFonts w:ascii="Segoe UI" w:hAnsi="Segoe UI" w:cs="Segoe UI"/>
        </w:rPr>
      </w:pPr>
      <w:r>
        <w:rPr>
          <w:rFonts w:ascii="Segoe UI" w:hAnsi="Segoe UI" w:cs="Segoe UI"/>
        </w:rPr>
        <w:br w:type="page"/>
      </w:r>
      <w:r w:rsidR="008C3B0F" w:rsidRPr="00FC046D">
        <w:rPr>
          <w:rFonts w:ascii="Segoe UI" w:hAnsi="Segoe UI" w:cs="Segoe UI"/>
        </w:rPr>
        <w:lastRenderedPageBreak/>
        <w:t>Describe any significant changes and discuss what the changes mean to your program. Consider whether performance gaps exist for disproportionality impacted students</w:t>
      </w:r>
      <w:r w:rsidR="008C3B0F">
        <w:rPr>
          <w:rFonts w:ascii="Segoe UI" w:hAnsi="Segoe UI" w:cs="Segoe UI"/>
        </w:rPr>
        <w:t xml:space="preserve"> by using filters to disaggregate the data</w:t>
      </w:r>
      <w:r w:rsidR="008C3B0F" w:rsidRPr="00FC046D">
        <w:rPr>
          <w:rFonts w:ascii="Segoe UI" w:hAnsi="Segoe UI" w:cs="Segoe UI"/>
        </w:rPr>
        <w:t xml:space="preserve">. Focus upon the most recent year and/or the years since your last comprehensive program review. Cite data points to support your </w:t>
      </w:r>
      <w:r w:rsidR="008C3B0F">
        <w:rPr>
          <w:rFonts w:ascii="Segoe UI" w:hAnsi="Segoe UI" w:cs="Segoe UI"/>
        </w:rPr>
        <w:t>reflection.</w:t>
      </w:r>
    </w:p>
    <w:tbl>
      <w:tblPr>
        <w:tblStyle w:val="TableGrid"/>
        <w:tblW w:w="9589" w:type="dxa"/>
        <w:tblLook w:val="04A0" w:firstRow="1" w:lastRow="0" w:firstColumn="1" w:lastColumn="0" w:noHBand="0" w:noVBand="1"/>
      </w:tblPr>
      <w:tblGrid>
        <w:gridCol w:w="9589"/>
      </w:tblGrid>
      <w:tr w:rsidR="003814FC" w:rsidRPr="00FC046D" w14:paraId="7A888CC8" w14:textId="77777777" w:rsidTr="003814FC">
        <w:trPr>
          <w:trHeight w:val="1751"/>
        </w:trPr>
        <w:tc>
          <w:tcPr>
            <w:tcW w:w="9589" w:type="dxa"/>
          </w:tcPr>
          <w:p w14:paraId="5F720384" w14:textId="39E2C9E4" w:rsidR="00391EA4" w:rsidRDefault="00323D25" w:rsidP="003814FC">
            <w:pPr>
              <w:rPr>
                <w:rFonts w:ascii="Segoe UI" w:hAnsi="Segoe UI" w:cs="Segoe UI"/>
              </w:rPr>
            </w:pPr>
            <w:r>
              <w:rPr>
                <w:rFonts w:ascii="Segoe UI" w:hAnsi="Segoe UI" w:cs="Segoe UI"/>
              </w:rPr>
              <w:t xml:space="preserve">The Anthropology program at CoA continues to have high levels of student success in terms of course completion and course retention across genders, ages, ethnicities, and across all service areas noted in the reporting dashboards.  </w:t>
            </w:r>
            <w:r w:rsidR="00285E44">
              <w:rPr>
                <w:rFonts w:ascii="Segoe UI" w:hAnsi="Segoe UI" w:cs="Segoe UI"/>
              </w:rPr>
              <w:t>Success rate percentages provided for this APU tend to be within 2% higher or lower than</w:t>
            </w:r>
            <w:r w:rsidR="00391EA4">
              <w:rPr>
                <w:rFonts w:ascii="Segoe UI" w:hAnsi="Segoe UI" w:cs="Segoe UI"/>
              </w:rPr>
              <w:t xml:space="preserve"> reported</w:t>
            </w:r>
            <w:r w:rsidR="00285E44">
              <w:rPr>
                <w:rFonts w:ascii="Segoe UI" w:hAnsi="Segoe UI" w:cs="Segoe UI"/>
              </w:rPr>
              <w:t xml:space="preserve"> last year, indicating that there have been no significant changes </w:t>
            </w:r>
            <w:r w:rsidR="00672923">
              <w:rPr>
                <w:rFonts w:ascii="Segoe UI" w:hAnsi="Segoe UI" w:cs="Segoe UI"/>
              </w:rPr>
              <w:t xml:space="preserve">or performance gaps </w:t>
            </w:r>
            <w:r w:rsidR="00285E44">
              <w:rPr>
                <w:rFonts w:ascii="Segoe UI" w:hAnsi="Segoe UI" w:cs="Segoe UI"/>
              </w:rPr>
              <w:t xml:space="preserve">compared with the </w:t>
            </w:r>
            <w:r w:rsidR="00672923">
              <w:rPr>
                <w:rFonts w:ascii="Segoe UI" w:hAnsi="Segoe UI" w:cs="Segoe UI"/>
              </w:rPr>
              <w:t xml:space="preserve">information from the </w:t>
            </w:r>
            <w:r w:rsidR="00285E44">
              <w:rPr>
                <w:rFonts w:ascii="Segoe UI" w:hAnsi="Segoe UI" w:cs="Segoe UI"/>
              </w:rPr>
              <w:t xml:space="preserve">full program review conducted last year.  </w:t>
            </w:r>
          </w:p>
          <w:p w14:paraId="2A1F78F8" w14:textId="77777777" w:rsidR="00391EA4" w:rsidRDefault="00391EA4" w:rsidP="003814FC">
            <w:pPr>
              <w:rPr>
                <w:rFonts w:ascii="Segoe UI" w:hAnsi="Segoe UI" w:cs="Segoe UI"/>
              </w:rPr>
            </w:pPr>
          </w:p>
          <w:p w14:paraId="53B068ED" w14:textId="2E30044B" w:rsidR="00672923" w:rsidRDefault="00285E44" w:rsidP="003814FC">
            <w:pPr>
              <w:rPr>
                <w:rFonts w:ascii="Segoe UI" w:hAnsi="Segoe UI" w:cs="Segoe UI"/>
              </w:rPr>
            </w:pPr>
            <w:r>
              <w:rPr>
                <w:rFonts w:ascii="Segoe UI" w:hAnsi="Segoe UI" w:cs="Segoe UI"/>
              </w:rPr>
              <w:t>There is a somewhat lower success rate for Black/African American females and Black/African American males compared to other reported ethnicities</w:t>
            </w:r>
            <w:r w:rsidR="000B24E4">
              <w:rPr>
                <w:rFonts w:ascii="Segoe UI" w:hAnsi="Segoe UI" w:cs="Segoe UI"/>
              </w:rPr>
              <w:t xml:space="preserve"> in Anthropology courses</w:t>
            </w:r>
            <w:r w:rsidR="00672923">
              <w:rPr>
                <w:rFonts w:ascii="Segoe UI" w:hAnsi="Segoe UI" w:cs="Segoe UI"/>
              </w:rPr>
              <w:t xml:space="preserve"> (as reported last year as well)</w:t>
            </w:r>
            <w:r>
              <w:rPr>
                <w:rFonts w:ascii="Segoe UI" w:hAnsi="Segoe UI" w:cs="Segoe UI"/>
              </w:rPr>
              <w:t xml:space="preserve">, but </w:t>
            </w:r>
            <w:r w:rsidR="00672923">
              <w:rPr>
                <w:rFonts w:ascii="Segoe UI" w:hAnsi="Segoe UI" w:cs="Segoe UI"/>
              </w:rPr>
              <w:t xml:space="preserve">it is unclear what may be causing or contributing to this observation.  </w:t>
            </w:r>
            <w:r w:rsidR="00EE40C4">
              <w:rPr>
                <w:rFonts w:ascii="Segoe UI" w:hAnsi="Segoe UI" w:cs="Segoe UI"/>
              </w:rPr>
              <w:t>Conversations with students are warranted to gain insight on this phenomenon.</w:t>
            </w:r>
          </w:p>
          <w:p w14:paraId="328CC8DD" w14:textId="77777777" w:rsidR="00672923" w:rsidRDefault="00672923" w:rsidP="003814FC">
            <w:pPr>
              <w:rPr>
                <w:rFonts w:ascii="Segoe UI" w:hAnsi="Segoe UI" w:cs="Segoe UI"/>
              </w:rPr>
            </w:pPr>
          </w:p>
          <w:p w14:paraId="2E254C3B" w14:textId="77777777" w:rsidR="00672923" w:rsidRDefault="00672923" w:rsidP="00672923">
            <w:pPr>
              <w:rPr>
                <w:rFonts w:ascii="Segoe UI" w:hAnsi="Segoe UI" w:cs="Segoe UI"/>
              </w:rPr>
            </w:pPr>
            <w:r>
              <w:rPr>
                <w:rFonts w:ascii="Segoe UI" w:hAnsi="Segoe UI" w:cs="Segoe UI"/>
              </w:rPr>
              <w:t>O</w:t>
            </w:r>
            <w:r w:rsidR="00285E44">
              <w:rPr>
                <w:rFonts w:ascii="Segoe UI" w:hAnsi="Segoe UI" w:cs="Segoe UI"/>
              </w:rPr>
              <w:t xml:space="preserve">verall success rates </w:t>
            </w:r>
            <w:r w:rsidR="000B24E4">
              <w:rPr>
                <w:rFonts w:ascii="Segoe UI" w:hAnsi="Segoe UI" w:cs="Segoe UI"/>
              </w:rPr>
              <w:t xml:space="preserve">in Anthropology </w:t>
            </w:r>
            <w:r w:rsidR="00285E44">
              <w:rPr>
                <w:rFonts w:ascii="Segoe UI" w:hAnsi="Segoe UI" w:cs="Segoe UI"/>
              </w:rPr>
              <w:t xml:space="preserve">for all </w:t>
            </w:r>
            <w:r w:rsidR="000B24E4">
              <w:rPr>
                <w:rFonts w:ascii="Segoe UI" w:hAnsi="Segoe UI" w:cs="Segoe UI"/>
              </w:rPr>
              <w:t xml:space="preserve">reporting </w:t>
            </w:r>
            <w:r w:rsidR="00285E44">
              <w:rPr>
                <w:rFonts w:ascii="Segoe UI" w:hAnsi="Segoe UI" w:cs="Segoe UI"/>
              </w:rPr>
              <w:t xml:space="preserve">categories tend to outpace the average rates for College of Alameda.  </w:t>
            </w:r>
            <w:r>
              <w:rPr>
                <w:rFonts w:ascii="Segoe UI" w:hAnsi="Segoe UI" w:cs="Segoe UI"/>
              </w:rPr>
              <w:t>The CoA Anthropology program has the second-highest level of productivity at College of Alameda, closely following Sociology in terms of enrollment, retention and student success.</w:t>
            </w:r>
          </w:p>
          <w:p w14:paraId="5751FBD2" w14:textId="7F368B17" w:rsidR="00672923" w:rsidRDefault="00672923" w:rsidP="003814FC">
            <w:pPr>
              <w:rPr>
                <w:rFonts w:ascii="Segoe UI" w:hAnsi="Segoe UI" w:cs="Segoe UI"/>
              </w:rPr>
            </w:pPr>
          </w:p>
          <w:p w14:paraId="6A82EF75" w14:textId="5F58D3DA" w:rsidR="00672923" w:rsidRDefault="00672923" w:rsidP="003814FC">
            <w:pPr>
              <w:rPr>
                <w:rFonts w:ascii="Segoe UI" w:hAnsi="Segoe UI" w:cs="Segoe UI"/>
              </w:rPr>
            </w:pPr>
            <w:r>
              <w:rPr>
                <w:rFonts w:ascii="Segoe UI" w:hAnsi="Segoe UI" w:cs="Segoe UI"/>
              </w:rPr>
              <w:t xml:space="preserve">A comparison of all reporting categories for Anthropology courses at all four colleges in the Peralta District shows that there are no significant differences in student success rates throughout the discipline, in spite of extenuating circumstances of COVID-19 over the past 18-20 months. </w:t>
            </w:r>
          </w:p>
          <w:p w14:paraId="0EB2C051" w14:textId="56085354" w:rsidR="00C5311C" w:rsidRPr="00FC046D" w:rsidRDefault="00C5311C" w:rsidP="00672923">
            <w:pPr>
              <w:rPr>
                <w:rFonts w:ascii="Segoe UI" w:hAnsi="Segoe UI" w:cs="Segoe UI"/>
              </w:rPr>
            </w:pPr>
          </w:p>
        </w:tc>
      </w:tr>
    </w:tbl>
    <w:p w14:paraId="367CD785" w14:textId="77777777" w:rsidR="003715AA" w:rsidRDefault="003715AA" w:rsidP="003814FC">
      <w:pPr>
        <w:rPr>
          <w:rFonts w:ascii="Segoe UI" w:hAnsi="Segoe UI" w:cs="Segoe UI"/>
        </w:rPr>
      </w:pPr>
    </w:p>
    <w:p w14:paraId="54B2BC14" w14:textId="7A769013" w:rsidR="003814FC" w:rsidRPr="00FC046D" w:rsidRDefault="003814FC" w:rsidP="003814FC">
      <w:pPr>
        <w:rPr>
          <w:rFonts w:ascii="Segoe UI" w:hAnsi="Segoe UI" w:cs="Segoe UI"/>
        </w:rPr>
      </w:pPr>
      <w:r w:rsidRPr="00FC046D">
        <w:rPr>
          <w:rFonts w:ascii="Segoe UI" w:hAnsi="Segoe UI" w:cs="Segoe UI"/>
        </w:rPr>
        <w:t xml:space="preserve">Describe the department's progress on Student Learning Outcomes (SLOs) and/or </w:t>
      </w:r>
      <w:r w:rsidR="003C05DC">
        <w:rPr>
          <w:rFonts w:ascii="Segoe UI" w:hAnsi="Segoe UI" w:cs="Segoe UI"/>
        </w:rPr>
        <w:t>Service Area</w:t>
      </w:r>
      <w:r w:rsidRPr="00FC046D">
        <w:rPr>
          <w:rFonts w:ascii="Segoe UI" w:hAnsi="Segoe UI" w:cs="Segoe UI"/>
        </w:rPr>
        <w:t xml:space="preserve"> Outcomes (</w:t>
      </w:r>
      <w:r w:rsidR="003C05DC">
        <w:rPr>
          <w:rFonts w:ascii="Segoe UI" w:hAnsi="Segoe UI" w:cs="Segoe UI"/>
        </w:rPr>
        <w:t>SA</w:t>
      </w:r>
      <w:r w:rsidRPr="00FC046D">
        <w:rPr>
          <w:rFonts w:ascii="Segoe UI" w:hAnsi="Segoe UI" w:cs="Segoe UI"/>
        </w:rPr>
        <w:t xml:space="preserve">Os) since the last Program Review/APU. </w:t>
      </w:r>
    </w:p>
    <w:tbl>
      <w:tblPr>
        <w:tblStyle w:val="TableGrid"/>
        <w:tblW w:w="9619" w:type="dxa"/>
        <w:tblLook w:val="04A0" w:firstRow="1" w:lastRow="0" w:firstColumn="1" w:lastColumn="0" w:noHBand="0" w:noVBand="1"/>
      </w:tblPr>
      <w:tblGrid>
        <w:gridCol w:w="9619"/>
      </w:tblGrid>
      <w:tr w:rsidR="003814FC" w:rsidRPr="00FC046D" w14:paraId="709F8261" w14:textId="77777777" w:rsidTr="003814FC">
        <w:trPr>
          <w:trHeight w:val="1694"/>
        </w:trPr>
        <w:tc>
          <w:tcPr>
            <w:tcW w:w="9619" w:type="dxa"/>
          </w:tcPr>
          <w:p w14:paraId="3E9F9887" w14:textId="2B2672CC" w:rsidR="009E196F" w:rsidRDefault="009E196F" w:rsidP="003814FC">
            <w:pPr>
              <w:rPr>
                <w:rFonts w:ascii="Segoe UI" w:hAnsi="Segoe UI" w:cs="Segoe UI"/>
              </w:rPr>
            </w:pPr>
            <w:r>
              <w:rPr>
                <w:rFonts w:ascii="Segoe UI" w:hAnsi="Segoe UI" w:cs="Segoe UI"/>
              </w:rPr>
              <w:t>A</w:t>
            </w:r>
            <w:r w:rsidR="00072F7A">
              <w:rPr>
                <w:rFonts w:ascii="Segoe UI" w:hAnsi="Segoe UI" w:cs="Segoe UI"/>
              </w:rPr>
              <w:t>ll Anthropology courses at CoA are assessed every semester</w:t>
            </w:r>
            <w:r>
              <w:rPr>
                <w:rFonts w:ascii="Segoe UI" w:hAnsi="Segoe UI" w:cs="Segoe UI"/>
              </w:rPr>
              <w:t xml:space="preserve"> in which they are offered</w:t>
            </w:r>
            <w:r w:rsidR="00072F7A">
              <w:rPr>
                <w:rFonts w:ascii="Segoe UI" w:hAnsi="Segoe UI" w:cs="Segoe UI"/>
              </w:rPr>
              <w:t>, continuing the practice that we have followed for the past three years</w:t>
            </w:r>
            <w:r w:rsidR="00EE40C4">
              <w:rPr>
                <w:rFonts w:ascii="Segoe UI" w:hAnsi="Segoe UI" w:cs="Segoe UI"/>
              </w:rPr>
              <w:t xml:space="preserve"> in CurriQunet</w:t>
            </w:r>
            <w:r>
              <w:rPr>
                <w:rFonts w:ascii="Segoe UI" w:hAnsi="Segoe UI" w:cs="Segoe UI"/>
              </w:rPr>
              <w:t xml:space="preserve"> and for several years prior to that in </w:t>
            </w:r>
            <w:proofErr w:type="spellStart"/>
            <w:r>
              <w:rPr>
                <w:rFonts w:ascii="Segoe UI" w:hAnsi="Segoe UI" w:cs="Segoe UI"/>
              </w:rPr>
              <w:t>Taskstream</w:t>
            </w:r>
            <w:proofErr w:type="spellEnd"/>
            <w:r w:rsidR="00072F7A">
              <w:rPr>
                <w:rFonts w:ascii="Segoe UI" w:hAnsi="Segoe UI" w:cs="Segoe UI"/>
              </w:rPr>
              <w:t xml:space="preserve">.  </w:t>
            </w:r>
            <w:r>
              <w:rPr>
                <w:rFonts w:ascii="Segoe UI" w:hAnsi="Segoe UI" w:cs="Segoe UI"/>
              </w:rPr>
              <w:t>C</w:t>
            </w:r>
            <w:r w:rsidR="00072F7A">
              <w:rPr>
                <w:rFonts w:ascii="Segoe UI" w:hAnsi="Segoe UI" w:cs="Segoe UI"/>
              </w:rPr>
              <w:t>ourse SLOs have been</w:t>
            </w:r>
            <w:r>
              <w:rPr>
                <w:rFonts w:ascii="Segoe UI" w:hAnsi="Segoe UI" w:cs="Segoe UI"/>
              </w:rPr>
              <w:t xml:space="preserve"> and continue to be</w:t>
            </w:r>
            <w:r w:rsidR="00072F7A">
              <w:rPr>
                <w:rFonts w:ascii="Segoe UI" w:hAnsi="Segoe UI" w:cs="Segoe UI"/>
              </w:rPr>
              <w:t xml:space="preserve"> assessed twice </w:t>
            </w:r>
            <w:r>
              <w:rPr>
                <w:rFonts w:ascii="Segoe UI" w:hAnsi="Segoe UI" w:cs="Segoe UI"/>
              </w:rPr>
              <w:t>per academic year in which they are offered in a three-year cycle</w:t>
            </w:r>
            <w:r w:rsidR="00072F7A">
              <w:rPr>
                <w:rFonts w:ascii="Segoe UI" w:hAnsi="Segoe UI" w:cs="Segoe UI"/>
              </w:rPr>
              <w:t xml:space="preserve">.  </w:t>
            </w:r>
          </w:p>
          <w:p w14:paraId="43DFA0B9" w14:textId="77777777" w:rsidR="009E196F" w:rsidRDefault="009E196F" w:rsidP="003814FC">
            <w:pPr>
              <w:rPr>
                <w:rFonts w:ascii="Segoe UI" w:hAnsi="Segoe UI" w:cs="Segoe UI"/>
              </w:rPr>
            </w:pPr>
          </w:p>
          <w:p w14:paraId="2A0254B2" w14:textId="1F2C2146" w:rsidR="001D55A5" w:rsidRPr="00FC046D" w:rsidRDefault="009E196F" w:rsidP="003814FC">
            <w:pPr>
              <w:rPr>
                <w:rFonts w:ascii="Segoe UI" w:hAnsi="Segoe UI" w:cs="Segoe UI"/>
              </w:rPr>
            </w:pPr>
            <w:r>
              <w:rPr>
                <w:rFonts w:ascii="Segoe UI" w:hAnsi="Segoe UI" w:cs="Segoe UI"/>
              </w:rPr>
              <w:t>T</w:t>
            </w:r>
            <w:r w:rsidR="00072F7A">
              <w:rPr>
                <w:rFonts w:ascii="Segoe UI" w:hAnsi="Segoe UI" w:cs="Segoe UI"/>
              </w:rPr>
              <w:t xml:space="preserve">he </w:t>
            </w:r>
            <w:r>
              <w:rPr>
                <w:rFonts w:ascii="Segoe UI" w:hAnsi="Segoe UI" w:cs="Segoe UI"/>
              </w:rPr>
              <w:t xml:space="preserve">assessment </w:t>
            </w:r>
            <w:r w:rsidR="00072F7A">
              <w:rPr>
                <w:rFonts w:ascii="Segoe UI" w:hAnsi="Segoe UI" w:cs="Segoe UI"/>
              </w:rPr>
              <w:t xml:space="preserve">sequence </w:t>
            </w:r>
            <w:r>
              <w:rPr>
                <w:rFonts w:ascii="Segoe UI" w:hAnsi="Segoe UI" w:cs="Segoe UI"/>
              </w:rPr>
              <w:t xml:space="preserve">has started </w:t>
            </w:r>
            <w:r w:rsidR="00072F7A">
              <w:rPr>
                <w:rFonts w:ascii="Segoe UI" w:hAnsi="Segoe UI" w:cs="Segoe UI"/>
              </w:rPr>
              <w:t>over in 2021-2022 by assessing SLO 1 in all courses</w:t>
            </w:r>
            <w:r>
              <w:rPr>
                <w:rFonts w:ascii="Segoe UI" w:hAnsi="Segoe UI" w:cs="Segoe UI"/>
              </w:rPr>
              <w:t xml:space="preserve"> offered</w:t>
            </w:r>
            <w:r w:rsidR="00072F7A">
              <w:rPr>
                <w:rFonts w:ascii="Segoe UI" w:hAnsi="Segoe UI" w:cs="Segoe UI"/>
              </w:rPr>
              <w:t xml:space="preserve"> in fall </w:t>
            </w:r>
            <w:r w:rsidR="00EE40C4">
              <w:rPr>
                <w:rFonts w:ascii="Segoe UI" w:hAnsi="Segoe UI" w:cs="Segoe UI"/>
              </w:rPr>
              <w:t xml:space="preserve">2021 </w:t>
            </w:r>
            <w:r w:rsidR="00072F7A">
              <w:rPr>
                <w:rFonts w:ascii="Segoe UI" w:hAnsi="Segoe UI" w:cs="Segoe UI"/>
              </w:rPr>
              <w:t xml:space="preserve">and again in spring </w:t>
            </w:r>
            <w:r w:rsidR="00EE40C4">
              <w:rPr>
                <w:rFonts w:ascii="Segoe UI" w:hAnsi="Segoe UI" w:cs="Segoe UI"/>
              </w:rPr>
              <w:t xml:space="preserve">2022 </w:t>
            </w:r>
            <w:r w:rsidR="00072F7A">
              <w:rPr>
                <w:rFonts w:ascii="Segoe UI" w:hAnsi="Segoe UI" w:cs="Segoe UI"/>
              </w:rPr>
              <w:t xml:space="preserve">to quantify improvements that result from </w:t>
            </w:r>
            <w:r>
              <w:rPr>
                <w:rFonts w:ascii="Segoe UI" w:hAnsi="Segoe UI" w:cs="Segoe UI"/>
              </w:rPr>
              <w:t xml:space="preserve">fall 2021 </w:t>
            </w:r>
            <w:r w:rsidR="00072F7A">
              <w:rPr>
                <w:rFonts w:ascii="Segoe UI" w:hAnsi="Segoe UI" w:cs="Segoe UI"/>
              </w:rPr>
              <w:t>assessment feedback.</w:t>
            </w:r>
            <w:r>
              <w:rPr>
                <w:rFonts w:ascii="Segoe UI" w:hAnsi="Segoe UI" w:cs="Segoe UI"/>
              </w:rPr>
              <w:t xml:space="preserve">  SLO 2 will be assessed in all Anthropology courses offered in the academic year 2022-2023, once in fall and again in spring.  SLO 3 will be assessed in all Anthropology courses offered in the academic year 2023-2024, once in fall and again in spring.</w:t>
            </w:r>
          </w:p>
          <w:p w14:paraId="16BD0437" w14:textId="77777777" w:rsidR="001D55A5" w:rsidRPr="00FC046D" w:rsidRDefault="001D55A5" w:rsidP="003814FC">
            <w:pPr>
              <w:rPr>
                <w:rFonts w:ascii="Segoe UI" w:hAnsi="Segoe UI" w:cs="Segoe UI"/>
              </w:rPr>
            </w:pPr>
          </w:p>
          <w:p w14:paraId="6C576A8D" w14:textId="77777777" w:rsidR="001D55A5" w:rsidRPr="00FC046D" w:rsidRDefault="001D55A5" w:rsidP="003814FC">
            <w:pPr>
              <w:rPr>
                <w:rFonts w:ascii="Segoe UI" w:hAnsi="Segoe UI" w:cs="Segoe UI"/>
              </w:rPr>
            </w:pPr>
          </w:p>
        </w:tc>
      </w:tr>
    </w:tbl>
    <w:p w14:paraId="3DE91EF6" w14:textId="1A319934" w:rsidR="003814FC" w:rsidRPr="00FC046D" w:rsidRDefault="003814FC" w:rsidP="003814FC">
      <w:pPr>
        <w:rPr>
          <w:rFonts w:ascii="Segoe UI" w:hAnsi="Segoe UI" w:cs="Segoe UI"/>
        </w:rPr>
      </w:pPr>
      <w:r w:rsidRPr="00FC046D">
        <w:rPr>
          <w:rFonts w:ascii="Segoe UI" w:hAnsi="Segoe UI" w:cs="Segoe UI"/>
        </w:rPr>
        <w:lastRenderedPageBreak/>
        <w:t>Describe the outcomes and accomplishments from previous year’s funded resource allocation request.</w:t>
      </w:r>
    </w:p>
    <w:tbl>
      <w:tblPr>
        <w:tblStyle w:val="TableGrid"/>
        <w:tblW w:w="9793" w:type="dxa"/>
        <w:tblLook w:val="04A0" w:firstRow="1" w:lastRow="0" w:firstColumn="1" w:lastColumn="0" w:noHBand="0" w:noVBand="1"/>
      </w:tblPr>
      <w:tblGrid>
        <w:gridCol w:w="3595"/>
        <w:gridCol w:w="1890"/>
        <w:gridCol w:w="1316"/>
        <w:gridCol w:w="2992"/>
      </w:tblGrid>
      <w:tr w:rsidR="003814FC" w:rsidRPr="00FC046D" w14:paraId="1168A102" w14:textId="77777777" w:rsidTr="00FC046D">
        <w:trPr>
          <w:trHeight w:val="386"/>
        </w:trPr>
        <w:tc>
          <w:tcPr>
            <w:tcW w:w="3595" w:type="dxa"/>
          </w:tcPr>
          <w:p w14:paraId="33559E42" w14:textId="77777777" w:rsidR="003814FC" w:rsidRPr="00FC046D" w:rsidRDefault="003814FC" w:rsidP="003814FC">
            <w:pPr>
              <w:rPr>
                <w:rFonts w:ascii="Segoe UI" w:hAnsi="Segoe UI" w:cs="Segoe UI"/>
                <w:b/>
              </w:rPr>
            </w:pPr>
            <w:r w:rsidRPr="00FC046D">
              <w:rPr>
                <w:rFonts w:ascii="Segoe UI" w:hAnsi="Segoe UI" w:cs="Segoe UI"/>
                <w:b/>
              </w:rPr>
              <w:t>Brief description of funded request</w:t>
            </w:r>
          </w:p>
        </w:tc>
        <w:tc>
          <w:tcPr>
            <w:tcW w:w="1890" w:type="dxa"/>
          </w:tcPr>
          <w:p w14:paraId="76A50A1D" w14:textId="77777777" w:rsidR="003814FC" w:rsidRPr="00FC046D" w:rsidRDefault="003814FC" w:rsidP="00FC046D">
            <w:pPr>
              <w:jc w:val="center"/>
              <w:rPr>
                <w:rFonts w:ascii="Segoe UI" w:hAnsi="Segoe UI" w:cs="Segoe UI"/>
                <w:b/>
              </w:rPr>
            </w:pPr>
            <w:r w:rsidRPr="00FC046D">
              <w:rPr>
                <w:rFonts w:ascii="Segoe UI" w:hAnsi="Segoe UI" w:cs="Segoe UI"/>
                <w:b/>
                <w:color w:val="333333"/>
                <w:shd w:val="clear" w:color="auto" w:fill="FFFFFF"/>
              </w:rPr>
              <w:t>Source (any additional award outside your base allocation)</w:t>
            </w:r>
          </w:p>
        </w:tc>
        <w:tc>
          <w:tcPr>
            <w:tcW w:w="1316" w:type="dxa"/>
          </w:tcPr>
          <w:p w14:paraId="3481E6F5" w14:textId="77777777" w:rsidR="003814FC" w:rsidRPr="00FC046D" w:rsidRDefault="003814FC" w:rsidP="00FC046D">
            <w:pPr>
              <w:jc w:val="center"/>
              <w:rPr>
                <w:rFonts w:ascii="Segoe UI" w:hAnsi="Segoe UI" w:cs="Segoe UI"/>
                <w:b/>
              </w:rPr>
            </w:pPr>
            <w:r w:rsidRPr="00FC046D">
              <w:rPr>
                <w:rFonts w:ascii="Segoe UI" w:hAnsi="Segoe UI" w:cs="Segoe UI"/>
                <w:b/>
                <w:color w:val="333333"/>
                <w:shd w:val="clear" w:color="auto" w:fill="FFFFFF"/>
              </w:rPr>
              <w:t>Total Award Amount</w:t>
            </w:r>
          </w:p>
        </w:tc>
        <w:tc>
          <w:tcPr>
            <w:tcW w:w="2992" w:type="dxa"/>
          </w:tcPr>
          <w:p w14:paraId="7686188C" w14:textId="77777777" w:rsidR="003814FC" w:rsidRPr="00FC046D" w:rsidRDefault="003814FC" w:rsidP="003814FC">
            <w:pPr>
              <w:rPr>
                <w:rFonts w:ascii="Segoe UI" w:hAnsi="Segoe UI" w:cs="Segoe UI"/>
                <w:b/>
              </w:rPr>
            </w:pPr>
            <w:r w:rsidRPr="00FC046D">
              <w:rPr>
                <w:rFonts w:ascii="Segoe UI" w:hAnsi="Segoe UI" w:cs="Segoe UI"/>
                <w:b/>
                <w:color w:val="333333"/>
                <w:shd w:val="clear" w:color="auto" w:fill="FFFFFF"/>
              </w:rPr>
              <w:t>Outcome/Accomplishment</w:t>
            </w:r>
          </w:p>
        </w:tc>
      </w:tr>
      <w:tr w:rsidR="00A64B64" w:rsidRPr="00FC046D" w14:paraId="67DA82B9" w14:textId="77777777" w:rsidTr="00FC046D">
        <w:trPr>
          <w:trHeight w:val="159"/>
        </w:trPr>
        <w:tc>
          <w:tcPr>
            <w:tcW w:w="3595" w:type="dxa"/>
          </w:tcPr>
          <w:p w14:paraId="62BA7C27" w14:textId="280E8DE7" w:rsidR="00A64B64" w:rsidRPr="00FC046D" w:rsidRDefault="00A64B64" w:rsidP="00A64B64">
            <w:pPr>
              <w:rPr>
                <w:rFonts w:ascii="Segoe UI" w:hAnsi="Segoe UI" w:cs="Segoe UI"/>
              </w:rPr>
            </w:pPr>
            <w:r>
              <w:rPr>
                <w:rFonts w:ascii="Segoe UI" w:eastAsia="Times New Roman" w:hAnsi="Segoe UI" w:cs="Segoe UI"/>
                <w:bCs/>
                <w:sz w:val="20"/>
                <w:szCs w:val="20"/>
              </w:rPr>
              <w:t xml:space="preserve">One faculty intern as part of the Peralta Faculty Diversity Internship Program (FDIP) </w:t>
            </w:r>
          </w:p>
          <w:p w14:paraId="70B5C5CD" w14:textId="77777777" w:rsidR="00A64B64" w:rsidRPr="00FC046D" w:rsidRDefault="00A64B64" w:rsidP="00A64B64">
            <w:pPr>
              <w:rPr>
                <w:rFonts w:ascii="Segoe UI" w:hAnsi="Segoe UI" w:cs="Segoe UI"/>
              </w:rPr>
            </w:pPr>
          </w:p>
        </w:tc>
        <w:tc>
          <w:tcPr>
            <w:tcW w:w="1890" w:type="dxa"/>
          </w:tcPr>
          <w:p w14:paraId="0872324D" w14:textId="19F6DE82" w:rsidR="00A64B64" w:rsidRPr="00FC046D" w:rsidRDefault="00A64B64" w:rsidP="00A64B64">
            <w:pPr>
              <w:rPr>
                <w:rFonts w:ascii="Segoe UI" w:hAnsi="Segoe UI" w:cs="Segoe UI"/>
              </w:rPr>
            </w:pPr>
            <w:r>
              <w:rPr>
                <w:rFonts w:ascii="Segoe UI" w:eastAsia="Times New Roman" w:hAnsi="Segoe UI" w:cs="Segoe UI"/>
                <w:sz w:val="20"/>
                <w:szCs w:val="20"/>
              </w:rPr>
              <w:t xml:space="preserve">None.  Costs </w:t>
            </w:r>
            <w:r w:rsidR="000B24E4">
              <w:rPr>
                <w:rFonts w:ascii="Segoe UI" w:eastAsia="Times New Roman" w:hAnsi="Segoe UI" w:cs="Segoe UI"/>
                <w:sz w:val="20"/>
                <w:szCs w:val="20"/>
              </w:rPr>
              <w:t>w</w:t>
            </w:r>
            <w:r>
              <w:rPr>
                <w:rFonts w:ascii="Segoe UI" w:eastAsia="Times New Roman" w:hAnsi="Segoe UI" w:cs="Segoe UI"/>
                <w:sz w:val="20"/>
                <w:szCs w:val="20"/>
              </w:rPr>
              <w:t>e</w:t>
            </w:r>
            <w:r w:rsidR="000B24E4">
              <w:rPr>
                <w:rFonts w:ascii="Segoe UI" w:eastAsia="Times New Roman" w:hAnsi="Segoe UI" w:cs="Segoe UI"/>
                <w:sz w:val="20"/>
                <w:szCs w:val="20"/>
              </w:rPr>
              <w:t>re</w:t>
            </w:r>
            <w:r>
              <w:rPr>
                <w:rFonts w:ascii="Segoe UI" w:eastAsia="Times New Roman" w:hAnsi="Segoe UI" w:cs="Segoe UI"/>
                <w:sz w:val="20"/>
                <w:szCs w:val="20"/>
              </w:rPr>
              <w:t xml:space="preserve"> borne by FDIP</w:t>
            </w:r>
          </w:p>
        </w:tc>
        <w:tc>
          <w:tcPr>
            <w:tcW w:w="1316" w:type="dxa"/>
          </w:tcPr>
          <w:p w14:paraId="20006BF2" w14:textId="25935125" w:rsidR="00A64B64" w:rsidRPr="00FC046D" w:rsidRDefault="00A64B64" w:rsidP="00A64B64">
            <w:pPr>
              <w:rPr>
                <w:rFonts w:ascii="Segoe UI" w:hAnsi="Segoe UI" w:cs="Segoe UI"/>
              </w:rPr>
            </w:pPr>
          </w:p>
        </w:tc>
        <w:tc>
          <w:tcPr>
            <w:tcW w:w="2992" w:type="dxa"/>
          </w:tcPr>
          <w:p w14:paraId="08D37E9C" w14:textId="5D49AFC3" w:rsidR="00A64B64" w:rsidRPr="00FC046D" w:rsidRDefault="00A64B64" w:rsidP="00A64B64">
            <w:pPr>
              <w:rPr>
                <w:rFonts w:ascii="Segoe UI" w:hAnsi="Segoe UI" w:cs="Segoe UI"/>
              </w:rPr>
            </w:pPr>
            <w:r>
              <w:rPr>
                <w:rFonts w:ascii="Segoe UI" w:hAnsi="Segoe UI" w:cs="Segoe UI"/>
              </w:rPr>
              <w:t>Successful completion of Faculty Diversity Internship resulted in hiring our intern as a part-time faculty member.</w:t>
            </w:r>
          </w:p>
          <w:p w14:paraId="51C00F78" w14:textId="77777777" w:rsidR="00A64B64" w:rsidRDefault="00A64B64" w:rsidP="00A64B64">
            <w:pPr>
              <w:rPr>
                <w:rFonts w:ascii="Segoe UI" w:hAnsi="Segoe UI" w:cs="Segoe UI"/>
              </w:rPr>
            </w:pPr>
          </w:p>
          <w:p w14:paraId="34ACE503" w14:textId="574A2025" w:rsidR="00814806" w:rsidRPr="00FC046D" w:rsidRDefault="00814806" w:rsidP="00A64B64">
            <w:pPr>
              <w:rPr>
                <w:rFonts w:ascii="Segoe UI" w:hAnsi="Segoe UI" w:cs="Segoe UI"/>
              </w:rPr>
            </w:pPr>
          </w:p>
        </w:tc>
      </w:tr>
      <w:tr w:rsidR="00A64B64" w:rsidRPr="00FC046D" w14:paraId="4539973B" w14:textId="77777777" w:rsidTr="00FC046D">
        <w:trPr>
          <w:trHeight w:val="151"/>
        </w:trPr>
        <w:tc>
          <w:tcPr>
            <w:tcW w:w="3595" w:type="dxa"/>
          </w:tcPr>
          <w:p w14:paraId="44D5DCDB" w14:textId="3826BA27" w:rsidR="00A64B64" w:rsidRPr="00FC046D" w:rsidRDefault="00A64B64" w:rsidP="00A64B64">
            <w:pPr>
              <w:rPr>
                <w:rFonts w:ascii="Segoe UI" w:hAnsi="Segoe UI" w:cs="Segoe UI"/>
              </w:rPr>
            </w:pPr>
            <w:r w:rsidRPr="00F40124">
              <w:rPr>
                <w:rFonts w:ascii="Segoe UI" w:eastAsia="Times New Roman" w:hAnsi="Segoe UI" w:cs="Segoe UI"/>
                <w:bCs/>
                <w:sz w:val="20"/>
                <w:szCs w:val="20"/>
              </w:rPr>
              <w:t>Instructional Supplies</w:t>
            </w:r>
          </w:p>
          <w:p w14:paraId="5B869BBE" w14:textId="77777777" w:rsidR="00A64B64" w:rsidRPr="00FC046D" w:rsidRDefault="00A64B64" w:rsidP="00A64B64">
            <w:pPr>
              <w:rPr>
                <w:rFonts w:ascii="Segoe UI" w:hAnsi="Segoe UI" w:cs="Segoe UI"/>
              </w:rPr>
            </w:pPr>
          </w:p>
          <w:p w14:paraId="7F55B79D" w14:textId="1FE20F9B" w:rsidR="00A64B64" w:rsidRDefault="00A64B64" w:rsidP="00A64B64">
            <w:pPr>
              <w:rPr>
                <w:rFonts w:ascii="Segoe UI" w:hAnsi="Segoe UI" w:cs="Segoe UI"/>
              </w:rPr>
            </w:pPr>
          </w:p>
          <w:p w14:paraId="3E7D667B" w14:textId="77777777" w:rsidR="00A64B64" w:rsidRDefault="00A64B64" w:rsidP="00A64B64">
            <w:pPr>
              <w:rPr>
                <w:rFonts w:ascii="Segoe UI" w:hAnsi="Segoe UI" w:cs="Segoe UI"/>
              </w:rPr>
            </w:pPr>
          </w:p>
          <w:p w14:paraId="29AFAD7A" w14:textId="77777777" w:rsidR="00A64B64" w:rsidRPr="00FC046D" w:rsidRDefault="00A64B64" w:rsidP="00A64B64">
            <w:pPr>
              <w:rPr>
                <w:rFonts w:ascii="Segoe UI" w:hAnsi="Segoe UI" w:cs="Segoe UI"/>
              </w:rPr>
            </w:pPr>
          </w:p>
          <w:p w14:paraId="16720C5B" w14:textId="77777777" w:rsidR="00A64B64" w:rsidRPr="00FC046D" w:rsidRDefault="00A64B64" w:rsidP="00A64B64">
            <w:pPr>
              <w:rPr>
                <w:rFonts w:ascii="Segoe UI" w:hAnsi="Segoe UI" w:cs="Segoe UI"/>
              </w:rPr>
            </w:pPr>
          </w:p>
          <w:p w14:paraId="3050BE86" w14:textId="77777777" w:rsidR="00A64B64" w:rsidRPr="00FC046D" w:rsidRDefault="00A64B64" w:rsidP="00A64B64">
            <w:pPr>
              <w:rPr>
                <w:rFonts w:ascii="Segoe UI" w:hAnsi="Segoe UI" w:cs="Segoe UI"/>
              </w:rPr>
            </w:pPr>
          </w:p>
          <w:p w14:paraId="24A9EEC0" w14:textId="77777777" w:rsidR="00A64B64" w:rsidRPr="00FC046D" w:rsidRDefault="00A64B64" w:rsidP="00A64B64">
            <w:pPr>
              <w:rPr>
                <w:rFonts w:ascii="Segoe UI" w:hAnsi="Segoe UI" w:cs="Segoe UI"/>
              </w:rPr>
            </w:pPr>
          </w:p>
        </w:tc>
        <w:tc>
          <w:tcPr>
            <w:tcW w:w="1890" w:type="dxa"/>
          </w:tcPr>
          <w:p w14:paraId="26390DF3" w14:textId="77777777" w:rsidR="00A64B64" w:rsidRPr="00FC046D" w:rsidRDefault="00A64B64" w:rsidP="00A64B64">
            <w:pPr>
              <w:rPr>
                <w:rFonts w:ascii="Segoe UI" w:hAnsi="Segoe UI" w:cs="Segoe UI"/>
              </w:rPr>
            </w:pPr>
          </w:p>
          <w:p w14:paraId="75D8E0B7" w14:textId="77777777" w:rsidR="00A64B64" w:rsidRPr="00FC046D" w:rsidRDefault="00A64B64" w:rsidP="00A64B64">
            <w:pPr>
              <w:rPr>
                <w:rFonts w:ascii="Segoe UI" w:hAnsi="Segoe UI" w:cs="Segoe UI"/>
              </w:rPr>
            </w:pPr>
          </w:p>
          <w:p w14:paraId="1C31CA96" w14:textId="77777777" w:rsidR="00A64B64" w:rsidRPr="00FC046D" w:rsidRDefault="00A64B64" w:rsidP="00A64B64">
            <w:pPr>
              <w:rPr>
                <w:rFonts w:ascii="Segoe UI" w:hAnsi="Segoe UI" w:cs="Segoe UI"/>
              </w:rPr>
            </w:pPr>
          </w:p>
        </w:tc>
        <w:tc>
          <w:tcPr>
            <w:tcW w:w="1316" w:type="dxa"/>
          </w:tcPr>
          <w:p w14:paraId="3D35AAF1" w14:textId="486FC25B" w:rsidR="00A64B64" w:rsidRPr="00FC046D" w:rsidRDefault="00A64B64" w:rsidP="00A64B64">
            <w:pPr>
              <w:rPr>
                <w:rFonts w:ascii="Segoe UI" w:hAnsi="Segoe UI" w:cs="Segoe UI"/>
              </w:rPr>
            </w:pPr>
            <w:r>
              <w:rPr>
                <w:rFonts w:ascii="Segoe UI" w:hAnsi="Segoe UI" w:cs="Segoe UI"/>
              </w:rPr>
              <w:t>$4,857.62 “lottery” funds</w:t>
            </w:r>
          </w:p>
        </w:tc>
        <w:tc>
          <w:tcPr>
            <w:tcW w:w="2992" w:type="dxa"/>
          </w:tcPr>
          <w:p w14:paraId="4EEBC035" w14:textId="6DF4C306" w:rsidR="00A64B64" w:rsidRPr="00A64B64" w:rsidRDefault="00A64B64" w:rsidP="00A64B64">
            <w:pPr>
              <w:rPr>
                <w:rFonts w:ascii="Segoe UI" w:hAnsi="Segoe UI" w:cs="Segoe UI"/>
              </w:rPr>
            </w:pPr>
            <w:r w:rsidRPr="00A64B64">
              <w:rPr>
                <w:rFonts w:ascii="Segoe UI" w:eastAsia="Times New Roman" w:hAnsi="Segoe UI" w:cs="Segoe UI"/>
              </w:rPr>
              <w:t xml:space="preserve">Replacement specimens </w:t>
            </w:r>
            <w:r w:rsidR="000B24E4">
              <w:rPr>
                <w:rFonts w:ascii="Segoe UI" w:eastAsia="Times New Roman" w:hAnsi="Segoe UI" w:cs="Segoe UI"/>
              </w:rPr>
              <w:t xml:space="preserve">and supplies </w:t>
            </w:r>
            <w:r w:rsidRPr="00A64B64">
              <w:rPr>
                <w:rFonts w:ascii="Segoe UI" w:eastAsia="Times New Roman" w:hAnsi="Segoe UI" w:cs="Segoe UI"/>
              </w:rPr>
              <w:t xml:space="preserve">purchased as required for Anthropology Lab exercises.  </w:t>
            </w:r>
          </w:p>
        </w:tc>
      </w:tr>
      <w:tr w:rsidR="00A64B64" w:rsidRPr="00FC046D" w14:paraId="6A6E6729" w14:textId="77777777" w:rsidTr="00FC046D">
        <w:trPr>
          <w:trHeight w:val="434"/>
        </w:trPr>
        <w:tc>
          <w:tcPr>
            <w:tcW w:w="3595" w:type="dxa"/>
          </w:tcPr>
          <w:p w14:paraId="673647AA" w14:textId="77777777" w:rsidR="00A64B64" w:rsidRPr="00F40124" w:rsidRDefault="00A64B64" w:rsidP="00A64B64">
            <w:pPr>
              <w:rPr>
                <w:rFonts w:ascii="Segoe UI" w:eastAsia="Times New Roman" w:hAnsi="Segoe UI" w:cs="Segoe UI"/>
                <w:bCs/>
                <w:sz w:val="20"/>
                <w:szCs w:val="20"/>
              </w:rPr>
            </w:pPr>
            <w:r w:rsidRPr="00F40124">
              <w:rPr>
                <w:rFonts w:ascii="Segoe UI" w:eastAsia="Times New Roman" w:hAnsi="Segoe UI" w:cs="Segoe UI"/>
                <w:bCs/>
                <w:sz w:val="20"/>
                <w:szCs w:val="20"/>
              </w:rPr>
              <w:t>Technology &amp; Equipment: New</w:t>
            </w:r>
          </w:p>
          <w:p w14:paraId="4D6B9470" w14:textId="77777777" w:rsidR="00A64B64" w:rsidRPr="00FC046D" w:rsidRDefault="00A64B64" w:rsidP="00A64B64">
            <w:pPr>
              <w:rPr>
                <w:rFonts w:ascii="Segoe UI" w:hAnsi="Segoe UI" w:cs="Segoe UI"/>
              </w:rPr>
            </w:pPr>
          </w:p>
          <w:p w14:paraId="332A7D02" w14:textId="77777777" w:rsidR="00A64B64" w:rsidRPr="00FC046D" w:rsidRDefault="00A64B64" w:rsidP="00A64B64">
            <w:pPr>
              <w:rPr>
                <w:rFonts w:ascii="Segoe UI" w:hAnsi="Segoe UI" w:cs="Segoe UI"/>
              </w:rPr>
            </w:pPr>
          </w:p>
          <w:p w14:paraId="000A73EC" w14:textId="77777777" w:rsidR="00A64B64" w:rsidRPr="00FC046D" w:rsidRDefault="00A64B64" w:rsidP="00A64B64">
            <w:pPr>
              <w:rPr>
                <w:rFonts w:ascii="Segoe UI" w:hAnsi="Segoe UI" w:cs="Segoe UI"/>
              </w:rPr>
            </w:pPr>
          </w:p>
          <w:p w14:paraId="2C0DCF12" w14:textId="77777777" w:rsidR="00A64B64" w:rsidRPr="00FC046D" w:rsidRDefault="00A64B64" w:rsidP="00A64B64">
            <w:pPr>
              <w:rPr>
                <w:rFonts w:ascii="Segoe UI" w:hAnsi="Segoe UI" w:cs="Segoe UI"/>
              </w:rPr>
            </w:pPr>
          </w:p>
          <w:p w14:paraId="28CDB112" w14:textId="77777777" w:rsidR="00A64B64" w:rsidRPr="00FC046D" w:rsidRDefault="00A64B64" w:rsidP="00A64B64">
            <w:pPr>
              <w:rPr>
                <w:rFonts w:ascii="Segoe UI" w:hAnsi="Segoe UI" w:cs="Segoe UI"/>
              </w:rPr>
            </w:pPr>
          </w:p>
          <w:p w14:paraId="760EC43F" w14:textId="77777777" w:rsidR="00A64B64" w:rsidRPr="00FC046D" w:rsidRDefault="00A64B64" w:rsidP="00A64B64">
            <w:pPr>
              <w:rPr>
                <w:rFonts w:ascii="Segoe UI" w:hAnsi="Segoe UI" w:cs="Segoe UI"/>
              </w:rPr>
            </w:pPr>
          </w:p>
          <w:p w14:paraId="2F8B9462" w14:textId="77777777" w:rsidR="00A64B64" w:rsidRPr="00FC046D" w:rsidRDefault="00A64B64" w:rsidP="00A64B64">
            <w:pPr>
              <w:rPr>
                <w:rFonts w:ascii="Segoe UI" w:hAnsi="Segoe UI" w:cs="Segoe UI"/>
              </w:rPr>
            </w:pPr>
          </w:p>
          <w:p w14:paraId="18C831DF" w14:textId="77777777" w:rsidR="00A64B64" w:rsidRPr="00FC046D" w:rsidRDefault="00A64B64" w:rsidP="00A64B64">
            <w:pPr>
              <w:rPr>
                <w:rFonts w:ascii="Segoe UI" w:hAnsi="Segoe UI" w:cs="Segoe UI"/>
              </w:rPr>
            </w:pPr>
          </w:p>
        </w:tc>
        <w:tc>
          <w:tcPr>
            <w:tcW w:w="1890" w:type="dxa"/>
          </w:tcPr>
          <w:p w14:paraId="532DE950" w14:textId="1E829451" w:rsidR="00A64B64" w:rsidRPr="00FC046D" w:rsidRDefault="00A64B64" w:rsidP="00A64B64">
            <w:pPr>
              <w:rPr>
                <w:rFonts w:ascii="Segoe UI" w:hAnsi="Segoe UI" w:cs="Segoe UI"/>
              </w:rPr>
            </w:pPr>
            <w:r>
              <w:rPr>
                <w:rFonts w:ascii="Segoe UI" w:hAnsi="Segoe UI" w:cs="Segoe UI"/>
              </w:rPr>
              <w:t>On loan from CoA IT</w:t>
            </w:r>
          </w:p>
        </w:tc>
        <w:tc>
          <w:tcPr>
            <w:tcW w:w="1316" w:type="dxa"/>
          </w:tcPr>
          <w:p w14:paraId="235C8FD6" w14:textId="77777777" w:rsidR="00A64B64" w:rsidRPr="00FC046D" w:rsidRDefault="00A64B64" w:rsidP="00A64B64">
            <w:pPr>
              <w:rPr>
                <w:rFonts w:ascii="Segoe UI" w:hAnsi="Segoe UI" w:cs="Segoe UI"/>
              </w:rPr>
            </w:pPr>
          </w:p>
        </w:tc>
        <w:tc>
          <w:tcPr>
            <w:tcW w:w="2992" w:type="dxa"/>
          </w:tcPr>
          <w:p w14:paraId="3106BC31" w14:textId="623BF799" w:rsidR="00A64B64" w:rsidRPr="00FC046D" w:rsidRDefault="00A64B64" w:rsidP="00A64B64">
            <w:pPr>
              <w:rPr>
                <w:rFonts w:ascii="Segoe UI" w:hAnsi="Segoe UI" w:cs="Segoe UI"/>
              </w:rPr>
            </w:pPr>
            <w:r>
              <w:rPr>
                <w:rFonts w:ascii="Segoe UI" w:hAnsi="Segoe UI" w:cs="Segoe UI"/>
              </w:rPr>
              <w:t>Portable Zoom/hybrid large-screen computer that integrates in-person teaching with online teaching as a prototype for post-COVID classroom instruction.</w:t>
            </w:r>
          </w:p>
        </w:tc>
      </w:tr>
      <w:tr w:rsidR="00814806" w:rsidRPr="00FC046D" w14:paraId="678120DB" w14:textId="77777777" w:rsidTr="00FC046D">
        <w:trPr>
          <w:trHeight w:val="434"/>
        </w:trPr>
        <w:tc>
          <w:tcPr>
            <w:tcW w:w="3595" w:type="dxa"/>
          </w:tcPr>
          <w:p w14:paraId="65454403" w14:textId="1B6DE33D" w:rsidR="00814806" w:rsidRPr="00F40124" w:rsidRDefault="00814806" w:rsidP="00A64B64">
            <w:pPr>
              <w:rPr>
                <w:rFonts w:ascii="Segoe UI" w:eastAsia="Times New Roman" w:hAnsi="Segoe UI" w:cs="Segoe UI"/>
                <w:bCs/>
                <w:sz w:val="20"/>
                <w:szCs w:val="20"/>
              </w:rPr>
            </w:pPr>
            <w:r>
              <w:rPr>
                <w:rFonts w:ascii="Segoe UI" w:eastAsia="Times New Roman" w:hAnsi="Segoe UI" w:cs="Segoe UI"/>
                <w:bCs/>
                <w:sz w:val="20"/>
                <w:szCs w:val="20"/>
              </w:rPr>
              <w:t>Facilities repairs</w:t>
            </w:r>
          </w:p>
        </w:tc>
        <w:tc>
          <w:tcPr>
            <w:tcW w:w="1890" w:type="dxa"/>
          </w:tcPr>
          <w:p w14:paraId="54F2F1D7" w14:textId="77777777" w:rsidR="00814806" w:rsidRDefault="00814806" w:rsidP="00A64B64">
            <w:pPr>
              <w:rPr>
                <w:rFonts w:ascii="Segoe UI" w:hAnsi="Segoe UI" w:cs="Segoe UI"/>
              </w:rPr>
            </w:pPr>
            <w:r>
              <w:rPr>
                <w:rFonts w:ascii="Segoe UI" w:hAnsi="Segoe UI" w:cs="Segoe UI"/>
              </w:rPr>
              <w:t>District Office of Risk Management</w:t>
            </w:r>
          </w:p>
          <w:p w14:paraId="2D4F0128" w14:textId="507C8B25" w:rsidR="00814806" w:rsidRDefault="00814806" w:rsidP="00A64B64">
            <w:pPr>
              <w:rPr>
                <w:rFonts w:ascii="Segoe UI" w:hAnsi="Segoe UI" w:cs="Segoe UI"/>
              </w:rPr>
            </w:pPr>
          </w:p>
        </w:tc>
        <w:tc>
          <w:tcPr>
            <w:tcW w:w="1316" w:type="dxa"/>
          </w:tcPr>
          <w:p w14:paraId="4AEC1BBF" w14:textId="77777777" w:rsidR="00814806" w:rsidRPr="00FC046D" w:rsidRDefault="00814806" w:rsidP="00A64B64">
            <w:pPr>
              <w:rPr>
                <w:rFonts w:ascii="Segoe UI" w:hAnsi="Segoe UI" w:cs="Segoe UI"/>
              </w:rPr>
            </w:pPr>
          </w:p>
        </w:tc>
        <w:tc>
          <w:tcPr>
            <w:tcW w:w="2992" w:type="dxa"/>
          </w:tcPr>
          <w:p w14:paraId="3FBCB6BD" w14:textId="77777777" w:rsidR="00814806" w:rsidRDefault="00814806" w:rsidP="00A64B64">
            <w:pPr>
              <w:rPr>
                <w:rFonts w:ascii="Segoe UI" w:hAnsi="Segoe UI" w:cs="Segoe UI"/>
              </w:rPr>
            </w:pPr>
            <w:r>
              <w:rPr>
                <w:rFonts w:ascii="Segoe UI" w:hAnsi="Segoe UI" w:cs="Segoe UI"/>
              </w:rPr>
              <w:t xml:space="preserve">The previously inoperable </w:t>
            </w:r>
            <w:r w:rsidRPr="00814806">
              <w:rPr>
                <w:rFonts w:ascii="Segoe UI" w:hAnsi="Segoe UI" w:cs="Segoe UI"/>
              </w:rPr>
              <w:t xml:space="preserve">sink in C-103 </w:t>
            </w:r>
            <w:r>
              <w:rPr>
                <w:rFonts w:ascii="Segoe UI" w:hAnsi="Segoe UI" w:cs="Segoe UI"/>
              </w:rPr>
              <w:t>was repaired in August 2021 for an approximate cost of $5,000</w:t>
            </w:r>
          </w:p>
          <w:p w14:paraId="3F286B06" w14:textId="77777777" w:rsidR="00814806" w:rsidRDefault="00814806" w:rsidP="00A64B64">
            <w:pPr>
              <w:rPr>
                <w:rFonts w:ascii="Segoe UI" w:hAnsi="Segoe UI" w:cs="Segoe UI"/>
              </w:rPr>
            </w:pPr>
          </w:p>
          <w:p w14:paraId="5EF13B69" w14:textId="45BB57E9" w:rsidR="00814806" w:rsidRDefault="00814806" w:rsidP="00A64B64">
            <w:pPr>
              <w:rPr>
                <w:rFonts w:ascii="Segoe UI" w:hAnsi="Segoe UI" w:cs="Segoe UI"/>
              </w:rPr>
            </w:pPr>
          </w:p>
        </w:tc>
      </w:tr>
    </w:tbl>
    <w:p w14:paraId="169CC57B" w14:textId="6BD146DC" w:rsidR="008E6EE4" w:rsidRDefault="008E6EE4" w:rsidP="004F2E5F">
      <w:pPr>
        <w:rPr>
          <w:rFonts w:ascii="Segoe UI" w:hAnsi="Segoe UI" w:cs="Segoe UI"/>
          <w:b/>
          <w:u w:val="single"/>
        </w:rPr>
      </w:pPr>
    </w:p>
    <w:p w14:paraId="56985F61" w14:textId="2E8FF703" w:rsidR="00274637" w:rsidRDefault="00274637" w:rsidP="004F2E5F">
      <w:pPr>
        <w:rPr>
          <w:rFonts w:ascii="Segoe UI" w:hAnsi="Segoe UI" w:cs="Segoe UI"/>
          <w:b/>
          <w:u w:val="single"/>
        </w:rPr>
      </w:pPr>
    </w:p>
    <w:p w14:paraId="640401B5" w14:textId="08C271DF" w:rsidR="00274637" w:rsidRDefault="00274637" w:rsidP="004F2E5F">
      <w:pPr>
        <w:rPr>
          <w:rFonts w:ascii="Segoe UI" w:hAnsi="Segoe UI" w:cs="Segoe UI"/>
          <w:b/>
          <w:u w:val="single"/>
        </w:rPr>
      </w:pPr>
    </w:p>
    <w:p w14:paraId="269727D1" w14:textId="0FDF526C" w:rsidR="00274637" w:rsidRDefault="00274637" w:rsidP="004F2E5F">
      <w:pPr>
        <w:rPr>
          <w:rFonts w:ascii="Segoe UI" w:hAnsi="Segoe UI" w:cs="Segoe UI"/>
          <w:b/>
          <w:u w:val="single"/>
        </w:rPr>
      </w:pPr>
    </w:p>
    <w:p w14:paraId="478D3A12" w14:textId="67648705" w:rsidR="004F2E5F" w:rsidRPr="00FC046D" w:rsidRDefault="004F2E5F" w:rsidP="004F2E5F">
      <w:pPr>
        <w:rPr>
          <w:rFonts w:ascii="Segoe UI" w:hAnsi="Segoe UI" w:cs="Segoe UI"/>
          <w:b/>
          <w:u w:val="single"/>
        </w:rPr>
      </w:pPr>
      <w:r w:rsidRPr="00FC046D">
        <w:rPr>
          <w:rFonts w:ascii="Segoe UI" w:hAnsi="Segoe UI" w:cs="Segoe UI"/>
          <w:b/>
          <w:u w:val="single"/>
        </w:rPr>
        <w:lastRenderedPageBreak/>
        <w:t>Prioritized Resource Requests Summary</w:t>
      </w:r>
    </w:p>
    <w:p w14:paraId="0FF9A4AD" w14:textId="77777777" w:rsidR="004F2E5F" w:rsidRPr="00FC046D" w:rsidRDefault="004F2E5F" w:rsidP="004F2E5F">
      <w:pPr>
        <w:rPr>
          <w:rFonts w:ascii="Segoe UI" w:hAnsi="Segoe UI" w:cs="Segoe UI"/>
        </w:rPr>
      </w:pPr>
      <w:r w:rsidRPr="00FC046D">
        <w:rPr>
          <w:rFonts w:ascii="Segoe UI" w:hAnsi="Segoe UI" w:cs="Segoe UI"/>
        </w:rPr>
        <w:t xml:space="preserve">In the boxes below, please add resource requests for your program. If there are no resource requested, leave the boxes blank. </w:t>
      </w:r>
    </w:p>
    <w:tbl>
      <w:tblPr>
        <w:tblStyle w:val="TableGrid1"/>
        <w:tblW w:w="9540" w:type="dxa"/>
        <w:jc w:val="center"/>
        <w:tblLook w:val="04A0" w:firstRow="1" w:lastRow="0" w:firstColumn="1" w:lastColumn="0" w:noHBand="0" w:noVBand="1"/>
      </w:tblPr>
      <w:tblGrid>
        <w:gridCol w:w="3116"/>
        <w:gridCol w:w="2531"/>
        <w:gridCol w:w="1373"/>
        <w:gridCol w:w="1260"/>
        <w:gridCol w:w="1260"/>
      </w:tblGrid>
      <w:tr w:rsidR="004F2E5F" w:rsidRPr="00FC046D" w14:paraId="0662ACE6" w14:textId="77777777" w:rsidTr="00974F4F">
        <w:trPr>
          <w:trHeight w:val="583"/>
          <w:jc w:val="center"/>
        </w:trPr>
        <w:tc>
          <w:tcPr>
            <w:tcW w:w="3116" w:type="dxa"/>
            <w:shd w:val="clear" w:color="auto" w:fill="auto"/>
            <w:vAlign w:val="center"/>
          </w:tcPr>
          <w:p w14:paraId="772F360B"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2531" w:type="dxa"/>
            <w:shd w:val="clear" w:color="auto" w:fill="auto"/>
            <w:vAlign w:val="center"/>
          </w:tcPr>
          <w:p w14:paraId="693942D9"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373" w:type="dxa"/>
          </w:tcPr>
          <w:p w14:paraId="54C66C9A"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Estimated Annual Salary Costs</w:t>
            </w:r>
          </w:p>
        </w:tc>
        <w:tc>
          <w:tcPr>
            <w:tcW w:w="1260" w:type="dxa"/>
          </w:tcPr>
          <w:p w14:paraId="5B412DC1"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Estimated Annual Benefits Costs</w:t>
            </w:r>
          </w:p>
        </w:tc>
        <w:tc>
          <w:tcPr>
            <w:tcW w:w="1260" w:type="dxa"/>
            <w:shd w:val="clear" w:color="auto" w:fill="auto"/>
            <w:vAlign w:val="center"/>
          </w:tcPr>
          <w:p w14:paraId="6E852ED6"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605255CE" w14:textId="77777777" w:rsidTr="00974F4F">
        <w:trPr>
          <w:trHeight w:val="291"/>
          <w:jc w:val="center"/>
        </w:trPr>
        <w:tc>
          <w:tcPr>
            <w:tcW w:w="3116" w:type="dxa"/>
            <w:shd w:val="clear" w:color="auto" w:fill="auto"/>
          </w:tcPr>
          <w:p w14:paraId="128FAF6D"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Personnel: Classified Staff</w:t>
            </w:r>
          </w:p>
          <w:p w14:paraId="2D49A118" w14:textId="77777777" w:rsidR="004F2E5F" w:rsidRPr="00FC046D" w:rsidRDefault="004F2E5F" w:rsidP="00974F4F">
            <w:pPr>
              <w:rPr>
                <w:rFonts w:ascii="Segoe UI" w:eastAsia="Times New Roman" w:hAnsi="Segoe UI" w:cs="Segoe UI"/>
                <w:b/>
                <w:sz w:val="20"/>
                <w:szCs w:val="20"/>
              </w:rPr>
            </w:pPr>
          </w:p>
          <w:p w14:paraId="7CB5EDE8" w14:textId="77777777" w:rsidR="004F2E5F" w:rsidRPr="00FC046D" w:rsidRDefault="004F2E5F" w:rsidP="00974F4F">
            <w:pPr>
              <w:rPr>
                <w:rFonts w:ascii="Segoe UI" w:eastAsia="Times New Roman" w:hAnsi="Segoe UI" w:cs="Segoe UI"/>
                <w:b/>
                <w:sz w:val="20"/>
                <w:szCs w:val="20"/>
              </w:rPr>
            </w:pPr>
          </w:p>
          <w:p w14:paraId="6A74D577" w14:textId="77777777" w:rsidR="004F2E5F" w:rsidRPr="00FC046D" w:rsidRDefault="004F2E5F" w:rsidP="00974F4F">
            <w:pPr>
              <w:rPr>
                <w:rFonts w:ascii="Segoe UI" w:eastAsia="Times New Roman" w:hAnsi="Segoe UI" w:cs="Segoe UI"/>
                <w:b/>
                <w:sz w:val="20"/>
                <w:szCs w:val="20"/>
              </w:rPr>
            </w:pPr>
          </w:p>
        </w:tc>
        <w:tc>
          <w:tcPr>
            <w:tcW w:w="2531" w:type="dxa"/>
            <w:shd w:val="clear" w:color="auto" w:fill="auto"/>
          </w:tcPr>
          <w:p w14:paraId="33CCE954" w14:textId="77777777" w:rsidR="004F2E5F" w:rsidRPr="00FC046D" w:rsidRDefault="004F2E5F" w:rsidP="003C05DC">
            <w:pPr>
              <w:rPr>
                <w:rFonts w:ascii="Segoe UI" w:eastAsia="Times New Roman" w:hAnsi="Segoe UI" w:cs="Segoe UI"/>
                <w:sz w:val="20"/>
                <w:szCs w:val="20"/>
              </w:rPr>
            </w:pPr>
          </w:p>
        </w:tc>
        <w:tc>
          <w:tcPr>
            <w:tcW w:w="1373" w:type="dxa"/>
          </w:tcPr>
          <w:p w14:paraId="57200073" w14:textId="77777777" w:rsidR="004F2E5F" w:rsidRPr="00FC046D" w:rsidRDefault="004F2E5F" w:rsidP="00974F4F">
            <w:pPr>
              <w:rPr>
                <w:rFonts w:ascii="Segoe UI" w:eastAsia="Times New Roman" w:hAnsi="Segoe UI" w:cs="Segoe UI"/>
                <w:sz w:val="20"/>
                <w:szCs w:val="20"/>
              </w:rPr>
            </w:pPr>
          </w:p>
        </w:tc>
        <w:tc>
          <w:tcPr>
            <w:tcW w:w="1260" w:type="dxa"/>
          </w:tcPr>
          <w:p w14:paraId="01BE19D1"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74F118D3" w14:textId="77777777" w:rsidR="004F2E5F" w:rsidRPr="00FC046D" w:rsidRDefault="004F2E5F" w:rsidP="00974F4F">
            <w:pPr>
              <w:rPr>
                <w:rFonts w:ascii="Segoe UI" w:eastAsia="Times New Roman" w:hAnsi="Segoe UI" w:cs="Segoe UI"/>
                <w:sz w:val="20"/>
                <w:szCs w:val="20"/>
              </w:rPr>
            </w:pPr>
          </w:p>
        </w:tc>
      </w:tr>
      <w:tr w:rsidR="004F2E5F" w:rsidRPr="00FC046D" w14:paraId="7721BC98" w14:textId="77777777" w:rsidTr="00974F4F">
        <w:trPr>
          <w:trHeight w:val="291"/>
          <w:jc w:val="center"/>
        </w:trPr>
        <w:tc>
          <w:tcPr>
            <w:tcW w:w="3116" w:type="dxa"/>
            <w:shd w:val="clear" w:color="auto" w:fill="auto"/>
          </w:tcPr>
          <w:p w14:paraId="51B2BA0B"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Personnel: Student Worker</w:t>
            </w:r>
          </w:p>
          <w:p w14:paraId="50981BA6" w14:textId="77777777" w:rsidR="004F2E5F" w:rsidRPr="00FC046D" w:rsidRDefault="004F2E5F" w:rsidP="00974F4F">
            <w:pPr>
              <w:rPr>
                <w:rFonts w:ascii="Segoe UI" w:eastAsia="Times New Roman" w:hAnsi="Segoe UI" w:cs="Segoe UI"/>
                <w:b/>
                <w:sz w:val="20"/>
                <w:szCs w:val="20"/>
              </w:rPr>
            </w:pPr>
          </w:p>
          <w:p w14:paraId="76699F78" w14:textId="77777777" w:rsidR="004F2E5F" w:rsidRPr="00FC046D" w:rsidRDefault="004F2E5F" w:rsidP="00974F4F">
            <w:pPr>
              <w:rPr>
                <w:rFonts w:ascii="Segoe UI" w:eastAsia="Times New Roman" w:hAnsi="Segoe UI" w:cs="Segoe UI"/>
                <w:b/>
                <w:sz w:val="20"/>
                <w:szCs w:val="20"/>
              </w:rPr>
            </w:pPr>
          </w:p>
          <w:p w14:paraId="4D17BB93" w14:textId="77777777" w:rsidR="004F2E5F" w:rsidRPr="00FC046D" w:rsidRDefault="004F2E5F" w:rsidP="00974F4F">
            <w:pPr>
              <w:rPr>
                <w:rFonts w:ascii="Segoe UI" w:eastAsia="Times New Roman" w:hAnsi="Segoe UI" w:cs="Segoe UI"/>
                <w:b/>
                <w:sz w:val="20"/>
                <w:szCs w:val="20"/>
              </w:rPr>
            </w:pPr>
          </w:p>
        </w:tc>
        <w:tc>
          <w:tcPr>
            <w:tcW w:w="2531" w:type="dxa"/>
            <w:shd w:val="clear" w:color="auto" w:fill="auto"/>
          </w:tcPr>
          <w:p w14:paraId="35B62DC0" w14:textId="77777777" w:rsidR="004F2E5F" w:rsidRPr="00FC046D" w:rsidRDefault="004F2E5F" w:rsidP="00974F4F">
            <w:pPr>
              <w:rPr>
                <w:rFonts w:ascii="Segoe UI" w:eastAsia="Times New Roman" w:hAnsi="Segoe UI" w:cs="Segoe UI"/>
                <w:sz w:val="20"/>
                <w:szCs w:val="20"/>
              </w:rPr>
            </w:pPr>
          </w:p>
          <w:p w14:paraId="2905DCDE" w14:textId="77777777" w:rsidR="004F2E5F" w:rsidRPr="00FC046D" w:rsidRDefault="004F2E5F" w:rsidP="00974F4F">
            <w:pPr>
              <w:rPr>
                <w:rFonts w:ascii="Segoe UI" w:eastAsia="Times New Roman" w:hAnsi="Segoe UI" w:cs="Segoe UI"/>
                <w:sz w:val="20"/>
                <w:szCs w:val="20"/>
              </w:rPr>
            </w:pPr>
          </w:p>
        </w:tc>
        <w:tc>
          <w:tcPr>
            <w:tcW w:w="1373" w:type="dxa"/>
          </w:tcPr>
          <w:p w14:paraId="60F6FA60" w14:textId="77777777" w:rsidR="004F2E5F" w:rsidRPr="00FC046D" w:rsidRDefault="004F2E5F" w:rsidP="00974F4F">
            <w:pPr>
              <w:rPr>
                <w:rFonts w:ascii="Segoe UI" w:eastAsia="Times New Roman" w:hAnsi="Segoe UI" w:cs="Segoe UI"/>
                <w:sz w:val="20"/>
                <w:szCs w:val="20"/>
              </w:rPr>
            </w:pPr>
          </w:p>
        </w:tc>
        <w:tc>
          <w:tcPr>
            <w:tcW w:w="1260" w:type="dxa"/>
          </w:tcPr>
          <w:p w14:paraId="7DF02AE2"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01AA2388" w14:textId="77777777" w:rsidR="004F2E5F" w:rsidRPr="00FC046D" w:rsidRDefault="004F2E5F" w:rsidP="00974F4F">
            <w:pPr>
              <w:rPr>
                <w:rFonts w:ascii="Segoe UI" w:eastAsia="Times New Roman" w:hAnsi="Segoe UI" w:cs="Segoe UI"/>
                <w:sz w:val="20"/>
                <w:szCs w:val="20"/>
              </w:rPr>
            </w:pPr>
          </w:p>
        </w:tc>
      </w:tr>
      <w:tr w:rsidR="004F2E5F" w:rsidRPr="00FC046D" w14:paraId="01F3E93F" w14:textId="77777777" w:rsidTr="00974F4F">
        <w:trPr>
          <w:trHeight w:val="291"/>
          <w:jc w:val="center"/>
        </w:trPr>
        <w:tc>
          <w:tcPr>
            <w:tcW w:w="3116" w:type="dxa"/>
            <w:shd w:val="clear" w:color="auto" w:fill="auto"/>
          </w:tcPr>
          <w:p w14:paraId="644D0928"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Personnel: Part Time Faculty</w:t>
            </w:r>
          </w:p>
          <w:p w14:paraId="7A652529" w14:textId="77777777" w:rsidR="004F2E5F" w:rsidRPr="00FC046D" w:rsidRDefault="004F2E5F" w:rsidP="00974F4F">
            <w:pPr>
              <w:rPr>
                <w:rFonts w:ascii="Segoe UI" w:eastAsia="Times New Roman" w:hAnsi="Segoe UI" w:cs="Segoe UI"/>
                <w:b/>
                <w:sz w:val="20"/>
                <w:szCs w:val="20"/>
              </w:rPr>
            </w:pPr>
          </w:p>
          <w:p w14:paraId="154F89BD" w14:textId="77777777" w:rsidR="004F2E5F" w:rsidRPr="00FC046D" w:rsidRDefault="004F2E5F" w:rsidP="00974F4F">
            <w:pPr>
              <w:rPr>
                <w:rFonts w:ascii="Segoe UI" w:eastAsia="Times New Roman" w:hAnsi="Segoe UI" w:cs="Segoe UI"/>
                <w:b/>
                <w:sz w:val="20"/>
                <w:szCs w:val="20"/>
              </w:rPr>
            </w:pPr>
          </w:p>
          <w:p w14:paraId="2763C43F" w14:textId="77777777" w:rsidR="004F2E5F" w:rsidRPr="00FC046D" w:rsidRDefault="004F2E5F" w:rsidP="00974F4F">
            <w:pPr>
              <w:rPr>
                <w:rFonts w:ascii="Segoe UI" w:eastAsia="Times New Roman" w:hAnsi="Segoe UI" w:cs="Segoe UI"/>
                <w:b/>
                <w:sz w:val="20"/>
                <w:szCs w:val="20"/>
              </w:rPr>
            </w:pPr>
          </w:p>
        </w:tc>
        <w:tc>
          <w:tcPr>
            <w:tcW w:w="2531" w:type="dxa"/>
            <w:shd w:val="clear" w:color="auto" w:fill="auto"/>
          </w:tcPr>
          <w:p w14:paraId="396C5B49" w14:textId="77777777" w:rsidR="004F2E5F" w:rsidRPr="00FC046D" w:rsidRDefault="004F2E5F" w:rsidP="00974F4F">
            <w:pPr>
              <w:rPr>
                <w:rFonts w:ascii="Segoe UI" w:eastAsia="Times New Roman" w:hAnsi="Segoe UI" w:cs="Segoe UI"/>
                <w:sz w:val="20"/>
                <w:szCs w:val="20"/>
              </w:rPr>
            </w:pPr>
          </w:p>
          <w:p w14:paraId="0CF6D46B" w14:textId="77777777" w:rsidR="004F2E5F" w:rsidRPr="00FC046D" w:rsidRDefault="004F2E5F" w:rsidP="00974F4F">
            <w:pPr>
              <w:rPr>
                <w:rFonts w:ascii="Segoe UI" w:eastAsia="Times New Roman" w:hAnsi="Segoe UI" w:cs="Segoe UI"/>
                <w:sz w:val="20"/>
                <w:szCs w:val="20"/>
              </w:rPr>
            </w:pPr>
          </w:p>
          <w:p w14:paraId="743FB8A0" w14:textId="77777777" w:rsidR="004F2E5F" w:rsidRPr="00FC046D" w:rsidRDefault="004F2E5F" w:rsidP="00974F4F">
            <w:pPr>
              <w:rPr>
                <w:rFonts w:ascii="Segoe UI" w:eastAsia="Times New Roman" w:hAnsi="Segoe UI" w:cs="Segoe UI"/>
                <w:sz w:val="20"/>
                <w:szCs w:val="20"/>
              </w:rPr>
            </w:pPr>
          </w:p>
        </w:tc>
        <w:tc>
          <w:tcPr>
            <w:tcW w:w="1373" w:type="dxa"/>
          </w:tcPr>
          <w:p w14:paraId="4B9AD553" w14:textId="77777777" w:rsidR="004F2E5F" w:rsidRPr="00FC046D" w:rsidRDefault="004F2E5F" w:rsidP="00974F4F">
            <w:pPr>
              <w:rPr>
                <w:rFonts w:ascii="Segoe UI" w:eastAsia="Times New Roman" w:hAnsi="Segoe UI" w:cs="Segoe UI"/>
                <w:sz w:val="20"/>
                <w:szCs w:val="20"/>
              </w:rPr>
            </w:pPr>
          </w:p>
        </w:tc>
        <w:tc>
          <w:tcPr>
            <w:tcW w:w="1260" w:type="dxa"/>
          </w:tcPr>
          <w:p w14:paraId="0DF6AD18"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4B5B2053" w14:textId="77777777" w:rsidR="004F2E5F" w:rsidRPr="00FC046D" w:rsidRDefault="004F2E5F" w:rsidP="00974F4F">
            <w:pPr>
              <w:rPr>
                <w:rFonts w:ascii="Segoe UI" w:eastAsia="Times New Roman" w:hAnsi="Segoe UI" w:cs="Segoe UI"/>
                <w:sz w:val="20"/>
                <w:szCs w:val="20"/>
              </w:rPr>
            </w:pPr>
          </w:p>
        </w:tc>
      </w:tr>
      <w:tr w:rsidR="004F2E5F" w:rsidRPr="00FC046D" w14:paraId="3585B69D" w14:textId="77777777" w:rsidTr="00974F4F">
        <w:trPr>
          <w:trHeight w:val="291"/>
          <w:jc w:val="center"/>
        </w:trPr>
        <w:tc>
          <w:tcPr>
            <w:tcW w:w="3116" w:type="dxa"/>
            <w:shd w:val="clear" w:color="auto" w:fill="auto"/>
          </w:tcPr>
          <w:p w14:paraId="0547C83E"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 xml:space="preserve">Personnel: Full Time Faculty </w:t>
            </w:r>
          </w:p>
          <w:p w14:paraId="2DD9A867" w14:textId="77777777" w:rsidR="004F2E5F" w:rsidRPr="00FC046D" w:rsidRDefault="004F2E5F" w:rsidP="00974F4F">
            <w:pPr>
              <w:rPr>
                <w:rFonts w:ascii="Segoe UI" w:eastAsia="Times New Roman" w:hAnsi="Segoe UI" w:cs="Segoe UI"/>
                <w:b/>
                <w:sz w:val="20"/>
                <w:szCs w:val="20"/>
              </w:rPr>
            </w:pPr>
          </w:p>
          <w:p w14:paraId="121E3288" w14:textId="77777777" w:rsidR="004F2E5F" w:rsidRPr="00FC046D" w:rsidRDefault="004F2E5F" w:rsidP="00974F4F">
            <w:pPr>
              <w:rPr>
                <w:rFonts w:ascii="Segoe UI" w:eastAsia="Times New Roman" w:hAnsi="Segoe UI" w:cs="Segoe UI"/>
                <w:b/>
                <w:sz w:val="20"/>
                <w:szCs w:val="20"/>
              </w:rPr>
            </w:pPr>
          </w:p>
          <w:p w14:paraId="2B853BB3" w14:textId="77777777" w:rsidR="004F2E5F" w:rsidRPr="00FC046D" w:rsidRDefault="004F2E5F" w:rsidP="00974F4F">
            <w:pPr>
              <w:rPr>
                <w:rFonts w:ascii="Segoe UI" w:eastAsia="Times New Roman" w:hAnsi="Segoe UI" w:cs="Segoe UI"/>
                <w:b/>
                <w:sz w:val="20"/>
                <w:szCs w:val="20"/>
              </w:rPr>
            </w:pPr>
          </w:p>
        </w:tc>
        <w:tc>
          <w:tcPr>
            <w:tcW w:w="2531" w:type="dxa"/>
            <w:shd w:val="clear" w:color="auto" w:fill="auto"/>
          </w:tcPr>
          <w:p w14:paraId="31500B45" w14:textId="77777777" w:rsidR="004F2E5F" w:rsidRPr="00FC046D" w:rsidRDefault="004F2E5F" w:rsidP="00974F4F">
            <w:pPr>
              <w:rPr>
                <w:rFonts w:ascii="Segoe UI" w:eastAsia="Times New Roman" w:hAnsi="Segoe UI" w:cs="Segoe UI"/>
                <w:sz w:val="20"/>
                <w:szCs w:val="20"/>
              </w:rPr>
            </w:pPr>
          </w:p>
          <w:p w14:paraId="66CD31F7" w14:textId="77777777" w:rsidR="004F2E5F" w:rsidRPr="00FC046D" w:rsidRDefault="004F2E5F" w:rsidP="00974F4F">
            <w:pPr>
              <w:rPr>
                <w:rFonts w:ascii="Segoe UI" w:eastAsia="Times New Roman" w:hAnsi="Segoe UI" w:cs="Segoe UI"/>
                <w:sz w:val="20"/>
                <w:szCs w:val="20"/>
              </w:rPr>
            </w:pPr>
          </w:p>
          <w:p w14:paraId="6902B565" w14:textId="77777777" w:rsidR="004F2E5F" w:rsidRPr="00FC046D" w:rsidRDefault="004F2E5F" w:rsidP="00974F4F">
            <w:pPr>
              <w:rPr>
                <w:rFonts w:ascii="Segoe UI" w:eastAsia="Times New Roman" w:hAnsi="Segoe UI" w:cs="Segoe UI"/>
                <w:sz w:val="20"/>
                <w:szCs w:val="20"/>
              </w:rPr>
            </w:pPr>
          </w:p>
        </w:tc>
        <w:tc>
          <w:tcPr>
            <w:tcW w:w="1373" w:type="dxa"/>
          </w:tcPr>
          <w:p w14:paraId="27F5D1FD" w14:textId="77777777" w:rsidR="004F2E5F" w:rsidRPr="00FC046D" w:rsidRDefault="004F2E5F" w:rsidP="00974F4F">
            <w:pPr>
              <w:rPr>
                <w:rFonts w:ascii="Segoe UI" w:eastAsia="Times New Roman" w:hAnsi="Segoe UI" w:cs="Segoe UI"/>
                <w:sz w:val="20"/>
                <w:szCs w:val="20"/>
              </w:rPr>
            </w:pPr>
          </w:p>
        </w:tc>
        <w:tc>
          <w:tcPr>
            <w:tcW w:w="1260" w:type="dxa"/>
          </w:tcPr>
          <w:p w14:paraId="1C8598C6"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4C42B0CE" w14:textId="77777777" w:rsidR="004F2E5F" w:rsidRPr="00FC046D" w:rsidRDefault="004F2E5F" w:rsidP="00974F4F">
            <w:pPr>
              <w:rPr>
                <w:rFonts w:ascii="Segoe UI" w:eastAsia="Times New Roman" w:hAnsi="Segoe UI" w:cs="Segoe UI"/>
                <w:sz w:val="20"/>
                <w:szCs w:val="20"/>
              </w:rPr>
            </w:pPr>
          </w:p>
        </w:tc>
      </w:tr>
    </w:tbl>
    <w:p w14:paraId="65BB6E77" w14:textId="77777777" w:rsidR="004F2E5F" w:rsidRPr="00FC046D" w:rsidRDefault="004F2E5F" w:rsidP="004F2E5F">
      <w:pPr>
        <w:rPr>
          <w:rFonts w:ascii="Segoe UI" w:hAnsi="Segoe UI" w:cs="Segoe UI"/>
        </w:rPr>
      </w:pPr>
    </w:p>
    <w:p w14:paraId="6289A55E" w14:textId="77777777" w:rsidR="004F2E5F" w:rsidRPr="00FC046D" w:rsidRDefault="004F2E5F" w:rsidP="004F2E5F">
      <w:pPr>
        <w:rPr>
          <w:rFonts w:ascii="Segoe UI" w:hAnsi="Segoe UI" w:cs="Segoe UI"/>
        </w:rPr>
      </w:pPr>
    </w:p>
    <w:tbl>
      <w:tblPr>
        <w:tblStyle w:val="TableGrid1"/>
        <w:tblW w:w="9617" w:type="dxa"/>
        <w:jc w:val="center"/>
        <w:tblLook w:val="04A0" w:firstRow="1" w:lastRow="0" w:firstColumn="1" w:lastColumn="0" w:noHBand="0" w:noVBand="1"/>
      </w:tblPr>
      <w:tblGrid>
        <w:gridCol w:w="3150"/>
        <w:gridCol w:w="5207"/>
        <w:gridCol w:w="1260"/>
      </w:tblGrid>
      <w:tr w:rsidR="004F2E5F" w:rsidRPr="00FC046D" w14:paraId="69E1ADDE" w14:textId="77777777" w:rsidTr="00974F4F">
        <w:trPr>
          <w:trHeight w:val="583"/>
          <w:jc w:val="center"/>
        </w:trPr>
        <w:tc>
          <w:tcPr>
            <w:tcW w:w="3150" w:type="dxa"/>
            <w:shd w:val="clear" w:color="auto" w:fill="auto"/>
            <w:vAlign w:val="center"/>
          </w:tcPr>
          <w:p w14:paraId="5599F4B1"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shd w:val="clear" w:color="auto" w:fill="auto"/>
            <w:vAlign w:val="center"/>
          </w:tcPr>
          <w:p w14:paraId="0E4D1993"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shd w:val="clear" w:color="auto" w:fill="auto"/>
            <w:vAlign w:val="center"/>
          </w:tcPr>
          <w:p w14:paraId="3EDAC5C3"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475920FB" w14:textId="77777777" w:rsidTr="00974F4F">
        <w:trPr>
          <w:trHeight w:val="291"/>
          <w:jc w:val="center"/>
        </w:trPr>
        <w:tc>
          <w:tcPr>
            <w:tcW w:w="3150" w:type="dxa"/>
            <w:shd w:val="clear" w:color="auto" w:fill="auto"/>
          </w:tcPr>
          <w:p w14:paraId="11D80A4C"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Professional Development: Department wide PD needed</w:t>
            </w:r>
          </w:p>
          <w:p w14:paraId="280FC79F" w14:textId="77777777" w:rsidR="004F2E5F" w:rsidRPr="00FC046D" w:rsidRDefault="004F2E5F" w:rsidP="00974F4F">
            <w:pPr>
              <w:rPr>
                <w:rFonts w:ascii="Segoe UI" w:eastAsia="Times New Roman" w:hAnsi="Segoe UI" w:cs="Segoe UI"/>
                <w:b/>
                <w:sz w:val="20"/>
                <w:szCs w:val="20"/>
              </w:rPr>
            </w:pPr>
          </w:p>
          <w:p w14:paraId="0069F994" w14:textId="77777777" w:rsidR="004F2E5F" w:rsidRPr="00FC046D" w:rsidRDefault="004F2E5F" w:rsidP="00974F4F">
            <w:pPr>
              <w:rPr>
                <w:rFonts w:ascii="Segoe UI" w:eastAsia="Times New Roman" w:hAnsi="Segoe UI" w:cs="Segoe UI"/>
                <w:b/>
                <w:sz w:val="20"/>
                <w:szCs w:val="20"/>
              </w:rPr>
            </w:pPr>
          </w:p>
          <w:p w14:paraId="7C985BEF" w14:textId="77777777" w:rsidR="004F2E5F" w:rsidRPr="00FC046D" w:rsidRDefault="004F2E5F" w:rsidP="00974F4F">
            <w:pPr>
              <w:rPr>
                <w:rFonts w:ascii="Segoe UI" w:eastAsia="Times New Roman" w:hAnsi="Segoe UI" w:cs="Segoe UI"/>
                <w:b/>
                <w:sz w:val="20"/>
                <w:szCs w:val="20"/>
              </w:rPr>
            </w:pPr>
          </w:p>
        </w:tc>
        <w:tc>
          <w:tcPr>
            <w:tcW w:w="5207" w:type="dxa"/>
            <w:shd w:val="clear" w:color="auto" w:fill="auto"/>
          </w:tcPr>
          <w:p w14:paraId="7C0BD05D" w14:textId="77777777" w:rsidR="004F2E5F" w:rsidRPr="00FC046D" w:rsidRDefault="004F2E5F" w:rsidP="00974F4F">
            <w:pPr>
              <w:rPr>
                <w:rFonts w:ascii="Segoe UI" w:eastAsia="Times New Roman" w:hAnsi="Segoe UI" w:cs="Segoe UI"/>
                <w:sz w:val="20"/>
                <w:szCs w:val="20"/>
              </w:rPr>
            </w:pPr>
          </w:p>
          <w:p w14:paraId="6C4587A1" w14:textId="77777777" w:rsidR="004F2E5F" w:rsidRPr="00FC046D" w:rsidRDefault="004F2E5F" w:rsidP="00974F4F">
            <w:pPr>
              <w:rPr>
                <w:rFonts w:ascii="Segoe UI" w:eastAsia="Times New Roman" w:hAnsi="Segoe UI" w:cs="Segoe UI"/>
                <w:sz w:val="20"/>
                <w:szCs w:val="20"/>
              </w:rPr>
            </w:pPr>
          </w:p>
          <w:p w14:paraId="42711177" w14:textId="77777777" w:rsidR="004F2E5F" w:rsidRPr="00FC046D" w:rsidRDefault="004F2E5F" w:rsidP="00974F4F">
            <w:pPr>
              <w:rPr>
                <w:rFonts w:ascii="Segoe UI" w:eastAsia="Times New Roman" w:hAnsi="Segoe UI" w:cs="Segoe UI"/>
                <w:sz w:val="20"/>
                <w:szCs w:val="20"/>
              </w:rPr>
            </w:pPr>
          </w:p>
          <w:p w14:paraId="06B7E451"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57BEA1FC" w14:textId="77777777" w:rsidR="004F2E5F" w:rsidRPr="00FC046D" w:rsidRDefault="004F2E5F" w:rsidP="00974F4F">
            <w:pPr>
              <w:rPr>
                <w:rFonts w:ascii="Segoe UI" w:eastAsia="Times New Roman" w:hAnsi="Segoe UI" w:cs="Segoe UI"/>
                <w:sz w:val="20"/>
                <w:szCs w:val="20"/>
              </w:rPr>
            </w:pPr>
          </w:p>
        </w:tc>
      </w:tr>
      <w:tr w:rsidR="004F2E5F" w:rsidRPr="00FC046D" w14:paraId="1DA9AEFC" w14:textId="77777777" w:rsidTr="00974F4F">
        <w:trPr>
          <w:trHeight w:val="291"/>
          <w:jc w:val="center"/>
        </w:trPr>
        <w:tc>
          <w:tcPr>
            <w:tcW w:w="3150" w:type="dxa"/>
            <w:shd w:val="clear" w:color="auto" w:fill="auto"/>
          </w:tcPr>
          <w:p w14:paraId="41530E42"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Professional Development: Personal/Individual PD needed</w:t>
            </w:r>
          </w:p>
          <w:p w14:paraId="2A56C1FC" w14:textId="77777777" w:rsidR="004F2E5F" w:rsidRPr="00FC046D" w:rsidRDefault="004F2E5F" w:rsidP="00974F4F">
            <w:pPr>
              <w:rPr>
                <w:rFonts w:ascii="Segoe UI" w:eastAsia="Times New Roman" w:hAnsi="Segoe UI" w:cs="Segoe UI"/>
                <w:b/>
                <w:sz w:val="20"/>
                <w:szCs w:val="20"/>
              </w:rPr>
            </w:pPr>
          </w:p>
          <w:p w14:paraId="5D5CA960" w14:textId="77777777" w:rsidR="004F2E5F" w:rsidRPr="00FC046D" w:rsidRDefault="004F2E5F" w:rsidP="00974F4F">
            <w:pPr>
              <w:rPr>
                <w:rFonts w:ascii="Segoe UI" w:eastAsia="Times New Roman" w:hAnsi="Segoe UI" w:cs="Segoe UI"/>
                <w:b/>
                <w:sz w:val="20"/>
                <w:szCs w:val="20"/>
              </w:rPr>
            </w:pPr>
          </w:p>
          <w:p w14:paraId="46DAB6FE" w14:textId="77777777" w:rsidR="004F2E5F" w:rsidRPr="00FC046D" w:rsidRDefault="004F2E5F" w:rsidP="00974F4F">
            <w:pPr>
              <w:rPr>
                <w:rFonts w:ascii="Segoe UI" w:eastAsia="Times New Roman" w:hAnsi="Segoe UI" w:cs="Segoe UI"/>
                <w:b/>
                <w:sz w:val="20"/>
                <w:szCs w:val="20"/>
              </w:rPr>
            </w:pPr>
          </w:p>
        </w:tc>
        <w:tc>
          <w:tcPr>
            <w:tcW w:w="5207" w:type="dxa"/>
            <w:shd w:val="clear" w:color="auto" w:fill="auto"/>
          </w:tcPr>
          <w:p w14:paraId="4FAB166C" w14:textId="6A2FED5C" w:rsidR="004F2E5F" w:rsidRPr="00FC046D" w:rsidRDefault="00814806" w:rsidP="00974F4F">
            <w:pPr>
              <w:rPr>
                <w:rFonts w:ascii="Segoe UI" w:eastAsia="Times New Roman" w:hAnsi="Segoe UI" w:cs="Segoe UI"/>
                <w:sz w:val="20"/>
                <w:szCs w:val="20"/>
              </w:rPr>
            </w:pPr>
            <w:r>
              <w:rPr>
                <w:rFonts w:ascii="Segoe UI" w:eastAsia="Times New Roman" w:hAnsi="Segoe UI" w:cs="Segoe UI"/>
                <w:sz w:val="20"/>
                <w:szCs w:val="20"/>
              </w:rPr>
              <w:t>American Association of Biological Anthropologists 91</w:t>
            </w:r>
            <w:r w:rsidRPr="00814806">
              <w:rPr>
                <w:rFonts w:ascii="Segoe UI" w:eastAsia="Times New Roman" w:hAnsi="Segoe UI" w:cs="Segoe UI"/>
                <w:sz w:val="20"/>
                <w:szCs w:val="20"/>
                <w:vertAlign w:val="superscript"/>
              </w:rPr>
              <w:t>st</w:t>
            </w:r>
            <w:r>
              <w:rPr>
                <w:rFonts w:ascii="Segoe UI" w:eastAsia="Times New Roman" w:hAnsi="Segoe UI" w:cs="Segoe UI"/>
                <w:sz w:val="20"/>
                <w:szCs w:val="20"/>
              </w:rPr>
              <w:t xml:space="preserve"> annual meeting:  March 23-26, 2022 in Denver, CO.  </w:t>
            </w:r>
          </w:p>
          <w:p w14:paraId="71881981" w14:textId="77777777" w:rsidR="004F2E5F" w:rsidRPr="00FC046D" w:rsidRDefault="004F2E5F" w:rsidP="00974F4F">
            <w:pPr>
              <w:rPr>
                <w:rFonts w:ascii="Segoe UI" w:eastAsia="Times New Roman" w:hAnsi="Segoe UI" w:cs="Segoe UI"/>
                <w:sz w:val="20"/>
                <w:szCs w:val="20"/>
              </w:rPr>
            </w:pPr>
          </w:p>
          <w:p w14:paraId="0D4755C3" w14:textId="77777777" w:rsidR="004F2E5F" w:rsidRPr="00FC046D" w:rsidRDefault="004F2E5F" w:rsidP="00974F4F">
            <w:pPr>
              <w:rPr>
                <w:rFonts w:ascii="Segoe UI" w:eastAsia="Times New Roman" w:hAnsi="Segoe UI" w:cs="Segoe UI"/>
                <w:sz w:val="20"/>
                <w:szCs w:val="20"/>
              </w:rPr>
            </w:pPr>
          </w:p>
          <w:p w14:paraId="04B1E2E6"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375A48DA" w14:textId="57EC5471" w:rsidR="004F2E5F" w:rsidRPr="00FC046D" w:rsidRDefault="00B73DC6" w:rsidP="00974F4F">
            <w:pPr>
              <w:rPr>
                <w:rFonts w:ascii="Segoe UI" w:eastAsia="Times New Roman" w:hAnsi="Segoe UI" w:cs="Segoe UI"/>
                <w:sz w:val="20"/>
                <w:szCs w:val="20"/>
              </w:rPr>
            </w:pPr>
            <w:r>
              <w:rPr>
                <w:rFonts w:ascii="Segoe UI" w:eastAsia="Times New Roman" w:hAnsi="Segoe UI" w:cs="Segoe UI"/>
                <w:sz w:val="20"/>
                <w:szCs w:val="20"/>
              </w:rPr>
              <w:t>$1,000</w:t>
            </w:r>
          </w:p>
        </w:tc>
      </w:tr>
    </w:tbl>
    <w:p w14:paraId="17DFE83D" w14:textId="77777777" w:rsidR="003715AA" w:rsidRDefault="003715AA" w:rsidP="004F2E5F">
      <w:pPr>
        <w:rPr>
          <w:rFonts w:ascii="Segoe UI" w:hAnsi="Segoe UI" w:cs="Segoe UI"/>
          <w:b/>
          <w:u w:val="single"/>
        </w:rPr>
      </w:pPr>
    </w:p>
    <w:p w14:paraId="5B4FBECE" w14:textId="77777777" w:rsidR="00274637" w:rsidRDefault="00274637" w:rsidP="004F2E5F">
      <w:pPr>
        <w:rPr>
          <w:rFonts w:ascii="Segoe UI" w:hAnsi="Segoe UI" w:cs="Segoe UI"/>
          <w:b/>
          <w:u w:val="single"/>
        </w:rPr>
      </w:pPr>
    </w:p>
    <w:p w14:paraId="4ADBBD47" w14:textId="77777777" w:rsidR="00274637" w:rsidRDefault="00274637" w:rsidP="004F2E5F">
      <w:pPr>
        <w:rPr>
          <w:rFonts w:ascii="Segoe UI" w:hAnsi="Segoe UI" w:cs="Segoe UI"/>
          <w:b/>
          <w:u w:val="single"/>
        </w:rPr>
      </w:pPr>
    </w:p>
    <w:p w14:paraId="7323A855" w14:textId="77777777" w:rsidR="00274637" w:rsidRDefault="00274637" w:rsidP="004F2E5F">
      <w:pPr>
        <w:rPr>
          <w:rFonts w:ascii="Segoe UI" w:hAnsi="Segoe UI" w:cs="Segoe UI"/>
          <w:b/>
          <w:u w:val="single"/>
        </w:rPr>
      </w:pPr>
    </w:p>
    <w:p w14:paraId="2E048DE8" w14:textId="6AF92595" w:rsidR="004F2E5F" w:rsidRPr="00FC046D" w:rsidRDefault="004F2E5F" w:rsidP="004F2E5F">
      <w:pPr>
        <w:rPr>
          <w:rFonts w:ascii="Segoe UI" w:hAnsi="Segoe UI" w:cs="Segoe UI"/>
          <w:b/>
          <w:u w:val="single"/>
        </w:rPr>
      </w:pPr>
      <w:r w:rsidRPr="00FC046D">
        <w:rPr>
          <w:rFonts w:ascii="Segoe UI" w:hAnsi="Segoe UI" w:cs="Segoe UI"/>
          <w:b/>
          <w:u w:val="single"/>
        </w:rPr>
        <w:lastRenderedPageBreak/>
        <w:t>Prioritized Resource Requests Summary - Continued</w:t>
      </w:r>
    </w:p>
    <w:p w14:paraId="7FC4C223" w14:textId="77777777" w:rsidR="004F2E5F" w:rsidRPr="00FC046D" w:rsidRDefault="004F2E5F" w:rsidP="004F2E5F">
      <w:pPr>
        <w:rPr>
          <w:rFonts w:ascii="Segoe UI" w:hAnsi="Segoe UI" w:cs="Segoe UI"/>
        </w:rPr>
      </w:pPr>
    </w:p>
    <w:tbl>
      <w:tblPr>
        <w:tblStyle w:val="TableGrid1"/>
        <w:tblW w:w="9617" w:type="dxa"/>
        <w:jc w:val="center"/>
        <w:tblLook w:val="04A0" w:firstRow="1" w:lastRow="0" w:firstColumn="1" w:lastColumn="0" w:noHBand="0" w:noVBand="1"/>
      </w:tblPr>
      <w:tblGrid>
        <w:gridCol w:w="3150"/>
        <w:gridCol w:w="5207"/>
        <w:gridCol w:w="1260"/>
      </w:tblGrid>
      <w:tr w:rsidR="004F2E5F" w:rsidRPr="00FC046D" w14:paraId="1A96AC9F" w14:textId="77777777" w:rsidTr="00974F4F">
        <w:trPr>
          <w:trHeight w:val="583"/>
          <w:jc w:val="center"/>
        </w:trPr>
        <w:tc>
          <w:tcPr>
            <w:tcW w:w="3150" w:type="dxa"/>
            <w:shd w:val="clear" w:color="auto" w:fill="auto"/>
            <w:vAlign w:val="center"/>
          </w:tcPr>
          <w:p w14:paraId="3A58B625"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shd w:val="clear" w:color="auto" w:fill="auto"/>
            <w:vAlign w:val="center"/>
          </w:tcPr>
          <w:p w14:paraId="785085FA"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shd w:val="clear" w:color="auto" w:fill="auto"/>
            <w:vAlign w:val="center"/>
          </w:tcPr>
          <w:p w14:paraId="4430AE2C"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40F8CB2F" w14:textId="77777777" w:rsidTr="00974F4F">
        <w:trPr>
          <w:trHeight w:val="291"/>
          <w:jc w:val="center"/>
        </w:trPr>
        <w:tc>
          <w:tcPr>
            <w:tcW w:w="3150" w:type="dxa"/>
            <w:shd w:val="clear" w:color="auto" w:fill="auto"/>
          </w:tcPr>
          <w:p w14:paraId="2169130D"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Supplies: Software</w:t>
            </w:r>
          </w:p>
          <w:p w14:paraId="570C918B" w14:textId="77777777" w:rsidR="004F2E5F" w:rsidRPr="00FC046D" w:rsidRDefault="004F2E5F" w:rsidP="00974F4F">
            <w:pPr>
              <w:rPr>
                <w:rFonts w:ascii="Segoe UI" w:eastAsia="Times New Roman" w:hAnsi="Segoe UI" w:cs="Segoe UI"/>
                <w:b/>
                <w:sz w:val="20"/>
                <w:szCs w:val="20"/>
              </w:rPr>
            </w:pPr>
          </w:p>
        </w:tc>
        <w:tc>
          <w:tcPr>
            <w:tcW w:w="5207" w:type="dxa"/>
            <w:shd w:val="clear" w:color="auto" w:fill="auto"/>
          </w:tcPr>
          <w:p w14:paraId="46EF0E93" w14:textId="77777777" w:rsidR="004F2E5F" w:rsidRPr="00FC046D" w:rsidRDefault="004F2E5F" w:rsidP="00974F4F">
            <w:pPr>
              <w:rPr>
                <w:rFonts w:ascii="Segoe UI" w:eastAsia="Times New Roman" w:hAnsi="Segoe UI" w:cs="Segoe UI"/>
                <w:sz w:val="20"/>
                <w:szCs w:val="20"/>
              </w:rPr>
            </w:pPr>
          </w:p>
          <w:p w14:paraId="5C0F015B" w14:textId="77777777" w:rsidR="004F2E5F" w:rsidRPr="00FC046D" w:rsidRDefault="004F2E5F" w:rsidP="00974F4F">
            <w:pPr>
              <w:rPr>
                <w:rFonts w:ascii="Segoe UI" w:eastAsia="Times New Roman" w:hAnsi="Segoe UI" w:cs="Segoe UI"/>
                <w:sz w:val="20"/>
                <w:szCs w:val="20"/>
              </w:rPr>
            </w:pPr>
          </w:p>
          <w:p w14:paraId="46B3E5BC"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7E8149CA" w14:textId="77777777" w:rsidR="004F2E5F" w:rsidRPr="00FC046D" w:rsidRDefault="004F2E5F" w:rsidP="00974F4F">
            <w:pPr>
              <w:rPr>
                <w:rFonts w:ascii="Segoe UI" w:eastAsia="Times New Roman" w:hAnsi="Segoe UI" w:cs="Segoe UI"/>
                <w:sz w:val="20"/>
                <w:szCs w:val="20"/>
              </w:rPr>
            </w:pPr>
          </w:p>
        </w:tc>
      </w:tr>
      <w:tr w:rsidR="004F2E5F" w:rsidRPr="00FC046D" w14:paraId="5B8D9811" w14:textId="77777777" w:rsidTr="00974F4F">
        <w:trPr>
          <w:trHeight w:val="291"/>
          <w:jc w:val="center"/>
        </w:trPr>
        <w:tc>
          <w:tcPr>
            <w:tcW w:w="3150" w:type="dxa"/>
            <w:shd w:val="clear" w:color="auto" w:fill="auto"/>
          </w:tcPr>
          <w:p w14:paraId="2397AD35"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Supplies: Books, Magazines, and/or Periodicals</w:t>
            </w:r>
          </w:p>
          <w:p w14:paraId="0CDC89A6" w14:textId="77777777" w:rsidR="004F2E5F" w:rsidRPr="00FC046D" w:rsidRDefault="004F2E5F" w:rsidP="00974F4F">
            <w:pPr>
              <w:rPr>
                <w:rFonts w:ascii="Segoe UI" w:eastAsia="Times New Roman" w:hAnsi="Segoe UI" w:cs="Segoe UI"/>
                <w:b/>
                <w:sz w:val="20"/>
                <w:szCs w:val="20"/>
              </w:rPr>
            </w:pPr>
          </w:p>
        </w:tc>
        <w:tc>
          <w:tcPr>
            <w:tcW w:w="5207" w:type="dxa"/>
            <w:shd w:val="clear" w:color="auto" w:fill="auto"/>
          </w:tcPr>
          <w:p w14:paraId="2B071851" w14:textId="77777777" w:rsidR="004F2E5F" w:rsidRPr="00FC046D" w:rsidRDefault="004F2E5F" w:rsidP="00974F4F">
            <w:pPr>
              <w:rPr>
                <w:rFonts w:ascii="Segoe UI" w:eastAsia="Times New Roman" w:hAnsi="Segoe UI" w:cs="Segoe UI"/>
                <w:sz w:val="20"/>
                <w:szCs w:val="20"/>
              </w:rPr>
            </w:pPr>
          </w:p>
          <w:p w14:paraId="4A3C987E" w14:textId="77777777" w:rsidR="004F2E5F" w:rsidRPr="00FC046D" w:rsidRDefault="004F2E5F" w:rsidP="00974F4F">
            <w:pPr>
              <w:rPr>
                <w:rFonts w:ascii="Segoe UI" w:eastAsia="Times New Roman" w:hAnsi="Segoe UI" w:cs="Segoe UI"/>
                <w:sz w:val="20"/>
                <w:szCs w:val="20"/>
              </w:rPr>
            </w:pPr>
          </w:p>
          <w:p w14:paraId="11B2F50A"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196F3D41" w14:textId="77777777" w:rsidR="004F2E5F" w:rsidRPr="00FC046D" w:rsidRDefault="004F2E5F" w:rsidP="00974F4F">
            <w:pPr>
              <w:rPr>
                <w:rFonts w:ascii="Segoe UI" w:eastAsia="Times New Roman" w:hAnsi="Segoe UI" w:cs="Segoe UI"/>
                <w:sz w:val="20"/>
                <w:szCs w:val="20"/>
              </w:rPr>
            </w:pPr>
          </w:p>
        </w:tc>
      </w:tr>
      <w:tr w:rsidR="004F2E5F" w:rsidRPr="00FC046D" w14:paraId="454ED859" w14:textId="77777777" w:rsidTr="00974F4F">
        <w:trPr>
          <w:trHeight w:val="291"/>
          <w:jc w:val="center"/>
        </w:trPr>
        <w:tc>
          <w:tcPr>
            <w:tcW w:w="3150" w:type="dxa"/>
            <w:shd w:val="clear" w:color="auto" w:fill="auto"/>
          </w:tcPr>
          <w:p w14:paraId="620F9984"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Supplies: Instructional Supplies</w:t>
            </w:r>
          </w:p>
          <w:p w14:paraId="0B8158E3" w14:textId="77777777" w:rsidR="004F2E5F" w:rsidRPr="00FC046D" w:rsidRDefault="004F2E5F" w:rsidP="00974F4F">
            <w:pPr>
              <w:rPr>
                <w:rFonts w:ascii="Segoe UI" w:eastAsia="Times New Roman" w:hAnsi="Segoe UI" w:cs="Segoe UI"/>
                <w:b/>
                <w:sz w:val="20"/>
                <w:szCs w:val="20"/>
              </w:rPr>
            </w:pPr>
          </w:p>
        </w:tc>
        <w:tc>
          <w:tcPr>
            <w:tcW w:w="5207" w:type="dxa"/>
            <w:shd w:val="clear" w:color="auto" w:fill="auto"/>
          </w:tcPr>
          <w:p w14:paraId="20306516" w14:textId="32CFF0D1" w:rsidR="00B73DC6" w:rsidRPr="005C5524" w:rsidRDefault="000B24E4" w:rsidP="00B73DC6">
            <w:pPr>
              <w:rPr>
                <w:rFonts w:ascii="Segoe UI" w:eastAsia="Times New Roman" w:hAnsi="Segoe UI" w:cs="Segoe UI"/>
                <w:sz w:val="20"/>
                <w:szCs w:val="20"/>
              </w:rPr>
            </w:pPr>
            <w:r>
              <w:rPr>
                <w:rFonts w:ascii="Segoe UI" w:eastAsia="Times New Roman" w:hAnsi="Segoe UI" w:cs="Segoe UI"/>
                <w:sz w:val="20"/>
                <w:szCs w:val="20"/>
              </w:rPr>
              <w:t>New and r</w:t>
            </w:r>
            <w:r w:rsidR="00B73DC6">
              <w:rPr>
                <w:rFonts w:ascii="Segoe UI" w:eastAsia="Times New Roman" w:hAnsi="Segoe UI" w:cs="Segoe UI"/>
                <w:sz w:val="20"/>
                <w:szCs w:val="20"/>
              </w:rPr>
              <w:t>eplacement osteological elements and specimens required for Anthropology Lab exercises.  Current assemblage is in need of specific specimen replacements and new purchases (itemized list and cost-breakdown available).</w:t>
            </w:r>
          </w:p>
          <w:p w14:paraId="109C8053"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5EF3AD5E" w14:textId="05F55052" w:rsidR="004F2E5F" w:rsidRPr="00FC046D" w:rsidRDefault="00B73DC6" w:rsidP="00974F4F">
            <w:pPr>
              <w:rPr>
                <w:rFonts w:ascii="Segoe UI" w:eastAsia="Times New Roman" w:hAnsi="Segoe UI" w:cs="Segoe UI"/>
                <w:sz w:val="20"/>
                <w:szCs w:val="20"/>
              </w:rPr>
            </w:pPr>
            <w:r>
              <w:rPr>
                <w:rFonts w:ascii="Segoe UI" w:eastAsia="Times New Roman" w:hAnsi="Segoe UI" w:cs="Segoe UI"/>
                <w:sz w:val="20"/>
                <w:szCs w:val="20"/>
              </w:rPr>
              <w:t>$5,000</w:t>
            </w:r>
          </w:p>
        </w:tc>
      </w:tr>
      <w:tr w:rsidR="004F2E5F" w:rsidRPr="00FC046D" w14:paraId="14522DE9" w14:textId="77777777" w:rsidTr="00974F4F">
        <w:trPr>
          <w:trHeight w:val="291"/>
          <w:jc w:val="center"/>
        </w:trPr>
        <w:tc>
          <w:tcPr>
            <w:tcW w:w="3150" w:type="dxa"/>
            <w:shd w:val="clear" w:color="auto" w:fill="auto"/>
          </w:tcPr>
          <w:p w14:paraId="7CCEA911"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Supplies: Non-Instructional Supplies</w:t>
            </w:r>
          </w:p>
          <w:p w14:paraId="1F38F01B" w14:textId="77777777" w:rsidR="004F2E5F" w:rsidRPr="00FC046D" w:rsidRDefault="004F2E5F" w:rsidP="00974F4F">
            <w:pPr>
              <w:rPr>
                <w:rFonts w:ascii="Segoe UI" w:eastAsia="Times New Roman" w:hAnsi="Segoe UI" w:cs="Segoe UI"/>
                <w:b/>
                <w:sz w:val="20"/>
                <w:szCs w:val="20"/>
              </w:rPr>
            </w:pPr>
          </w:p>
        </w:tc>
        <w:tc>
          <w:tcPr>
            <w:tcW w:w="5207" w:type="dxa"/>
            <w:shd w:val="clear" w:color="auto" w:fill="auto"/>
          </w:tcPr>
          <w:p w14:paraId="0D7666A3" w14:textId="77777777" w:rsidR="004F2E5F" w:rsidRPr="00FC046D" w:rsidRDefault="004F2E5F" w:rsidP="00974F4F">
            <w:pPr>
              <w:rPr>
                <w:rFonts w:ascii="Segoe UI" w:eastAsia="Times New Roman" w:hAnsi="Segoe UI" w:cs="Segoe UI"/>
                <w:sz w:val="20"/>
                <w:szCs w:val="20"/>
              </w:rPr>
            </w:pPr>
          </w:p>
          <w:p w14:paraId="124C3AD5" w14:textId="77777777" w:rsidR="004F2E5F" w:rsidRPr="00FC046D" w:rsidRDefault="004F2E5F" w:rsidP="00974F4F">
            <w:pPr>
              <w:rPr>
                <w:rFonts w:ascii="Segoe UI" w:eastAsia="Times New Roman" w:hAnsi="Segoe UI" w:cs="Segoe UI"/>
                <w:sz w:val="20"/>
                <w:szCs w:val="20"/>
              </w:rPr>
            </w:pPr>
          </w:p>
          <w:p w14:paraId="1179B906"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05BBE523" w14:textId="62BE940D" w:rsidR="004F2E5F" w:rsidRPr="00FC046D" w:rsidRDefault="004F2E5F" w:rsidP="00974F4F">
            <w:pPr>
              <w:rPr>
                <w:rFonts w:ascii="Segoe UI" w:eastAsia="Times New Roman" w:hAnsi="Segoe UI" w:cs="Segoe UI"/>
                <w:sz w:val="20"/>
                <w:szCs w:val="20"/>
              </w:rPr>
            </w:pPr>
          </w:p>
        </w:tc>
      </w:tr>
      <w:tr w:rsidR="004F2E5F" w:rsidRPr="00FC046D" w14:paraId="4A519B68" w14:textId="77777777" w:rsidTr="00974F4F">
        <w:trPr>
          <w:trHeight w:val="291"/>
          <w:jc w:val="center"/>
        </w:trPr>
        <w:tc>
          <w:tcPr>
            <w:tcW w:w="3150" w:type="dxa"/>
            <w:shd w:val="clear" w:color="auto" w:fill="auto"/>
          </w:tcPr>
          <w:p w14:paraId="2FB7EDFB"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Supplies: Library Collections</w:t>
            </w:r>
          </w:p>
          <w:p w14:paraId="3E3181B6" w14:textId="77777777" w:rsidR="004F2E5F" w:rsidRPr="00FC046D" w:rsidRDefault="004F2E5F" w:rsidP="00974F4F">
            <w:pPr>
              <w:rPr>
                <w:rFonts w:ascii="Segoe UI" w:eastAsia="Times New Roman" w:hAnsi="Segoe UI" w:cs="Segoe UI"/>
                <w:b/>
                <w:sz w:val="20"/>
                <w:szCs w:val="20"/>
              </w:rPr>
            </w:pPr>
          </w:p>
        </w:tc>
        <w:tc>
          <w:tcPr>
            <w:tcW w:w="5207" w:type="dxa"/>
            <w:shd w:val="clear" w:color="auto" w:fill="auto"/>
          </w:tcPr>
          <w:p w14:paraId="0C4A008E" w14:textId="77777777" w:rsidR="004F2E5F" w:rsidRPr="00FC046D" w:rsidRDefault="004F2E5F" w:rsidP="00974F4F">
            <w:pPr>
              <w:rPr>
                <w:rFonts w:ascii="Segoe UI" w:eastAsia="Times New Roman" w:hAnsi="Segoe UI" w:cs="Segoe UI"/>
                <w:sz w:val="20"/>
                <w:szCs w:val="20"/>
              </w:rPr>
            </w:pPr>
          </w:p>
          <w:p w14:paraId="4CABE4FD" w14:textId="77777777" w:rsidR="004F2E5F" w:rsidRPr="00FC046D" w:rsidRDefault="004F2E5F" w:rsidP="00974F4F">
            <w:pPr>
              <w:rPr>
                <w:rFonts w:ascii="Segoe UI" w:eastAsia="Times New Roman" w:hAnsi="Segoe UI" w:cs="Segoe UI"/>
                <w:sz w:val="20"/>
                <w:szCs w:val="20"/>
              </w:rPr>
            </w:pPr>
          </w:p>
          <w:p w14:paraId="797C9E1D"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3CCAC76E" w14:textId="77777777" w:rsidR="004F2E5F" w:rsidRPr="00FC046D" w:rsidRDefault="004F2E5F" w:rsidP="00974F4F">
            <w:pPr>
              <w:rPr>
                <w:rFonts w:ascii="Segoe UI" w:eastAsia="Times New Roman" w:hAnsi="Segoe UI" w:cs="Segoe UI"/>
                <w:sz w:val="20"/>
                <w:szCs w:val="20"/>
              </w:rPr>
            </w:pPr>
          </w:p>
        </w:tc>
      </w:tr>
    </w:tbl>
    <w:p w14:paraId="69C85EB3" w14:textId="77777777" w:rsidR="004F2E5F" w:rsidRPr="00FC046D" w:rsidRDefault="004F2E5F" w:rsidP="004F2E5F">
      <w:pPr>
        <w:rPr>
          <w:rFonts w:ascii="Segoe UI" w:hAnsi="Segoe UI" w:cs="Segoe UI"/>
        </w:rPr>
      </w:pPr>
    </w:p>
    <w:p w14:paraId="46E5F901" w14:textId="77777777" w:rsidR="004F2E5F" w:rsidRPr="00FC046D" w:rsidRDefault="004F2E5F" w:rsidP="004F2E5F">
      <w:pPr>
        <w:rPr>
          <w:rFonts w:ascii="Segoe UI" w:hAnsi="Segoe UI" w:cs="Segoe UI"/>
        </w:rPr>
      </w:pPr>
    </w:p>
    <w:tbl>
      <w:tblPr>
        <w:tblStyle w:val="TableGrid1"/>
        <w:tblW w:w="9802" w:type="dxa"/>
        <w:tblInd w:w="-185" w:type="dxa"/>
        <w:tblLook w:val="04A0" w:firstRow="1" w:lastRow="0" w:firstColumn="1" w:lastColumn="0" w:noHBand="0" w:noVBand="1"/>
      </w:tblPr>
      <w:tblGrid>
        <w:gridCol w:w="3335"/>
        <w:gridCol w:w="5207"/>
        <w:gridCol w:w="1260"/>
      </w:tblGrid>
      <w:tr w:rsidR="004F2E5F" w:rsidRPr="00FC046D" w14:paraId="425EBE80" w14:textId="77777777" w:rsidTr="00974F4F">
        <w:trPr>
          <w:trHeight w:val="583"/>
        </w:trPr>
        <w:tc>
          <w:tcPr>
            <w:tcW w:w="3335" w:type="dxa"/>
            <w:vAlign w:val="center"/>
          </w:tcPr>
          <w:p w14:paraId="7F8E7E7D"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vAlign w:val="center"/>
          </w:tcPr>
          <w:p w14:paraId="18978D87"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vAlign w:val="center"/>
          </w:tcPr>
          <w:p w14:paraId="091D414C"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57CAA185" w14:textId="77777777" w:rsidTr="00974F4F">
        <w:trPr>
          <w:trHeight w:val="291"/>
        </w:trPr>
        <w:tc>
          <w:tcPr>
            <w:tcW w:w="3335" w:type="dxa"/>
          </w:tcPr>
          <w:p w14:paraId="47BF0FB0"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Technology &amp; Equipment: New</w:t>
            </w:r>
          </w:p>
          <w:p w14:paraId="07C9AEF4" w14:textId="77777777" w:rsidR="004F2E5F" w:rsidRPr="00FC046D" w:rsidRDefault="004F2E5F" w:rsidP="00974F4F">
            <w:pPr>
              <w:rPr>
                <w:rFonts w:ascii="Segoe UI" w:eastAsia="Times New Roman" w:hAnsi="Segoe UI" w:cs="Segoe UI"/>
                <w:b/>
                <w:sz w:val="20"/>
                <w:szCs w:val="20"/>
              </w:rPr>
            </w:pPr>
          </w:p>
        </w:tc>
        <w:tc>
          <w:tcPr>
            <w:tcW w:w="5207" w:type="dxa"/>
          </w:tcPr>
          <w:p w14:paraId="212F1EF4" w14:textId="23CDB389" w:rsidR="004F2E5F" w:rsidRPr="00FC046D" w:rsidRDefault="00E43408" w:rsidP="00974F4F">
            <w:pPr>
              <w:rPr>
                <w:rFonts w:ascii="Segoe UI" w:eastAsia="Times New Roman" w:hAnsi="Segoe UI" w:cs="Segoe UI"/>
                <w:sz w:val="20"/>
                <w:szCs w:val="20"/>
              </w:rPr>
            </w:pPr>
            <w:r>
              <w:rPr>
                <w:rFonts w:ascii="Segoe UI" w:eastAsia="Times New Roman" w:hAnsi="Segoe UI" w:cs="Segoe UI"/>
                <w:sz w:val="20"/>
                <w:szCs w:val="20"/>
              </w:rPr>
              <w:t xml:space="preserve">Secure storage cabinets to house program specimens and equipment, additional </w:t>
            </w:r>
            <w:proofErr w:type="spellStart"/>
            <w:r>
              <w:rPr>
                <w:rFonts w:ascii="Segoe UI" w:eastAsia="Times New Roman" w:hAnsi="Segoe UI" w:cs="Segoe UI"/>
                <w:sz w:val="20"/>
                <w:szCs w:val="20"/>
              </w:rPr>
              <w:t>osteometric</w:t>
            </w:r>
            <w:proofErr w:type="spellEnd"/>
            <w:r>
              <w:rPr>
                <w:rFonts w:ascii="Segoe UI" w:eastAsia="Times New Roman" w:hAnsi="Segoe UI" w:cs="Segoe UI"/>
                <w:sz w:val="20"/>
                <w:szCs w:val="20"/>
              </w:rPr>
              <w:t xml:space="preserve"> boards, hand-held calculators, calipers, and large world maps for classroom use.</w:t>
            </w:r>
          </w:p>
          <w:p w14:paraId="27C3295E" w14:textId="77777777" w:rsidR="004F2E5F" w:rsidRPr="00FC046D" w:rsidRDefault="004F2E5F" w:rsidP="00974F4F">
            <w:pPr>
              <w:rPr>
                <w:rFonts w:ascii="Segoe UI" w:eastAsia="Times New Roman" w:hAnsi="Segoe UI" w:cs="Segoe UI"/>
                <w:sz w:val="20"/>
                <w:szCs w:val="20"/>
              </w:rPr>
            </w:pPr>
          </w:p>
        </w:tc>
        <w:tc>
          <w:tcPr>
            <w:tcW w:w="1260" w:type="dxa"/>
          </w:tcPr>
          <w:p w14:paraId="0516D3DE" w14:textId="04A39D78" w:rsidR="004F2E5F" w:rsidRPr="00FC046D" w:rsidRDefault="00E43408" w:rsidP="00974F4F">
            <w:pPr>
              <w:rPr>
                <w:rFonts w:ascii="Segoe UI" w:eastAsia="Times New Roman" w:hAnsi="Segoe UI" w:cs="Segoe UI"/>
                <w:sz w:val="20"/>
                <w:szCs w:val="20"/>
              </w:rPr>
            </w:pPr>
            <w:r>
              <w:rPr>
                <w:rFonts w:ascii="Segoe UI" w:eastAsia="Times New Roman" w:hAnsi="Segoe UI" w:cs="Segoe UI"/>
                <w:sz w:val="20"/>
                <w:szCs w:val="20"/>
              </w:rPr>
              <w:t>$1000</w:t>
            </w:r>
          </w:p>
        </w:tc>
      </w:tr>
      <w:tr w:rsidR="004F2E5F" w:rsidRPr="00FC046D" w14:paraId="58789114" w14:textId="77777777" w:rsidTr="00974F4F">
        <w:trPr>
          <w:trHeight w:val="291"/>
        </w:trPr>
        <w:tc>
          <w:tcPr>
            <w:tcW w:w="3335" w:type="dxa"/>
          </w:tcPr>
          <w:p w14:paraId="13A35C29"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Technology &amp; Equipment: Replacement</w:t>
            </w:r>
          </w:p>
          <w:p w14:paraId="7D13597F" w14:textId="77777777" w:rsidR="004F2E5F" w:rsidRPr="00FC046D" w:rsidRDefault="004F2E5F" w:rsidP="00974F4F">
            <w:pPr>
              <w:rPr>
                <w:rFonts w:ascii="Segoe UI" w:eastAsia="Times New Roman" w:hAnsi="Segoe UI" w:cs="Segoe UI"/>
                <w:b/>
                <w:sz w:val="20"/>
                <w:szCs w:val="20"/>
              </w:rPr>
            </w:pPr>
          </w:p>
        </w:tc>
        <w:tc>
          <w:tcPr>
            <w:tcW w:w="5207" w:type="dxa"/>
          </w:tcPr>
          <w:p w14:paraId="7E77A592" w14:textId="77777777" w:rsidR="00C4094E" w:rsidRDefault="00B73DC6" w:rsidP="00974F4F">
            <w:pPr>
              <w:rPr>
                <w:rFonts w:ascii="Segoe UI" w:eastAsia="Times New Roman" w:hAnsi="Segoe UI" w:cs="Segoe UI"/>
                <w:sz w:val="20"/>
                <w:szCs w:val="20"/>
              </w:rPr>
            </w:pPr>
            <w:r>
              <w:rPr>
                <w:rFonts w:ascii="Segoe UI" w:eastAsia="Times New Roman" w:hAnsi="Segoe UI" w:cs="Segoe UI"/>
                <w:sz w:val="20"/>
                <w:szCs w:val="20"/>
              </w:rPr>
              <w:t>Smart-classroom repairs as needed to restore the new Anthropology Laboratory (D-115) to working order no later than fall 2022 for in-person classroom instruction.</w:t>
            </w:r>
            <w:r w:rsidR="00C4094E">
              <w:rPr>
                <w:rFonts w:ascii="Segoe UI" w:eastAsia="Times New Roman" w:hAnsi="Segoe UI" w:cs="Segoe UI"/>
                <w:sz w:val="20"/>
                <w:szCs w:val="20"/>
              </w:rPr>
              <w:t xml:space="preserve">  </w:t>
            </w:r>
          </w:p>
          <w:p w14:paraId="5E6557A7" w14:textId="77777777" w:rsidR="00C4094E" w:rsidRDefault="00C4094E" w:rsidP="00974F4F">
            <w:pPr>
              <w:rPr>
                <w:rFonts w:ascii="Segoe UI" w:eastAsia="Times New Roman" w:hAnsi="Segoe UI" w:cs="Segoe UI"/>
                <w:sz w:val="20"/>
                <w:szCs w:val="20"/>
              </w:rPr>
            </w:pPr>
          </w:p>
          <w:p w14:paraId="1AE103A2" w14:textId="4F17C820" w:rsidR="004F2E5F" w:rsidRPr="00FC046D" w:rsidRDefault="00C4094E" w:rsidP="00974F4F">
            <w:pPr>
              <w:rPr>
                <w:rFonts w:ascii="Segoe UI" w:eastAsia="Times New Roman" w:hAnsi="Segoe UI" w:cs="Segoe UI"/>
                <w:sz w:val="20"/>
                <w:szCs w:val="20"/>
              </w:rPr>
            </w:pPr>
            <w:r>
              <w:rPr>
                <w:rFonts w:ascii="Segoe UI" w:eastAsia="Times New Roman" w:hAnsi="Segoe UI" w:cs="Segoe UI"/>
                <w:sz w:val="20"/>
                <w:szCs w:val="20"/>
              </w:rPr>
              <w:t>D-115 is currently (11/4/2021) being used as a storage room for extra IT equipment, large photocopiers, and extra desks/chairs.  D-115 may need repairs and/or smart-classroom updates, but it is not possible to ascertain what is needed until the room is emptied and cleaned.</w:t>
            </w:r>
          </w:p>
          <w:p w14:paraId="6E1E9750" w14:textId="77777777" w:rsidR="004F2E5F" w:rsidRPr="00FC046D" w:rsidRDefault="004F2E5F" w:rsidP="00974F4F">
            <w:pPr>
              <w:rPr>
                <w:rFonts w:ascii="Segoe UI" w:eastAsia="Times New Roman" w:hAnsi="Segoe UI" w:cs="Segoe UI"/>
                <w:sz w:val="20"/>
                <w:szCs w:val="20"/>
              </w:rPr>
            </w:pPr>
          </w:p>
        </w:tc>
        <w:tc>
          <w:tcPr>
            <w:tcW w:w="1260" w:type="dxa"/>
          </w:tcPr>
          <w:p w14:paraId="269FB892" w14:textId="7EBBF01A" w:rsidR="004F2E5F" w:rsidRPr="00FC046D" w:rsidRDefault="00B73DC6" w:rsidP="00974F4F">
            <w:pPr>
              <w:rPr>
                <w:rFonts w:ascii="Segoe UI" w:eastAsia="Times New Roman" w:hAnsi="Segoe UI" w:cs="Segoe UI"/>
                <w:sz w:val="20"/>
                <w:szCs w:val="20"/>
              </w:rPr>
            </w:pPr>
            <w:r>
              <w:rPr>
                <w:rFonts w:ascii="Segoe UI" w:eastAsia="Times New Roman" w:hAnsi="Segoe UI" w:cs="Segoe UI"/>
                <w:sz w:val="20"/>
                <w:szCs w:val="20"/>
              </w:rPr>
              <w:t>unknown</w:t>
            </w:r>
          </w:p>
        </w:tc>
      </w:tr>
    </w:tbl>
    <w:p w14:paraId="2F0D6F06" w14:textId="77777777" w:rsidR="003715AA" w:rsidRPr="00FC046D" w:rsidRDefault="003715AA" w:rsidP="004F2E5F">
      <w:pPr>
        <w:rPr>
          <w:rFonts w:ascii="Segoe UI" w:hAnsi="Segoe UI" w:cs="Segoe UI"/>
        </w:rPr>
      </w:pPr>
    </w:p>
    <w:p w14:paraId="7D30E58C" w14:textId="2EABF53A" w:rsidR="004F2E5F" w:rsidRPr="00FC046D" w:rsidRDefault="004F2E5F" w:rsidP="004F2E5F">
      <w:pPr>
        <w:rPr>
          <w:rFonts w:ascii="Segoe UI" w:hAnsi="Segoe UI" w:cs="Segoe UI"/>
          <w:b/>
          <w:u w:val="single"/>
        </w:rPr>
      </w:pPr>
      <w:r w:rsidRPr="00FC046D">
        <w:rPr>
          <w:rFonts w:ascii="Segoe UI" w:hAnsi="Segoe UI" w:cs="Segoe UI"/>
          <w:b/>
          <w:u w:val="single"/>
        </w:rPr>
        <w:lastRenderedPageBreak/>
        <w:t>Prioritized Resource Requests Summary - Continued</w:t>
      </w:r>
    </w:p>
    <w:tbl>
      <w:tblPr>
        <w:tblStyle w:val="TableGrid1"/>
        <w:tblW w:w="10157" w:type="dxa"/>
        <w:tblInd w:w="-275" w:type="dxa"/>
        <w:tblLook w:val="04A0" w:firstRow="1" w:lastRow="0" w:firstColumn="1" w:lastColumn="0" w:noHBand="0" w:noVBand="1"/>
      </w:tblPr>
      <w:tblGrid>
        <w:gridCol w:w="3690"/>
        <w:gridCol w:w="5207"/>
        <w:gridCol w:w="1260"/>
      </w:tblGrid>
      <w:tr w:rsidR="004F2E5F" w:rsidRPr="00FC046D" w14:paraId="7C97142C" w14:textId="77777777" w:rsidTr="00974F4F">
        <w:trPr>
          <w:trHeight w:val="583"/>
        </w:trPr>
        <w:tc>
          <w:tcPr>
            <w:tcW w:w="3690" w:type="dxa"/>
            <w:vAlign w:val="center"/>
          </w:tcPr>
          <w:p w14:paraId="412F72C9"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vAlign w:val="center"/>
          </w:tcPr>
          <w:p w14:paraId="545350A6"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vAlign w:val="center"/>
          </w:tcPr>
          <w:p w14:paraId="1B49E306"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6B08AF50" w14:textId="77777777" w:rsidTr="00974F4F">
        <w:trPr>
          <w:trHeight w:val="291"/>
        </w:trPr>
        <w:tc>
          <w:tcPr>
            <w:tcW w:w="3690" w:type="dxa"/>
          </w:tcPr>
          <w:p w14:paraId="4AEDE8A0"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Facilities: Classrooms</w:t>
            </w:r>
          </w:p>
          <w:p w14:paraId="240219B8" w14:textId="77777777" w:rsidR="004F2E5F" w:rsidRPr="00FC046D" w:rsidRDefault="004F2E5F" w:rsidP="00974F4F">
            <w:pPr>
              <w:rPr>
                <w:rFonts w:ascii="Segoe UI" w:eastAsia="Times New Roman" w:hAnsi="Segoe UI" w:cs="Segoe UI"/>
                <w:b/>
                <w:sz w:val="20"/>
                <w:szCs w:val="20"/>
              </w:rPr>
            </w:pPr>
          </w:p>
          <w:p w14:paraId="7FA16847" w14:textId="77777777" w:rsidR="004F2E5F" w:rsidRPr="00FC046D" w:rsidRDefault="004F2E5F" w:rsidP="00974F4F">
            <w:pPr>
              <w:rPr>
                <w:rFonts w:ascii="Segoe UI" w:eastAsia="Times New Roman" w:hAnsi="Segoe UI" w:cs="Segoe UI"/>
                <w:b/>
                <w:sz w:val="20"/>
                <w:szCs w:val="20"/>
              </w:rPr>
            </w:pPr>
          </w:p>
          <w:p w14:paraId="6E2A7416" w14:textId="77777777" w:rsidR="004F2E5F" w:rsidRPr="00FC046D" w:rsidRDefault="004F2E5F" w:rsidP="00974F4F">
            <w:pPr>
              <w:rPr>
                <w:rFonts w:ascii="Segoe UI" w:eastAsia="Times New Roman" w:hAnsi="Segoe UI" w:cs="Segoe UI"/>
                <w:b/>
                <w:sz w:val="20"/>
                <w:szCs w:val="20"/>
              </w:rPr>
            </w:pPr>
          </w:p>
        </w:tc>
        <w:tc>
          <w:tcPr>
            <w:tcW w:w="5207" w:type="dxa"/>
          </w:tcPr>
          <w:p w14:paraId="6F00E9ED" w14:textId="1588A694" w:rsidR="004F2E5F" w:rsidRDefault="002F75F7" w:rsidP="003C05DC">
            <w:pPr>
              <w:rPr>
                <w:rFonts w:ascii="Segoe UI" w:eastAsia="Times New Roman" w:hAnsi="Segoe UI" w:cs="Segoe UI"/>
                <w:sz w:val="20"/>
                <w:szCs w:val="20"/>
              </w:rPr>
            </w:pPr>
            <w:r>
              <w:rPr>
                <w:rFonts w:ascii="Segoe UI" w:eastAsia="Times New Roman" w:hAnsi="Segoe UI" w:cs="Segoe UI"/>
                <w:sz w:val="20"/>
                <w:szCs w:val="20"/>
              </w:rPr>
              <w:t xml:space="preserve">Need:  a large-capacity classroom in close proximity to D-115 to be used as the ANTHR 1 classroom on </w:t>
            </w:r>
            <w:proofErr w:type="spellStart"/>
            <w:r>
              <w:rPr>
                <w:rFonts w:ascii="Segoe UI" w:eastAsia="Times New Roman" w:hAnsi="Segoe UI" w:cs="Segoe UI"/>
                <w:sz w:val="20"/>
                <w:szCs w:val="20"/>
              </w:rPr>
              <w:t>MTWTh</w:t>
            </w:r>
            <w:proofErr w:type="spellEnd"/>
            <w:r>
              <w:rPr>
                <w:rFonts w:ascii="Segoe UI" w:eastAsia="Times New Roman" w:hAnsi="Segoe UI" w:cs="Segoe UI"/>
                <w:sz w:val="20"/>
                <w:szCs w:val="20"/>
              </w:rPr>
              <w:t xml:space="preserve"> 9:30 a.m. – 10:45 a.m. </w:t>
            </w:r>
            <w:r w:rsidR="00C4094E">
              <w:rPr>
                <w:rFonts w:ascii="Segoe UI" w:eastAsia="Times New Roman" w:hAnsi="Segoe UI" w:cs="Segoe UI"/>
                <w:sz w:val="20"/>
                <w:szCs w:val="20"/>
              </w:rPr>
              <w:t xml:space="preserve">for fall 2022. </w:t>
            </w:r>
            <w:r>
              <w:rPr>
                <w:rFonts w:ascii="Segoe UI" w:eastAsia="Times New Roman" w:hAnsi="Segoe UI" w:cs="Segoe UI"/>
                <w:sz w:val="20"/>
                <w:szCs w:val="20"/>
              </w:rPr>
              <w:t xml:space="preserve"> Preferred classroom:  D-119.  We could use D-115 as the lecture classroom, but that would restrict lecture class enrollment to </w:t>
            </w:r>
            <w:r w:rsidR="000B24E4">
              <w:rPr>
                <w:rFonts w:ascii="Segoe UI" w:eastAsia="Times New Roman" w:hAnsi="Segoe UI" w:cs="Segoe UI"/>
                <w:sz w:val="20"/>
                <w:szCs w:val="20"/>
              </w:rPr>
              <w:t>35</w:t>
            </w:r>
            <w:r>
              <w:rPr>
                <w:rFonts w:ascii="Segoe UI" w:eastAsia="Times New Roman" w:hAnsi="Segoe UI" w:cs="Segoe UI"/>
                <w:sz w:val="20"/>
                <w:szCs w:val="20"/>
              </w:rPr>
              <w:t xml:space="preserve"> students max</w:t>
            </w:r>
            <w:r w:rsidR="00EE40C4">
              <w:rPr>
                <w:rFonts w:ascii="Segoe UI" w:eastAsia="Times New Roman" w:hAnsi="Segoe UI" w:cs="Segoe UI"/>
                <w:sz w:val="20"/>
                <w:szCs w:val="20"/>
              </w:rPr>
              <w:t>imum</w:t>
            </w:r>
            <w:r>
              <w:rPr>
                <w:rFonts w:ascii="Segoe UI" w:eastAsia="Times New Roman" w:hAnsi="Segoe UI" w:cs="Segoe UI"/>
                <w:sz w:val="20"/>
                <w:szCs w:val="20"/>
              </w:rPr>
              <w:t xml:space="preserve">.  Lecture classroom </w:t>
            </w:r>
            <w:r w:rsidR="00EE40C4">
              <w:rPr>
                <w:rFonts w:ascii="Segoe UI" w:eastAsia="Times New Roman" w:hAnsi="Segoe UI" w:cs="Segoe UI"/>
                <w:sz w:val="20"/>
                <w:szCs w:val="20"/>
              </w:rPr>
              <w:t>needs to</w:t>
            </w:r>
            <w:r>
              <w:rPr>
                <w:rFonts w:ascii="Segoe UI" w:eastAsia="Times New Roman" w:hAnsi="Segoe UI" w:cs="Segoe UI"/>
                <w:sz w:val="20"/>
                <w:szCs w:val="20"/>
              </w:rPr>
              <w:t xml:space="preserve"> be outfitted with smart-classroom technology, internet access and </w:t>
            </w:r>
            <w:r w:rsidR="00EE40C4">
              <w:rPr>
                <w:rFonts w:ascii="Segoe UI" w:eastAsia="Times New Roman" w:hAnsi="Segoe UI" w:cs="Segoe UI"/>
                <w:sz w:val="20"/>
                <w:szCs w:val="20"/>
              </w:rPr>
              <w:t>sufficient tables</w:t>
            </w:r>
            <w:r>
              <w:rPr>
                <w:rFonts w:ascii="Segoe UI" w:eastAsia="Times New Roman" w:hAnsi="Segoe UI" w:cs="Segoe UI"/>
                <w:sz w:val="20"/>
                <w:szCs w:val="20"/>
              </w:rPr>
              <w:t xml:space="preserve"> for specimens displays.</w:t>
            </w:r>
          </w:p>
          <w:p w14:paraId="6DB4596A" w14:textId="454E7C3C" w:rsidR="002F75F7" w:rsidRPr="00FC046D" w:rsidRDefault="002F75F7" w:rsidP="003C05DC">
            <w:pPr>
              <w:rPr>
                <w:rFonts w:ascii="Segoe UI" w:eastAsia="Times New Roman" w:hAnsi="Segoe UI" w:cs="Segoe UI"/>
                <w:sz w:val="20"/>
                <w:szCs w:val="20"/>
              </w:rPr>
            </w:pPr>
          </w:p>
        </w:tc>
        <w:tc>
          <w:tcPr>
            <w:tcW w:w="1260" w:type="dxa"/>
          </w:tcPr>
          <w:p w14:paraId="3AD7273A" w14:textId="37E8A852" w:rsidR="004F2E5F" w:rsidRPr="00FC046D" w:rsidRDefault="002F75F7" w:rsidP="00974F4F">
            <w:pPr>
              <w:rPr>
                <w:rFonts w:ascii="Segoe UI" w:eastAsia="Times New Roman" w:hAnsi="Segoe UI" w:cs="Segoe UI"/>
                <w:sz w:val="20"/>
                <w:szCs w:val="20"/>
              </w:rPr>
            </w:pPr>
            <w:r>
              <w:rPr>
                <w:rFonts w:ascii="Segoe UI" w:eastAsia="Times New Roman" w:hAnsi="Segoe UI" w:cs="Segoe UI"/>
                <w:sz w:val="20"/>
                <w:szCs w:val="20"/>
              </w:rPr>
              <w:t>unknown</w:t>
            </w:r>
          </w:p>
        </w:tc>
      </w:tr>
      <w:tr w:rsidR="004F2E5F" w:rsidRPr="00FC046D" w14:paraId="48F97EFD" w14:textId="77777777" w:rsidTr="00974F4F">
        <w:trPr>
          <w:trHeight w:val="291"/>
        </w:trPr>
        <w:tc>
          <w:tcPr>
            <w:tcW w:w="3690" w:type="dxa"/>
          </w:tcPr>
          <w:p w14:paraId="473A88B2"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Facilities: Offices</w:t>
            </w:r>
          </w:p>
          <w:p w14:paraId="2B9AFF97" w14:textId="77777777" w:rsidR="004F2E5F" w:rsidRPr="00FC046D" w:rsidRDefault="004F2E5F" w:rsidP="00974F4F">
            <w:pPr>
              <w:rPr>
                <w:rFonts w:ascii="Segoe UI" w:eastAsia="Times New Roman" w:hAnsi="Segoe UI" w:cs="Segoe UI"/>
                <w:b/>
                <w:sz w:val="20"/>
                <w:szCs w:val="20"/>
              </w:rPr>
            </w:pPr>
          </w:p>
          <w:p w14:paraId="22845C3B" w14:textId="77777777" w:rsidR="004F2E5F" w:rsidRPr="00FC046D" w:rsidRDefault="004F2E5F" w:rsidP="00974F4F">
            <w:pPr>
              <w:rPr>
                <w:rFonts w:ascii="Segoe UI" w:eastAsia="Times New Roman" w:hAnsi="Segoe UI" w:cs="Segoe UI"/>
                <w:b/>
                <w:sz w:val="20"/>
                <w:szCs w:val="20"/>
              </w:rPr>
            </w:pPr>
          </w:p>
        </w:tc>
        <w:tc>
          <w:tcPr>
            <w:tcW w:w="5207" w:type="dxa"/>
          </w:tcPr>
          <w:p w14:paraId="4AD31A6D" w14:textId="04756433" w:rsidR="004F2E5F" w:rsidRPr="00FC046D" w:rsidRDefault="002F75F7" w:rsidP="003C05DC">
            <w:pPr>
              <w:rPr>
                <w:rFonts w:ascii="Segoe UI" w:eastAsia="Times New Roman" w:hAnsi="Segoe UI" w:cs="Segoe UI"/>
                <w:sz w:val="20"/>
                <w:szCs w:val="20"/>
              </w:rPr>
            </w:pPr>
            <w:r>
              <w:rPr>
                <w:rFonts w:ascii="Segoe UI" w:eastAsia="Times New Roman" w:hAnsi="Segoe UI" w:cs="Segoe UI"/>
                <w:sz w:val="20"/>
                <w:szCs w:val="20"/>
              </w:rPr>
              <w:t>Need:  full-time faculty office, ideally D-116A (as soon as the space is vacated by the retired current occupant).</w:t>
            </w:r>
          </w:p>
        </w:tc>
        <w:tc>
          <w:tcPr>
            <w:tcW w:w="1260" w:type="dxa"/>
          </w:tcPr>
          <w:p w14:paraId="1FA99D05" w14:textId="1228AF78" w:rsidR="004F2E5F" w:rsidRPr="00FC046D" w:rsidRDefault="002F75F7" w:rsidP="00974F4F">
            <w:pPr>
              <w:rPr>
                <w:rFonts w:ascii="Segoe UI" w:eastAsia="Times New Roman" w:hAnsi="Segoe UI" w:cs="Segoe UI"/>
                <w:sz w:val="20"/>
                <w:szCs w:val="20"/>
              </w:rPr>
            </w:pPr>
            <w:r>
              <w:rPr>
                <w:rFonts w:ascii="Segoe UI" w:eastAsia="Times New Roman" w:hAnsi="Segoe UI" w:cs="Segoe UI"/>
                <w:sz w:val="20"/>
                <w:szCs w:val="20"/>
              </w:rPr>
              <w:t>unknown</w:t>
            </w:r>
          </w:p>
        </w:tc>
      </w:tr>
      <w:tr w:rsidR="002F75F7" w:rsidRPr="00FC046D" w14:paraId="0A76D5CB" w14:textId="77777777" w:rsidTr="00974F4F">
        <w:trPr>
          <w:trHeight w:val="291"/>
        </w:trPr>
        <w:tc>
          <w:tcPr>
            <w:tcW w:w="3690" w:type="dxa"/>
          </w:tcPr>
          <w:p w14:paraId="26899644" w14:textId="77777777" w:rsidR="002F75F7" w:rsidRPr="00FC046D" w:rsidRDefault="002F75F7" w:rsidP="002F75F7">
            <w:pPr>
              <w:rPr>
                <w:rFonts w:ascii="Segoe UI" w:eastAsia="Times New Roman" w:hAnsi="Segoe UI" w:cs="Segoe UI"/>
                <w:b/>
                <w:sz w:val="20"/>
                <w:szCs w:val="20"/>
              </w:rPr>
            </w:pPr>
            <w:r w:rsidRPr="00FC046D">
              <w:rPr>
                <w:rFonts w:ascii="Segoe UI" w:eastAsia="Times New Roman" w:hAnsi="Segoe UI" w:cs="Segoe UI"/>
                <w:b/>
                <w:sz w:val="20"/>
                <w:szCs w:val="20"/>
              </w:rPr>
              <w:t>Facilities: Labs</w:t>
            </w:r>
          </w:p>
          <w:p w14:paraId="075666D4" w14:textId="77777777" w:rsidR="002F75F7" w:rsidRPr="00FC046D" w:rsidRDefault="002F75F7" w:rsidP="002F75F7">
            <w:pPr>
              <w:rPr>
                <w:rFonts w:ascii="Segoe UI" w:eastAsia="Times New Roman" w:hAnsi="Segoe UI" w:cs="Segoe UI"/>
                <w:b/>
                <w:sz w:val="20"/>
                <w:szCs w:val="20"/>
              </w:rPr>
            </w:pPr>
          </w:p>
          <w:p w14:paraId="18B3885E" w14:textId="77777777" w:rsidR="002F75F7" w:rsidRPr="00FC046D" w:rsidRDefault="002F75F7" w:rsidP="002F75F7">
            <w:pPr>
              <w:rPr>
                <w:rFonts w:ascii="Segoe UI" w:eastAsia="Times New Roman" w:hAnsi="Segoe UI" w:cs="Segoe UI"/>
                <w:b/>
                <w:sz w:val="20"/>
                <w:szCs w:val="20"/>
              </w:rPr>
            </w:pPr>
          </w:p>
          <w:p w14:paraId="3A833E36" w14:textId="77777777" w:rsidR="002F75F7" w:rsidRPr="00FC046D" w:rsidRDefault="002F75F7" w:rsidP="002F75F7">
            <w:pPr>
              <w:rPr>
                <w:rFonts w:ascii="Segoe UI" w:eastAsia="Times New Roman" w:hAnsi="Segoe UI" w:cs="Segoe UI"/>
                <w:b/>
                <w:sz w:val="20"/>
                <w:szCs w:val="20"/>
              </w:rPr>
            </w:pPr>
          </w:p>
        </w:tc>
        <w:tc>
          <w:tcPr>
            <w:tcW w:w="5207" w:type="dxa"/>
          </w:tcPr>
          <w:p w14:paraId="6FB1B692" w14:textId="27AED1F1" w:rsidR="002F75F7" w:rsidRDefault="002F75F7" w:rsidP="00C4094E">
            <w:pPr>
              <w:rPr>
                <w:rFonts w:ascii="Segoe UI" w:eastAsia="Times New Roman" w:hAnsi="Segoe UI" w:cs="Segoe UI"/>
                <w:sz w:val="20"/>
                <w:szCs w:val="20"/>
              </w:rPr>
            </w:pPr>
            <w:r>
              <w:rPr>
                <w:rFonts w:ascii="Segoe UI" w:eastAsia="Times New Roman" w:hAnsi="Segoe UI" w:cs="Segoe UI"/>
                <w:sz w:val="20"/>
                <w:szCs w:val="20"/>
              </w:rPr>
              <w:t>Need:  D-115 laboratory classroom to be cleared, cleaned and brought up to laboratory teaching standards</w:t>
            </w:r>
            <w:r w:rsidR="00C4094E">
              <w:rPr>
                <w:rFonts w:ascii="Segoe UI" w:eastAsia="Times New Roman" w:hAnsi="Segoe UI" w:cs="Segoe UI"/>
                <w:sz w:val="20"/>
                <w:szCs w:val="20"/>
              </w:rPr>
              <w:t xml:space="preserve"> before fall 2022</w:t>
            </w:r>
            <w:r>
              <w:rPr>
                <w:rFonts w:ascii="Segoe UI" w:eastAsia="Times New Roman" w:hAnsi="Segoe UI" w:cs="Segoe UI"/>
                <w:sz w:val="20"/>
                <w:szCs w:val="20"/>
              </w:rPr>
              <w:t>, including water and large sink access, smart-classroom technology</w:t>
            </w:r>
            <w:r w:rsidR="00BB4F14">
              <w:rPr>
                <w:rFonts w:ascii="Segoe UI" w:eastAsia="Times New Roman" w:hAnsi="Segoe UI" w:cs="Segoe UI"/>
                <w:sz w:val="20"/>
                <w:szCs w:val="20"/>
              </w:rPr>
              <w:t>,</w:t>
            </w:r>
            <w:r>
              <w:rPr>
                <w:rFonts w:ascii="Segoe UI" w:eastAsia="Times New Roman" w:hAnsi="Segoe UI" w:cs="Segoe UI"/>
                <w:sz w:val="20"/>
                <w:szCs w:val="20"/>
              </w:rPr>
              <w:t xml:space="preserve"> internet access</w:t>
            </w:r>
            <w:r w:rsidR="00BB4F14">
              <w:rPr>
                <w:rFonts w:ascii="Segoe UI" w:eastAsia="Times New Roman" w:hAnsi="Segoe UI" w:cs="Segoe UI"/>
                <w:sz w:val="20"/>
                <w:szCs w:val="20"/>
              </w:rPr>
              <w:t>, and additional specimens display stations</w:t>
            </w:r>
            <w:r w:rsidR="000B24E4">
              <w:rPr>
                <w:rFonts w:ascii="Segoe UI" w:eastAsia="Times New Roman" w:hAnsi="Segoe UI" w:cs="Segoe UI"/>
                <w:sz w:val="20"/>
                <w:szCs w:val="20"/>
              </w:rPr>
              <w:t xml:space="preserve"> for lab observations</w:t>
            </w:r>
            <w:r w:rsidR="00C4094E">
              <w:rPr>
                <w:rFonts w:ascii="Segoe UI" w:eastAsia="Times New Roman" w:hAnsi="Segoe UI" w:cs="Segoe UI"/>
                <w:sz w:val="20"/>
                <w:szCs w:val="20"/>
              </w:rPr>
              <w:t>.</w:t>
            </w:r>
            <w:r w:rsidR="00DF770E">
              <w:rPr>
                <w:rFonts w:ascii="Segoe UI" w:eastAsia="Times New Roman" w:hAnsi="Segoe UI" w:cs="Segoe UI"/>
                <w:sz w:val="20"/>
                <w:szCs w:val="20"/>
              </w:rPr>
              <w:t xml:space="preserve"> </w:t>
            </w:r>
            <w:r w:rsidR="00DF770E" w:rsidRPr="00652184">
              <w:rPr>
                <w:rFonts w:ascii="Segoe UI" w:eastAsia="Times New Roman" w:hAnsi="Segoe UI" w:cs="Segoe UI"/>
                <w:b/>
                <w:bCs/>
                <w:sz w:val="20"/>
                <w:szCs w:val="20"/>
              </w:rPr>
              <w:t xml:space="preserve">(Not included in original APU:  also need </w:t>
            </w:r>
            <w:r w:rsidR="00652184" w:rsidRPr="00652184">
              <w:rPr>
                <w:rFonts w:ascii="Segoe UI" w:eastAsia="Times New Roman" w:hAnsi="Segoe UI" w:cs="Segoe UI"/>
                <w:b/>
                <w:bCs/>
                <w:sz w:val="20"/>
                <w:szCs w:val="20"/>
              </w:rPr>
              <w:t xml:space="preserve">35-40 </w:t>
            </w:r>
            <w:r w:rsidR="00DF770E" w:rsidRPr="00652184">
              <w:rPr>
                <w:rFonts w:ascii="Segoe UI" w:eastAsia="Times New Roman" w:hAnsi="Segoe UI" w:cs="Segoe UI"/>
                <w:b/>
                <w:bCs/>
                <w:sz w:val="20"/>
                <w:szCs w:val="20"/>
              </w:rPr>
              <w:t xml:space="preserve">high stools </w:t>
            </w:r>
            <w:r w:rsidR="00652184" w:rsidRPr="00652184">
              <w:rPr>
                <w:rFonts w:ascii="Segoe UI" w:eastAsia="Times New Roman" w:hAnsi="Segoe UI" w:cs="Segoe UI"/>
                <w:b/>
                <w:bCs/>
                <w:sz w:val="20"/>
                <w:szCs w:val="20"/>
              </w:rPr>
              <w:t xml:space="preserve">as student seats at </w:t>
            </w:r>
            <w:r w:rsidR="00DF770E" w:rsidRPr="00652184">
              <w:rPr>
                <w:rFonts w:ascii="Segoe UI" w:eastAsia="Times New Roman" w:hAnsi="Segoe UI" w:cs="Segoe UI"/>
                <w:b/>
                <w:bCs/>
                <w:sz w:val="20"/>
                <w:szCs w:val="20"/>
              </w:rPr>
              <w:t>lab tables in D-115).</w:t>
            </w:r>
          </w:p>
          <w:p w14:paraId="57F68312" w14:textId="324A83DE" w:rsidR="00C4094E" w:rsidRPr="00FC046D" w:rsidRDefault="00C4094E" w:rsidP="00C4094E">
            <w:pPr>
              <w:rPr>
                <w:rFonts w:ascii="Segoe UI" w:eastAsia="Times New Roman" w:hAnsi="Segoe UI" w:cs="Segoe UI"/>
                <w:sz w:val="20"/>
                <w:szCs w:val="20"/>
              </w:rPr>
            </w:pPr>
          </w:p>
        </w:tc>
        <w:tc>
          <w:tcPr>
            <w:tcW w:w="1260" w:type="dxa"/>
          </w:tcPr>
          <w:p w14:paraId="270F2122" w14:textId="6B0ECD54" w:rsidR="002F75F7" w:rsidRPr="00FC046D" w:rsidRDefault="002F75F7" w:rsidP="002F75F7">
            <w:pPr>
              <w:rPr>
                <w:rFonts w:ascii="Segoe UI" w:eastAsia="Times New Roman" w:hAnsi="Segoe UI" w:cs="Segoe UI"/>
                <w:sz w:val="20"/>
                <w:szCs w:val="20"/>
              </w:rPr>
            </w:pPr>
            <w:r>
              <w:rPr>
                <w:rFonts w:ascii="Segoe UI" w:eastAsia="Times New Roman" w:hAnsi="Segoe UI" w:cs="Segoe UI"/>
                <w:sz w:val="20"/>
                <w:szCs w:val="20"/>
              </w:rPr>
              <w:t>unknown</w:t>
            </w:r>
          </w:p>
        </w:tc>
      </w:tr>
      <w:tr w:rsidR="002F75F7" w:rsidRPr="00FC046D" w14:paraId="753FEE7E" w14:textId="77777777" w:rsidTr="00974F4F">
        <w:trPr>
          <w:trHeight w:val="291"/>
        </w:trPr>
        <w:tc>
          <w:tcPr>
            <w:tcW w:w="3690" w:type="dxa"/>
          </w:tcPr>
          <w:p w14:paraId="0BF48851" w14:textId="77777777" w:rsidR="002F75F7" w:rsidRPr="00FC046D" w:rsidRDefault="002F75F7" w:rsidP="002F75F7">
            <w:pPr>
              <w:rPr>
                <w:rFonts w:ascii="Segoe UI" w:eastAsia="Times New Roman" w:hAnsi="Segoe UI" w:cs="Segoe UI"/>
                <w:b/>
                <w:sz w:val="20"/>
                <w:szCs w:val="20"/>
              </w:rPr>
            </w:pPr>
            <w:r w:rsidRPr="00FC046D">
              <w:rPr>
                <w:rFonts w:ascii="Segoe UI" w:eastAsia="Times New Roman" w:hAnsi="Segoe UI" w:cs="Segoe UI"/>
                <w:b/>
                <w:sz w:val="20"/>
                <w:szCs w:val="20"/>
              </w:rPr>
              <w:t>Facilities: Other</w:t>
            </w:r>
          </w:p>
          <w:p w14:paraId="3F1E4E69" w14:textId="77777777" w:rsidR="002F75F7" w:rsidRPr="00FC046D" w:rsidRDefault="002F75F7" w:rsidP="002F75F7">
            <w:pPr>
              <w:rPr>
                <w:rFonts w:ascii="Segoe UI" w:eastAsia="Times New Roman" w:hAnsi="Segoe UI" w:cs="Segoe UI"/>
                <w:b/>
                <w:sz w:val="20"/>
                <w:szCs w:val="20"/>
              </w:rPr>
            </w:pPr>
          </w:p>
          <w:p w14:paraId="08B2FAD3" w14:textId="77777777" w:rsidR="002F75F7" w:rsidRPr="00FC046D" w:rsidRDefault="002F75F7" w:rsidP="002F75F7">
            <w:pPr>
              <w:rPr>
                <w:rFonts w:ascii="Segoe UI" w:eastAsia="Times New Roman" w:hAnsi="Segoe UI" w:cs="Segoe UI"/>
                <w:b/>
                <w:sz w:val="20"/>
                <w:szCs w:val="20"/>
              </w:rPr>
            </w:pPr>
          </w:p>
          <w:p w14:paraId="554D1A9C" w14:textId="77777777" w:rsidR="002F75F7" w:rsidRPr="00FC046D" w:rsidRDefault="002F75F7" w:rsidP="002F75F7">
            <w:pPr>
              <w:rPr>
                <w:rFonts w:ascii="Segoe UI" w:eastAsia="Times New Roman" w:hAnsi="Segoe UI" w:cs="Segoe UI"/>
                <w:b/>
                <w:sz w:val="20"/>
                <w:szCs w:val="20"/>
              </w:rPr>
            </w:pPr>
          </w:p>
        </w:tc>
        <w:tc>
          <w:tcPr>
            <w:tcW w:w="5207" w:type="dxa"/>
          </w:tcPr>
          <w:p w14:paraId="6182522E" w14:textId="286994C7" w:rsidR="002F75F7" w:rsidRDefault="002F75F7" w:rsidP="002F75F7">
            <w:pPr>
              <w:rPr>
                <w:rFonts w:ascii="Segoe UI" w:eastAsia="Times New Roman" w:hAnsi="Segoe UI" w:cs="Segoe UI"/>
                <w:sz w:val="20"/>
                <w:szCs w:val="20"/>
              </w:rPr>
            </w:pPr>
            <w:r>
              <w:rPr>
                <w:rFonts w:ascii="Segoe UI" w:eastAsia="Times New Roman" w:hAnsi="Segoe UI" w:cs="Segoe UI"/>
                <w:sz w:val="20"/>
                <w:szCs w:val="20"/>
              </w:rPr>
              <w:t xml:space="preserve">Need:  </w:t>
            </w:r>
            <w:r w:rsidR="00BB4F14">
              <w:rPr>
                <w:rFonts w:ascii="Segoe UI" w:eastAsia="Times New Roman" w:hAnsi="Segoe UI" w:cs="Segoe UI"/>
                <w:sz w:val="20"/>
                <w:szCs w:val="20"/>
              </w:rPr>
              <w:t xml:space="preserve">D-115A </w:t>
            </w:r>
            <w:r>
              <w:rPr>
                <w:rFonts w:ascii="Segoe UI" w:eastAsia="Times New Roman" w:hAnsi="Segoe UI" w:cs="Segoe UI"/>
                <w:sz w:val="20"/>
                <w:szCs w:val="20"/>
              </w:rPr>
              <w:t>dedicated storage and specimens prep room with water and large sink</w:t>
            </w:r>
            <w:r w:rsidR="00BB4F14">
              <w:rPr>
                <w:rFonts w:ascii="Segoe UI" w:eastAsia="Times New Roman" w:hAnsi="Segoe UI" w:cs="Segoe UI"/>
                <w:sz w:val="20"/>
                <w:szCs w:val="20"/>
              </w:rPr>
              <w:t xml:space="preserve"> facilities</w:t>
            </w:r>
            <w:r w:rsidR="000B24E4">
              <w:rPr>
                <w:rFonts w:ascii="Segoe UI" w:eastAsia="Times New Roman" w:hAnsi="Segoe UI" w:cs="Segoe UI"/>
                <w:sz w:val="20"/>
                <w:szCs w:val="20"/>
              </w:rPr>
              <w:t>, plus</w:t>
            </w:r>
            <w:r w:rsidR="00BB4F14">
              <w:rPr>
                <w:rFonts w:ascii="Segoe UI" w:eastAsia="Times New Roman" w:hAnsi="Segoe UI" w:cs="Segoe UI"/>
                <w:sz w:val="20"/>
                <w:szCs w:val="20"/>
              </w:rPr>
              <w:t xml:space="preserve"> room for 6-8 large (6-foot X 4-foot X 2-foot) locking cabinets</w:t>
            </w:r>
            <w:r w:rsidR="000B24E4">
              <w:rPr>
                <w:rFonts w:ascii="Segoe UI" w:eastAsia="Times New Roman" w:hAnsi="Segoe UI" w:cs="Segoe UI"/>
                <w:sz w:val="20"/>
                <w:szCs w:val="20"/>
              </w:rPr>
              <w:t xml:space="preserve"> for specimens</w:t>
            </w:r>
            <w:r w:rsidR="00BB4F14">
              <w:rPr>
                <w:rFonts w:ascii="Segoe UI" w:eastAsia="Times New Roman" w:hAnsi="Segoe UI" w:cs="Segoe UI"/>
                <w:sz w:val="20"/>
                <w:szCs w:val="20"/>
              </w:rPr>
              <w:t>, plus storage area for 40 banker-boxes of archaeological specimens, archaeological equipment and at least three 6-foot open racks of specimens.</w:t>
            </w:r>
          </w:p>
          <w:p w14:paraId="0A02C817" w14:textId="26609008" w:rsidR="00BB4F14" w:rsidRPr="00FC046D" w:rsidRDefault="00BB4F14" w:rsidP="002F75F7">
            <w:pPr>
              <w:rPr>
                <w:rFonts w:ascii="Segoe UI" w:eastAsia="Times New Roman" w:hAnsi="Segoe UI" w:cs="Segoe UI"/>
                <w:sz w:val="20"/>
                <w:szCs w:val="20"/>
              </w:rPr>
            </w:pPr>
          </w:p>
        </w:tc>
        <w:tc>
          <w:tcPr>
            <w:tcW w:w="1260" w:type="dxa"/>
          </w:tcPr>
          <w:p w14:paraId="27C2BFAC" w14:textId="3A388C06" w:rsidR="002F75F7" w:rsidRPr="00FC046D" w:rsidRDefault="00BB4F14" w:rsidP="002F75F7">
            <w:pPr>
              <w:rPr>
                <w:rFonts w:ascii="Segoe UI" w:eastAsia="Times New Roman" w:hAnsi="Segoe UI" w:cs="Segoe UI"/>
                <w:sz w:val="20"/>
                <w:szCs w:val="20"/>
              </w:rPr>
            </w:pPr>
            <w:r>
              <w:rPr>
                <w:rFonts w:ascii="Segoe UI" w:eastAsia="Times New Roman" w:hAnsi="Segoe UI" w:cs="Segoe UI"/>
                <w:sz w:val="20"/>
                <w:szCs w:val="20"/>
              </w:rPr>
              <w:t>unknown</w:t>
            </w:r>
          </w:p>
        </w:tc>
      </w:tr>
    </w:tbl>
    <w:p w14:paraId="01017271" w14:textId="77777777" w:rsidR="004F2E5F" w:rsidRPr="00FC046D" w:rsidRDefault="004F2E5F" w:rsidP="004F2E5F">
      <w:pPr>
        <w:rPr>
          <w:rFonts w:ascii="Segoe UI" w:hAnsi="Segoe UI" w:cs="Segoe UI"/>
        </w:rPr>
      </w:pPr>
    </w:p>
    <w:tbl>
      <w:tblPr>
        <w:tblStyle w:val="TableGrid1"/>
        <w:tblW w:w="10157" w:type="dxa"/>
        <w:tblInd w:w="-275" w:type="dxa"/>
        <w:tblLook w:val="04A0" w:firstRow="1" w:lastRow="0" w:firstColumn="1" w:lastColumn="0" w:noHBand="0" w:noVBand="1"/>
      </w:tblPr>
      <w:tblGrid>
        <w:gridCol w:w="3690"/>
        <w:gridCol w:w="5207"/>
        <w:gridCol w:w="1260"/>
      </w:tblGrid>
      <w:tr w:rsidR="004F2E5F" w:rsidRPr="00FC046D" w14:paraId="59165C86" w14:textId="77777777" w:rsidTr="00974F4F">
        <w:trPr>
          <w:trHeight w:val="583"/>
        </w:trPr>
        <w:tc>
          <w:tcPr>
            <w:tcW w:w="3690" w:type="dxa"/>
            <w:vAlign w:val="center"/>
          </w:tcPr>
          <w:p w14:paraId="2F900BDA"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vAlign w:val="center"/>
          </w:tcPr>
          <w:p w14:paraId="442389E1"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vAlign w:val="center"/>
          </w:tcPr>
          <w:p w14:paraId="226D605C"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646EB5DC" w14:textId="77777777" w:rsidTr="00974F4F">
        <w:trPr>
          <w:trHeight w:val="291"/>
        </w:trPr>
        <w:tc>
          <w:tcPr>
            <w:tcW w:w="3690" w:type="dxa"/>
          </w:tcPr>
          <w:p w14:paraId="49E855DF"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Library: Library materials</w:t>
            </w:r>
          </w:p>
          <w:p w14:paraId="59927BB3" w14:textId="77777777" w:rsidR="004F2E5F" w:rsidRPr="00FC046D" w:rsidRDefault="004F2E5F" w:rsidP="00974F4F">
            <w:pPr>
              <w:rPr>
                <w:rFonts w:ascii="Segoe UI" w:eastAsia="Times New Roman" w:hAnsi="Segoe UI" w:cs="Segoe UI"/>
                <w:b/>
                <w:sz w:val="20"/>
                <w:szCs w:val="20"/>
              </w:rPr>
            </w:pPr>
          </w:p>
        </w:tc>
        <w:tc>
          <w:tcPr>
            <w:tcW w:w="5207" w:type="dxa"/>
          </w:tcPr>
          <w:p w14:paraId="63A06F45" w14:textId="77777777" w:rsidR="004F2E5F" w:rsidRPr="00FC046D" w:rsidRDefault="004F2E5F" w:rsidP="003C05DC">
            <w:pPr>
              <w:rPr>
                <w:rFonts w:ascii="Segoe UI" w:eastAsia="Times New Roman" w:hAnsi="Segoe UI" w:cs="Segoe UI"/>
                <w:sz w:val="20"/>
                <w:szCs w:val="20"/>
              </w:rPr>
            </w:pPr>
          </w:p>
        </w:tc>
        <w:tc>
          <w:tcPr>
            <w:tcW w:w="1260" w:type="dxa"/>
          </w:tcPr>
          <w:p w14:paraId="1CD9A3D4" w14:textId="77777777" w:rsidR="004F2E5F" w:rsidRPr="00FC046D" w:rsidRDefault="004F2E5F" w:rsidP="00974F4F">
            <w:pPr>
              <w:rPr>
                <w:rFonts w:ascii="Segoe UI" w:eastAsia="Times New Roman" w:hAnsi="Segoe UI" w:cs="Segoe UI"/>
                <w:sz w:val="20"/>
                <w:szCs w:val="20"/>
              </w:rPr>
            </w:pPr>
          </w:p>
        </w:tc>
      </w:tr>
      <w:tr w:rsidR="004F2E5F" w:rsidRPr="00FC046D" w14:paraId="1860DF5C" w14:textId="77777777" w:rsidTr="00974F4F">
        <w:trPr>
          <w:trHeight w:val="291"/>
        </w:trPr>
        <w:tc>
          <w:tcPr>
            <w:tcW w:w="3690" w:type="dxa"/>
          </w:tcPr>
          <w:p w14:paraId="06439B75"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Library: Library collections</w:t>
            </w:r>
          </w:p>
          <w:p w14:paraId="5974C8EE" w14:textId="77777777" w:rsidR="004F2E5F" w:rsidRPr="00FC046D" w:rsidRDefault="004F2E5F" w:rsidP="00974F4F">
            <w:pPr>
              <w:rPr>
                <w:rFonts w:ascii="Segoe UI" w:eastAsia="Times New Roman" w:hAnsi="Segoe UI" w:cs="Segoe UI"/>
                <w:b/>
                <w:sz w:val="20"/>
                <w:szCs w:val="20"/>
              </w:rPr>
            </w:pPr>
          </w:p>
        </w:tc>
        <w:tc>
          <w:tcPr>
            <w:tcW w:w="5207" w:type="dxa"/>
          </w:tcPr>
          <w:p w14:paraId="704D2BB3" w14:textId="7EF04E94" w:rsidR="004F2E5F" w:rsidRPr="00FC046D" w:rsidRDefault="00EE40C4" w:rsidP="003C05DC">
            <w:pPr>
              <w:rPr>
                <w:rFonts w:ascii="Segoe UI" w:eastAsia="Times New Roman" w:hAnsi="Segoe UI" w:cs="Segoe UI"/>
                <w:sz w:val="20"/>
                <w:szCs w:val="20"/>
              </w:rPr>
            </w:pPr>
            <w:r>
              <w:rPr>
                <w:rFonts w:ascii="Segoe UI" w:eastAsia="Times New Roman" w:hAnsi="Segoe UI" w:cs="Segoe UI"/>
                <w:sz w:val="20"/>
                <w:szCs w:val="20"/>
              </w:rPr>
              <w:t>Canvas access to Films on Demand for students.</w:t>
            </w:r>
          </w:p>
        </w:tc>
        <w:tc>
          <w:tcPr>
            <w:tcW w:w="1260" w:type="dxa"/>
          </w:tcPr>
          <w:p w14:paraId="5B9258AE" w14:textId="032D82E9" w:rsidR="004F2E5F" w:rsidRPr="00FC046D" w:rsidRDefault="00EE40C4" w:rsidP="00974F4F">
            <w:pPr>
              <w:rPr>
                <w:rFonts w:ascii="Segoe UI" w:eastAsia="Times New Roman" w:hAnsi="Segoe UI" w:cs="Segoe UI"/>
                <w:sz w:val="20"/>
                <w:szCs w:val="20"/>
              </w:rPr>
            </w:pPr>
            <w:r>
              <w:rPr>
                <w:rFonts w:ascii="Segoe UI" w:eastAsia="Times New Roman" w:hAnsi="Segoe UI" w:cs="Segoe UI"/>
                <w:sz w:val="20"/>
                <w:szCs w:val="20"/>
              </w:rPr>
              <w:t>unknown, ongoing</w:t>
            </w:r>
          </w:p>
        </w:tc>
      </w:tr>
    </w:tbl>
    <w:p w14:paraId="57657F39" w14:textId="77777777" w:rsidR="004F2E5F" w:rsidRPr="00FC046D" w:rsidRDefault="004F2E5F" w:rsidP="004F2E5F">
      <w:pPr>
        <w:rPr>
          <w:rFonts w:ascii="Segoe UI" w:hAnsi="Segoe UI" w:cs="Segoe UI"/>
        </w:rPr>
      </w:pPr>
    </w:p>
    <w:tbl>
      <w:tblPr>
        <w:tblStyle w:val="TableGrid1"/>
        <w:tblW w:w="10157" w:type="dxa"/>
        <w:tblInd w:w="-275" w:type="dxa"/>
        <w:tblLook w:val="04A0" w:firstRow="1" w:lastRow="0" w:firstColumn="1" w:lastColumn="0" w:noHBand="0" w:noVBand="1"/>
      </w:tblPr>
      <w:tblGrid>
        <w:gridCol w:w="3690"/>
        <w:gridCol w:w="5207"/>
        <w:gridCol w:w="1260"/>
      </w:tblGrid>
      <w:tr w:rsidR="004F2E5F" w:rsidRPr="00FC046D" w14:paraId="14BFB13A" w14:textId="77777777" w:rsidTr="00974F4F">
        <w:trPr>
          <w:trHeight w:val="583"/>
        </w:trPr>
        <w:tc>
          <w:tcPr>
            <w:tcW w:w="3690" w:type="dxa"/>
            <w:vAlign w:val="center"/>
          </w:tcPr>
          <w:p w14:paraId="6BCE8D63"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vAlign w:val="center"/>
          </w:tcPr>
          <w:p w14:paraId="6E130D71"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vAlign w:val="center"/>
          </w:tcPr>
          <w:p w14:paraId="6BF79944"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12A3B924" w14:textId="77777777" w:rsidTr="00974F4F">
        <w:trPr>
          <w:trHeight w:val="291"/>
        </w:trPr>
        <w:tc>
          <w:tcPr>
            <w:tcW w:w="3690" w:type="dxa"/>
          </w:tcPr>
          <w:p w14:paraId="18FECABA"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OTHER</w:t>
            </w:r>
          </w:p>
          <w:p w14:paraId="08695778" w14:textId="77777777" w:rsidR="004F2E5F" w:rsidRPr="00FC046D" w:rsidRDefault="004F2E5F" w:rsidP="00974F4F">
            <w:pPr>
              <w:rPr>
                <w:rFonts w:ascii="Segoe UI" w:eastAsia="Times New Roman" w:hAnsi="Segoe UI" w:cs="Segoe UI"/>
                <w:b/>
                <w:sz w:val="20"/>
                <w:szCs w:val="20"/>
              </w:rPr>
            </w:pPr>
          </w:p>
        </w:tc>
        <w:tc>
          <w:tcPr>
            <w:tcW w:w="5207" w:type="dxa"/>
          </w:tcPr>
          <w:p w14:paraId="4C4D590E" w14:textId="77777777" w:rsidR="004F2E5F" w:rsidRPr="00FC046D" w:rsidRDefault="004F2E5F" w:rsidP="003C05DC">
            <w:pPr>
              <w:rPr>
                <w:rFonts w:ascii="Segoe UI" w:eastAsia="Times New Roman" w:hAnsi="Segoe UI" w:cs="Segoe UI"/>
                <w:sz w:val="20"/>
                <w:szCs w:val="20"/>
              </w:rPr>
            </w:pPr>
          </w:p>
        </w:tc>
        <w:tc>
          <w:tcPr>
            <w:tcW w:w="1260" w:type="dxa"/>
          </w:tcPr>
          <w:p w14:paraId="4E5E4C58" w14:textId="77777777" w:rsidR="004F2E5F" w:rsidRPr="00FC046D" w:rsidRDefault="004F2E5F" w:rsidP="00974F4F">
            <w:pPr>
              <w:rPr>
                <w:rFonts w:ascii="Segoe UI" w:eastAsia="Times New Roman" w:hAnsi="Segoe UI" w:cs="Segoe UI"/>
                <w:sz w:val="20"/>
                <w:szCs w:val="20"/>
              </w:rPr>
            </w:pPr>
          </w:p>
        </w:tc>
      </w:tr>
    </w:tbl>
    <w:p w14:paraId="2D234732" w14:textId="77777777" w:rsidR="004F2E5F" w:rsidRPr="00FC046D" w:rsidRDefault="004F2E5F" w:rsidP="00311E8A">
      <w:pPr>
        <w:rPr>
          <w:rFonts w:ascii="Segoe UI" w:hAnsi="Segoe UI" w:cs="Segoe UI"/>
        </w:rPr>
      </w:pPr>
    </w:p>
    <w:sectPr w:rsidR="004F2E5F" w:rsidRPr="00FC046D">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ABDD7" w14:textId="77777777" w:rsidR="00704D42" w:rsidRDefault="00704D42" w:rsidP="000A0E4A">
      <w:pPr>
        <w:spacing w:after="0" w:line="240" w:lineRule="auto"/>
      </w:pPr>
      <w:r>
        <w:separator/>
      </w:r>
    </w:p>
  </w:endnote>
  <w:endnote w:type="continuationSeparator" w:id="0">
    <w:p w14:paraId="65BA40EF" w14:textId="77777777" w:rsidR="00704D42" w:rsidRDefault="00704D42" w:rsidP="000A0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27B12" w14:textId="77777777" w:rsidR="00A00CBB" w:rsidRPr="00C96DC7" w:rsidRDefault="00A00CBB" w:rsidP="00A00CBB">
    <w:pPr>
      <w:pStyle w:val="Footer"/>
      <w:jc w:val="right"/>
      <w:rPr>
        <w:i/>
        <w:sz w:val="20"/>
        <w:szCs w:val="20"/>
      </w:rPr>
    </w:pPr>
    <w:r w:rsidRPr="00C96DC7">
      <w:rPr>
        <w:i/>
        <w:sz w:val="20"/>
        <w:szCs w:val="20"/>
      </w:rPr>
      <w:t xml:space="preserve">Program Review </w:t>
    </w:r>
    <w:r>
      <w:rPr>
        <w:i/>
        <w:sz w:val="20"/>
        <w:szCs w:val="20"/>
      </w:rPr>
      <w:t>–</w:t>
    </w:r>
    <w:r w:rsidRPr="00C96DC7">
      <w:rPr>
        <w:i/>
        <w:sz w:val="20"/>
        <w:szCs w:val="20"/>
      </w:rPr>
      <w:t xml:space="preserve"> </w:t>
    </w:r>
    <w:r>
      <w:rPr>
        <w:i/>
        <w:sz w:val="20"/>
        <w:szCs w:val="20"/>
      </w:rPr>
      <w:t>Annual Program Update</w:t>
    </w:r>
    <w:r w:rsidRPr="00C96DC7">
      <w:rPr>
        <w:i/>
        <w:sz w:val="20"/>
        <w:szCs w:val="20"/>
      </w:rPr>
      <w:t xml:space="preserve"> – </w:t>
    </w:r>
    <w:sdt>
      <w:sdtPr>
        <w:rPr>
          <w:i/>
          <w:sz w:val="20"/>
          <w:szCs w:val="20"/>
        </w:rPr>
        <w:id w:val="1015262776"/>
        <w:docPartObj>
          <w:docPartGallery w:val="Page Numbers (Bottom of Page)"/>
          <w:docPartUnique/>
        </w:docPartObj>
      </w:sdtPr>
      <w:sdtEndPr>
        <w:rPr>
          <w:noProof/>
        </w:rPr>
      </w:sdtEndPr>
      <w:sdtContent>
        <w:r w:rsidRPr="00C96DC7">
          <w:rPr>
            <w:i/>
            <w:sz w:val="20"/>
            <w:szCs w:val="20"/>
          </w:rPr>
          <w:t xml:space="preserve">Page </w:t>
        </w:r>
        <w:r w:rsidRPr="00C96DC7">
          <w:rPr>
            <w:i/>
            <w:sz w:val="20"/>
            <w:szCs w:val="20"/>
          </w:rPr>
          <w:fldChar w:fldCharType="begin"/>
        </w:r>
        <w:r w:rsidRPr="00C96DC7">
          <w:rPr>
            <w:i/>
            <w:sz w:val="20"/>
            <w:szCs w:val="20"/>
          </w:rPr>
          <w:instrText xml:space="preserve"> PAGE   \* MERGEFORMAT </w:instrText>
        </w:r>
        <w:r w:rsidRPr="00C96DC7">
          <w:rPr>
            <w:i/>
            <w:sz w:val="20"/>
            <w:szCs w:val="20"/>
          </w:rPr>
          <w:fldChar w:fldCharType="separate"/>
        </w:r>
        <w:r w:rsidR="008E38A0">
          <w:rPr>
            <w:i/>
            <w:noProof/>
            <w:sz w:val="20"/>
            <w:szCs w:val="20"/>
          </w:rPr>
          <w:t>1</w:t>
        </w:r>
        <w:r w:rsidRPr="00C96DC7">
          <w:rPr>
            <w:i/>
            <w:noProof/>
            <w:sz w:val="20"/>
            <w:szCs w:val="20"/>
          </w:rPr>
          <w:fldChar w:fldCharType="end"/>
        </w:r>
      </w:sdtContent>
    </w:sdt>
  </w:p>
  <w:p w14:paraId="68383A67" w14:textId="77777777" w:rsidR="000A0E4A" w:rsidRDefault="000A0E4A" w:rsidP="00A00CB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C17A6" w14:textId="77777777" w:rsidR="00704D42" w:rsidRDefault="00704D42" w:rsidP="000A0E4A">
      <w:pPr>
        <w:spacing w:after="0" w:line="240" w:lineRule="auto"/>
      </w:pPr>
      <w:r>
        <w:separator/>
      </w:r>
    </w:p>
  </w:footnote>
  <w:footnote w:type="continuationSeparator" w:id="0">
    <w:p w14:paraId="58C530CF" w14:textId="77777777" w:rsidR="00704D42" w:rsidRDefault="00704D42" w:rsidP="000A0E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CA0659"/>
    <w:multiLevelType w:val="multilevel"/>
    <w:tmpl w:val="5E6CC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DB64C8"/>
    <w:multiLevelType w:val="hybridMultilevel"/>
    <w:tmpl w:val="48240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A86161"/>
    <w:multiLevelType w:val="multilevel"/>
    <w:tmpl w:val="161CB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6"/>
  </w:num>
  <w:num w:numId="4">
    <w:abstractNumId w:val="0"/>
  </w:num>
  <w:num w:numId="5">
    <w:abstractNumId w:val="4"/>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5633F"/>
    <w:rsid w:val="00064244"/>
    <w:rsid w:val="00072F7A"/>
    <w:rsid w:val="000A0E4A"/>
    <w:rsid w:val="000B24E4"/>
    <w:rsid w:val="000E7A92"/>
    <w:rsid w:val="0010429A"/>
    <w:rsid w:val="00126D51"/>
    <w:rsid w:val="001A599A"/>
    <w:rsid w:val="001D55A5"/>
    <w:rsid w:val="002313FB"/>
    <w:rsid w:val="00231D2A"/>
    <w:rsid w:val="002638FE"/>
    <w:rsid w:val="002723D7"/>
    <w:rsid w:val="0027314F"/>
    <w:rsid w:val="00274637"/>
    <w:rsid w:val="00285E44"/>
    <w:rsid w:val="002D1BBC"/>
    <w:rsid w:val="002F75F7"/>
    <w:rsid w:val="00311E8A"/>
    <w:rsid w:val="00323D25"/>
    <w:rsid w:val="003715AA"/>
    <w:rsid w:val="003731A0"/>
    <w:rsid w:val="003814FC"/>
    <w:rsid w:val="0038748B"/>
    <w:rsid w:val="00391EA4"/>
    <w:rsid w:val="003C05DC"/>
    <w:rsid w:val="003C1AE6"/>
    <w:rsid w:val="00407804"/>
    <w:rsid w:val="00425484"/>
    <w:rsid w:val="00473F03"/>
    <w:rsid w:val="00484315"/>
    <w:rsid w:val="004A25AB"/>
    <w:rsid w:val="004A41DB"/>
    <w:rsid w:val="004D0CB4"/>
    <w:rsid w:val="004F2106"/>
    <w:rsid w:val="004F2E5F"/>
    <w:rsid w:val="00521806"/>
    <w:rsid w:val="00544800"/>
    <w:rsid w:val="00573E46"/>
    <w:rsid w:val="005A36DC"/>
    <w:rsid w:val="005E37E2"/>
    <w:rsid w:val="00652184"/>
    <w:rsid w:val="00672923"/>
    <w:rsid w:val="006B32E5"/>
    <w:rsid w:val="006C3953"/>
    <w:rsid w:val="00704685"/>
    <w:rsid w:val="00704D42"/>
    <w:rsid w:val="00716F76"/>
    <w:rsid w:val="00732115"/>
    <w:rsid w:val="00740F3B"/>
    <w:rsid w:val="007468F3"/>
    <w:rsid w:val="007528CB"/>
    <w:rsid w:val="00792E7B"/>
    <w:rsid w:val="007F7669"/>
    <w:rsid w:val="00814806"/>
    <w:rsid w:val="00861A13"/>
    <w:rsid w:val="00870AEE"/>
    <w:rsid w:val="008C3B0F"/>
    <w:rsid w:val="008E38A0"/>
    <w:rsid w:val="008E6EE4"/>
    <w:rsid w:val="00910D26"/>
    <w:rsid w:val="00914CD9"/>
    <w:rsid w:val="009433D4"/>
    <w:rsid w:val="00980553"/>
    <w:rsid w:val="009A4B8B"/>
    <w:rsid w:val="009B3931"/>
    <w:rsid w:val="009D5D21"/>
    <w:rsid w:val="009E196F"/>
    <w:rsid w:val="009F120E"/>
    <w:rsid w:val="00A00CBB"/>
    <w:rsid w:val="00A00F47"/>
    <w:rsid w:val="00A5162A"/>
    <w:rsid w:val="00A64B64"/>
    <w:rsid w:val="00A74FA1"/>
    <w:rsid w:val="00AB53FB"/>
    <w:rsid w:val="00AB7D49"/>
    <w:rsid w:val="00AC6D15"/>
    <w:rsid w:val="00AD3C5B"/>
    <w:rsid w:val="00AD738B"/>
    <w:rsid w:val="00B27065"/>
    <w:rsid w:val="00B53CE7"/>
    <w:rsid w:val="00B54F62"/>
    <w:rsid w:val="00B5600A"/>
    <w:rsid w:val="00B73DC6"/>
    <w:rsid w:val="00BA2B4B"/>
    <w:rsid w:val="00BB4F14"/>
    <w:rsid w:val="00C044DE"/>
    <w:rsid w:val="00C07F42"/>
    <w:rsid w:val="00C4094E"/>
    <w:rsid w:val="00C5045E"/>
    <w:rsid w:val="00C5311C"/>
    <w:rsid w:val="00C722F0"/>
    <w:rsid w:val="00C849C8"/>
    <w:rsid w:val="00CE456D"/>
    <w:rsid w:val="00CE6687"/>
    <w:rsid w:val="00CE7667"/>
    <w:rsid w:val="00CF13E1"/>
    <w:rsid w:val="00D37487"/>
    <w:rsid w:val="00D801A5"/>
    <w:rsid w:val="00D83452"/>
    <w:rsid w:val="00D86570"/>
    <w:rsid w:val="00DD270A"/>
    <w:rsid w:val="00DE4CB3"/>
    <w:rsid w:val="00DF5379"/>
    <w:rsid w:val="00DF770E"/>
    <w:rsid w:val="00E12F47"/>
    <w:rsid w:val="00E26568"/>
    <w:rsid w:val="00E27C9D"/>
    <w:rsid w:val="00E400EC"/>
    <w:rsid w:val="00E43408"/>
    <w:rsid w:val="00EA6C7A"/>
    <w:rsid w:val="00EE40C4"/>
    <w:rsid w:val="00F36673"/>
    <w:rsid w:val="00F423F3"/>
    <w:rsid w:val="00F63CE1"/>
    <w:rsid w:val="00F63D3A"/>
    <w:rsid w:val="00F751F1"/>
    <w:rsid w:val="00F76F34"/>
    <w:rsid w:val="00F84F62"/>
    <w:rsid w:val="00FC046D"/>
    <w:rsid w:val="00FE2589"/>
    <w:rsid w:val="00FF0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5E018"/>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ind w:left="720"/>
      <w:contextualSpacing/>
    </w:p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E4A"/>
  </w:style>
  <w:style w:type="table" w:customStyle="1" w:styleId="TableGrid1">
    <w:name w:val="Table Grid1"/>
    <w:basedOn w:val="TableNormal"/>
    <w:next w:val="TableGrid"/>
    <w:uiPriority w:val="59"/>
    <w:rsid w:val="004F2E5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C046D"/>
    <w:pPr>
      <w:spacing w:after="0" w:line="240" w:lineRule="auto"/>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C046D"/>
    <w:pPr>
      <w:spacing w:after="0" w:line="240" w:lineRule="auto"/>
      <w:jc w:val="both"/>
    </w:pPr>
    <w:rPr>
      <w:rFonts w:eastAsiaTheme="minorEastAsia"/>
    </w:rPr>
  </w:style>
  <w:style w:type="character" w:styleId="UnresolvedMention">
    <w:name w:val="Unresolved Mention"/>
    <w:basedOn w:val="DefaultParagraphFont"/>
    <w:uiPriority w:val="99"/>
    <w:rsid w:val="00FC046D"/>
    <w:rPr>
      <w:color w:val="605E5C"/>
      <w:shd w:val="clear" w:color="auto" w:fill="E1DFDD"/>
    </w:rPr>
  </w:style>
  <w:style w:type="character" w:styleId="FollowedHyperlink">
    <w:name w:val="FollowedHyperlink"/>
    <w:basedOn w:val="DefaultParagraphFont"/>
    <w:uiPriority w:val="99"/>
    <w:semiHidden/>
    <w:unhideWhenUsed/>
    <w:rsid w:val="00740F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8527">
      <w:bodyDiv w:val="1"/>
      <w:marLeft w:val="0"/>
      <w:marRight w:val="0"/>
      <w:marTop w:val="0"/>
      <w:marBottom w:val="0"/>
      <w:divBdr>
        <w:top w:val="none" w:sz="0" w:space="0" w:color="auto"/>
        <w:left w:val="none" w:sz="0" w:space="0" w:color="auto"/>
        <w:bottom w:val="none" w:sz="0" w:space="0" w:color="auto"/>
        <w:right w:val="none" w:sz="0" w:space="0" w:color="auto"/>
      </w:divBdr>
    </w:div>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84469">
      <w:bodyDiv w:val="1"/>
      <w:marLeft w:val="0"/>
      <w:marRight w:val="0"/>
      <w:marTop w:val="0"/>
      <w:marBottom w:val="0"/>
      <w:divBdr>
        <w:top w:val="none" w:sz="0" w:space="0" w:color="auto"/>
        <w:left w:val="none" w:sz="0" w:space="0" w:color="auto"/>
        <w:bottom w:val="none" w:sz="0" w:space="0" w:color="auto"/>
        <w:right w:val="none" w:sz="0" w:space="0" w:color="auto"/>
      </w:divBdr>
    </w:div>
    <w:div w:id="162208365">
      <w:bodyDiv w:val="1"/>
      <w:marLeft w:val="0"/>
      <w:marRight w:val="0"/>
      <w:marTop w:val="0"/>
      <w:marBottom w:val="0"/>
      <w:divBdr>
        <w:top w:val="none" w:sz="0" w:space="0" w:color="auto"/>
        <w:left w:val="none" w:sz="0" w:space="0" w:color="auto"/>
        <w:bottom w:val="none" w:sz="0" w:space="0" w:color="auto"/>
        <w:right w:val="none" w:sz="0" w:space="0" w:color="auto"/>
      </w:divBdr>
    </w:div>
    <w:div w:id="176313118">
      <w:bodyDiv w:val="1"/>
      <w:marLeft w:val="0"/>
      <w:marRight w:val="0"/>
      <w:marTop w:val="0"/>
      <w:marBottom w:val="0"/>
      <w:divBdr>
        <w:top w:val="none" w:sz="0" w:space="0" w:color="auto"/>
        <w:left w:val="none" w:sz="0" w:space="0" w:color="auto"/>
        <w:bottom w:val="none" w:sz="0" w:space="0" w:color="auto"/>
        <w:right w:val="none" w:sz="0" w:space="0" w:color="auto"/>
      </w:divBdr>
    </w:div>
    <w:div w:id="230388496">
      <w:bodyDiv w:val="1"/>
      <w:marLeft w:val="0"/>
      <w:marRight w:val="0"/>
      <w:marTop w:val="0"/>
      <w:marBottom w:val="0"/>
      <w:divBdr>
        <w:top w:val="none" w:sz="0" w:space="0" w:color="auto"/>
        <w:left w:val="none" w:sz="0" w:space="0" w:color="auto"/>
        <w:bottom w:val="none" w:sz="0" w:space="0" w:color="auto"/>
        <w:right w:val="none" w:sz="0" w:space="0" w:color="auto"/>
      </w:divBdr>
      <w:divsChild>
        <w:div w:id="372576575">
          <w:marLeft w:val="0"/>
          <w:marRight w:val="0"/>
          <w:marTop w:val="0"/>
          <w:marBottom w:val="0"/>
          <w:divBdr>
            <w:top w:val="none" w:sz="0" w:space="0" w:color="auto"/>
            <w:left w:val="none" w:sz="0" w:space="0" w:color="auto"/>
            <w:bottom w:val="none" w:sz="0" w:space="0" w:color="auto"/>
            <w:right w:val="none" w:sz="0" w:space="0" w:color="auto"/>
          </w:divBdr>
          <w:divsChild>
            <w:div w:id="191384625">
              <w:marLeft w:val="0"/>
              <w:marRight w:val="0"/>
              <w:marTop w:val="0"/>
              <w:marBottom w:val="0"/>
              <w:divBdr>
                <w:top w:val="none" w:sz="0" w:space="0" w:color="auto"/>
                <w:left w:val="none" w:sz="0" w:space="0" w:color="auto"/>
                <w:bottom w:val="none" w:sz="0" w:space="0" w:color="auto"/>
                <w:right w:val="none" w:sz="0" w:space="0" w:color="auto"/>
              </w:divBdr>
              <w:divsChild>
                <w:div w:id="20978999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6098717">
          <w:marLeft w:val="0"/>
          <w:marRight w:val="0"/>
          <w:marTop w:val="0"/>
          <w:marBottom w:val="0"/>
          <w:divBdr>
            <w:top w:val="none" w:sz="0" w:space="0" w:color="auto"/>
            <w:left w:val="none" w:sz="0" w:space="0" w:color="auto"/>
            <w:bottom w:val="none" w:sz="0" w:space="0" w:color="auto"/>
            <w:right w:val="none" w:sz="0" w:space="0" w:color="auto"/>
          </w:divBdr>
          <w:divsChild>
            <w:div w:id="1530756518">
              <w:marLeft w:val="0"/>
              <w:marRight w:val="0"/>
              <w:marTop w:val="0"/>
              <w:marBottom w:val="0"/>
              <w:divBdr>
                <w:top w:val="none" w:sz="0" w:space="0" w:color="auto"/>
                <w:left w:val="none" w:sz="0" w:space="0" w:color="auto"/>
                <w:bottom w:val="none" w:sz="0" w:space="0" w:color="auto"/>
                <w:right w:val="none" w:sz="0" w:space="0" w:color="auto"/>
              </w:divBdr>
              <w:divsChild>
                <w:div w:id="9561372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385765308">
          <w:marLeft w:val="0"/>
          <w:marRight w:val="0"/>
          <w:marTop w:val="0"/>
          <w:marBottom w:val="0"/>
          <w:divBdr>
            <w:top w:val="none" w:sz="0" w:space="0" w:color="auto"/>
            <w:left w:val="none" w:sz="0" w:space="0" w:color="auto"/>
            <w:bottom w:val="none" w:sz="0" w:space="0" w:color="auto"/>
            <w:right w:val="none" w:sz="0" w:space="0" w:color="auto"/>
          </w:divBdr>
          <w:divsChild>
            <w:div w:id="1937714146">
              <w:marLeft w:val="0"/>
              <w:marRight w:val="0"/>
              <w:marTop w:val="0"/>
              <w:marBottom w:val="0"/>
              <w:divBdr>
                <w:top w:val="none" w:sz="0" w:space="0" w:color="auto"/>
                <w:left w:val="none" w:sz="0" w:space="0" w:color="auto"/>
                <w:bottom w:val="none" w:sz="0" w:space="0" w:color="auto"/>
                <w:right w:val="none" w:sz="0" w:space="0" w:color="auto"/>
              </w:divBdr>
              <w:divsChild>
                <w:div w:id="66538473">
                  <w:marLeft w:val="-120"/>
                  <w:marRight w:val="-120"/>
                  <w:marTop w:val="0"/>
                  <w:marBottom w:val="75"/>
                  <w:divBdr>
                    <w:top w:val="none" w:sz="0" w:space="0" w:color="auto"/>
                    <w:left w:val="none" w:sz="0" w:space="0" w:color="auto"/>
                    <w:bottom w:val="none" w:sz="0" w:space="0" w:color="auto"/>
                    <w:right w:val="none" w:sz="0" w:space="0" w:color="auto"/>
                  </w:divBdr>
                  <w:divsChild>
                    <w:div w:id="1555312746">
                      <w:marLeft w:val="0"/>
                      <w:marRight w:val="0"/>
                      <w:marTop w:val="0"/>
                      <w:marBottom w:val="0"/>
                      <w:divBdr>
                        <w:top w:val="none" w:sz="0" w:space="0" w:color="auto"/>
                        <w:left w:val="none" w:sz="0" w:space="0" w:color="auto"/>
                        <w:bottom w:val="none" w:sz="0" w:space="0" w:color="auto"/>
                        <w:right w:val="none" w:sz="0" w:space="0" w:color="auto"/>
                      </w:divBdr>
                    </w:div>
                    <w:div w:id="2017464235">
                      <w:marLeft w:val="0"/>
                      <w:marRight w:val="0"/>
                      <w:marTop w:val="0"/>
                      <w:marBottom w:val="0"/>
                      <w:divBdr>
                        <w:top w:val="none" w:sz="0" w:space="0" w:color="auto"/>
                        <w:left w:val="none" w:sz="0" w:space="0" w:color="auto"/>
                        <w:bottom w:val="none" w:sz="0" w:space="0" w:color="auto"/>
                        <w:right w:val="none" w:sz="0" w:space="0" w:color="auto"/>
                      </w:divBdr>
                    </w:div>
                    <w:div w:id="255208359">
                      <w:marLeft w:val="0"/>
                      <w:marRight w:val="0"/>
                      <w:marTop w:val="0"/>
                      <w:marBottom w:val="0"/>
                      <w:divBdr>
                        <w:top w:val="none" w:sz="0" w:space="0" w:color="auto"/>
                        <w:left w:val="none" w:sz="0" w:space="0" w:color="auto"/>
                        <w:bottom w:val="none" w:sz="0" w:space="0" w:color="auto"/>
                        <w:right w:val="none" w:sz="0" w:space="0" w:color="auto"/>
                      </w:divBdr>
                    </w:div>
                    <w:div w:id="1138843231">
                      <w:marLeft w:val="0"/>
                      <w:marRight w:val="0"/>
                      <w:marTop w:val="0"/>
                      <w:marBottom w:val="0"/>
                      <w:divBdr>
                        <w:top w:val="none" w:sz="0" w:space="0" w:color="auto"/>
                        <w:left w:val="none" w:sz="0" w:space="0" w:color="auto"/>
                        <w:bottom w:val="none" w:sz="0" w:space="0" w:color="auto"/>
                        <w:right w:val="none" w:sz="0" w:space="0" w:color="auto"/>
                      </w:divBdr>
                    </w:div>
                  </w:divsChild>
                </w:div>
                <w:div w:id="1854685715">
                  <w:marLeft w:val="-120"/>
                  <w:marRight w:val="-120"/>
                  <w:marTop w:val="0"/>
                  <w:marBottom w:val="75"/>
                  <w:divBdr>
                    <w:top w:val="none" w:sz="0" w:space="0" w:color="auto"/>
                    <w:left w:val="none" w:sz="0" w:space="0" w:color="auto"/>
                    <w:bottom w:val="none" w:sz="0" w:space="0" w:color="auto"/>
                    <w:right w:val="none" w:sz="0" w:space="0" w:color="auto"/>
                  </w:divBdr>
                  <w:divsChild>
                    <w:div w:id="1382752181">
                      <w:marLeft w:val="0"/>
                      <w:marRight w:val="0"/>
                      <w:marTop w:val="0"/>
                      <w:marBottom w:val="0"/>
                      <w:divBdr>
                        <w:top w:val="none" w:sz="0" w:space="0" w:color="auto"/>
                        <w:left w:val="none" w:sz="0" w:space="0" w:color="auto"/>
                        <w:bottom w:val="none" w:sz="0" w:space="0" w:color="auto"/>
                        <w:right w:val="none" w:sz="0" w:space="0" w:color="auto"/>
                      </w:divBdr>
                      <w:divsChild>
                        <w:div w:id="966471602">
                          <w:marLeft w:val="0"/>
                          <w:marRight w:val="0"/>
                          <w:marTop w:val="0"/>
                          <w:marBottom w:val="0"/>
                          <w:divBdr>
                            <w:top w:val="none" w:sz="0" w:space="0" w:color="auto"/>
                            <w:left w:val="none" w:sz="0" w:space="0" w:color="auto"/>
                            <w:bottom w:val="none" w:sz="0" w:space="0" w:color="auto"/>
                            <w:right w:val="none" w:sz="0" w:space="0" w:color="auto"/>
                          </w:divBdr>
                        </w:div>
                      </w:divsChild>
                    </w:div>
                    <w:div w:id="1172526437">
                      <w:marLeft w:val="0"/>
                      <w:marRight w:val="0"/>
                      <w:marTop w:val="0"/>
                      <w:marBottom w:val="0"/>
                      <w:divBdr>
                        <w:top w:val="none" w:sz="0" w:space="0" w:color="auto"/>
                        <w:left w:val="none" w:sz="0" w:space="0" w:color="auto"/>
                        <w:bottom w:val="none" w:sz="0" w:space="0" w:color="auto"/>
                        <w:right w:val="none" w:sz="0" w:space="0" w:color="auto"/>
                      </w:divBdr>
                      <w:divsChild>
                        <w:div w:id="1786657491">
                          <w:marLeft w:val="0"/>
                          <w:marRight w:val="0"/>
                          <w:marTop w:val="0"/>
                          <w:marBottom w:val="0"/>
                          <w:divBdr>
                            <w:top w:val="none" w:sz="0" w:space="0" w:color="auto"/>
                            <w:left w:val="none" w:sz="0" w:space="0" w:color="auto"/>
                            <w:bottom w:val="none" w:sz="0" w:space="0" w:color="auto"/>
                            <w:right w:val="none" w:sz="0" w:space="0" w:color="auto"/>
                          </w:divBdr>
                          <w:divsChild>
                            <w:div w:id="1348411624">
                              <w:marLeft w:val="0"/>
                              <w:marRight w:val="0"/>
                              <w:marTop w:val="0"/>
                              <w:marBottom w:val="0"/>
                              <w:divBdr>
                                <w:top w:val="none" w:sz="0" w:space="0" w:color="auto"/>
                                <w:left w:val="none" w:sz="0" w:space="0" w:color="auto"/>
                                <w:bottom w:val="none" w:sz="0" w:space="0" w:color="auto"/>
                                <w:right w:val="none" w:sz="0" w:space="0" w:color="auto"/>
                              </w:divBdr>
                              <w:divsChild>
                                <w:div w:id="203792146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10707715">
                      <w:marLeft w:val="0"/>
                      <w:marRight w:val="0"/>
                      <w:marTop w:val="0"/>
                      <w:marBottom w:val="0"/>
                      <w:divBdr>
                        <w:top w:val="none" w:sz="0" w:space="0" w:color="auto"/>
                        <w:left w:val="none" w:sz="0" w:space="0" w:color="auto"/>
                        <w:bottom w:val="none" w:sz="0" w:space="0" w:color="auto"/>
                        <w:right w:val="none" w:sz="0" w:space="0" w:color="auto"/>
                      </w:divBdr>
                      <w:divsChild>
                        <w:div w:id="782651983">
                          <w:marLeft w:val="0"/>
                          <w:marRight w:val="0"/>
                          <w:marTop w:val="0"/>
                          <w:marBottom w:val="0"/>
                          <w:divBdr>
                            <w:top w:val="none" w:sz="0" w:space="0" w:color="auto"/>
                            <w:left w:val="none" w:sz="0" w:space="0" w:color="auto"/>
                            <w:bottom w:val="none" w:sz="0" w:space="0" w:color="auto"/>
                            <w:right w:val="none" w:sz="0" w:space="0" w:color="auto"/>
                          </w:divBdr>
                          <w:divsChild>
                            <w:div w:id="1289244045">
                              <w:marLeft w:val="0"/>
                              <w:marRight w:val="0"/>
                              <w:marTop w:val="0"/>
                              <w:marBottom w:val="0"/>
                              <w:divBdr>
                                <w:top w:val="none" w:sz="0" w:space="0" w:color="auto"/>
                                <w:left w:val="none" w:sz="0" w:space="0" w:color="auto"/>
                                <w:bottom w:val="none" w:sz="0" w:space="0" w:color="auto"/>
                                <w:right w:val="none" w:sz="0" w:space="0" w:color="auto"/>
                              </w:divBdr>
                              <w:divsChild>
                                <w:div w:id="8122139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7375855">
                      <w:marLeft w:val="0"/>
                      <w:marRight w:val="0"/>
                      <w:marTop w:val="0"/>
                      <w:marBottom w:val="0"/>
                      <w:divBdr>
                        <w:top w:val="none" w:sz="0" w:space="0" w:color="auto"/>
                        <w:left w:val="none" w:sz="0" w:space="0" w:color="auto"/>
                        <w:bottom w:val="none" w:sz="0" w:space="0" w:color="auto"/>
                        <w:right w:val="none" w:sz="0" w:space="0" w:color="auto"/>
                      </w:divBdr>
                      <w:divsChild>
                        <w:div w:id="624123619">
                          <w:marLeft w:val="0"/>
                          <w:marRight w:val="0"/>
                          <w:marTop w:val="0"/>
                          <w:marBottom w:val="0"/>
                          <w:divBdr>
                            <w:top w:val="none" w:sz="0" w:space="0" w:color="auto"/>
                            <w:left w:val="none" w:sz="0" w:space="0" w:color="auto"/>
                            <w:bottom w:val="none" w:sz="0" w:space="0" w:color="auto"/>
                            <w:right w:val="none" w:sz="0" w:space="0" w:color="auto"/>
                          </w:divBdr>
                          <w:divsChild>
                            <w:div w:id="487863330">
                              <w:marLeft w:val="0"/>
                              <w:marRight w:val="0"/>
                              <w:marTop w:val="0"/>
                              <w:marBottom w:val="0"/>
                              <w:divBdr>
                                <w:top w:val="none" w:sz="0" w:space="0" w:color="auto"/>
                                <w:left w:val="none" w:sz="0" w:space="0" w:color="auto"/>
                                <w:bottom w:val="none" w:sz="0" w:space="0" w:color="auto"/>
                                <w:right w:val="none" w:sz="0" w:space="0" w:color="auto"/>
                              </w:divBdr>
                              <w:divsChild>
                                <w:div w:id="4105888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Child>
    </w:div>
    <w:div w:id="243950893">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911876">
      <w:bodyDiv w:val="1"/>
      <w:marLeft w:val="0"/>
      <w:marRight w:val="0"/>
      <w:marTop w:val="0"/>
      <w:marBottom w:val="0"/>
      <w:divBdr>
        <w:top w:val="none" w:sz="0" w:space="0" w:color="auto"/>
        <w:left w:val="none" w:sz="0" w:space="0" w:color="auto"/>
        <w:bottom w:val="none" w:sz="0" w:space="0" w:color="auto"/>
        <w:right w:val="none" w:sz="0" w:space="0" w:color="auto"/>
      </w:divBdr>
    </w:div>
    <w:div w:id="536547813">
      <w:bodyDiv w:val="1"/>
      <w:marLeft w:val="0"/>
      <w:marRight w:val="0"/>
      <w:marTop w:val="0"/>
      <w:marBottom w:val="0"/>
      <w:divBdr>
        <w:top w:val="none" w:sz="0" w:space="0" w:color="auto"/>
        <w:left w:val="none" w:sz="0" w:space="0" w:color="auto"/>
        <w:bottom w:val="none" w:sz="0" w:space="0" w:color="auto"/>
        <w:right w:val="none" w:sz="0" w:space="0" w:color="auto"/>
      </w:divBdr>
    </w:div>
    <w:div w:id="561988659">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726827">
      <w:bodyDiv w:val="1"/>
      <w:marLeft w:val="0"/>
      <w:marRight w:val="0"/>
      <w:marTop w:val="0"/>
      <w:marBottom w:val="0"/>
      <w:divBdr>
        <w:top w:val="none" w:sz="0" w:space="0" w:color="auto"/>
        <w:left w:val="none" w:sz="0" w:space="0" w:color="auto"/>
        <w:bottom w:val="none" w:sz="0" w:space="0" w:color="auto"/>
        <w:right w:val="none" w:sz="0" w:space="0" w:color="auto"/>
      </w:divBdr>
    </w:div>
    <w:div w:id="1039741225">
      <w:bodyDiv w:val="1"/>
      <w:marLeft w:val="0"/>
      <w:marRight w:val="0"/>
      <w:marTop w:val="0"/>
      <w:marBottom w:val="0"/>
      <w:divBdr>
        <w:top w:val="none" w:sz="0" w:space="0" w:color="auto"/>
        <w:left w:val="none" w:sz="0" w:space="0" w:color="auto"/>
        <w:bottom w:val="none" w:sz="0" w:space="0" w:color="auto"/>
        <w:right w:val="none" w:sz="0" w:space="0" w:color="auto"/>
      </w:divBdr>
    </w:div>
    <w:div w:id="1059129484">
      <w:bodyDiv w:val="1"/>
      <w:marLeft w:val="0"/>
      <w:marRight w:val="0"/>
      <w:marTop w:val="0"/>
      <w:marBottom w:val="0"/>
      <w:divBdr>
        <w:top w:val="none" w:sz="0" w:space="0" w:color="auto"/>
        <w:left w:val="none" w:sz="0" w:space="0" w:color="auto"/>
        <w:bottom w:val="none" w:sz="0" w:space="0" w:color="auto"/>
        <w:right w:val="none" w:sz="0" w:space="0" w:color="auto"/>
      </w:divBdr>
    </w:div>
    <w:div w:id="1075779928">
      <w:bodyDiv w:val="1"/>
      <w:marLeft w:val="0"/>
      <w:marRight w:val="0"/>
      <w:marTop w:val="0"/>
      <w:marBottom w:val="0"/>
      <w:divBdr>
        <w:top w:val="none" w:sz="0" w:space="0" w:color="auto"/>
        <w:left w:val="none" w:sz="0" w:space="0" w:color="auto"/>
        <w:bottom w:val="none" w:sz="0" w:space="0" w:color="auto"/>
        <w:right w:val="none" w:sz="0" w:space="0" w:color="auto"/>
      </w:divBdr>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71916">
      <w:bodyDiv w:val="1"/>
      <w:marLeft w:val="0"/>
      <w:marRight w:val="0"/>
      <w:marTop w:val="0"/>
      <w:marBottom w:val="0"/>
      <w:divBdr>
        <w:top w:val="none" w:sz="0" w:space="0" w:color="auto"/>
        <w:left w:val="none" w:sz="0" w:space="0" w:color="auto"/>
        <w:bottom w:val="none" w:sz="0" w:space="0" w:color="auto"/>
        <w:right w:val="none" w:sz="0" w:space="0" w:color="auto"/>
      </w:divBdr>
    </w:div>
    <w:div w:id="1269503022">
      <w:bodyDiv w:val="1"/>
      <w:marLeft w:val="0"/>
      <w:marRight w:val="0"/>
      <w:marTop w:val="0"/>
      <w:marBottom w:val="0"/>
      <w:divBdr>
        <w:top w:val="none" w:sz="0" w:space="0" w:color="auto"/>
        <w:left w:val="none" w:sz="0" w:space="0" w:color="auto"/>
        <w:bottom w:val="none" w:sz="0" w:space="0" w:color="auto"/>
        <w:right w:val="none" w:sz="0" w:space="0" w:color="auto"/>
      </w:divBdr>
    </w:div>
    <w:div w:id="1399017349">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73626">
      <w:bodyDiv w:val="1"/>
      <w:marLeft w:val="0"/>
      <w:marRight w:val="0"/>
      <w:marTop w:val="0"/>
      <w:marBottom w:val="0"/>
      <w:divBdr>
        <w:top w:val="none" w:sz="0" w:space="0" w:color="auto"/>
        <w:left w:val="none" w:sz="0" w:space="0" w:color="auto"/>
        <w:bottom w:val="none" w:sz="0" w:space="0" w:color="auto"/>
        <w:right w:val="none" w:sz="0" w:space="0" w:color="auto"/>
      </w:divBdr>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08159835">
      <w:bodyDiv w:val="1"/>
      <w:marLeft w:val="0"/>
      <w:marRight w:val="0"/>
      <w:marTop w:val="0"/>
      <w:marBottom w:val="0"/>
      <w:divBdr>
        <w:top w:val="none" w:sz="0" w:space="0" w:color="auto"/>
        <w:left w:val="none" w:sz="0" w:space="0" w:color="auto"/>
        <w:bottom w:val="none" w:sz="0" w:space="0" w:color="auto"/>
        <w:right w:val="none" w:sz="0" w:space="0" w:color="auto"/>
      </w:divBdr>
    </w:div>
    <w:div w:id="1935624739">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14873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A3AD224171E6F439763C94990AF0B56" ma:contentTypeVersion="7" ma:contentTypeDescription="Create a new document." ma:contentTypeScope="" ma:versionID="148cb0100d5b32998f3b1d732f1a0501">
  <xsd:schema xmlns:xsd="http://www.w3.org/2001/XMLSchema" xmlns:xs="http://www.w3.org/2001/XMLSchema" xmlns:p="http://schemas.microsoft.com/office/2006/metadata/properties" xmlns:ns2="a9022486-29f7-4337-9ad1-c3575ca8b8bd" xmlns:ns3="01f4b174-f5b4-4a5b-9fdb-424e5c6cc152" targetNamespace="http://schemas.microsoft.com/office/2006/metadata/properties" ma:root="true" ma:fieldsID="74f19ec30b129b936a90daf61055084e" ns2:_="" ns3:_="">
    <xsd:import namespace="a9022486-29f7-4337-9ad1-c3575ca8b8bd"/>
    <xsd:import namespace="01f4b174-f5b4-4a5b-9fdb-424e5c6cc152"/>
    <xsd:element name="properties">
      <xsd:complexType>
        <xsd:sequence>
          <xsd:element name="documentManagement">
            <xsd:complexType>
              <xsd:all>
                <xsd:element ref="ns2:Validators"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2486-29f7-4337-9ad1-c3575ca8b8bd" elementFormDefault="qualified">
    <xsd:import namespace="http://schemas.microsoft.com/office/2006/documentManagement/types"/>
    <xsd:import namespace="http://schemas.microsoft.com/office/infopath/2007/PartnerControls"/>
    <xsd:element name="Validators" ma:index="8" nillable="true" ma:displayName="Validators" ma:format="Dropdown" ma:internalName="Validator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f4b174-f5b4-4a5b-9fdb-424e5c6cc1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lidators xmlns="a9022486-29f7-4337-9ad1-c3575ca8b8bd" xsi:nil="true"/>
  </documentManagement>
</p:properties>
</file>

<file path=customXml/itemProps1.xml><?xml version="1.0" encoding="utf-8"?>
<ds:datastoreItem xmlns:ds="http://schemas.openxmlformats.org/officeDocument/2006/customXml" ds:itemID="{12F6BCEC-F0E9-4020-B3F4-9338DF759B0E}">
  <ds:schemaRefs>
    <ds:schemaRef ds:uri="http://schemas.openxmlformats.org/officeDocument/2006/bibliography"/>
  </ds:schemaRefs>
</ds:datastoreItem>
</file>

<file path=customXml/itemProps2.xml><?xml version="1.0" encoding="utf-8"?>
<ds:datastoreItem xmlns:ds="http://schemas.openxmlformats.org/officeDocument/2006/customXml" ds:itemID="{60CA2294-A509-402D-81DD-83F94CB0E2B8}"/>
</file>

<file path=customXml/itemProps3.xml><?xml version="1.0" encoding="utf-8"?>
<ds:datastoreItem xmlns:ds="http://schemas.openxmlformats.org/officeDocument/2006/customXml" ds:itemID="{8A76B261-3D69-46C7-983B-4B551636F395}"/>
</file>

<file path=customXml/itemProps4.xml><?xml version="1.0" encoding="utf-8"?>
<ds:datastoreItem xmlns:ds="http://schemas.openxmlformats.org/officeDocument/2006/customXml" ds:itemID="{4E4ACE05-A620-46E1-8A37-F1944A5F2B3E}"/>
</file>

<file path=docProps/app.xml><?xml version="1.0" encoding="utf-8"?>
<Properties xmlns="http://schemas.openxmlformats.org/officeDocument/2006/extended-properties" xmlns:vt="http://schemas.openxmlformats.org/officeDocument/2006/docPropsVTypes">
  <Template>Normal</Template>
  <TotalTime>0</TotalTime>
  <Pages>10</Pages>
  <Words>2275</Words>
  <Characters>12969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Dominique Benavides</cp:lastModifiedBy>
  <cp:revision>2</cp:revision>
  <dcterms:created xsi:type="dcterms:W3CDTF">2021-12-09T20:49:00Z</dcterms:created>
  <dcterms:modified xsi:type="dcterms:W3CDTF">2021-12-09T20:49:00Z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0x0101009A3AD224171E6F439763C94990AF0B56</vt:lpwstr>
  </property>
</Properties>
</file>