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66208EF1"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xml:space="preserve">- </w:t>
      </w:r>
      <w:r w:rsidR="00DA461A">
        <w:rPr>
          <w:rFonts w:ascii="Times New Roman" w:hAnsi="Times New Roman" w:cs="Times New Roman"/>
          <w:sz w:val="28"/>
          <w:szCs w:val="28"/>
        </w:rPr>
        <w:t>E</w:t>
      </w:r>
      <w:r w:rsidR="007E2A77">
        <w:rPr>
          <w:rFonts w:ascii="Times New Roman" w:hAnsi="Times New Roman" w:cs="Times New Roman"/>
          <w:sz w:val="28"/>
          <w:szCs w:val="28"/>
        </w:rPr>
        <w:t>SOL</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139E715A" w14:textId="4ECB15DA" w:rsidR="00CD75B5" w:rsidRDefault="00CD75B5" w:rsidP="00CD75B5">
            <w:r>
              <w:t>The College of Alameda ESOL program serves non-na</w:t>
            </w:r>
            <w:r w:rsidR="00883848">
              <w:t>ti</w:t>
            </w:r>
            <w:r>
              <w:t>ve speakers of English who need to learn sufficient English to communicate effectively and overcome thei</w:t>
            </w:r>
            <w:r w:rsidR="00F47D6A">
              <w:t>r difficulties in reading, writing</w:t>
            </w:r>
            <w:r>
              <w:t xml:space="preserve">, </w:t>
            </w:r>
            <w:proofErr w:type="gramStart"/>
            <w:r>
              <w:t>speaking</w:t>
            </w:r>
            <w:proofErr w:type="gramEnd"/>
            <w:r>
              <w:t xml:space="preserve"> and understanding English. Instruction in English is offered to facilitate ESOL students’ access to degree/transfer programs, academic programs, vocational programs and /or to prepare them for immediate employment. It is the goal of the program that students, upon completion of the program be able to participate meaningfully in American life.</w:t>
            </w:r>
          </w:p>
          <w:p w14:paraId="2D0C5C65" w14:textId="406F3C46" w:rsidR="00311E8A" w:rsidRPr="00FC046D" w:rsidRDefault="00311E8A"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21AF20E0" w14:textId="5297974A" w:rsidR="008B0835" w:rsidRDefault="008B0835" w:rsidP="00D86570">
            <w:pPr>
              <w:tabs>
                <w:tab w:val="left" w:pos="960"/>
              </w:tabs>
              <w:rPr>
                <w:rFonts w:ascii="Segoe UI" w:hAnsi="Segoe UI" w:cs="Segoe UI"/>
              </w:rPr>
            </w:pPr>
            <w:r w:rsidRPr="008B0835">
              <w:rPr>
                <w:rFonts w:ascii="Segoe UI" w:hAnsi="Segoe UI" w:cs="Segoe UI"/>
              </w:rPr>
              <w:t xml:space="preserve">There are ten faculty members in ESOL department and only two of them are full time instructors. </w:t>
            </w:r>
          </w:p>
          <w:p w14:paraId="1C93D53D" w14:textId="77777777" w:rsidR="008B0835" w:rsidRPr="008B0835" w:rsidRDefault="008B0835" w:rsidP="00D86570">
            <w:pPr>
              <w:tabs>
                <w:tab w:val="left" w:pos="960"/>
              </w:tabs>
              <w:rPr>
                <w:rFonts w:ascii="Segoe UI" w:hAnsi="Segoe UI" w:cs="Segoe UI"/>
              </w:rPr>
            </w:pPr>
          </w:p>
          <w:p w14:paraId="42E09EA4" w14:textId="03AF2334" w:rsidR="00D86570" w:rsidRDefault="00CD75B5" w:rsidP="00D86570">
            <w:pPr>
              <w:tabs>
                <w:tab w:val="left" w:pos="960"/>
              </w:tabs>
              <w:rPr>
                <w:rFonts w:ascii="Segoe UI" w:hAnsi="Segoe UI" w:cs="Segoe UI"/>
              </w:rPr>
            </w:pPr>
            <w:r w:rsidRPr="00CD75B5">
              <w:rPr>
                <w:rFonts w:ascii="Segoe UI" w:hAnsi="Segoe UI" w:cs="Segoe UI"/>
                <w:b/>
                <w:bCs/>
              </w:rPr>
              <w:t>Full Time:</w:t>
            </w:r>
            <w:r>
              <w:rPr>
                <w:rFonts w:ascii="Segoe UI" w:hAnsi="Segoe UI" w:cs="Segoe UI"/>
              </w:rPr>
              <w:t xml:space="preserve"> Christa Ferrero-</w:t>
            </w:r>
            <w:r w:rsidR="00883848">
              <w:rPr>
                <w:rFonts w:ascii="Segoe UI" w:hAnsi="Segoe UI" w:cs="Segoe UI"/>
              </w:rPr>
              <w:t>Castaneda</w:t>
            </w:r>
            <w:r>
              <w:rPr>
                <w:rFonts w:ascii="Segoe UI" w:hAnsi="Segoe UI" w:cs="Segoe UI"/>
              </w:rPr>
              <w:t xml:space="preserve"> &amp; Didem Ekici </w:t>
            </w:r>
          </w:p>
          <w:p w14:paraId="3E36EB70" w14:textId="1F23B836" w:rsidR="00CD75B5" w:rsidRPr="00D86570" w:rsidRDefault="00CD75B5" w:rsidP="00D86570">
            <w:pPr>
              <w:tabs>
                <w:tab w:val="left" w:pos="960"/>
              </w:tabs>
              <w:rPr>
                <w:rFonts w:ascii="Segoe UI" w:hAnsi="Segoe UI" w:cs="Segoe UI"/>
              </w:rPr>
            </w:pPr>
            <w:r w:rsidRPr="00CD75B5">
              <w:rPr>
                <w:rFonts w:ascii="Segoe UI" w:hAnsi="Segoe UI" w:cs="Segoe UI"/>
                <w:b/>
                <w:bCs/>
              </w:rPr>
              <w:t>Part Time Faculty:</w:t>
            </w:r>
            <w:r>
              <w:rPr>
                <w:rFonts w:ascii="Segoe UI" w:hAnsi="Segoe UI" w:cs="Segoe UI"/>
              </w:rPr>
              <w:t xml:space="preserve"> Brian Ng, Jennifer Lemper, Denise Urdang, Johanna Carranza, Anna </w:t>
            </w:r>
            <w:proofErr w:type="spellStart"/>
            <w:r>
              <w:rPr>
                <w:rFonts w:ascii="Segoe UI" w:hAnsi="Segoe UI" w:cs="Segoe UI"/>
              </w:rPr>
              <w:t>Rodas</w:t>
            </w:r>
            <w:proofErr w:type="spellEnd"/>
            <w:r>
              <w:rPr>
                <w:rFonts w:ascii="Segoe UI" w:hAnsi="Segoe UI" w:cs="Segoe UI"/>
              </w:rPr>
              <w:t>, Nora Mitchell, Emma Donnelly</w:t>
            </w:r>
            <w:r w:rsidR="00FB1C0B">
              <w:rPr>
                <w:rFonts w:ascii="Segoe UI" w:hAnsi="Segoe UI" w:cs="Segoe UI"/>
              </w:rPr>
              <w:t>, Kim</w:t>
            </w:r>
            <w:r w:rsidR="008B0835">
              <w:rPr>
                <w:rFonts w:ascii="Segoe UI" w:hAnsi="Segoe UI" w:cs="Segoe UI"/>
              </w:rPr>
              <w:t xml:space="preserve">-Shree </w:t>
            </w:r>
            <w:proofErr w:type="spellStart"/>
            <w:r w:rsidR="008B0835">
              <w:rPr>
                <w:rFonts w:ascii="Segoe UI" w:hAnsi="Segoe UI" w:cs="Segoe UI"/>
              </w:rPr>
              <w:t>Maufas</w:t>
            </w:r>
            <w:proofErr w:type="spellEnd"/>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C51101">
        <w:trPr>
          <w:trHeight w:val="1130"/>
        </w:trPr>
        <w:tc>
          <w:tcPr>
            <w:tcW w:w="9604" w:type="dxa"/>
          </w:tcPr>
          <w:p w14:paraId="24DE0CED" w14:textId="13D773A2" w:rsidR="003C05DC" w:rsidRDefault="008B0835" w:rsidP="008B0835">
            <w:pPr>
              <w:rPr>
                <w:rFonts w:ascii="Segoe UI" w:hAnsi="Segoe UI" w:cs="Segoe UI"/>
              </w:rPr>
            </w:pPr>
            <w:r>
              <w:rPr>
                <w:rFonts w:ascii="Segoe UI" w:hAnsi="Segoe UI" w:cs="Segoe UI"/>
              </w:rPr>
              <w:t>Since the beginning of COVID 19 pandemic, ESOL department has been conducting classes online like many other programs in PCCD district. Before pandemic, m</w:t>
            </w:r>
            <w:r w:rsidRPr="008B0835">
              <w:rPr>
                <w:rFonts w:ascii="Segoe UI" w:hAnsi="Segoe UI" w:cs="Segoe UI"/>
              </w:rPr>
              <w:t>ost classrooms at College of Alameda comfortably accommodate the average</w:t>
            </w:r>
            <w:r>
              <w:rPr>
                <w:rFonts w:ascii="Segoe UI" w:hAnsi="Segoe UI" w:cs="Segoe UI"/>
              </w:rPr>
              <w:t xml:space="preserve"> </w:t>
            </w:r>
            <w:r w:rsidRPr="008B0835">
              <w:rPr>
                <w:rFonts w:ascii="Segoe UI" w:hAnsi="Segoe UI" w:cs="Segoe UI"/>
              </w:rPr>
              <w:t>ES</w:t>
            </w:r>
            <w:r w:rsidR="00A36B45">
              <w:rPr>
                <w:rFonts w:ascii="Segoe UI" w:hAnsi="Segoe UI" w:cs="Segoe UI"/>
              </w:rPr>
              <w:t>O</w:t>
            </w:r>
            <w:r w:rsidRPr="008B0835">
              <w:rPr>
                <w:rFonts w:ascii="Segoe UI" w:hAnsi="Segoe UI" w:cs="Segoe UI"/>
              </w:rPr>
              <w:t>L class, both in terms of room size and of seating type (movable chairs with</w:t>
            </w:r>
            <w:r>
              <w:rPr>
                <w:rFonts w:ascii="Segoe UI" w:hAnsi="Segoe UI" w:cs="Segoe UI"/>
              </w:rPr>
              <w:t xml:space="preserve"> </w:t>
            </w:r>
            <w:r w:rsidRPr="008B0835">
              <w:rPr>
                <w:rFonts w:ascii="Segoe UI" w:hAnsi="Segoe UI" w:cs="Segoe UI"/>
              </w:rPr>
              <w:t>tablet desks) and capacity</w:t>
            </w:r>
            <w:r>
              <w:rPr>
                <w:rFonts w:ascii="Segoe UI" w:hAnsi="Segoe UI" w:cs="Segoe UI"/>
              </w:rPr>
              <w:t xml:space="preserve">.  </w:t>
            </w:r>
          </w:p>
          <w:p w14:paraId="20B15A9E" w14:textId="4EEE1B91" w:rsidR="008B0835" w:rsidRDefault="008B0835" w:rsidP="008B0835">
            <w:pPr>
              <w:rPr>
                <w:rFonts w:ascii="Segoe UI" w:hAnsi="Segoe UI" w:cs="Segoe UI"/>
              </w:rPr>
            </w:pPr>
          </w:p>
          <w:p w14:paraId="5D8E1D4E" w14:textId="256AA813" w:rsidR="003C05DC" w:rsidRPr="00FC046D" w:rsidRDefault="008B0835" w:rsidP="00C51101">
            <w:pPr>
              <w:rPr>
                <w:rFonts w:ascii="Segoe UI" w:hAnsi="Segoe UI" w:cs="Segoe UI"/>
              </w:rPr>
            </w:pPr>
            <w:r>
              <w:rPr>
                <w:rFonts w:ascii="Segoe UI" w:hAnsi="Segoe UI" w:cs="Segoe UI"/>
              </w:rPr>
              <w:t xml:space="preserve">ESOL classes do not have labs </w:t>
            </w:r>
            <w:r w:rsidR="00C37F4C">
              <w:rPr>
                <w:rFonts w:ascii="Segoe UI" w:hAnsi="Segoe UI" w:cs="Segoe UI"/>
              </w:rPr>
              <w:t xml:space="preserve">and most of the classes are taking place in </w:t>
            </w:r>
            <w:r w:rsidR="00C37F4C" w:rsidRPr="00C37F4C">
              <w:rPr>
                <w:rFonts w:ascii="Segoe UI" w:hAnsi="Segoe UI" w:cs="Segoe UI"/>
              </w:rPr>
              <w:t>in "smart classroom' which have every</w:t>
            </w:r>
            <w:r w:rsidR="00C37F4C">
              <w:rPr>
                <w:rFonts w:ascii="Segoe UI" w:hAnsi="Segoe UI" w:cs="Segoe UI"/>
              </w:rPr>
              <w:t xml:space="preserve"> </w:t>
            </w:r>
            <w:r w:rsidR="00C37F4C" w:rsidRPr="00C37F4C">
              <w:rPr>
                <w:rFonts w:ascii="Segoe UI" w:hAnsi="Segoe UI" w:cs="Segoe UI"/>
              </w:rPr>
              <w:t>imaginable educational technology, including access to internet.</w:t>
            </w:r>
          </w:p>
          <w:p w14:paraId="3007241C" w14:textId="77777777" w:rsidR="003C05DC" w:rsidRPr="00FC046D" w:rsidRDefault="003C05DC" w:rsidP="00C51101">
            <w:pPr>
              <w:rPr>
                <w:rFonts w:ascii="Segoe UI" w:hAnsi="Segoe UI" w:cs="Segoe UI"/>
              </w:rPr>
            </w:pPr>
          </w:p>
          <w:p w14:paraId="1D0119CB" w14:textId="77777777" w:rsidR="003C05DC" w:rsidRPr="00FC046D" w:rsidRDefault="003C05DC" w:rsidP="00C51101">
            <w:pPr>
              <w:rPr>
                <w:rFonts w:ascii="Segoe UI" w:hAnsi="Segoe UI" w:cs="Segoe UI"/>
              </w:rPr>
            </w:pPr>
          </w:p>
        </w:tc>
      </w:tr>
    </w:tbl>
    <w:p w14:paraId="34A24AF3" w14:textId="77777777" w:rsidR="003C05DC" w:rsidRPr="00FC046D" w:rsidRDefault="003C05DC" w:rsidP="00311E8A">
      <w:pPr>
        <w:rPr>
          <w:rFonts w:ascii="Segoe UI" w:hAnsi="Segoe UI" w:cs="Segoe UI"/>
        </w:rPr>
      </w:pPr>
    </w:p>
    <w:p w14:paraId="0192DDEE" w14:textId="77777777" w:rsidR="003C05DC" w:rsidRDefault="003C05DC" w:rsidP="00FC046D">
      <w:pPr>
        <w:rPr>
          <w:rFonts w:ascii="Segoe UI" w:hAnsi="Segoe UI" w:cs="Segoe UI"/>
        </w:rPr>
      </w:pPr>
    </w:p>
    <w:p w14:paraId="35A19B84" w14:textId="77777777" w:rsidR="003C05DC" w:rsidRDefault="003C05DC" w:rsidP="00FC046D">
      <w:pPr>
        <w:rPr>
          <w:rFonts w:ascii="Segoe UI" w:hAnsi="Segoe UI" w:cs="Segoe UI"/>
        </w:rPr>
      </w:pPr>
    </w:p>
    <w:p w14:paraId="4A6D827F" w14:textId="07BEA2C5" w:rsidR="003C05DC" w:rsidRDefault="003C05DC" w:rsidP="00FC046D">
      <w:pPr>
        <w:rPr>
          <w:rFonts w:ascii="Segoe UI" w:hAnsi="Segoe UI" w:cs="Segoe UI"/>
        </w:rPr>
      </w:pPr>
    </w:p>
    <w:p w14:paraId="354099E6" w14:textId="6A3ABDB6" w:rsidR="00FC046D" w:rsidRPr="00FC046D" w:rsidRDefault="00FC046D" w:rsidP="00FC046D">
      <w:pPr>
        <w:rPr>
          <w:rFonts w:ascii="Segoe UI" w:hAnsi="Segoe UI" w:cs="Segoe UI"/>
        </w:rPr>
      </w:pPr>
      <w:r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C51101">
            <w:pPr>
              <w:jc w:val="left"/>
              <w:rPr>
                <w:rFonts w:ascii="Segoe UI" w:hAnsi="Segoe UI" w:cs="Segoe UI"/>
                <w:b/>
                <w:bCs/>
              </w:rPr>
            </w:pPr>
            <w:r w:rsidRPr="008E6EE4">
              <w:rPr>
                <w:rFonts w:ascii="Segoe UI" w:hAnsi="Segoe UI" w:cs="Segoe UI"/>
                <w:b/>
                <w:bCs/>
              </w:rPr>
              <w:t>Program Goal</w:t>
            </w:r>
          </w:p>
        </w:tc>
        <w:tc>
          <w:tcPr>
            <w:tcW w:w="6300" w:type="dxa"/>
          </w:tcPr>
          <w:p w14:paraId="0C2A04CE" w14:textId="332D3EE7" w:rsidR="007165F4" w:rsidRDefault="007165F4" w:rsidP="007165F4">
            <w:pPr>
              <w:rPr>
                <w:rFonts w:ascii="Segoe UI" w:hAnsi="Segoe UI" w:cs="Segoe UI"/>
              </w:rPr>
            </w:pPr>
            <w:r w:rsidRPr="007165F4">
              <w:rPr>
                <w:rFonts w:ascii="Segoe UI" w:hAnsi="Segoe UI" w:cs="Segoe UI"/>
              </w:rPr>
              <w:t>Educational Purpose</w:t>
            </w:r>
            <w:r w:rsidR="000E3ADE" w:rsidRPr="007165F4">
              <w:rPr>
                <w:rFonts w:ascii="Segoe UI" w:hAnsi="Segoe UI" w:cs="Segoe UI"/>
              </w:rPr>
              <w:t>:  </w:t>
            </w:r>
            <w:r w:rsidR="00A36B45">
              <w:rPr>
                <w:rFonts w:ascii="Segoe UI" w:hAnsi="Segoe UI" w:cs="Segoe UI"/>
              </w:rPr>
              <w:t xml:space="preserve"> </w:t>
            </w:r>
            <w:r w:rsidRPr="007165F4">
              <w:rPr>
                <w:rFonts w:ascii="Segoe UI" w:hAnsi="Segoe UI" w:cs="Segoe UI"/>
              </w:rPr>
              <w:t xml:space="preserve">The major purpose and goal of the ESOL program is to provide quality instruction in reading, writing, speaking and critical thinking. The ESOL program intends </w:t>
            </w:r>
          </w:p>
          <w:p w14:paraId="6305CB36" w14:textId="5BFDFCBF" w:rsidR="007165F4" w:rsidRDefault="007165F4" w:rsidP="007165F4">
            <w:pPr>
              <w:rPr>
                <w:rFonts w:ascii="Segoe UI" w:hAnsi="Segoe UI" w:cs="Segoe UI"/>
              </w:rPr>
            </w:pPr>
            <w:r w:rsidRPr="007165F4">
              <w:rPr>
                <w:rFonts w:ascii="Segoe UI" w:hAnsi="Segoe UI" w:cs="Segoe UI"/>
              </w:rPr>
              <w:t xml:space="preserve">to develop competency in students' understanding and use of </w:t>
            </w:r>
          </w:p>
          <w:p w14:paraId="75F1BCDC" w14:textId="4284E412" w:rsidR="008E6EE4" w:rsidRPr="008E6EE4" w:rsidRDefault="00A36B45" w:rsidP="007165F4">
            <w:pPr>
              <w:rPr>
                <w:rFonts w:ascii="Segoe UI" w:hAnsi="Segoe UI" w:cs="Segoe UI"/>
              </w:rPr>
            </w:pPr>
            <w:r>
              <w:rPr>
                <w:rFonts w:ascii="Segoe UI" w:hAnsi="Segoe UI" w:cs="Segoe UI"/>
              </w:rPr>
              <w:t xml:space="preserve">the English </w:t>
            </w:r>
            <w:proofErr w:type="gramStart"/>
            <w:r w:rsidR="007165F4" w:rsidRPr="007165F4">
              <w:rPr>
                <w:rFonts w:ascii="Segoe UI" w:hAnsi="Segoe UI" w:cs="Segoe UI"/>
              </w:rPr>
              <w:t>language</w:t>
            </w:r>
            <w:r>
              <w:rPr>
                <w:rFonts w:ascii="Segoe UI" w:hAnsi="Segoe UI" w:cs="Segoe UI"/>
              </w:rPr>
              <w:t xml:space="preserve"> </w:t>
            </w:r>
            <w:r w:rsidR="007165F4" w:rsidRPr="007165F4">
              <w:rPr>
                <w:rFonts w:ascii="Segoe UI" w:hAnsi="Segoe UI" w:cs="Segoe UI"/>
              </w:rPr>
              <w:t> so</w:t>
            </w:r>
            <w:proofErr w:type="gramEnd"/>
            <w:r>
              <w:rPr>
                <w:rFonts w:ascii="Segoe UI" w:hAnsi="Segoe UI" w:cs="Segoe UI"/>
              </w:rPr>
              <w:t xml:space="preserve"> </w:t>
            </w:r>
            <w:r w:rsidR="007165F4" w:rsidRPr="007165F4">
              <w:rPr>
                <w:rFonts w:ascii="Segoe UI" w:hAnsi="Segoe UI" w:cs="Segoe UI"/>
              </w:rPr>
              <w:t> that </w:t>
            </w:r>
            <w:r>
              <w:rPr>
                <w:rFonts w:ascii="Segoe UI" w:hAnsi="Segoe UI" w:cs="Segoe UI"/>
              </w:rPr>
              <w:t xml:space="preserve"> </w:t>
            </w:r>
            <w:r w:rsidR="007165F4" w:rsidRPr="007165F4">
              <w:rPr>
                <w:rFonts w:ascii="Segoe UI" w:hAnsi="Segoe UI" w:cs="Segoe UI"/>
              </w:rPr>
              <w:t>they </w:t>
            </w:r>
            <w:r>
              <w:rPr>
                <w:rFonts w:ascii="Segoe UI" w:hAnsi="Segoe UI" w:cs="Segoe UI"/>
              </w:rPr>
              <w:t xml:space="preserve"> </w:t>
            </w:r>
            <w:r w:rsidR="007165F4" w:rsidRPr="007165F4">
              <w:rPr>
                <w:rFonts w:ascii="Segoe UI" w:hAnsi="Segoe UI" w:cs="Segoe UI"/>
              </w:rPr>
              <w:t>may </w:t>
            </w:r>
            <w:r>
              <w:rPr>
                <w:rFonts w:ascii="Segoe UI" w:hAnsi="Segoe UI" w:cs="Segoe UI"/>
              </w:rPr>
              <w:t xml:space="preserve"> </w:t>
            </w:r>
            <w:r w:rsidR="007165F4" w:rsidRPr="007165F4">
              <w:rPr>
                <w:rFonts w:ascii="Segoe UI" w:hAnsi="Segoe UI" w:cs="Segoe UI"/>
              </w:rPr>
              <w:t>successfully enter </w:t>
            </w:r>
            <w:r>
              <w:rPr>
                <w:rFonts w:ascii="Segoe UI" w:hAnsi="Segoe UI" w:cs="Segoe UI"/>
              </w:rPr>
              <w:t xml:space="preserve"> </w:t>
            </w:r>
            <w:r w:rsidR="007165F4" w:rsidRPr="007165F4">
              <w:rPr>
                <w:rFonts w:ascii="Segoe UI" w:hAnsi="Segoe UI" w:cs="Segoe UI"/>
              </w:rPr>
              <w:t>and </w:t>
            </w:r>
            <w:r>
              <w:rPr>
                <w:rFonts w:ascii="Segoe UI" w:hAnsi="Segoe UI" w:cs="Segoe UI"/>
              </w:rPr>
              <w:t xml:space="preserve"> </w:t>
            </w:r>
            <w:r w:rsidR="007165F4" w:rsidRPr="007165F4">
              <w:rPr>
                <w:rFonts w:ascii="Segoe UI" w:hAnsi="Segoe UI" w:cs="Segoe UI"/>
              </w:rPr>
              <w:t>complete either a vocational or college level major and fully participate in the communities in which they live. </w:t>
            </w: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75D3FD1D" w:rsidR="00EA6C7A" w:rsidRPr="008E6EE4" w:rsidRDefault="007165F4" w:rsidP="00EA6C7A">
            <w:pPr>
              <w:rPr>
                <w:rFonts w:ascii="Segoe UI" w:hAnsi="Segoe UI" w:cs="Segoe UI"/>
              </w:rPr>
            </w:pPr>
            <w:r>
              <w:rPr>
                <w:rFonts w:ascii="Segoe UI" w:hAnsi="Segoe UI" w:cs="Segoe UI"/>
              </w:rPr>
              <w:t>In progress</w:t>
            </w:r>
          </w:p>
        </w:tc>
      </w:tr>
      <w:tr w:rsidR="00EA6C7A" w:rsidRPr="008E6EE4" w14:paraId="78163658" w14:textId="77777777" w:rsidTr="00EA6C7A">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1E043A23" w14:textId="77777777" w:rsidR="007165F4" w:rsidRPr="00A36B45" w:rsidRDefault="007165F4" w:rsidP="007165F4">
            <w:pPr>
              <w:pStyle w:val="paragraph"/>
              <w:spacing w:before="0" w:beforeAutospacing="0" w:after="0" w:afterAutospacing="0"/>
              <w:textAlignment w:val="baseline"/>
              <w:rPr>
                <w:rFonts w:ascii="Segoe UI" w:hAnsi="Segoe UI" w:cs="Segoe UI"/>
                <w:sz w:val="22"/>
                <w:szCs w:val="22"/>
              </w:rPr>
            </w:pPr>
            <w:r w:rsidRPr="00A36B45">
              <w:rPr>
                <w:rStyle w:val="normaltextrun"/>
                <w:rFonts w:ascii="Segoe UI" w:hAnsi="Segoe UI" w:cs="Segoe UI"/>
                <w:color w:val="000000"/>
                <w:sz w:val="22"/>
                <w:szCs w:val="22"/>
                <w:shd w:val="clear" w:color="auto" w:fill="FFFFFF"/>
              </w:rPr>
              <w:t xml:space="preserve">The Vision of College of Alameda is that we are a diverse, supportive, empowering learning community for seekers of knowledge. We are committed to providing a creative, </w:t>
            </w:r>
            <w:proofErr w:type="gramStart"/>
            <w:r w:rsidRPr="00A36B45">
              <w:rPr>
                <w:rStyle w:val="normaltextrun"/>
                <w:rFonts w:ascii="Segoe UI" w:hAnsi="Segoe UI" w:cs="Segoe UI"/>
                <w:color w:val="000000"/>
                <w:sz w:val="22"/>
                <w:szCs w:val="22"/>
                <w:shd w:val="clear" w:color="auto" w:fill="FFFFFF"/>
              </w:rPr>
              <w:t>ethical</w:t>
            </w:r>
            <w:proofErr w:type="gramEnd"/>
            <w:r w:rsidRPr="00A36B45">
              <w:rPr>
                <w:rStyle w:val="normaltextrun"/>
                <w:rFonts w:ascii="Segoe UI" w:hAnsi="Segoe UI" w:cs="Segoe UI"/>
                <w:color w:val="000000"/>
                <w:sz w:val="22"/>
                <w:szCs w:val="22"/>
                <w:shd w:val="clear" w:color="auto" w:fill="FFFFFF"/>
              </w:rPr>
              <w:t xml:space="preserve"> and inclusive environment in which students develop their abilities as thinkers, workers and citizens of the world. </w:t>
            </w:r>
            <w:r w:rsidRPr="00A36B45">
              <w:rPr>
                <w:rStyle w:val="eop"/>
                <w:rFonts w:ascii="Segoe UI" w:hAnsi="Segoe UI" w:cs="Segoe UI"/>
                <w:color w:val="000000"/>
                <w:sz w:val="22"/>
                <w:szCs w:val="22"/>
              </w:rPr>
              <w:t> </w:t>
            </w:r>
          </w:p>
          <w:p w14:paraId="23370624" w14:textId="77777777" w:rsidR="007165F4" w:rsidRPr="00A36B45" w:rsidRDefault="007165F4" w:rsidP="007165F4">
            <w:pPr>
              <w:pStyle w:val="paragraph"/>
              <w:spacing w:before="0" w:beforeAutospacing="0" w:after="0" w:afterAutospacing="0"/>
              <w:textAlignment w:val="baseline"/>
              <w:rPr>
                <w:rFonts w:ascii="Segoe UI" w:hAnsi="Segoe UI" w:cs="Segoe UI"/>
                <w:sz w:val="22"/>
                <w:szCs w:val="22"/>
              </w:rPr>
            </w:pPr>
            <w:r w:rsidRPr="00A36B45">
              <w:rPr>
                <w:rStyle w:val="eop"/>
                <w:rFonts w:ascii="Segoe UI" w:hAnsi="Segoe UI" w:cs="Segoe UI"/>
                <w:color w:val="000000"/>
                <w:sz w:val="22"/>
                <w:szCs w:val="22"/>
              </w:rPr>
              <w:t> </w:t>
            </w:r>
          </w:p>
          <w:p w14:paraId="10F35A1D" w14:textId="7F2E5D4D" w:rsidR="007165F4" w:rsidRPr="00A36B45" w:rsidRDefault="007165F4" w:rsidP="007165F4">
            <w:pPr>
              <w:pStyle w:val="paragraph"/>
              <w:spacing w:before="0" w:beforeAutospacing="0" w:after="0" w:afterAutospacing="0"/>
              <w:textAlignment w:val="baseline"/>
              <w:rPr>
                <w:rFonts w:ascii="Segoe UI" w:hAnsi="Segoe UI" w:cs="Segoe UI"/>
                <w:sz w:val="22"/>
                <w:szCs w:val="22"/>
              </w:rPr>
            </w:pPr>
            <w:r w:rsidRPr="00A36B45">
              <w:rPr>
                <w:rStyle w:val="normaltextrun"/>
                <w:rFonts w:ascii="Segoe UI" w:hAnsi="Segoe UI" w:cs="Segoe UI"/>
                <w:sz w:val="22"/>
                <w:szCs w:val="22"/>
              </w:rPr>
              <w:t xml:space="preserve">As </w:t>
            </w:r>
            <w:r w:rsidR="00A36B45" w:rsidRPr="00A36B45">
              <w:rPr>
                <w:rStyle w:val="normaltextrun"/>
                <w:rFonts w:ascii="Segoe UI" w:hAnsi="Segoe UI" w:cs="Segoe UI"/>
                <w:sz w:val="22"/>
                <w:szCs w:val="22"/>
              </w:rPr>
              <w:t xml:space="preserve">an </w:t>
            </w:r>
            <w:r w:rsidRPr="00A36B45">
              <w:rPr>
                <w:rStyle w:val="normaltextrun"/>
                <w:rFonts w:ascii="Segoe UI" w:hAnsi="Segoe UI" w:cs="Segoe UI"/>
                <w:sz w:val="22"/>
                <w:szCs w:val="22"/>
              </w:rPr>
              <w:t>ESOL program, we help students gain the basic skills in English so that they become engaged learners that seek knowledge as lifelong learners with critical thinking skills.</w:t>
            </w:r>
            <w:r w:rsidRPr="00A36B45">
              <w:rPr>
                <w:rStyle w:val="normaltextrun"/>
                <w:sz w:val="22"/>
                <w:szCs w:val="22"/>
              </w:rPr>
              <w:t>  </w:t>
            </w:r>
            <w:r w:rsidRPr="00A36B45">
              <w:rPr>
                <w:rStyle w:val="eop"/>
                <w:sz w:val="22"/>
                <w:szCs w:val="22"/>
              </w:rPr>
              <w:t> </w:t>
            </w:r>
          </w:p>
          <w:p w14:paraId="5E87D342" w14:textId="0EAF3A75" w:rsidR="00D86570" w:rsidRPr="00D86570" w:rsidRDefault="00D86570" w:rsidP="003C05DC">
            <w:pPr>
              <w:tabs>
                <w:tab w:val="left" w:pos="2128"/>
              </w:tabs>
              <w:rPr>
                <w:rFonts w:ascii="Segoe UI" w:hAnsi="Segoe UI" w:cs="Segoe UI"/>
              </w:rPr>
            </w:pP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C51101">
        <w:trPr>
          <w:trHeight w:val="512"/>
        </w:trPr>
        <w:tc>
          <w:tcPr>
            <w:tcW w:w="3505" w:type="dxa"/>
          </w:tcPr>
          <w:p w14:paraId="21306CB4" w14:textId="77777777" w:rsidR="00EA6C7A" w:rsidRPr="008E6EE4" w:rsidRDefault="00EA6C7A" w:rsidP="00C51101">
            <w:pPr>
              <w:jc w:val="left"/>
              <w:rPr>
                <w:rFonts w:ascii="Segoe UI" w:hAnsi="Segoe UI" w:cs="Segoe UI"/>
                <w:b/>
                <w:bCs/>
              </w:rPr>
            </w:pPr>
            <w:r w:rsidRPr="008E6EE4">
              <w:rPr>
                <w:rFonts w:ascii="Segoe UI" w:hAnsi="Segoe UI" w:cs="Segoe UI"/>
                <w:b/>
                <w:bCs/>
              </w:rPr>
              <w:t>Program Goal</w:t>
            </w:r>
          </w:p>
        </w:tc>
        <w:tc>
          <w:tcPr>
            <w:tcW w:w="6300" w:type="dxa"/>
          </w:tcPr>
          <w:p w14:paraId="7221D347" w14:textId="5FFD8524" w:rsidR="007165F4" w:rsidRPr="007165F4" w:rsidRDefault="007165F4" w:rsidP="007165F4">
            <w:pPr>
              <w:rPr>
                <w:rFonts w:ascii="Segoe UI" w:hAnsi="Segoe UI" w:cs="Segoe UI"/>
              </w:rPr>
            </w:pPr>
            <w:r w:rsidRPr="007165F4">
              <w:rPr>
                <w:rFonts w:ascii="Segoe UI" w:hAnsi="Segoe UI" w:cs="Segoe UI"/>
              </w:rPr>
              <w:t xml:space="preserve">The most important goal for the coming year is to re-design the ESOL program and assessment process </w:t>
            </w:r>
            <w:proofErr w:type="gramStart"/>
            <w:r w:rsidRPr="007165F4">
              <w:rPr>
                <w:rFonts w:ascii="Segoe UI" w:hAnsi="Segoe UI" w:cs="Segoe UI"/>
              </w:rPr>
              <w:t>in order to</w:t>
            </w:r>
            <w:proofErr w:type="gramEnd"/>
            <w:r w:rsidRPr="007165F4">
              <w:rPr>
                <w:rFonts w:ascii="Segoe UI" w:hAnsi="Segoe UI" w:cs="Segoe UI"/>
              </w:rPr>
              <w:t xml:space="preserve"> comply with state mandate AB 705. AB 705 prevents the college from</w:t>
            </w:r>
            <w:r>
              <w:rPr>
                <w:rFonts w:ascii="Segoe UI" w:hAnsi="Segoe UI" w:cs="Segoe UI"/>
              </w:rPr>
              <w:t xml:space="preserve"> </w:t>
            </w:r>
            <w:r w:rsidRPr="007165F4">
              <w:rPr>
                <w:rFonts w:ascii="Segoe UI" w:hAnsi="Segoe UI" w:cs="Segoe UI"/>
              </w:rPr>
              <w:t>con</w:t>
            </w:r>
            <w:r w:rsidR="00883848">
              <w:rPr>
                <w:rFonts w:ascii="Segoe UI" w:hAnsi="Segoe UI" w:cs="Segoe UI"/>
              </w:rPr>
              <w:t>ti</w:t>
            </w:r>
            <w:r w:rsidRPr="007165F4">
              <w:rPr>
                <w:rFonts w:ascii="Segoe UI" w:hAnsi="Segoe UI" w:cs="Segoe UI"/>
              </w:rPr>
              <w:t xml:space="preserve">nuing to use the CELSA or any other standardized assessment </w:t>
            </w:r>
            <w:proofErr w:type="gramStart"/>
            <w:r w:rsidRPr="007165F4">
              <w:rPr>
                <w:rFonts w:ascii="Segoe UI" w:hAnsi="Segoe UI" w:cs="Segoe UI"/>
              </w:rPr>
              <w:t>in order to</w:t>
            </w:r>
            <w:proofErr w:type="gramEnd"/>
            <w:r w:rsidRPr="007165F4">
              <w:rPr>
                <w:rFonts w:ascii="Segoe UI" w:hAnsi="Segoe UI" w:cs="Segoe UI"/>
              </w:rPr>
              <w:t xml:space="preserve"> place ESOL students, so our department has formed an Onboarding Team in order to evaluate other assessment processes and pilot and</w:t>
            </w:r>
          </w:p>
          <w:p w14:paraId="6AFAACDB" w14:textId="77777777" w:rsidR="00883848" w:rsidRDefault="007165F4" w:rsidP="007165F4">
            <w:pPr>
              <w:rPr>
                <w:rFonts w:ascii="Segoe UI" w:hAnsi="Segoe UI" w:cs="Segoe UI"/>
              </w:rPr>
            </w:pPr>
            <w:r w:rsidRPr="007165F4">
              <w:rPr>
                <w:rFonts w:ascii="Segoe UI" w:hAnsi="Segoe UI" w:cs="Segoe UI"/>
              </w:rPr>
              <w:t xml:space="preserve">validate a new system </w:t>
            </w:r>
            <w:r>
              <w:rPr>
                <w:rFonts w:ascii="Segoe UI" w:hAnsi="Segoe UI" w:cs="Segoe UI"/>
              </w:rPr>
              <w:t>that was</w:t>
            </w:r>
            <w:r w:rsidRPr="007165F4">
              <w:rPr>
                <w:rFonts w:ascii="Segoe UI" w:hAnsi="Segoe UI" w:cs="Segoe UI"/>
              </w:rPr>
              <w:t xml:space="preserve"> fully adopted in Fall 2020. This team </w:t>
            </w:r>
            <w:r>
              <w:rPr>
                <w:rFonts w:ascii="Segoe UI" w:hAnsi="Segoe UI" w:cs="Segoe UI"/>
              </w:rPr>
              <w:t>has worked</w:t>
            </w:r>
            <w:r w:rsidRPr="007165F4">
              <w:rPr>
                <w:rFonts w:ascii="Segoe UI" w:hAnsi="Segoe UI" w:cs="Segoe UI"/>
              </w:rPr>
              <w:t xml:space="preserve"> closely with the Peralta ESOL Advisory Commi</w:t>
            </w:r>
            <w:r w:rsidR="00883848">
              <w:rPr>
                <w:rFonts w:ascii="Segoe UI" w:hAnsi="Segoe UI" w:cs="Segoe UI"/>
              </w:rPr>
              <w:t>tt</w:t>
            </w:r>
            <w:r w:rsidRPr="007165F4">
              <w:rPr>
                <w:rFonts w:ascii="Segoe UI" w:hAnsi="Segoe UI" w:cs="Segoe UI"/>
              </w:rPr>
              <w:t xml:space="preserve">ee (PEAC) </w:t>
            </w:r>
            <w:proofErr w:type="gramStart"/>
            <w:r w:rsidRPr="007165F4">
              <w:rPr>
                <w:rFonts w:ascii="Segoe UI" w:hAnsi="Segoe UI" w:cs="Segoe UI"/>
              </w:rPr>
              <w:t>in order to</w:t>
            </w:r>
            <w:proofErr w:type="gramEnd"/>
            <w:r w:rsidRPr="007165F4">
              <w:rPr>
                <w:rFonts w:ascii="Segoe UI" w:hAnsi="Segoe UI" w:cs="Segoe UI"/>
              </w:rPr>
              <w:t xml:space="preserve"> run pilots of a guided self-placement exam that aims to create a more equitable, accessible, and student-driven placement process. Addi</w:t>
            </w:r>
            <w:r w:rsidR="00883848">
              <w:rPr>
                <w:rFonts w:ascii="Segoe UI" w:hAnsi="Segoe UI" w:cs="Segoe UI"/>
              </w:rPr>
              <w:t>ti</w:t>
            </w:r>
            <w:r w:rsidRPr="007165F4">
              <w:rPr>
                <w:rFonts w:ascii="Segoe UI" w:hAnsi="Segoe UI" w:cs="Segoe UI"/>
              </w:rPr>
              <w:t xml:space="preserve">onally, we are working with PEAC to discuss district-wide </w:t>
            </w:r>
          </w:p>
          <w:p w14:paraId="15FE334A" w14:textId="687668DA" w:rsidR="007165F4" w:rsidRPr="007165F4" w:rsidRDefault="007165F4" w:rsidP="007165F4">
            <w:pPr>
              <w:rPr>
                <w:rFonts w:ascii="Segoe UI" w:hAnsi="Segoe UI" w:cs="Segoe UI"/>
              </w:rPr>
            </w:pPr>
            <w:r w:rsidRPr="007165F4">
              <w:rPr>
                <w:rFonts w:ascii="Segoe UI" w:hAnsi="Segoe UI" w:cs="Segoe UI"/>
              </w:rPr>
              <w:lastRenderedPageBreak/>
              <w:t>adapt</w:t>
            </w:r>
            <w:r w:rsidR="00883848">
              <w:rPr>
                <w:rFonts w:ascii="Segoe UI" w:hAnsi="Segoe UI" w:cs="Segoe UI"/>
              </w:rPr>
              <w:t>i</w:t>
            </w:r>
            <w:r w:rsidRPr="007165F4">
              <w:rPr>
                <w:rFonts w:ascii="Segoe UI" w:hAnsi="Segoe UI" w:cs="Segoe UI"/>
              </w:rPr>
              <w:t xml:space="preserve">ons to our program offerings that will accommodate the 3-year </w:t>
            </w:r>
            <w:r w:rsidR="00883848">
              <w:rPr>
                <w:rFonts w:ascii="Segoe UI" w:hAnsi="Segoe UI" w:cs="Segoe UI"/>
              </w:rPr>
              <w:t>ti</w:t>
            </w:r>
            <w:r w:rsidRPr="007165F4">
              <w:rPr>
                <w:rFonts w:ascii="Segoe UI" w:hAnsi="Segoe UI" w:cs="Segoe UI"/>
              </w:rPr>
              <w:t>meline</w:t>
            </w:r>
            <w:r>
              <w:rPr>
                <w:rFonts w:ascii="Segoe UI" w:hAnsi="Segoe UI" w:cs="Segoe UI"/>
              </w:rPr>
              <w:t xml:space="preserve"> </w:t>
            </w:r>
            <w:r w:rsidRPr="007165F4">
              <w:rPr>
                <w:rFonts w:ascii="Segoe UI" w:hAnsi="Segoe UI" w:cs="Segoe UI"/>
              </w:rPr>
              <w:t xml:space="preserve">that students with a stated goal of transfer </w:t>
            </w:r>
            <w:proofErr w:type="gramStart"/>
            <w:r w:rsidRPr="007165F4">
              <w:rPr>
                <w:rFonts w:ascii="Segoe UI" w:hAnsi="Segoe UI" w:cs="Segoe UI"/>
              </w:rPr>
              <w:t>have to</w:t>
            </w:r>
            <w:proofErr w:type="gramEnd"/>
            <w:r w:rsidRPr="007165F4">
              <w:rPr>
                <w:rFonts w:ascii="Segoe UI" w:hAnsi="Segoe UI" w:cs="Segoe UI"/>
              </w:rPr>
              <w:t xml:space="preserve"> complete pre-transfer level course. </w:t>
            </w:r>
            <w:r>
              <w:rPr>
                <w:rFonts w:ascii="Segoe UI" w:hAnsi="Segoe UI" w:cs="Segoe UI"/>
              </w:rPr>
              <w:t>We have started</w:t>
            </w:r>
            <w:r w:rsidRPr="007165F4">
              <w:rPr>
                <w:rFonts w:ascii="Segoe UI" w:hAnsi="Segoe UI" w:cs="Segoe UI"/>
              </w:rPr>
              <w:t xml:space="preserve"> </w:t>
            </w:r>
            <w:r>
              <w:rPr>
                <w:rFonts w:ascii="Segoe UI" w:hAnsi="Segoe UI" w:cs="Segoe UI"/>
              </w:rPr>
              <w:t>implementing some changes including</w:t>
            </w:r>
            <w:r w:rsidRPr="007165F4">
              <w:rPr>
                <w:rFonts w:ascii="Segoe UI" w:hAnsi="Segoe UI" w:cs="Segoe UI"/>
              </w:rPr>
              <w:t xml:space="preserve"> removing </w:t>
            </w:r>
            <w:r>
              <w:rPr>
                <w:rFonts w:ascii="Segoe UI" w:hAnsi="Segoe UI" w:cs="Segoe UI"/>
              </w:rPr>
              <w:t>prerequisites</w:t>
            </w:r>
            <w:r w:rsidRPr="007165F4">
              <w:rPr>
                <w:rFonts w:ascii="Segoe UI" w:hAnsi="Segoe UI" w:cs="Segoe UI"/>
              </w:rPr>
              <w:t xml:space="preserve"> of higher-level courses in our accelera</w:t>
            </w:r>
            <w:r w:rsidR="00883848">
              <w:rPr>
                <w:rFonts w:ascii="Segoe UI" w:hAnsi="Segoe UI" w:cs="Segoe UI"/>
              </w:rPr>
              <w:t>ti</w:t>
            </w:r>
            <w:r w:rsidRPr="007165F4">
              <w:rPr>
                <w:rFonts w:ascii="Segoe UI" w:hAnsi="Segoe UI" w:cs="Segoe UI"/>
              </w:rPr>
              <w:t>on model, con</w:t>
            </w:r>
            <w:r w:rsidR="00883848">
              <w:rPr>
                <w:rFonts w:ascii="Segoe UI" w:hAnsi="Segoe UI" w:cs="Segoe UI"/>
              </w:rPr>
              <w:t>ti</w:t>
            </w:r>
            <w:r w:rsidRPr="007165F4">
              <w:rPr>
                <w:rFonts w:ascii="Segoe UI" w:hAnsi="Segoe UI" w:cs="Segoe UI"/>
              </w:rPr>
              <w:t>nuing to expand</w:t>
            </w:r>
            <w:r>
              <w:rPr>
                <w:rFonts w:ascii="Segoe UI" w:hAnsi="Segoe UI" w:cs="Segoe UI"/>
              </w:rPr>
              <w:t xml:space="preserve"> </w:t>
            </w:r>
            <w:r w:rsidRPr="007165F4">
              <w:rPr>
                <w:rFonts w:ascii="Segoe UI" w:hAnsi="Segoe UI" w:cs="Segoe UI"/>
              </w:rPr>
              <w:t>our non-credit program with mirror and support courses, and crea</w:t>
            </w:r>
            <w:r w:rsidR="00883848">
              <w:rPr>
                <w:rFonts w:ascii="Segoe UI" w:hAnsi="Segoe UI" w:cs="Segoe UI"/>
              </w:rPr>
              <w:t>ti</w:t>
            </w:r>
            <w:r w:rsidRPr="007165F4">
              <w:rPr>
                <w:rFonts w:ascii="Segoe UI" w:hAnsi="Segoe UI" w:cs="Segoe UI"/>
              </w:rPr>
              <w:t>ng decision trees and other tools and protocols to support students in iden</w:t>
            </w:r>
            <w:r w:rsidR="00883848">
              <w:rPr>
                <w:rFonts w:ascii="Segoe UI" w:hAnsi="Segoe UI" w:cs="Segoe UI"/>
              </w:rPr>
              <w:t>ti</w:t>
            </w:r>
            <w:r w:rsidRPr="007165F4">
              <w:rPr>
                <w:rFonts w:ascii="Segoe UI" w:hAnsi="Segoe UI" w:cs="Segoe UI"/>
              </w:rPr>
              <w:t>fying the appropriate pathway for their chosen goal. This work parallels</w:t>
            </w:r>
          </w:p>
          <w:p w14:paraId="79F1F154" w14:textId="72BC0409" w:rsidR="00883848" w:rsidRPr="008E6EE4" w:rsidRDefault="007165F4" w:rsidP="00883848">
            <w:pPr>
              <w:rPr>
                <w:rFonts w:ascii="Segoe UI" w:hAnsi="Segoe UI" w:cs="Segoe UI"/>
              </w:rPr>
            </w:pPr>
            <w:r w:rsidRPr="007165F4">
              <w:rPr>
                <w:rFonts w:ascii="Segoe UI" w:hAnsi="Segoe UI" w:cs="Segoe UI"/>
              </w:rPr>
              <w:t>some of the goals of Guided Pathways, in which several of our part-me instructors have been ac</w:t>
            </w:r>
            <w:r w:rsidR="00883848">
              <w:rPr>
                <w:rFonts w:ascii="Segoe UI" w:hAnsi="Segoe UI" w:cs="Segoe UI"/>
              </w:rPr>
              <w:t>ti</w:t>
            </w:r>
            <w:r w:rsidRPr="007165F4">
              <w:rPr>
                <w:rFonts w:ascii="Segoe UI" w:hAnsi="Segoe UI" w:cs="Segoe UI"/>
              </w:rPr>
              <w:t>ve par</w:t>
            </w:r>
            <w:r w:rsidR="00883848">
              <w:rPr>
                <w:rFonts w:ascii="Segoe UI" w:hAnsi="Segoe UI" w:cs="Segoe UI"/>
              </w:rPr>
              <w:t>ti</w:t>
            </w:r>
            <w:r w:rsidRPr="007165F4">
              <w:rPr>
                <w:rFonts w:ascii="Segoe UI" w:hAnsi="Segoe UI" w:cs="Segoe UI"/>
              </w:rPr>
              <w:t xml:space="preserve">cipants. Currently, </w:t>
            </w:r>
            <w:proofErr w:type="gramStart"/>
            <w:r w:rsidRPr="007165F4">
              <w:rPr>
                <w:rFonts w:ascii="Segoe UI" w:hAnsi="Segoe UI" w:cs="Segoe UI"/>
              </w:rPr>
              <w:t>all of</w:t>
            </w:r>
            <w:proofErr w:type="gramEnd"/>
            <w:r w:rsidRPr="007165F4">
              <w:rPr>
                <w:rFonts w:ascii="Segoe UI" w:hAnsi="Segoe UI" w:cs="Segoe UI"/>
              </w:rPr>
              <w:t xml:space="preserve"> the projects associated with AB 705 </w:t>
            </w:r>
            <w:r w:rsidR="00883848">
              <w:rPr>
                <w:rFonts w:ascii="Segoe UI" w:hAnsi="Segoe UI" w:cs="Segoe UI"/>
              </w:rPr>
              <w:t xml:space="preserve">mostly </w:t>
            </w:r>
            <w:r w:rsidRPr="007165F4">
              <w:rPr>
                <w:rFonts w:ascii="Segoe UI" w:hAnsi="Segoe UI" w:cs="Segoe UI"/>
              </w:rPr>
              <w:t xml:space="preserve">rely on </w:t>
            </w:r>
            <w:r w:rsidR="00883848">
              <w:rPr>
                <w:rFonts w:ascii="Segoe UI" w:hAnsi="Segoe UI" w:cs="Segoe UI"/>
              </w:rPr>
              <w:t xml:space="preserve">the department chairs with some help from the </w:t>
            </w:r>
            <w:r w:rsidRPr="007165F4">
              <w:rPr>
                <w:rFonts w:ascii="Segoe UI" w:hAnsi="Segoe UI" w:cs="Segoe UI"/>
              </w:rPr>
              <w:t>part</w:t>
            </w:r>
            <w:r w:rsidR="00883848">
              <w:rPr>
                <w:rFonts w:ascii="Segoe UI" w:hAnsi="Segoe UI" w:cs="Segoe UI"/>
              </w:rPr>
              <w:t xml:space="preserve"> ti</w:t>
            </w:r>
            <w:r w:rsidRPr="007165F4">
              <w:rPr>
                <w:rFonts w:ascii="Segoe UI" w:hAnsi="Segoe UI" w:cs="Segoe UI"/>
              </w:rPr>
              <w:t>me instructors</w:t>
            </w:r>
            <w:r w:rsidR="00883848">
              <w:rPr>
                <w:rFonts w:ascii="Segoe UI" w:hAnsi="Segoe UI" w:cs="Segoe UI"/>
              </w:rPr>
              <w:t xml:space="preserve">. </w:t>
            </w:r>
          </w:p>
          <w:p w14:paraId="59C70A48" w14:textId="2FBDA086" w:rsidR="008E6EE4" w:rsidRPr="008E6EE4" w:rsidRDefault="008E6EE4" w:rsidP="007165F4">
            <w:pPr>
              <w:rPr>
                <w:rFonts w:ascii="Segoe UI" w:hAnsi="Segoe UI" w:cs="Segoe UI"/>
              </w:rPr>
            </w:pPr>
          </w:p>
        </w:tc>
      </w:tr>
      <w:tr w:rsidR="00EA6C7A" w:rsidRPr="008E6EE4" w14:paraId="5A60F483" w14:textId="77777777" w:rsidTr="00C51101">
        <w:trPr>
          <w:trHeight w:val="827"/>
        </w:trPr>
        <w:tc>
          <w:tcPr>
            <w:tcW w:w="3505" w:type="dxa"/>
          </w:tcPr>
          <w:p w14:paraId="5F3BC46A" w14:textId="77777777" w:rsidR="00EA6C7A" w:rsidRPr="008E6EE4" w:rsidRDefault="00EA6C7A" w:rsidP="00C51101">
            <w:pPr>
              <w:jc w:val="left"/>
              <w:rPr>
                <w:rFonts w:ascii="Segoe UI" w:hAnsi="Segoe UI" w:cs="Segoe UI"/>
              </w:rPr>
            </w:pPr>
            <w:r w:rsidRPr="008E6EE4">
              <w:rPr>
                <w:rFonts w:ascii="Segoe UI" w:hAnsi="Segoe UI" w:cs="Segoe UI"/>
              </w:rPr>
              <w:lastRenderedPageBreak/>
              <w:t xml:space="preserve">Status: In-Progress or Complete?  </w:t>
            </w:r>
          </w:p>
        </w:tc>
        <w:tc>
          <w:tcPr>
            <w:tcW w:w="6300" w:type="dxa"/>
          </w:tcPr>
          <w:p w14:paraId="12EAF25F" w14:textId="4933AD62" w:rsidR="00EA6C7A" w:rsidRPr="008E6EE4" w:rsidRDefault="007165F4" w:rsidP="00C51101">
            <w:pPr>
              <w:rPr>
                <w:rFonts w:ascii="Segoe UI" w:hAnsi="Segoe UI" w:cs="Segoe UI"/>
              </w:rPr>
            </w:pPr>
            <w:r>
              <w:rPr>
                <w:rFonts w:ascii="Segoe UI" w:hAnsi="Segoe UI" w:cs="Segoe UI"/>
              </w:rPr>
              <w:t>In progress</w:t>
            </w:r>
            <w:r w:rsidR="00883848">
              <w:rPr>
                <w:rFonts w:ascii="Segoe UI" w:hAnsi="Segoe UI" w:cs="Segoe UI"/>
              </w:rPr>
              <w:t xml:space="preserve">/complete: Some of the AB-705 requirements such as ESOL onboarding site and GSP tool are done. Also, most of the course catalog updates were completed even though we have a few more courses to work on. Lastly, we added the writing support classes that was required by AB 705 for the first time, but they were cancelled because of the low enrollment. We will promote them more this semester.    </w:t>
            </w:r>
            <w:r>
              <w:rPr>
                <w:rFonts w:ascii="Segoe UI" w:hAnsi="Segoe UI" w:cs="Segoe UI"/>
              </w:rPr>
              <w:t xml:space="preserve"> </w:t>
            </w:r>
          </w:p>
        </w:tc>
      </w:tr>
      <w:tr w:rsidR="00EA6C7A" w:rsidRPr="008E6EE4" w14:paraId="01A4E1E1" w14:textId="77777777" w:rsidTr="00C51101">
        <w:tc>
          <w:tcPr>
            <w:tcW w:w="3505" w:type="dxa"/>
          </w:tcPr>
          <w:p w14:paraId="549122CD" w14:textId="77777777" w:rsidR="00EA6C7A" w:rsidRPr="008E6EE4" w:rsidRDefault="00EA6C7A" w:rsidP="00C5110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C51101">
            <w:pPr>
              <w:rPr>
                <w:rFonts w:ascii="Segoe UI" w:hAnsi="Segoe UI" w:cs="Segoe UI"/>
              </w:rPr>
            </w:pPr>
          </w:p>
        </w:tc>
        <w:tc>
          <w:tcPr>
            <w:tcW w:w="6300" w:type="dxa"/>
          </w:tcPr>
          <w:p w14:paraId="6FF9B805" w14:textId="2AA47E22" w:rsidR="008F7EBA" w:rsidRDefault="008F7EBA" w:rsidP="008F7EBA">
            <w:r>
              <w:rPr>
                <w:rFonts w:ascii="Segoe UI" w:hAnsi="Segoe UI" w:cs="Segoe UI"/>
              </w:rPr>
              <w:t xml:space="preserve">College Goal: </w:t>
            </w:r>
            <w:r>
              <w:t xml:space="preserve">Design organizational, committee, &amp; governance structures to support student </w:t>
            </w:r>
            <w:r w:rsidR="00883848">
              <w:t>success</w:t>
            </w:r>
          </w:p>
          <w:p w14:paraId="3B3082BE" w14:textId="53FE1619" w:rsidR="008F7EBA" w:rsidRDefault="008F7EBA" w:rsidP="008F7EBA">
            <w:r>
              <w:t xml:space="preserve">District Goal In-Progress Design organizational, committee, &amp; governance structures to support student success Advance Student Access, Equity, and </w:t>
            </w:r>
            <w:r w:rsidR="00883848">
              <w:t>Success</w:t>
            </w:r>
          </w:p>
          <w:p w14:paraId="5B6D0D52" w14:textId="5A158450" w:rsidR="00EA6C7A" w:rsidRPr="008E6EE4" w:rsidRDefault="00EA6C7A" w:rsidP="00C51101">
            <w:pPr>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C51101">
        <w:trPr>
          <w:trHeight w:val="512"/>
        </w:trPr>
        <w:tc>
          <w:tcPr>
            <w:tcW w:w="3505" w:type="dxa"/>
          </w:tcPr>
          <w:p w14:paraId="369DCBCA" w14:textId="77777777" w:rsidR="00EA6C7A" w:rsidRPr="00740F3B" w:rsidRDefault="00EA6C7A" w:rsidP="00C51101">
            <w:pPr>
              <w:jc w:val="left"/>
              <w:rPr>
                <w:rFonts w:ascii="Segoe UI" w:hAnsi="Segoe UI" w:cs="Segoe UI"/>
                <w:b/>
                <w:bCs/>
              </w:rPr>
            </w:pPr>
            <w:r w:rsidRPr="00740F3B">
              <w:rPr>
                <w:rFonts w:ascii="Segoe UI" w:hAnsi="Segoe UI" w:cs="Segoe UI"/>
                <w:b/>
                <w:bCs/>
              </w:rPr>
              <w:t>Program Goal</w:t>
            </w:r>
          </w:p>
        </w:tc>
        <w:tc>
          <w:tcPr>
            <w:tcW w:w="6300" w:type="dxa"/>
          </w:tcPr>
          <w:p w14:paraId="19EBD763" w14:textId="5EB40944" w:rsidR="008F7EBA" w:rsidRPr="008F7EBA" w:rsidRDefault="00753996" w:rsidP="008F7EBA">
            <w:pPr>
              <w:rPr>
                <w:rFonts w:ascii="Segoe UI" w:hAnsi="Segoe UI" w:cs="Segoe UI"/>
              </w:rPr>
            </w:pPr>
            <w:r>
              <w:rPr>
                <w:rFonts w:ascii="Segoe UI" w:hAnsi="Segoe UI" w:cs="Segoe UI"/>
              </w:rPr>
              <w:t>As ESOL department, we wanted to foster our relationships with our partners from the community and non-credit (bridge to credit) and non-credit classes w</w:t>
            </w:r>
            <w:r w:rsidR="000E3ADE">
              <w:rPr>
                <w:rFonts w:ascii="Segoe UI" w:hAnsi="Segoe UI" w:cs="Segoe UI"/>
              </w:rPr>
              <w:t>ere big steps towards that.</w:t>
            </w:r>
            <w:r>
              <w:rPr>
                <w:rFonts w:ascii="Segoe UI" w:hAnsi="Segoe UI" w:cs="Segoe UI"/>
              </w:rPr>
              <w:t xml:space="preserve"> </w:t>
            </w:r>
            <w:r w:rsidR="008F7EBA" w:rsidRPr="008F7EBA">
              <w:rPr>
                <w:rFonts w:ascii="Segoe UI" w:hAnsi="Segoe UI" w:cs="Segoe UI"/>
              </w:rPr>
              <w:t>The biggest achievement of the 20</w:t>
            </w:r>
            <w:r>
              <w:rPr>
                <w:rFonts w:ascii="Segoe UI" w:hAnsi="Segoe UI" w:cs="Segoe UI"/>
              </w:rPr>
              <w:t>18</w:t>
            </w:r>
            <w:r w:rsidR="008F7EBA" w:rsidRPr="008F7EBA">
              <w:rPr>
                <w:rFonts w:ascii="Segoe UI" w:hAnsi="Segoe UI" w:cs="Segoe UI"/>
              </w:rPr>
              <w:t>-20</w:t>
            </w:r>
            <w:r>
              <w:rPr>
                <w:rFonts w:ascii="Segoe UI" w:hAnsi="Segoe UI" w:cs="Segoe UI"/>
              </w:rPr>
              <w:t>19</w:t>
            </w:r>
            <w:r w:rsidR="008F7EBA" w:rsidRPr="008F7EBA">
              <w:rPr>
                <w:rFonts w:ascii="Segoe UI" w:hAnsi="Segoe UI" w:cs="Segoe UI"/>
              </w:rPr>
              <w:t xml:space="preserve"> academic year was that our department successfully piloted and implemented the first non-credit program at COA. </w:t>
            </w:r>
            <w:r>
              <w:rPr>
                <w:rFonts w:ascii="Segoe UI" w:hAnsi="Segoe UI" w:cs="Segoe UI"/>
              </w:rPr>
              <w:t xml:space="preserve">In </w:t>
            </w:r>
            <w:r w:rsidR="008F7EBA" w:rsidRPr="008F7EBA">
              <w:rPr>
                <w:rFonts w:ascii="Segoe UI" w:hAnsi="Segoe UI" w:cs="Segoe UI"/>
              </w:rPr>
              <w:t>Fall 2019, we offer</w:t>
            </w:r>
            <w:r>
              <w:rPr>
                <w:rFonts w:ascii="Segoe UI" w:hAnsi="Segoe UI" w:cs="Segoe UI"/>
              </w:rPr>
              <w:t>ed</w:t>
            </w:r>
            <w:r w:rsidR="008F7EBA" w:rsidRPr="008F7EBA">
              <w:rPr>
                <w:rFonts w:ascii="Segoe UI" w:hAnsi="Segoe UI" w:cs="Segoe UI"/>
              </w:rPr>
              <w:t xml:space="preserve"> six sec</w:t>
            </w:r>
            <w:r>
              <w:rPr>
                <w:rFonts w:ascii="Segoe UI" w:hAnsi="Segoe UI" w:cs="Segoe UI"/>
              </w:rPr>
              <w:t>ti</w:t>
            </w:r>
            <w:r w:rsidR="008F7EBA" w:rsidRPr="008F7EBA">
              <w:rPr>
                <w:rFonts w:ascii="Segoe UI" w:hAnsi="Segoe UI" w:cs="Segoe UI"/>
              </w:rPr>
              <w:t>ons of non-credit ESOL total: five sec</w:t>
            </w:r>
            <w:r>
              <w:rPr>
                <w:rFonts w:ascii="Segoe UI" w:hAnsi="Segoe UI" w:cs="Segoe UI"/>
              </w:rPr>
              <w:t>ti</w:t>
            </w:r>
            <w:r w:rsidR="008F7EBA" w:rsidRPr="008F7EBA">
              <w:rPr>
                <w:rFonts w:ascii="Segoe UI" w:hAnsi="Segoe UI" w:cs="Segoe UI"/>
              </w:rPr>
              <w:t>ons taught at two community partner sites in the</w:t>
            </w:r>
          </w:p>
          <w:p w14:paraId="236A25EA" w14:textId="01EC46EA" w:rsidR="004F500F" w:rsidRDefault="008F7EBA" w:rsidP="008F7EBA">
            <w:pPr>
              <w:rPr>
                <w:rFonts w:ascii="Segoe UI" w:hAnsi="Segoe UI" w:cs="Segoe UI"/>
              </w:rPr>
            </w:pPr>
            <w:r w:rsidRPr="008F7EBA">
              <w:rPr>
                <w:rFonts w:ascii="Segoe UI" w:hAnsi="Segoe UI" w:cs="Segoe UI"/>
              </w:rPr>
              <w:t xml:space="preserve">Fruitvale District of Oakland </w:t>
            </w:r>
            <w:r w:rsidR="00753996">
              <w:rPr>
                <w:rFonts w:ascii="Segoe UI" w:hAnsi="Segoe UI" w:cs="Segoe UI"/>
              </w:rPr>
              <w:t>and</w:t>
            </w:r>
            <w:r w:rsidRPr="008F7EBA">
              <w:rPr>
                <w:rFonts w:ascii="Segoe UI" w:hAnsi="Segoe UI" w:cs="Segoe UI"/>
              </w:rPr>
              <w:t xml:space="preserve"> at Las Casas English as a Second Language and four sec</w:t>
            </w:r>
            <w:r w:rsidR="00753996">
              <w:rPr>
                <w:rFonts w:ascii="Segoe UI" w:hAnsi="Segoe UI" w:cs="Segoe UI"/>
              </w:rPr>
              <w:t>ti</w:t>
            </w:r>
            <w:r w:rsidRPr="008F7EBA">
              <w:rPr>
                <w:rFonts w:ascii="Segoe UI" w:hAnsi="Segoe UI" w:cs="Segoe UI"/>
              </w:rPr>
              <w:t>ons over two terms at Spanish Speaking Ci</w:t>
            </w:r>
            <w:r w:rsidR="00753996">
              <w:rPr>
                <w:rFonts w:ascii="Segoe UI" w:hAnsi="Segoe UI" w:cs="Segoe UI"/>
              </w:rPr>
              <w:t>ti</w:t>
            </w:r>
            <w:r w:rsidRPr="008F7EBA">
              <w:rPr>
                <w:rFonts w:ascii="Segoe UI" w:hAnsi="Segoe UI" w:cs="Segoe UI"/>
              </w:rPr>
              <w:t xml:space="preserve">zens </w:t>
            </w:r>
            <w:r w:rsidR="004F500F" w:rsidRPr="008F7EBA">
              <w:rPr>
                <w:rFonts w:ascii="Segoe UI" w:hAnsi="Segoe UI" w:cs="Segoe UI"/>
              </w:rPr>
              <w:t>Founda</w:t>
            </w:r>
            <w:r w:rsidR="004F500F">
              <w:rPr>
                <w:rFonts w:ascii="Segoe UI" w:hAnsi="Segoe UI" w:cs="Segoe UI"/>
              </w:rPr>
              <w:t>ti</w:t>
            </w:r>
            <w:r w:rsidR="004F500F" w:rsidRPr="008F7EBA">
              <w:rPr>
                <w:rFonts w:ascii="Segoe UI" w:hAnsi="Segoe UI" w:cs="Segoe UI"/>
              </w:rPr>
              <w:t>on in</w:t>
            </w:r>
            <w:r w:rsidRPr="008F7EBA">
              <w:rPr>
                <w:rFonts w:ascii="Segoe UI" w:hAnsi="Segoe UI" w:cs="Segoe UI"/>
              </w:rPr>
              <w:t xml:space="preserve"> addi</w:t>
            </w:r>
            <w:r w:rsidR="00753996">
              <w:rPr>
                <w:rFonts w:ascii="Segoe UI" w:hAnsi="Segoe UI" w:cs="Segoe UI"/>
              </w:rPr>
              <w:t>ti</w:t>
            </w:r>
            <w:r w:rsidRPr="008F7EBA">
              <w:rPr>
                <w:rFonts w:ascii="Segoe UI" w:hAnsi="Segoe UI" w:cs="Segoe UI"/>
              </w:rPr>
              <w:t>on to one evening sec</w:t>
            </w:r>
            <w:r w:rsidR="00753996">
              <w:rPr>
                <w:rFonts w:ascii="Segoe UI" w:hAnsi="Segoe UI" w:cs="Segoe UI"/>
              </w:rPr>
              <w:t>ti</w:t>
            </w:r>
            <w:r w:rsidRPr="008F7EBA">
              <w:rPr>
                <w:rFonts w:ascii="Segoe UI" w:hAnsi="Segoe UI" w:cs="Segoe UI"/>
              </w:rPr>
              <w:t>on offered on-site at</w:t>
            </w:r>
            <w:r w:rsidR="00753996">
              <w:rPr>
                <w:rFonts w:ascii="Segoe UI" w:hAnsi="Segoe UI" w:cs="Segoe UI"/>
              </w:rPr>
              <w:t xml:space="preserve"> </w:t>
            </w:r>
            <w:r w:rsidRPr="008F7EBA">
              <w:rPr>
                <w:rFonts w:ascii="Segoe UI" w:hAnsi="Segoe UI" w:cs="Segoe UI"/>
              </w:rPr>
              <w:t xml:space="preserve">the college. </w:t>
            </w:r>
            <w:r w:rsidR="00753996">
              <w:rPr>
                <w:rFonts w:ascii="Segoe UI" w:hAnsi="Segoe UI" w:cs="Segoe UI"/>
              </w:rPr>
              <w:t>These non-credit classes</w:t>
            </w:r>
            <w:r w:rsidRPr="008F7EBA">
              <w:rPr>
                <w:rFonts w:ascii="Segoe UI" w:hAnsi="Segoe UI" w:cs="Segoe UI"/>
              </w:rPr>
              <w:t xml:space="preserve"> ha</w:t>
            </w:r>
            <w:r w:rsidR="00753996">
              <w:rPr>
                <w:rFonts w:ascii="Segoe UI" w:hAnsi="Segoe UI" w:cs="Segoe UI"/>
              </w:rPr>
              <w:t>ve</w:t>
            </w:r>
            <w:r w:rsidRPr="008F7EBA">
              <w:rPr>
                <w:rFonts w:ascii="Segoe UI" w:hAnsi="Segoe UI" w:cs="Segoe UI"/>
              </w:rPr>
              <w:t xml:space="preserve"> made an impact on equity as it brought free, repeatable </w:t>
            </w:r>
            <w:r w:rsidRPr="008F7EBA">
              <w:rPr>
                <w:rFonts w:ascii="Segoe UI" w:hAnsi="Segoe UI" w:cs="Segoe UI"/>
              </w:rPr>
              <w:lastRenderedPageBreak/>
              <w:t xml:space="preserve">classes to the community where there were previously no college course offerings. </w:t>
            </w:r>
          </w:p>
          <w:p w14:paraId="60693195" w14:textId="3EA01246" w:rsidR="004F500F" w:rsidRDefault="004F500F" w:rsidP="008F7EBA">
            <w:pPr>
              <w:rPr>
                <w:rFonts w:ascii="Segoe UI" w:hAnsi="Segoe UI" w:cs="Segoe UI"/>
              </w:rPr>
            </w:pPr>
          </w:p>
          <w:p w14:paraId="2664E386" w14:textId="7FE330CC" w:rsidR="004F500F" w:rsidRDefault="004F500F" w:rsidP="008F7EBA">
            <w:pPr>
              <w:rPr>
                <w:rFonts w:ascii="Segoe UI" w:hAnsi="Segoe UI" w:cs="Segoe UI"/>
              </w:rPr>
            </w:pPr>
            <w:r>
              <w:rPr>
                <w:rFonts w:ascii="Segoe UI" w:hAnsi="Segoe UI" w:cs="Segoe UI"/>
              </w:rPr>
              <w:t xml:space="preserve">However, because of the large allocation cut we experienced in 2019-2020, we </w:t>
            </w:r>
            <w:r w:rsidR="000E3ADE">
              <w:rPr>
                <w:rFonts w:ascii="Segoe UI" w:hAnsi="Segoe UI" w:cs="Segoe UI"/>
              </w:rPr>
              <w:t>couldn’t continue to offer our Bridge to C</w:t>
            </w:r>
            <w:r>
              <w:rPr>
                <w:rFonts w:ascii="Segoe UI" w:hAnsi="Segoe UI" w:cs="Segoe UI"/>
              </w:rPr>
              <w:t xml:space="preserve">redit classes. Also, contrary to other sister colleges in the district, we don’t have a designated non-credit coordinator to oversee the program. All these changes affected our non-credit programs and our partnership with the community. </w:t>
            </w:r>
          </w:p>
          <w:p w14:paraId="52504981" w14:textId="77777777" w:rsidR="004F500F" w:rsidRDefault="004F500F" w:rsidP="008F7EBA">
            <w:pPr>
              <w:rPr>
                <w:rFonts w:ascii="Segoe UI" w:hAnsi="Segoe UI" w:cs="Segoe UI"/>
              </w:rPr>
            </w:pPr>
          </w:p>
          <w:p w14:paraId="1A363697" w14:textId="172EBC0A" w:rsidR="004F500F" w:rsidRPr="008E6EE4" w:rsidRDefault="004F500F" w:rsidP="004F500F">
            <w:pPr>
              <w:rPr>
                <w:rFonts w:ascii="Segoe UI" w:hAnsi="Segoe UI" w:cs="Segoe UI"/>
              </w:rPr>
            </w:pPr>
            <w:proofErr w:type="gramStart"/>
            <w:r w:rsidRPr="008F7EBA">
              <w:rPr>
                <w:rFonts w:ascii="Segoe UI" w:hAnsi="Segoe UI" w:cs="Segoe UI"/>
              </w:rPr>
              <w:t>In order to</w:t>
            </w:r>
            <w:proofErr w:type="gramEnd"/>
            <w:r w:rsidRPr="008F7EBA">
              <w:rPr>
                <w:rFonts w:ascii="Segoe UI" w:hAnsi="Segoe UI" w:cs="Segoe UI"/>
              </w:rPr>
              <w:t xml:space="preserve"> sustain the program, we </w:t>
            </w:r>
            <w:r>
              <w:rPr>
                <w:rFonts w:ascii="Segoe UI" w:hAnsi="Segoe UI" w:cs="Segoe UI"/>
              </w:rPr>
              <w:t xml:space="preserve">need more allocations and </w:t>
            </w:r>
            <w:r w:rsidRPr="008F7EBA">
              <w:rPr>
                <w:rFonts w:ascii="Segoe UI" w:hAnsi="Segoe UI" w:cs="Segoe UI"/>
              </w:rPr>
              <w:t>a faculty member to be paid to con</w:t>
            </w:r>
            <w:r>
              <w:rPr>
                <w:rFonts w:ascii="Segoe UI" w:hAnsi="Segoe UI" w:cs="Segoe UI"/>
              </w:rPr>
              <w:t>ti</w:t>
            </w:r>
            <w:r w:rsidRPr="008F7EBA">
              <w:rPr>
                <w:rFonts w:ascii="Segoe UI" w:hAnsi="Segoe UI" w:cs="Segoe UI"/>
              </w:rPr>
              <w:t>nue to coordinate with the off-site partners, meet with PEAC to align non-credit curriculum,</w:t>
            </w:r>
            <w:r>
              <w:rPr>
                <w:rFonts w:ascii="Segoe UI" w:hAnsi="Segoe UI" w:cs="Segoe UI"/>
              </w:rPr>
              <w:t xml:space="preserve"> </w:t>
            </w:r>
            <w:r w:rsidRPr="008F7EBA">
              <w:rPr>
                <w:rFonts w:ascii="Segoe UI" w:hAnsi="Segoe UI" w:cs="Segoe UI"/>
              </w:rPr>
              <w:t xml:space="preserve">and advise the district about non-credit protocols, and support non-credit instructors. </w:t>
            </w:r>
          </w:p>
          <w:p w14:paraId="1DE9DC8D" w14:textId="2CD90F1B" w:rsidR="004F500F" w:rsidRDefault="004F500F" w:rsidP="008F7EBA">
            <w:pPr>
              <w:rPr>
                <w:rFonts w:ascii="Segoe UI" w:hAnsi="Segoe UI" w:cs="Segoe UI"/>
              </w:rPr>
            </w:pPr>
            <w:r>
              <w:rPr>
                <w:rFonts w:ascii="Segoe UI" w:hAnsi="Segoe UI" w:cs="Segoe UI"/>
              </w:rPr>
              <w:t xml:space="preserve">  </w:t>
            </w:r>
          </w:p>
          <w:p w14:paraId="5E9FD0F5" w14:textId="76F09B81" w:rsidR="008E6EE4" w:rsidRPr="008E6EE4" w:rsidRDefault="008F7EBA" w:rsidP="004F500F">
            <w:pPr>
              <w:rPr>
                <w:rFonts w:ascii="Segoe UI" w:hAnsi="Segoe UI" w:cs="Segoe UI"/>
              </w:rPr>
            </w:pPr>
            <w:r w:rsidRPr="008F7EBA">
              <w:rPr>
                <w:rFonts w:ascii="Segoe UI" w:hAnsi="Segoe UI" w:cs="Segoe UI"/>
              </w:rPr>
              <w:t xml:space="preserve"> </w:t>
            </w:r>
          </w:p>
        </w:tc>
      </w:tr>
      <w:tr w:rsidR="00EA6C7A" w:rsidRPr="008E6EE4" w14:paraId="59ACC1EB" w14:textId="77777777" w:rsidTr="00C51101">
        <w:trPr>
          <w:trHeight w:val="827"/>
        </w:trPr>
        <w:tc>
          <w:tcPr>
            <w:tcW w:w="3505" w:type="dxa"/>
          </w:tcPr>
          <w:p w14:paraId="5341E5FB" w14:textId="77777777" w:rsidR="00EA6C7A" w:rsidRPr="008E6EE4" w:rsidRDefault="00EA6C7A" w:rsidP="00C51101">
            <w:pPr>
              <w:jc w:val="left"/>
              <w:rPr>
                <w:rFonts w:ascii="Segoe UI" w:hAnsi="Segoe UI" w:cs="Segoe UI"/>
              </w:rPr>
            </w:pPr>
            <w:r w:rsidRPr="008E6EE4">
              <w:rPr>
                <w:rFonts w:ascii="Segoe UI" w:hAnsi="Segoe UI" w:cs="Segoe UI"/>
              </w:rPr>
              <w:lastRenderedPageBreak/>
              <w:t xml:space="preserve">Status: In-Progress or Complete?  </w:t>
            </w:r>
          </w:p>
        </w:tc>
        <w:tc>
          <w:tcPr>
            <w:tcW w:w="6300" w:type="dxa"/>
          </w:tcPr>
          <w:p w14:paraId="2220A6D3" w14:textId="3F939A81" w:rsidR="00EA6C7A" w:rsidRPr="008E6EE4" w:rsidRDefault="008F7EBA" w:rsidP="00C51101">
            <w:pPr>
              <w:rPr>
                <w:rFonts w:ascii="Segoe UI" w:hAnsi="Segoe UI" w:cs="Segoe UI"/>
              </w:rPr>
            </w:pPr>
            <w:r>
              <w:rPr>
                <w:rFonts w:ascii="Segoe UI" w:hAnsi="Segoe UI" w:cs="Segoe UI"/>
              </w:rPr>
              <w:t>In progress</w:t>
            </w:r>
            <w:r w:rsidR="004F500F">
              <w:rPr>
                <w:rFonts w:ascii="Segoe UI" w:hAnsi="Segoe UI" w:cs="Segoe UI"/>
              </w:rPr>
              <w:t xml:space="preserve">: we are in the process of searching for funding to be able to offer the sequence of non-credit classes. </w:t>
            </w:r>
            <w:r>
              <w:rPr>
                <w:rFonts w:ascii="Segoe UI" w:hAnsi="Segoe UI" w:cs="Segoe UI"/>
              </w:rPr>
              <w:t xml:space="preserve"> </w:t>
            </w:r>
          </w:p>
        </w:tc>
      </w:tr>
      <w:tr w:rsidR="00EA6C7A" w:rsidRPr="008E6EE4" w14:paraId="24ABBC0F" w14:textId="77777777" w:rsidTr="00C51101">
        <w:tc>
          <w:tcPr>
            <w:tcW w:w="3505" w:type="dxa"/>
          </w:tcPr>
          <w:p w14:paraId="53984955" w14:textId="77777777" w:rsidR="00EA6C7A" w:rsidRPr="008E6EE4" w:rsidRDefault="00EA6C7A" w:rsidP="00C51101">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C51101">
            <w:pPr>
              <w:rPr>
                <w:rFonts w:ascii="Segoe UI" w:hAnsi="Segoe UI" w:cs="Segoe UI"/>
              </w:rPr>
            </w:pPr>
          </w:p>
        </w:tc>
        <w:tc>
          <w:tcPr>
            <w:tcW w:w="6300" w:type="dxa"/>
          </w:tcPr>
          <w:p w14:paraId="599407E8" w14:textId="4A31EE77" w:rsidR="008F7EBA" w:rsidRPr="00A36B45" w:rsidRDefault="008F7EBA" w:rsidP="008F7EBA">
            <w:pPr>
              <w:rPr>
                <w:rFonts w:ascii="Segoe UI" w:hAnsi="Segoe UI" w:cs="Segoe UI"/>
              </w:rPr>
            </w:pPr>
            <w:r w:rsidRPr="00A36B45">
              <w:rPr>
                <w:rFonts w:ascii="Segoe UI" w:hAnsi="Segoe UI" w:cs="Segoe UI"/>
              </w:rPr>
              <w:t>College goal: Increase community and educational partnerships</w:t>
            </w:r>
          </w:p>
          <w:p w14:paraId="7896201F" w14:textId="1237B9F5" w:rsidR="008F7EBA" w:rsidRPr="00A36B45" w:rsidRDefault="008F7EBA" w:rsidP="008F7EBA">
            <w:pPr>
              <w:rPr>
                <w:rFonts w:ascii="Segoe UI" w:hAnsi="Segoe UI" w:cs="Segoe UI"/>
              </w:rPr>
            </w:pPr>
            <w:r w:rsidRPr="00A36B45">
              <w:rPr>
                <w:rFonts w:ascii="Segoe UI" w:hAnsi="Segoe UI" w:cs="Segoe UI"/>
              </w:rPr>
              <w:t xml:space="preserve">District goal: Engage and Leverage partners </w:t>
            </w:r>
          </w:p>
          <w:p w14:paraId="4A4A6FB1" w14:textId="44429E59" w:rsidR="00EA6C7A" w:rsidRPr="008E6EE4" w:rsidRDefault="00EA6C7A" w:rsidP="00740F3B">
            <w:pPr>
              <w:rPr>
                <w:rFonts w:ascii="Segoe UI" w:hAnsi="Segoe UI" w:cs="Segoe UI"/>
              </w:rPr>
            </w:pPr>
          </w:p>
        </w:tc>
      </w:tr>
    </w:tbl>
    <w:p w14:paraId="1B055515" w14:textId="6B5A4E5C" w:rsidR="00EA6C7A" w:rsidRPr="008E6EE4" w:rsidRDefault="00EA6C7A" w:rsidP="00311E8A">
      <w:pPr>
        <w:rPr>
          <w:rFonts w:ascii="Segoe UI" w:hAnsi="Segoe UI" w:cs="Segoe UI"/>
        </w:rPr>
      </w:pPr>
    </w:p>
    <w:p w14:paraId="027D0122" w14:textId="20C1914E" w:rsidR="00EA6C7A" w:rsidRDefault="00EA6C7A" w:rsidP="00311E8A">
      <w:pPr>
        <w:rPr>
          <w:rFonts w:ascii="Segoe UI" w:hAnsi="Segoe UI" w:cs="Segoe UI"/>
        </w:rPr>
      </w:pPr>
    </w:p>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0C85C7E2" w14:textId="0351E127" w:rsidR="003715AA" w:rsidRDefault="0027314F" w:rsidP="00C5311C">
      <w:pPr>
        <w:rPr>
          <w:rFonts w:ascii="Segoe UI" w:hAnsi="Segoe UI" w:cs="Segoe UI"/>
          <w:b/>
          <w:u w:val="single"/>
        </w:rPr>
      </w:pPr>
      <w:r>
        <w:rPr>
          <w:rFonts w:ascii="Segoe UI" w:hAnsi="Segoe UI" w:cs="Segoe UI"/>
          <w:b/>
          <w:u w:val="single"/>
        </w:rPr>
        <w:br w:type="page"/>
      </w:r>
    </w:p>
    <w:p w14:paraId="29096C9D" w14:textId="1688B2CF" w:rsidR="003814FC" w:rsidRDefault="003814FC" w:rsidP="00C5311C">
      <w:pPr>
        <w:rPr>
          <w:rFonts w:ascii="Segoe UI" w:hAnsi="Segoe UI" w:cs="Segoe UI"/>
          <w:b/>
          <w:u w:val="single"/>
        </w:rPr>
      </w:pPr>
      <w:r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1773F0" w:rsidP="003C05DC">
      <w:pPr>
        <w:jc w:val="center"/>
        <w:rPr>
          <w:rFonts w:ascii="Segoe UI" w:hAnsi="Segoe UI" w:cs="Segoe UI"/>
          <w:b/>
          <w:bCs/>
          <w:sz w:val="20"/>
          <w:szCs w:val="20"/>
        </w:rPr>
      </w:pPr>
      <w:hyperlink r:id="rId9"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1773F0" w:rsidP="003C05DC">
      <w:pPr>
        <w:jc w:val="center"/>
        <w:rPr>
          <w:rFonts w:ascii="Segoe UI" w:hAnsi="Segoe UI" w:cs="Segoe UI"/>
          <w:b/>
          <w:bCs/>
          <w:sz w:val="20"/>
          <w:szCs w:val="20"/>
        </w:rPr>
      </w:pPr>
      <w:hyperlink r:id="rId10"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1773F0" w:rsidP="003C05DC">
      <w:pPr>
        <w:jc w:val="center"/>
        <w:rPr>
          <w:rFonts w:ascii="Segoe UI" w:hAnsi="Segoe UI" w:cs="Segoe UI"/>
          <w:b/>
          <w:bCs/>
          <w:sz w:val="20"/>
          <w:szCs w:val="20"/>
        </w:rPr>
      </w:pPr>
      <w:hyperlink r:id="rId11"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1773F0" w:rsidP="0027314F">
      <w:pPr>
        <w:jc w:val="center"/>
        <w:rPr>
          <w:rFonts w:ascii="Segoe UI" w:hAnsi="Segoe UI" w:cs="Segoe UI"/>
          <w:color w:val="0563C1" w:themeColor="hyperlink"/>
          <w:sz w:val="20"/>
          <w:szCs w:val="20"/>
          <w:u w:val="single"/>
        </w:rPr>
      </w:pPr>
      <w:hyperlink r:id="rId12"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215B68F9" w:rsidR="00274637" w:rsidRDefault="003D3B9C" w:rsidP="003814FC">
      <w:pPr>
        <w:rPr>
          <w:rFonts w:ascii="Segoe UI" w:hAnsi="Segoe UI" w:cs="Segoe UI"/>
        </w:rPr>
      </w:pPr>
      <w:r>
        <w:rPr>
          <w:noProof/>
        </w:rPr>
        <w:drawing>
          <wp:inline distT="0" distB="0" distL="0" distR="0" wp14:anchorId="4AD6CD95" wp14:editId="57FF79C3">
            <wp:extent cx="5943600" cy="3498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98215"/>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00717B48" w14:textId="10221247" w:rsidR="00FB2EB8" w:rsidRPr="00ED178F" w:rsidRDefault="00ED178F" w:rsidP="003814FC">
            <w:pPr>
              <w:rPr>
                <w:rFonts w:ascii="Segoe UI" w:hAnsi="Segoe UI" w:cs="Segoe UI"/>
                <w:b/>
                <w:bCs/>
                <w:u w:val="single"/>
              </w:rPr>
            </w:pPr>
            <w:r w:rsidRPr="00ED178F">
              <w:rPr>
                <w:rFonts w:ascii="Segoe UI" w:hAnsi="Segoe UI" w:cs="Segoe UI"/>
                <w:b/>
                <w:bCs/>
                <w:u w:val="single"/>
              </w:rPr>
              <w:t>Retention &amp; Completion:</w:t>
            </w:r>
          </w:p>
          <w:p w14:paraId="7546BA9F" w14:textId="09F112F8" w:rsidR="0012307C" w:rsidRDefault="0012307C" w:rsidP="003814FC">
            <w:pPr>
              <w:rPr>
                <w:rFonts w:ascii="Segoe UI" w:hAnsi="Segoe UI" w:cs="Segoe UI"/>
              </w:rPr>
            </w:pPr>
            <w:r>
              <w:rPr>
                <w:rFonts w:ascii="Segoe UI" w:hAnsi="Segoe UI" w:cs="Segoe UI"/>
              </w:rPr>
              <w:t xml:space="preserve">The data shows that the completion rate (83.8) of ESOL department was higher than the average college-wide completion rate (71.5) for </w:t>
            </w:r>
            <w:r w:rsidR="00011E79">
              <w:rPr>
                <w:rFonts w:ascii="Segoe UI" w:hAnsi="Segoe UI" w:cs="Segoe UI"/>
              </w:rPr>
              <w:t xml:space="preserve">the </w:t>
            </w:r>
            <w:r>
              <w:rPr>
                <w:rFonts w:ascii="Segoe UI" w:hAnsi="Segoe UI" w:cs="Segoe UI"/>
              </w:rPr>
              <w:t>2020-2021 semester. When we look at the last three years, w</w:t>
            </w:r>
            <w:r w:rsidR="00011E79">
              <w:rPr>
                <w:rFonts w:ascii="Segoe UI" w:hAnsi="Segoe UI" w:cs="Segoe UI"/>
              </w:rPr>
              <w:t xml:space="preserve">e observe that 2018-2019 completion rates (82.9%) decreased 3% during 2019-2020 academic year (79.9%) which might be related to rapid transition to distance education and shelter in place because of COVID 19. This decrease disappeared in 2020-2021 academic year and the completion rate had the highest score (83.8) in the last three years.    </w:t>
            </w:r>
            <w:r>
              <w:rPr>
                <w:rFonts w:ascii="Segoe UI" w:hAnsi="Segoe UI" w:cs="Segoe UI"/>
              </w:rPr>
              <w:t xml:space="preserve">  </w:t>
            </w:r>
          </w:p>
          <w:p w14:paraId="7EECDB6D" w14:textId="77777777" w:rsidR="0012307C" w:rsidRDefault="0012307C" w:rsidP="003814FC">
            <w:pPr>
              <w:rPr>
                <w:rFonts w:ascii="Segoe UI" w:hAnsi="Segoe UI" w:cs="Segoe UI"/>
              </w:rPr>
            </w:pPr>
          </w:p>
          <w:p w14:paraId="29107D67" w14:textId="0623E984" w:rsidR="00FB2EB8" w:rsidRDefault="00011E79" w:rsidP="003814FC">
            <w:pPr>
              <w:rPr>
                <w:rFonts w:ascii="Segoe UI" w:hAnsi="Segoe UI" w:cs="Segoe UI"/>
              </w:rPr>
            </w:pPr>
            <w:r>
              <w:rPr>
                <w:rFonts w:ascii="Segoe UI" w:hAnsi="Segoe UI" w:cs="Segoe UI"/>
              </w:rPr>
              <w:t xml:space="preserve">As for the </w:t>
            </w:r>
            <w:r w:rsidR="0012307C">
              <w:rPr>
                <w:rFonts w:ascii="Segoe UI" w:hAnsi="Segoe UI" w:cs="Segoe UI"/>
              </w:rPr>
              <w:t>retention rate</w:t>
            </w:r>
            <w:r>
              <w:rPr>
                <w:rFonts w:ascii="Segoe UI" w:hAnsi="Segoe UI" w:cs="Segoe UI"/>
              </w:rPr>
              <w:t>,</w:t>
            </w:r>
            <w:r w:rsidR="0012307C">
              <w:rPr>
                <w:rFonts w:ascii="Segoe UI" w:hAnsi="Segoe UI" w:cs="Segoe UI"/>
              </w:rPr>
              <w:t xml:space="preserve"> ESOL department </w:t>
            </w:r>
            <w:r>
              <w:rPr>
                <w:rFonts w:ascii="Segoe UI" w:hAnsi="Segoe UI" w:cs="Segoe UI"/>
              </w:rPr>
              <w:t>had a</w:t>
            </w:r>
            <w:r w:rsidR="0012307C">
              <w:rPr>
                <w:rFonts w:ascii="Segoe UI" w:hAnsi="Segoe UI" w:cs="Segoe UI"/>
              </w:rPr>
              <w:t xml:space="preserve"> higher </w:t>
            </w:r>
            <w:r>
              <w:rPr>
                <w:rFonts w:ascii="Segoe UI" w:hAnsi="Segoe UI" w:cs="Segoe UI"/>
              </w:rPr>
              <w:t xml:space="preserve">rate (92.6%) than </w:t>
            </w:r>
            <w:r w:rsidR="0012307C">
              <w:rPr>
                <w:rFonts w:ascii="Segoe UI" w:hAnsi="Segoe UI" w:cs="Segoe UI"/>
              </w:rPr>
              <w:t>the average college retention rate (</w:t>
            </w:r>
            <w:r>
              <w:rPr>
                <w:rFonts w:ascii="Segoe UI" w:hAnsi="Segoe UI" w:cs="Segoe UI"/>
              </w:rPr>
              <w:t>85.6%)</w:t>
            </w:r>
            <w:r w:rsidR="00FB2EB8">
              <w:rPr>
                <w:rFonts w:ascii="Segoe UI" w:hAnsi="Segoe UI" w:cs="Segoe UI"/>
              </w:rPr>
              <w:t xml:space="preserve"> for the 2020-2021 academic year. Contrary to the completion rate, the retention increased 3% (96.6%) compared to 2018-2019 academic year, but then displayed a slight decrease in (92.6 %) in 2020-2021 academic year. </w:t>
            </w:r>
          </w:p>
          <w:p w14:paraId="2AC21784" w14:textId="730CDD05" w:rsidR="00ED178F" w:rsidRDefault="00ED178F" w:rsidP="003814FC">
            <w:pPr>
              <w:rPr>
                <w:rFonts w:ascii="Segoe UI" w:hAnsi="Segoe UI" w:cs="Segoe UI"/>
              </w:rPr>
            </w:pPr>
          </w:p>
          <w:p w14:paraId="4F880040" w14:textId="5A2E42AF" w:rsidR="00ED178F" w:rsidRPr="00ED178F" w:rsidRDefault="00ED178F" w:rsidP="003814FC">
            <w:pPr>
              <w:rPr>
                <w:rFonts w:ascii="Segoe UI" w:hAnsi="Segoe UI" w:cs="Segoe UI"/>
                <w:b/>
                <w:bCs/>
                <w:u w:val="single"/>
              </w:rPr>
            </w:pPr>
            <w:r w:rsidRPr="00ED178F">
              <w:rPr>
                <w:rFonts w:ascii="Segoe UI" w:hAnsi="Segoe UI" w:cs="Segoe UI"/>
                <w:b/>
                <w:bCs/>
                <w:u w:val="single"/>
              </w:rPr>
              <w:t xml:space="preserve">Enrollment &amp; Productivity: </w:t>
            </w:r>
          </w:p>
          <w:p w14:paraId="622F84A1" w14:textId="18A0BF04" w:rsidR="00EA6C7A" w:rsidRDefault="00ED178F" w:rsidP="003814FC">
            <w:pPr>
              <w:rPr>
                <w:rFonts w:ascii="Segoe UI" w:hAnsi="Segoe UI" w:cs="Segoe UI"/>
              </w:rPr>
            </w:pPr>
            <w:r>
              <w:rPr>
                <w:rFonts w:ascii="Segoe UI" w:hAnsi="Segoe UI" w:cs="Segoe UI"/>
              </w:rPr>
              <w:t xml:space="preserve">The tremendous increase in the college productivity rates reflected on the enrollment and productivity percentages in the ESOL program as well.  While the productivity decreased from 15.1 to 13.5 </w:t>
            </w:r>
            <w:r w:rsidR="00911889">
              <w:rPr>
                <w:rFonts w:ascii="Segoe UI" w:hAnsi="Segoe UI" w:cs="Segoe UI"/>
              </w:rPr>
              <w:t xml:space="preserve">college wide </w:t>
            </w:r>
            <w:r>
              <w:rPr>
                <w:rFonts w:ascii="Segoe UI" w:hAnsi="Segoe UI" w:cs="Segoe UI"/>
              </w:rPr>
              <w:t xml:space="preserve">between 2017-2018 and 2020-2021 </w:t>
            </w:r>
            <w:r w:rsidR="00911889">
              <w:rPr>
                <w:rFonts w:ascii="Segoe UI" w:hAnsi="Segoe UI" w:cs="Segoe UI"/>
              </w:rPr>
              <w:t xml:space="preserve">academic years, we observed a similar decrease in the department productivity: decrease from 12.2 to 10.6 between 2019-2020 and 2020-2021 years. Similarly, the enrollment headcount decreased from 1249 to 868.  </w:t>
            </w:r>
          </w:p>
          <w:p w14:paraId="200A344A" w14:textId="4284B567" w:rsidR="00EA6C7A" w:rsidRDefault="00EA6C7A" w:rsidP="003814FC">
            <w:pPr>
              <w:rPr>
                <w:rFonts w:ascii="Segoe UI" w:hAnsi="Segoe UI" w:cs="Segoe UI"/>
              </w:rPr>
            </w:pPr>
          </w:p>
          <w:p w14:paraId="783004EF" w14:textId="77777777" w:rsidR="00EA6C7A" w:rsidRDefault="00EA6C7A" w:rsidP="003814FC">
            <w:pPr>
              <w:rPr>
                <w:rFonts w:ascii="Segoe UI" w:hAnsi="Segoe UI" w:cs="Segoe UI"/>
              </w:rPr>
            </w:pP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1184E24A" w:rsidR="001D55A5" w:rsidRPr="00FC046D" w:rsidRDefault="00C37F4C" w:rsidP="003814FC">
            <w:pPr>
              <w:rPr>
                <w:rFonts w:ascii="Segoe UI" w:hAnsi="Segoe UI" w:cs="Segoe UI"/>
              </w:rPr>
            </w:pPr>
            <w:r w:rsidRPr="00C37F4C">
              <w:rPr>
                <w:rFonts w:ascii="Segoe UI" w:hAnsi="Segoe UI" w:cs="Segoe UI"/>
              </w:rPr>
              <w:t xml:space="preserve">Our department is currently up to date in entering SLOs in </w:t>
            </w:r>
            <w:proofErr w:type="spellStart"/>
            <w:r w:rsidRPr="00C37F4C">
              <w:rPr>
                <w:rFonts w:ascii="Segoe UI" w:hAnsi="Segoe UI" w:cs="Segoe UI"/>
              </w:rPr>
              <w:t>Curricunet</w:t>
            </w:r>
            <w:proofErr w:type="spellEnd"/>
            <w:r w:rsidRPr="00C37F4C">
              <w:rPr>
                <w:rFonts w:ascii="Segoe UI" w:hAnsi="Segoe UI" w:cs="Segoe UI"/>
              </w:rPr>
              <w:t xml:space="preserve"> Meta for the </w:t>
            </w:r>
            <w:r>
              <w:rPr>
                <w:rFonts w:ascii="Segoe UI" w:hAnsi="Segoe UI" w:cs="Segoe UI"/>
              </w:rPr>
              <w:t>2020</w:t>
            </w:r>
            <w:r w:rsidRPr="00C37F4C">
              <w:rPr>
                <w:rFonts w:ascii="Segoe UI" w:hAnsi="Segoe UI" w:cs="Segoe UI"/>
              </w:rPr>
              <w:t>-</w:t>
            </w:r>
            <w:r>
              <w:rPr>
                <w:rFonts w:ascii="Segoe UI" w:hAnsi="Segoe UI" w:cs="Segoe UI"/>
              </w:rPr>
              <w:t>2021</w:t>
            </w:r>
            <w:r w:rsidRPr="00C37F4C">
              <w:rPr>
                <w:rFonts w:ascii="Segoe UI" w:hAnsi="Segoe UI" w:cs="Segoe UI"/>
              </w:rPr>
              <w:t xml:space="preserve"> academic year</w:t>
            </w:r>
            <w:r>
              <w:rPr>
                <w:rFonts w:ascii="Segoe UI" w:hAnsi="Segoe UI" w:cs="Segoe UI"/>
              </w:rPr>
              <w:t xml:space="preserve">. Just recently, the newly assigned COA SLO Coordinator Khalilah Beal-Uribe </w:t>
            </w:r>
            <w:r w:rsidRPr="00C37F4C">
              <w:rPr>
                <w:rFonts w:ascii="Segoe UI" w:hAnsi="Segoe UI" w:cs="Segoe UI"/>
              </w:rPr>
              <w:t>and</w:t>
            </w:r>
            <w:r>
              <w:rPr>
                <w:rFonts w:ascii="Segoe UI" w:hAnsi="Segoe UI" w:cs="Segoe UI"/>
              </w:rPr>
              <w:t xml:space="preserve"> the </w:t>
            </w:r>
            <w:r w:rsidR="00F0663E" w:rsidRPr="00A36B45">
              <w:rPr>
                <w:rFonts w:ascii="Segoe UI" w:hAnsi="Segoe UI" w:cs="Segoe UI"/>
              </w:rPr>
              <w:t xml:space="preserve">ESOL </w:t>
            </w:r>
            <w:r w:rsidRPr="00A36B45">
              <w:rPr>
                <w:rFonts w:ascii="Segoe UI" w:hAnsi="Segoe UI" w:cs="Segoe UI"/>
              </w:rPr>
              <w:t>department</w:t>
            </w:r>
            <w:r>
              <w:rPr>
                <w:rFonts w:ascii="Segoe UI" w:hAnsi="Segoe UI" w:cs="Segoe UI"/>
              </w:rPr>
              <w:t xml:space="preserve"> chairs have met and</w:t>
            </w:r>
            <w:r w:rsidRPr="00C37F4C">
              <w:rPr>
                <w:rFonts w:ascii="Segoe UI" w:hAnsi="Segoe UI" w:cs="Segoe UI"/>
              </w:rPr>
              <w:t xml:space="preserve"> </w:t>
            </w:r>
            <w:r w:rsidR="00F0663E">
              <w:rPr>
                <w:rFonts w:ascii="Segoe UI" w:hAnsi="Segoe UI" w:cs="Segoe UI"/>
              </w:rPr>
              <w:t>changed the</w:t>
            </w:r>
            <w:r w:rsidRPr="00C37F4C">
              <w:rPr>
                <w:rFonts w:ascii="Segoe UI" w:hAnsi="Segoe UI" w:cs="Segoe UI"/>
              </w:rPr>
              <w:t xml:space="preserve"> three-year plan for assessment.</w:t>
            </w:r>
            <w:r w:rsidR="00F0663E">
              <w:rPr>
                <w:rFonts w:ascii="Segoe UI" w:hAnsi="Segoe UI" w:cs="Segoe UI"/>
              </w:rPr>
              <w:t xml:space="preserve"> Dr. Beal Uribe joined one of our department meetings and informed ESOL faculty about the changes and mentioned that she will be the point of contact if any questions come up. Dr. Beal-Uribe will inform faculty every semester about the SLOs that need to be assessed in that specific semester. </w:t>
            </w:r>
          </w:p>
          <w:p w14:paraId="16BD0437" w14:textId="77777777" w:rsidR="001D55A5" w:rsidRPr="00FC046D" w:rsidRDefault="001D55A5" w:rsidP="003814FC">
            <w:pPr>
              <w:rPr>
                <w:rFonts w:ascii="Segoe UI" w:hAnsi="Segoe UI" w:cs="Segoe UI"/>
              </w:rPr>
            </w:pPr>
          </w:p>
          <w:p w14:paraId="6C576A8D" w14:textId="77777777" w:rsidR="001D55A5" w:rsidRPr="00FC046D" w:rsidRDefault="001D55A5" w:rsidP="003814FC">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43FCB933" w14:textId="77777777" w:rsidR="00274637" w:rsidRDefault="00274637" w:rsidP="003814FC">
      <w:pPr>
        <w:rPr>
          <w:rFonts w:ascii="Segoe UI" w:hAnsi="Segoe UI" w:cs="Segoe UI"/>
        </w:rPr>
      </w:pPr>
    </w:p>
    <w:p w14:paraId="793D2F1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04477A3E" w14:textId="77777777" w:rsidR="00274637" w:rsidRDefault="00274637" w:rsidP="003814FC">
      <w:pPr>
        <w:rPr>
          <w:rFonts w:ascii="Segoe UI" w:hAnsi="Segoe UI" w:cs="Segoe UI"/>
        </w:rPr>
      </w:pPr>
    </w:p>
    <w:p w14:paraId="64178295" w14:textId="77777777" w:rsidR="00274637" w:rsidRDefault="00274637" w:rsidP="003814FC">
      <w:pPr>
        <w:rPr>
          <w:rFonts w:ascii="Segoe UI" w:hAnsi="Segoe UI" w:cs="Segoe UI"/>
        </w:rPr>
      </w:pPr>
    </w:p>
    <w:p w14:paraId="3DE91EF6" w14:textId="2FFE3627" w:rsidR="003814FC" w:rsidRPr="00FC046D" w:rsidRDefault="0027314F" w:rsidP="003814FC">
      <w:pPr>
        <w:rPr>
          <w:rFonts w:ascii="Segoe UI" w:hAnsi="Segoe UI" w:cs="Segoe UI"/>
        </w:rPr>
      </w:pPr>
      <w:r>
        <w:rPr>
          <w:rFonts w:ascii="Segoe UI" w:hAnsi="Segoe UI" w:cs="Segoe UI"/>
        </w:rPr>
        <w:br w:type="page"/>
      </w:r>
      <w:r w:rsidR="003814FC"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C51101" w:rsidRDefault="003814FC" w:rsidP="003814FC">
            <w:pPr>
              <w:rPr>
                <w:rFonts w:ascii="Segoe UI" w:hAnsi="Segoe UI" w:cs="Segoe UI"/>
                <w:b/>
              </w:rPr>
            </w:pPr>
            <w:r w:rsidRPr="00C51101">
              <w:rPr>
                <w:rFonts w:ascii="Segoe UI" w:hAnsi="Segoe UI" w:cs="Segoe UI"/>
                <w:b/>
              </w:rPr>
              <w:t>Brief description of funded request</w:t>
            </w:r>
          </w:p>
        </w:tc>
        <w:tc>
          <w:tcPr>
            <w:tcW w:w="1890" w:type="dxa"/>
          </w:tcPr>
          <w:p w14:paraId="76A50A1D" w14:textId="77777777" w:rsidR="003814FC" w:rsidRPr="00C51101" w:rsidRDefault="003814FC" w:rsidP="00FC046D">
            <w:pPr>
              <w:jc w:val="center"/>
              <w:rPr>
                <w:rFonts w:ascii="Segoe UI" w:hAnsi="Segoe UI" w:cs="Segoe UI"/>
                <w:b/>
              </w:rPr>
            </w:pPr>
            <w:r w:rsidRPr="00C51101">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C51101" w:rsidRDefault="003814FC" w:rsidP="00FC046D">
            <w:pPr>
              <w:jc w:val="center"/>
              <w:rPr>
                <w:rFonts w:ascii="Segoe UI" w:hAnsi="Segoe UI" w:cs="Segoe UI"/>
                <w:b/>
              </w:rPr>
            </w:pPr>
            <w:r w:rsidRPr="00C51101">
              <w:rPr>
                <w:rFonts w:ascii="Segoe UI" w:hAnsi="Segoe UI" w:cs="Segoe UI"/>
                <w:b/>
                <w:color w:val="333333"/>
                <w:shd w:val="clear" w:color="auto" w:fill="FFFFFF"/>
              </w:rPr>
              <w:t>Total Award Amount</w:t>
            </w:r>
          </w:p>
        </w:tc>
        <w:tc>
          <w:tcPr>
            <w:tcW w:w="2992" w:type="dxa"/>
          </w:tcPr>
          <w:p w14:paraId="7686188C" w14:textId="77777777" w:rsidR="003814FC" w:rsidRPr="00C51101" w:rsidRDefault="003814FC" w:rsidP="003814FC">
            <w:pPr>
              <w:rPr>
                <w:rFonts w:ascii="Segoe UI" w:hAnsi="Segoe UI" w:cs="Segoe UI"/>
                <w:b/>
              </w:rPr>
            </w:pPr>
            <w:r w:rsidRPr="00C51101">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5DB2D0B9" w:rsidR="004F2E5F" w:rsidRDefault="003931FC" w:rsidP="003814FC">
            <w:pPr>
              <w:rPr>
                <w:rFonts w:ascii="Segoe UI" w:hAnsi="Segoe UI" w:cs="Segoe UI"/>
              </w:rPr>
            </w:pPr>
            <w:r>
              <w:rPr>
                <w:rFonts w:ascii="Segoe UI" w:hAnsi="Segoe UI" w:cs="Segoe UI"/>
              </w:rPr>
              <w:t>N</w:t>
            </w:r>
            <w:r>
              <w:t xml:space="preserve">ew full-time hire: Dr. Didem Ekici </w:t>
            </w: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190D637A" w:rsidR="003814FC" w:rsidRPr="00FC046D" w:rsidRDefault="001F15BB" w:rsidP="003814FC">
            <w:pPr>
              <w:rPr>
                <w:rFonts w:ascii="Segoe UI" w:hAnsi="Segoe UI" w:cs="Segoe UI"/>
              </w:rPr>
            </w:pPr>
            <w:r>
              <w:rPr>
                <w:rFonts w:ascii="Segoe UI" w:hAnsi="Segoe UI" w:cs="Segoe UI"/>
              </w:rPr>
              <w:t>NA</w:t>
            </w: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257BC84F" w:rsidR="003814FC" w:rsidRPr="00FC046D" w:rsidRDefault="001F15BB" w:rsidP="003814FC">
            <w:pPr>
              <w:rPr>
                <w:rFonts w:ascii="Segoe UI" w:hAnsi="Segoe UI" w:cs="Segoe UI"/>
              </w:rPr>
            </w:pPr>
            <w:r>
              <w:rPr>
                <w:rFonts w:ascii="Segoe UI" w:hAnsi="Segoe UI" w:cs="Segoe UI"/>
              </w:rPr>
              <w:t xml:space="preserve">Share of department duties and planning. </w:t>
            </w: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632D1E35" w:rsidR="004F2E5F" w:rsidRPr="00FC046D" w:rsidRDefault="001F15BB" w:rsidP="003814FC">
            <w:pPr>
              <w:rPr>
                <w:rFonts w:ascii="Segoe UI" w:hAnsi="Segoe UI" w:cs="Segoe UI"/>
              </w:rPr>
            </w:pPr>
            <w:r>
              <w:rPr>
                <w:rFonts w:ascii="Segoe UI" w:hAnsi="Segoe UI" w:cs="Segoe UI"/>
              </w:rPr>
              <w:t xml:space="preserve">Onboarding team that includes 4 part time faculty members. </w:t>
            </w: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BD7B04B" w:rsidR="003814FC" w:rsidRPr="00FC046D" w:rsidRDefault="001F15BB" w:rsidP="003814FC">
            <w:pPr>
              <w:rPr>
                <w:rFonts w:ascii="Segoe UI" w:hAnsi="Segoe UI" w:cs="Segoe UI"/>
              </w:rPr>
            </w:pPr>
            <w:r>
              <w:rPr>
                <w:rFonts w:ascii="Segoe UI" w:hAnsi="Segoe UI" w:cs="Segoe UI"/>
              </w:rPr>
              <w:t>NA</w:t>
            </w: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67391DB8" w14:textId="77777777" w:rsidR="003814FC" w:rsidRDefault="001F15BB" w:rsidP="003814FC">
            <w:pPr>
              <w:rPr>
                <w:rFonts w:ascii="Segoe UI" w:hAnsi="Segoe UI" w:cs="Segoe UI"/>
              </w:rPr>
            </w:pPr>
            <w:r>
              <w:rPr>
                <w:rFonts w:ascii="Segoe UI" w:hAnsi="Segoe UI" w:cs="Segoe UI"/>
              </w:rPr>
              <w:t xml:space="preserve">Creating onboarding website </w:t>
            </w:r>
          </w:p>
          <w:p w14:paraId="55B419FE" w14:textId="77777777" w:rsidR="001F15BB" w:rsidRDefault="001F15BB" w:rsidP="003814FC">
            <w:pPr>
              <w:rPr>
                <w:rFonts w:ascii="Segoe UI" w:hAnsi="Segoe UI" w:cs="Segoe UI"/>
              </w:rPr>
            </w:pPr>
          </w:p>
          <w:p w14:paraId="6E8A9004" w14:textId="77777777" w:rsidR="001F15BB" w:rsidRDefault="001F15BB" w:rsidP="003814FC">
            <w:pPr>
              <w:rPr>
                <w:rFonts w:ascii="Segoe UI" w:hAnsi="Segoe UI" w:cs="Segoe UI"/>
              </w:rPr>
            </w:pPr>
            <w:r>
              <w:rPr>
                <w:rFonts w:ascii="Segoe UI" w:hAnsi="Segoe UI" w:cs="Segoe UI"/>
              </w:rPr>
              <w:t xml:space="preserve">Creating schedule planner </w:t>
            </w:r>
          </w:p>
          <w:p w14:paraId="79F34ED8" w14:textId="77777777" w:rsidR="001F15BB" w:rsidRDefault="001F15BB" w:rsidP="003814FC">
            <w:pPr>
              <w:rPr>
                <w:rFonts w:ascii="Segoe UI" w:hAnsi="Segoe UI" w:cs="Segoe UI"/>
              </w:rPr>
            </w:pPr>
          </w:p>
          <w:p w14:paraId="74034FF5" w14:textId="0C7AE58F" w:rsidR="001F15BB" w:rsidRDefault="001F15BB" w:rsidP="003814FC">
            <w:pPr>
              <w:rPr>
                <w:rFonts w:ascii="Segoe UI" w:hAnsi="Segoe UI" w:cs="Segoe UI"/>
              </w:rPr>
            </w:pPr>
            <w:r>
              <w:rPr>
                <w:rFonts w:ascii="Segoe UI" w:hAnsi="Segoe UI" w:cs="Segoe UI"/>
              </w:rPr>
              <w:t xml:space="preserve">Office hours for student class registrations  </w:t>
            </w:r>
          </w:p>
          <w:p w14:paraId="561206CF" w14:textId="77777777" w:rsidR="001F15BB" w:rsidRDefault="001F15BB" w:rsidP="003814FC">
            <w:pPr>
              <w:rPr>
                <w:rFonts w:ascii="Segoe UI" w:hAnsi="Segoe UI" w:cs="Segoe UI"/>
              </w:rPr>
            </w:pPr>
          </w:p>
          <w:p w14:paraId="11A4F4F4" w14:textId="77777777" w:rsidR="001F15BB" w:rsidRDefault="001F15BB" w:rsidP="003814FC">
            <w:pPr>
              <w:rPr>
                <w:rFonts w:ascii="Segoe UI" w:hAnsi="Segoe UI" w:cs="Segoe UI"/>
              </w:rPr>
            </w:pPr>
            <w:r>
              <w:rPr>
                <w:rFonts w:ascii="Segoe UI" w:hAnsi="Segoe UI" w:cs="Segoe UI"/>
              </w:rPr>
              <w:t xml:space="preserve">Working in collaboration with college research team to share and analyze data </w:t>
            </w:r>
          </w:p>
          <w:p w14:paraId="7D209CC3" w14:textId="77777777" w:rsidR="001F15BB" w:rsidRDefault="001F15BB" w:rsidP="003814FC">
            <w:pPr>
              <w:rPr>
                <w:rFonts w:ascii="Segoe UI" w:hAnsi="Segoe UI" w:cs="Segoe UI"/>
              </w:rPr>
            </w:pPr>
          </w:p>
          <w:p w14:paraId="4EEBC035" w14:textId="4A122052" w:rsidR="001F15BB" w:rsidRPr="00FC046D" w:rsidRDefault="001F15BB" w:rsidP="003814FC">
            <w:pPr>
              <w:rPr>
                <w:rFonts w:ascii="Segoe UI" w:hAnsi="Segoe UI" w:cs="Segoe UI"/>
              </w:rPr>
            </w:pPr>
            <w:r>
              <w:rPr>
                <w:rFonts w:ascii="Segoe UI" w:hAnsi="Segoe UI" w:cs="Segoe UI"/>
              </w:rPr>
              <w:t xml:space="preserve">Brainstorming on the ideas for boosting our enrollment </w:t>
            </w: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3CF843A8" w14:textId="1AA9AE43" w:rsidR="00274637" w:rsidRDefault="00274637" w:rsidP="004F2E5F">
      <w:pPr>
        <w:rPr>
          <w:rFonts w:ascii="Segoe UI" w:hAnsi="Segoe UI" w:cs="Segoe UI"/>
          <w:b/>
          <w:u w:val="single"/>
        </w:rPr>
      </w:pPr>
    </w:p>
    <w:p w14:paraId="478D3A12" w14:textId="6764870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2972"/>
        <w:gridCol w:w="2710"/>
        <w:gridCol w:w="1356"/>
        <w:gridCol w:w="1251"/>
        <w:gridCol w:w="1251"/>
      </w:tblGrid>
      <w:tr w:rsidR="004F2E5F" w:rsidRPr="00FC046D" w14:paraId="0662ACE6" w14:textId="77777777" w:rsidTr="00C51101">
        <w:trPr>
          <w:trHeight w:val="583"/>
          <w:jc w:val="center"/>
        </w:trPr>
        <w:tc>
          <w:tcPr>
            <w:tcW w:w="3116" w:type="dxa"/>
            <w:shd w:val="clear" w:color="auto" w:fill="auto"/>
            <w:vAlign w:val="center"/>
          </w:tcPr>
          <w:p w14:paraId="772F360B"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C51101">
        <w:trPr>
          <w:trHeight w:val="291"/>
          <w:jc w:val="center"/>
        </w:trPr>
        <w:tc>
          <w:tcPr>
            <w:tcW w:w="3116" w:type="dxa"/>
            <w:shd w:val="clear" w:color="auto" w:fill="auto"/>
          </w:tcPr>
          <w:p w14:paraId="128FAF6D" w14:textId="77777777" w:rsidR="004F2E5F" w:rsidRPr="00FC046D" w:rsidRDefault="004F2E5F" w:rsidP="00C51101">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C51101">
            <w:pPr>
              <w:rPr>
                <w:rFonts w:ascii="Segoe UI" w:eastAsia="Times New Roman" w:hAnsi="Segoe UI" w:cs="Segoe UI"/>
                <w:b/>
                <w:sz w:val="20"/>
                <w:szCs w:val="20"/>
              </w:rPr>
            </w:pPr>
          </w:p>
          <w:p w14:paraId="7CB5EDE8" w14:textId="77777777" w:rsidR="004F2E5F" w:rsidRPr="00FC046D" w:rsidRDefault="004F2E5F" w:rsidP="00C51101">
            <w:pPr>
              <w:rPr>
                <w:rFonts w:ascii="Segoe UI" w:eastAsia="Times New Roman" w:hAnsi="Segoe UI" w:cs="Segoe UI"/>
                <w:b/>
                <w:sz w:val="20"/>
                <w:szCs w:val="20"/>
              </w:rPr>
            </w:pPr>
          </w:p>
          <w:p w14:paraId="6A74D577" w14:textId="77777777" w:rsidR="004F2E5F" w:rsidRPr="00FC046D" w:rsidRDefault="004F2E5F" w:rsidP="00C51101">
            <w:pPr>
              <w:rPr>
                <w:rFonts w:ascii="Segoe UI" w:eastAsia="Times New Roman" w:hAnsi="Segoe UI" w:cs="Segoe UI"/>
                <w:b/>
                <w:sz w:val="20"/>
                <w:szCs w:val="20"/>
              </w:rPr>
            </w:pPr>
          </w:p>
        </w:tc>
        <w:tc>
          <w:tcPr>
            <w:tcW w:w="2531" w:type="dxa"/>
            <w:shd w:val="clear" w:color="auto" w:fill="auto"/>
          </w:tcPr>
          <w:p w14:paraId="480C22C4" w14:textId="5699FB2B" w:rsidR="003E7B94" w:rsidRDefault="003E7B94" w:rsidP="003E7B94">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Help with ESOL department projects, LRC coordination, ESOL web site maintenance and student OER resources, assist students during the new onboarding process, do marketing and reach out and to assist with other clerical duties for the department. </w:t>
            </w:r>
            <w:r>
              <w:rPr>
                <w:rStyle w:val="eop"/>
                <w:rFonts w:ascii="Segoe UI" w:hAnsi="Segoe UI" w:cs="Segoe UI"/>
                <w:sz w:val="20"/>
                <w:szCs w:val="20"/>
              </w:rPr>
              <w:t> </w:t>
            </w:r>
          </w:p>
          <w:p w14:paraId="33CCE954" w14:textId="77777777" w:rsidR="004F2E5F" w:rsidRPr="00FC046D" w:rsidRDefault="004F2E5F" w:rsidP="003C05DC">
            <w:pPr>
              <w:rPr>
                <w:rFonts w:ascii="Segoe UI" w:eastAsia="Times New Roman" w:hAnsi="Segoe UI" w:cs="Segoe UI"/>
                <w:sz w:val="20"/>
                <w:szCs w:val="20"/>
              </w:rPr>
            </w:pPr>
          </w:p>
        </w:tc>
        <w:tc>
          <w:tcPr>
            <w:tcW w:w="1373" w:type="dxa"/>
          </w:tcPr>
          <w:p w14:paraId="57200073" w14:textId="77777777" w:rsidR="004F2E5F" w:rsidRPr="00FC046D" w:rsidRDefault="004F2E5F" w:rsidP="00C51101">
            <w:pPr>
              <w:rPr>
                <w:rFonts w:ascii="Segoe UI" w:eastAsia="Times New Roman" w:hAnsi="Segoe UI" w:cs="Segoe UI"/>
                <w:sz w:val="20"/>
                <w:szCs w:val="20"/>
              </w:rPr>
            </w:pPr>
          </w:p>
        </w:tc>
        <w:tc>
          <w:tcPr>
            <w:tcW w:w="1260" w:type="dxa"/>
          </w:tcPr>
          <w:p w14:paraId="01BE19D1" w14:textId="77777777" w:rsidR="004F2E5F" w:rsidRPr="00FC046D" w:rsidRDefault="004F2E5F" w:rsidP="00C51101">
            <w:pPr>
              <w:rPr>
                <w:rFonts w:ascii="Segoe UI" w:eastAsia="Times New Roman" w:hAnsi="Segoe UI" w:cs="Segoe UI"/>
                <w:sz w:val="20"/>
                <w:szCs w:val="20"/>
              </w:rPr>
            </w:pPr>
          </w:p>
        </w:tc>
        <w:tc>
          <w:tcPr>
            <w:tcW w:w="1260" w:type="dxa"/>
            <w:shd w:val="clear" w:color="auto" w:fill="auto"/>
          </w:tcPr>
          <w:p w14:paraId="1FF64945" w14:textId="77777777" w:rsidR="003E7B94" w:rsidRDefault="003E7B94" w:rsidP="003E7B94">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Need assistance from Dean or VPI</w:t>
            </w:r>
            <w:r>
              <w:rPr>
                <w:rStyle w:val="eop"/>
                <w:rFonts w:ascii="Segoe UI" w:hAnsi="Segoe UI" w:cs="Segoe UI"/>
                <w:sz w:val="20"/>
                <w:szCs w:val="20"/>
              </w:rPr>
              <w:t> </w:t>
            </w:r>
          </w:p>
          <w:p w14:paraId="46659B88" w14:textId="77777777" w:rsidR="003E7B94" w:rsidRDefault="003E7B94" w:rsidP="003E7B94">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20"/>
                <w:szCs w:val="20"/>
              </w:rPr>
              <w:t> </w:t>
            </w:r>
          </w:p>
          <w:p w14:paraId="74F118D3" w14:textId="77777777" w:rsidR="004F2E5F" w:rsidRPr="00FC046D" w:rsidRDefault="004F2E5F" w:rsidP="00C51101">
            <w:pPr>
              <w:rPr>
                <w:rFonts w:ascii="Segoe UI" w:eastAsia="Times New Roman" w:hAnsi="Segoe UI" w:cs="Segoe UI"/>
                <w:sz w:val="20"/>
                <w:szCs w:val="20"/>
              </w:rPr>
            </w:pPr>
          </w:p>
        </w:tc>
      </w:tr>
      <w:tr w:rsidR="004F2E5F" w:rsidRPr="00FC046D" w14:paraId="7721BC98" w14:textId="77777777" w:rsidTr="00C51101">
        <w:trPr>
          <w:trHeight w:val="291"/>
          <w:jc w:val="center"/>
        </w:trPr>
        <w:tc>
          <w:tcPr>
            <w:tcW w:w="3116" w:type="dxa"/>
            <w:shd w:val="clear" w:color="auto" w:fill="auto"/>
          </w:tcPr>
          <w:p w14:paraId="51B2BA0B" w14:textId="77777777" w:rsidR="004F2E5F" w:rsidRPr="00FC046D" w:rsidRDefault="004F2E5F" w:rsidP="00C51101">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C51101">
            <w:pPr>
              <w:rPr>
                <w:rFonts w:ascii="Segoe UI" w:eastAsia="Times New Roman" w:hAnsi="Segoe UI" w:cs="Segoe UI"/>
                <w:b/>
                <w:sz w:val="20"/>
                <w:szCs w:val="20"/>
              </w:rPr>
            </w:pPr>
          </w:p>
          <w:p w14:paraId="76699F78" w14:textId="77777777" w:rsidR="004F2E5F" w:rsidRPr="00FC046D" w:rsidRDefault="004F2E5F" w:rsidP="00C51101">
            <w:pPr>
              <w:rPr>
                <w:rFonts w:ascii="Segoe UI" w:eastAsia="Times New Roman" w:hAnsi="Segoe UI" w:cs="Segoe UI"/>
                <w:b/>
                <w:sz w:val="20"/>
                <w:szCs w:val="20"/>
              </w:rPr>
            </w:pPr>
          </w:p>
          <w:p w14:paraId="4D17BB93" w14:textId="77777777" w:rsidR="004F2E5F" w:rsidRPr="00FC046D" w:rsidRDefault="004F2E5F" w:rsidP="00C51101">
            <w:pPr>
              <w:rPr>
                <w:rFonts w:ascii="Segoe UI" w:eastAsia="Times New Roman" w:hAnsi="Segoe UI" w:cs="Segoe UI"/>
                <w:b/>
                <w:sz w:val="20"/>
                <w:szCs w:val="20"/>
              </w:rPr>
            </w:pPr>
          </w:p>
        </w:tc>
        <w:tc>
          <w:tcPr>
            <w:tcW w:w="2531" w:type="dxa"/>
            <w:shd w:val="clear" w:color="auto" w:fill="auto"/>
          </w:tcPr>
          <w:p w14:paraId="6C95C316" w14:textId="1C732F40" w:rsidR="003E7B94" w:rsidRDefault="003E7B94" w:rsidP="003E7B94">
            <w:r>
              <w:rPr>
                <w:rStyle w:val="normaltextrun"/>
                <w:rFonts w:ascii="Segoe UI" w:hAnsi="Segoe UI" w:cs="Segoe UI"/>
                <w:color w:val="000000"/>
                <w:sz w:val="20"/>
                <w:szCs w:val="20"/>
                <w:shd w:val="clear" w:color="auto" w:fill="FFFFFF"/>
              </w:rPr>
              <w:t>Embedded tutors for new support courses and other courses in our department. Also, we need student workers that can help students register for their classes and use the new onboarding site.  </w:t>
            </w:r>
            <w:r>
              <w:rPr>
                <w:rStyle w:val="eop"/>
                <w:rFonts w:ascii="Segoe UI" w:hAnsi="Segoe UI" w:cs="Segoe UI"/>
                <w:color w:val="000000"/>
                <w:sz w:val="20"/>
                <w:szCs w:val="20"/>
                <w:shd w:val="clear" w:color="auto" w:fill="FFFFFF"/>
              </w:rPr>
              <w:t> </w:t>
            </w:r>
          </w:p>
          <w:p w14:paraId="35B62DC0" w14:textId="77777777" w:rsidR="004F2E5F" w:rsidRPr="00FC046D" w:rsidRDefault="004F2E5F" w:rsidP="00C51101">
            <w:pPr>
              <w:rPr>
                <w:rFonts w:ascii="Segoe UI" w:eastAsia="Times New Roman" w:hAnsi="Segoe UI" w:cs="Segoe UI"/>
                <w:sz w:val="20"/>
                <w:szCs w:val="20"/>
              </w:rPr>
            </w:pPr>
          </w:p>
          <w:p w14:paraId="2905DCDE" w14:textId="77777777" w:rsidR="004F2E5F" w:rsidRPr="00FC046D" w:rsidRDefault="004F2E5F" w:rsidP="00C51101">
            <w:pPr>
              <w:rPr>
                <w:rFonts w:ascii="Segoe UI" w:eastAsia="Times New Roman" w:hAnsi="Segoe UI" w:cs="Segoe UI"/>
                <w:sz w:val="20"/>
                <w:szCs w:val="20"/>
              </w:rPr>
            </w:pPr>
          </w:p>
        </w:tc>
        <w:tc>
          <w:tcPr>
            <w:tcW w:w="1373" w:type="dxa"/>
          </w:tcPr>
          <w:p w14:paraId="60F6FA60" w14:textId="77777777" w:rsidR="004F2E5F" w:rsidRPr="00FC046D" w:rsidRDefault="004F2E5F" w:rsidP="00C51101">
            <w:pPr>
              <w:rPr>
                <w:rFonts w:ascii="Segoe UI" w:eastAsia="Times New Roman" w:hAnsi="Segoe UI" w:cs="Segoe UI"/>
                <w:sz w:val="20"/>
                <w:szCs w:val="20"/>
              </w:rPr>
            </w:pPr>
          </w:p>
        </w:tc>
        <w:tc>
          <w:tcPr>
            <w:tcW w:w="1260" w:type="dxa"/>
          </w:tcPr>
          <w:p w14:paraId="7DF02AE2" w14:textId="77777777" w:rsidR="004F2E5F" w:rsidRPr="00FC046D" w:rsidRDefault="004F2E5F" w:rsidP="00C51101">
            <w:pPr>
              <w:rPr>
                <w:rFonts w:ascii="Segoe UI" w:eastAsia="Times New Roman" w:hAnsi="Segoe UI" w:cs="Segoe UI"/>
                <w:sz w:val="20"/>
                <w:szCs w:val="20"/>
              </w:rPr>
            </w:pPr>
          </w:p>
        </w:tc>
        <w:tc>
          <w:tcPr>
            <w:tcW w:w="1260" w:type="dxa"/>
            <w:shd w:val="clear" w:color="auto" w:fill="auto"/>
          </w:tcPr>
          <w:p w14:paraId="030681B8" w14:textId="77777777" w:rsidR="003E7B94" w:rsidRDefault="003E7B94" w:rsidP="003E7B94">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Need assistance from Dean or VPI</w:t>
            </w:r>
            <w:r>
              <w:rPr>
                <w:rStyle w:val="eop"/>
                <w:rFonts w:ascii="Segoe UI" w:hAnsi="Segoe UI" w:cs="Segoe UI"/>
                <w:sz w:val="20"/>
                <w:szCs w:val="20"/>
              </w:rPr>
              <w:t> </w:t>
            </w:r>
          </w:p>
          <w:p w14:paraId="2BAB1070" w14:textId="77777777" w:rsidR="003E7B94" w:rsidRDefault="003E7B94" w:rsidP="003E7B94">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20"/>
                <w:szCs w:val="20"/>
              </w:rPr>
              <w:t> </w:t>
            </w:r>
          </w:p>
          <w:p w14:paraId="01AA2388" w14:textId="77777777" w:rsidR="004F2E5F" w:rsidRPr="00FC046D" w:rsidRDefault="004F2E5F" w:rsidP="00C51101">
            <w:pPr>
              <w:rPr>
                <w:rFonts w:ascii="Segoe UI" w:eastAsia="Times New Roman" w:hAnsi="Segoe UI" w:cs="Segoe UI"/>
                <w:sz w:val="20"/>
                <w:szCs w:val="20"/>
              </w:rPr>
            </w:pPr>
          </w:p>
        </w:tc>
      </w:tr>
      <w:tr w:rsidR="004F2E5F" w:rsidRPr="00FC046D" w14:paraId="01F3E93F" w14:textId="77777777" w:rsidTr="00C51101">
        <w:trPr>
          <w:trHeight w:val="291"/>
          <w:jc w:val="center"/>
        </w:trPr>
        <w:tc>
          <w:tcPr>
            <w:tcW w:w="3116" w:type="dxa"/>
            <w:shd w:val="clear" w:color="auto" w:fill="auto"/>
          </w:tcPr>
          <w:p w14:paraId="644D0928" w14:textId="77777777" w:rsidR="004F2E5F" w:rsidRPr="00FC046D" w:rsidRDefault="004F2E5F" w:rsidP="00C51101">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C51101">
            <w:pPr>
              <w:rPr>
                <w:rFonts w:ascii="Segoe UI" w:eastAsia="Times New Roman" w:hAnsi="Segoe UI" w:cs="Segoe UI"/>
                <w:b/>
                <w:sz w:val="20"/>
                <w:szCs w:val="20"/>
              </w:rPr>
            </w:pPr>
          </w:p>
          <w:p w14:paraId="154F89BD" w14:textId="77777777" w:rsidR="004F2E5F" w:rsidRPr="00FC046D" w:rsidRDefault="004F2E5F" w:rsidP="00C51101">
            <w:pPr>
              <w:rPr>
                <w:rFonts w:ascii="Segoe UI" w:eastAsia="Times New Roman" w:hAnsi="Segoe UI" w:cs="Segoe UI"/>
                <w:b/>
                <w:sz w:val="20"/>
                <w:szCs w:val="20"/>
              </w:rPr>
            </w:pPr>
          </w:p>
          <w:p w14:paraId="2763C43F" w14:textId="77777777" w:rsidR="004F2E5F" w:rsidRPr="00FC046D" w:rsidRDefault="004F2E5F" w:rsidP="00C51101">
            <w:pPr>
              <w:rPr>
                <w:rFonts w:ascii="Segoe UI" w:eastAsia="Times New Roman" w:hAnsi="Segoe UI" w:cs="Segoe UI"/>
                <w:b/>
                <w:sz w:val="20"/>
                <w:szCs w:val="20"/>
              </w:rPr>
            </w:pPr>
          </w:p>
        </w:tc>
        <w:tc>
          <w:tcPr>
            <w:tcW w:w="2531" w:type="dxa"/>
            <w:shd w:val="clear" w:color="auto" w:fill="auto"/>
          </w:tcPr>
          <w:p w14:paraId="34219B63" w14:textId="6F6E3700" w:rsidR="003E7B94" w:rsidRDefault="00A52598" w:rsidP="003E7B94">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0"/>
                <w:szCs w:val="20"/>
              </w:rPr>
              <w:t xml:space="preserve">We are requesting a </w:t>
            </w:r>
            <w:r w:rsidR="003E7B94">
              <w:rPr>
                <w:rStyle w:val="normaltextrun"/>
                <w:rFonts w:ascii="Segoe UI" w:hAnsi="Segoe UI" w:cs="Segoe UI"/>
                <w:sz w:val="20"/>
                <w:szCs w:val="20"/>
              </w:rPr>
              <w:t>part</w:t>
            </w:r>
            <w:r w:rsidR="0051478F">
              <w:rPr>
                <w:rStyle w:val="normaltextrun"/>
                <w:rFonts w:ascii="Segoe UI" w:hAnsi="Segoe UI" w:cs="Segoe UI"/>
                <w:sz w:val="20"/>
                <w:szCs w:val="20"/>
              </w:rPr>
              <w:t>-</w:t>
            </w:r>
            <w:r w:rsidR="003E7B94">
              <w:rPr>
                <w:rStyle w:val="normaltextrun"/>
                <w:rFonts w:ascii="Segoe UI" w:hAnsi="Segoe UI" w:cs="Segoe UI"/>
                <w:sz w:val="20"/>
                <w:szCs w:val="20"/>
              </w:rPr>
              <w:t xml:space="preserve"> time faculty </w:t>
            </w:r>
            <w:r>
              <w:rPr>
                <w:rStyle w:val="normaltextrun"/>
                <w:rFonts w:ascii="Segoe UI" w:hAnsi="Segoe UI" w:cs="Segoe UI"/>
                <w:sz w:val="20"/>
                <w:szCs w:val="20"/>
              </w:rPr>
              <w:t xml:space="preserve">member </w:t>
            </w:r>
            <w:r w:rsidR="003E7B94">
              <w:rPr>
                <w:rStyle w:val="normaltextrun"/>
                <w:rFonts w:ascii="Segoe UI" w:hAnsi="Segoe UI" w:cs="Segoe UI"/>
                <w:sz w:val="20"/>
                <w:szCs w:val="20"/>
              </w:rPr>
              <w:t xml:space="preserve">who would be working as an ESOL coach (approximately for 5-8 hours a week) who would be helping students choose their classes, navigating in the new ESOL onboarding website, and using our social media, </w:t>
            </w:r>
            <w:r w:rsidR="001F15BB">
              <w:rPr>
                <w:rStyle w:val="normaltextrun"/>
                <w:rFonts w:ascii="Segoe UI" w:hAnsi="Segoe UI" w:cs="Segoe UI"/>
                <w:sz w:val="20"/>
                <w:szCs w:val="20"/>
              </w:rPr>
              <w:t>a</w:t>
            </w:r>
            <w:r w:rsidR="001F15BB">
              <w:rPr>
                <w:rStyle w:val="normaltextrun"/>
                <w:sz w:val="20"/>
                <w:szCs w:val="20"/>
              </w:rPr>
              <w:t xml:space="preserve">nd </w:t>
            </w:r>
            <w:r w:rsidR="003E7B94">
              <w:rPr>
                <w:rStyle w:val="normaltextrun"/>
                <w:rFonts w:ascii="Segoe UI" w:hAnsi="Segoe UI" w:cs="Segoe UI"/>
                <w:sz w:val="20"/>
                <w:szCs w:val="20"/>
              </w:rPr>
              <w:lastRenderedPageBreak/>
              <w:t xml:space="preserve">website and other tools to reach out and marketing. </w:t>
            </w:r>
          </w:p>
          <w:p w14:paraId="1B0C4929" w14:textId="7C6FF0AF" w:rsidR="003E7B94" w:rsidRDefault="003E7B94" w:rsidP="003E7B94">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0"/>
                <w:szCs w:val="20"/>
              </w:rPr>
              <w:t>A dedicated counselor (5-10 hours a week) focused on helping students in support classes that would result in more collaboration with student services for students required to take the support courses.</w:t>
            </w:r>
            <w:r>
              <w:rPr>
                <w:rStyle w:val="eop"/>
                <w:rFonts w:ascii="Segoe UI" w:hAnsi="Segoe UI" w:cs="Segoe UI"/>
                <w:sz w:val="20"/>
                <w:szCs w:val="20"/>
              </w:rPr>
              <w:t> </w:t>
            </w:r>
          </w:p>
          <w:p w14:paraId="5913B226" w14:textId="39181319" w:rsidR="003E7B94" w:rsidRPr="001F15BB" w:rsidRDefault="003E7B94" w:rsidP="001F15BB">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0"/>
                <w:szCs w:val="20"/>
              </w:rPr>
              <w:t> </w:t>
            </w:r>
          </w:p>
          <w:p w14:paraId="743FB8A0" w14:textId="77777777" w:rsidR="004F2E5F" w:rsidRPr="00FC046D" w:rsidRDefault="004F2E5F" w:rsidP="00C51101">
            <w:pPr>
              <w:rPr>
                <w:rFonts w:ascii="Segoe UI" w:eastAsia="Times New Roman" w:hAnsi="Segoe UI" w:cs="Segoe UI"/>
                <w:sz w:val="20"/>
                <w:szCs w:val="20"/>
              </w:rPr>
            </w:pPr>
          </w:p>
        </w:tc>
        <w:tc>
          <w:tcPr>
            <w:tcW w:w="1373" w:type="dxa"/>
          </w:tcPr>
          <w:p w14:paraId="4B9AD553" w14:textId="77777777" w:rsidR="004F2E5F" w:rsidRPr="00FC046D" w:rsidRDefault="004F2E5F" w:rsidP="00C51101">
            <w:pPr>
              <w:rPr>
                <w:rFonts w:ascii="Segoe UI" w:eastAsia="Times New Roman" w:hAnsi="Segoe UI" w:cs="Segoe UI"/>
                <w:sz w:val="20"/>
                <w:szCs w:val="20"/>
              </w:rPr>
            </w:pPr>
          </w:p>
        </w:tc>
        <w:tc>
          <w:tcPr>
            <w:tcW w:w="1260" w:type="dxa"/>
          </w:tcPr>
          <w:p w14:paraId="0DF6AD18" w14:textId="77777777" w:rsidR="004F2E5F" w:rsidRPr="00FC046D" w:rsidRDefault="004F2E5F" w:rsidP="00C51101">
            <w:pPr>
              <w:rPr>
                <w:rFonts w:ascii="Segoe UI" w:eastAsia="Times New Roman" w:hAnsi="Segoe UI" w:cs="Segoe UI"/>
                <w:sz w:val="20"/>
                <w:szCs w:val="20"/>
              </w:rPr>
            </w:pPr>
          </w:p>
        </w:tc>
        <w:tc>
          <w:tcPr>
            <w:tcW w:w="1260" w:type="dxa"/>
            <w:shd w:val="clear" w:color="auto" w:fill="auto"/>
          </w:tcPr>
          <w:p w14:paraId="36523D5C" w14:textId="77777777" w:rsidR="003E7B94" w:rsidRDefault="003E7B94" w:rsidP="003E7B94">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Need assistance from Dean or VPI</w:t>
            </w:r>
            <w:r>
              <w:rPr>
                <w:rStyle w:val="eop"/>
                <w:rFonts w:ascii="Segoe UI" w:hAnsi="Segoe UI" w:cs="Segoe UI"/>
                <w:sz w:val="20"/>
                <w:szCs w:val="20"/>
              </w:rPr>
              <w:t> </w:t>
            </w:r>
          </w:p>
          <w:p w14:paraId="0C08BF4D" w14:textId="77777777" w:rsidR="003E7B94" w:rsidRDefault="003E7B94" w:rsidP="003E7B94">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20"/>
                <w:szCs w:val="20"/>
              </w:rPr>
              <w:t> </w:t>
            </w:r>
          </w:p>
          <w:p w14:paraId="4B5B2053" w14:textId="77777777" w:rsidR="004F2E5F" w:rsidRPr="00FC046D" w:rsidRDefault="004F2E5F" w:rsidP="00C51101">
            <w:pPr>
              <w:rPr>
                <w:rFonts w:ascii="Segoe UI" w:eastAsia="Times New Roman" w:hAnsi="Segoe UI" w:cs="Segoe UI"/>
                <w:sz w:val="20"/>
                <w:szCs w:val="20"/>
              </w:rPr>
            </w:pPr>
          </w:p>
        </w:tc>
      </w:tr>
      <w:tr w:rsidR="004F2E5F" w:rsidRPr="00FC046D" w14:paraId="3585B69D" w14:textId="77777777" w:rsidTr="00C51101">
        <w:trPr>
          <w:trHeight w:val="291"/>
          <w:jc w:val="center"/>
        </w:trPr>
        <w:tc>
          <w:tcPr>
            <w:tcW w:w="3116" w:type="dxa"/>
            <w:shd w:val="clear" w:color="auto" w:fill="auto"/>
          </w:tcPr>
          <w:p w14:paraId="0547C83E" w14:textId="77777777" w:rsidR="004F2E5F" w:rsidRPr="00FC046D" w:rsidRDefault="004F2E5F" w:rsidP="00C51101">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C51101">
            <w:pPr>
              <w:rPr>
                <w:rFonts w:ascii="Segoe UI" w:eastAsia="Times New Roman" w:hAnsi="Segoe UI" w:cs="Segoe UI"/>
                <w:b/>
                <w:sz w:val="20"/>
                <w:szCs w:val="20"/>
              </w:rPr>
            </w:pPr>
          </w:p>
          <w:p w14:paraId="121E3288" w14:textId="77777777" w:rsidR="004F2E5F" w:rsidRPr="00FC046D" w:rsidRDefault="004F2E5F" w:rsidP="00C51101">
            <w:pPr>
              <w:rPr>
                <w:rFonts w:ascii="Segoe UI" w:eastAsia="Times New Roman" w:hAnsi="Segoe UI" w:cs="Segoe UI"/>
                <w:b/>
                <w:sz w:val="20"/>
                <w:szCs w:val="20"/>
              </w:rPr>
            </w:pPr>
          </w:p>
          <w:p w14:paraId="2B853BB3" w14:textId="77777777" w:rsidR="004F2E5F" w:rsidRPr="00FC046D" w:rsidRDefault="004F2E5F" w:rsidP="00C51101">
            <w:pPr>
              <w:rPr>
                <w:rFonts w:ascii="Segoe UI" w:eastAsia="Times New Roman" w:hAnsi="Segoe UI" w:cs="Segoe UI"/>
                <w:b/>
                <w:sz w:val="20"/>
                <w:szCs w:val="20"/>
              </w:rPr>
            </w:pPr>
          </w:p>
        </w:tc>
        <w:tc>
          <w:tcPr>
            <w:tcW w:w="2531" w:type="dxa"/>
            <w:shd w:val="clear" w:color="auto" w:fill="auto"/>
          </w:tcPr>
          <w:p w14:paraId="6B64A901" w14:textId="4A3A0CA0" w:rsidR="00AB5C42" w:rsidRDefault="003E7B94" w:rsidP="00AB5C42">
            <w:pPr>
              <w:rPr>
                <w:rStyle w:val="normaltextrun"/>
                <w:rFonts w:ascii="Segoe UI" w:hAnsi="Segoe UI" w:cs="Segoe UI"/>
                <w:color w:val="000000"/>
                <w:sz w:val="20"/>
                <w:szCs w:val="20"/>
                <w:shd w:val="clear" w:color="auto" w:fill="FFFFFF"/>
              </w:rPr>
            </w:pPr>
            <w:r>
              <w:rPr>
                <w:rFonts w:ascii="Segoe UI" w:eastAsia="Times New Roman" w:hAnsi="Segoe UI" w:cs="Segoe UI"/>
                <w:sz w:val="20"/>
                <w:szCs w:val="20"/>
              </w:rPr>
              <w:t>W</w:t>
            </w:r>
            <w:r>
              <w:rPr>
                <w:rFonts w:eastAsia="Times New Roman"/>
              </w:rPr>
              <w:t xml:space="preserve">e just hired a new </w:t>
            </w:r>
            <w:r w:rsidR="00AB5C42">
              <w:rPr>
                <w:rFonts w:eastAsia="Times New Roman"/>
              </w:rPr>
              <w:t>full-time</w:t>
            </w:r>
            <w:r>
              <w:rPr>
                <w:rFonts w:eastAsia="Times New Roman"/>
              </w:rPr>
              <w:t xml:space="preserve"> faculty in August 2021 to replace</w:t>
            </w:r>
            <w:r w:rsidR="001F15BB">
              <w:rPr>
                <w:rFonts w:eastAsia="Times New Roman"/>
              </w:rPr>
              <w:t xml:space="preserve"> the</w:t>
            </w:r>
            <w:r>
              <w:rPr>
                <w:rFonts w:eastAsia="Times New Roman"/>
              </w:rPr>
              <w:t xml:space="preserve"> retiree Dr. </w:t>
            </w:r>
            <w:proofErr w:type="spellStart"/>
            <w:r>
              <w:rPr>
                <w:rFonts w:eastAsia="Times New Roman"/>
              </w:rPr>
              <w:t>Sedique</w:t>
            </w:r>
            <w:proofErr w:type="spellEnd"/>
            <w:r>
              <w:rPr>
                <w:rFonts w:eastAsia="Times New Roman"/>
              </w:rPr>
              <w:t xml:space="preserve"> </w:t>
            </w:r>
            <w:proofErr w:type="spellStart"/>
            <w:r>
              <w:rPr>
                <w:rFonts w:eastAsia="Times New Roman"/>
              </w:rPr>
              <w:t>Popal</w:t>
            </w:r>
            <w:proofErr w:type="spellEnd"/>
            <w:r>
              <w:rPr>
                <w:rFonts w:eastAsia="Times New Roman"/>
              </w:rPr>
              <w:t xml:space="preserve">. </w:t>
            </w:r>
            <w:r w:rsidR="00AB5C42">
              <w:rPr>
                <w:rFonts w:eastAsia="Times New Roman"/>
              </w:rPr>
              <w:t xml:space="preserve">However, </w:t>
            </w:r>
            <w:r w:rsidR="00AB5C42">
              <w:rPr>
                <w:rStyle w:val="normaltextrun"/>
                <w:rFonts w:ascii="Segoe UI" w:hAnsi="Segoe UI" w:cs="Segoe UI"/>
                <w:color w:val="000000"/>
                <w:sz w:val="20"/>
                <w:szCs w:val="20"/>
                <w:shd w:val="clear" w:color="auto" w:fill="FFFFFF"/>
              </w:rPr>
              <w:t>another full-time faculty member who transferred to another discipline</w:t>
            </w:r>
            <w:r w:rsidR="001F15BB">
              <w:rPr>
                <w:rStyle w:val="normaltextrun"/>
                <w:rFonts w:ascii="Segoe UI" w:hAnsi="Segoe UI" w:cs="Segoe UI"/>
                <w:color w:val="000000"/>
                <w:sz w:val="20"/>
                <w:szCs w:val="20"/>
                <w:shd w:val="clear" w:color="auto" w:fill="FFFFFF"/>
              </w:rPr>
              <w:t xml:space="preserve"> in 2017-2018</w:t>
            </w:r>
            <w:r w:rsidR="003931FC">
              <w:rPr>
                <w:rStyle w:val="normaltextrun"/>
                <w:rFonts w:ascii="Segoe UI" w:hAnsi="Segoe UI" w:cs="Segoe UI"/>
                <w:color w:val="000000"/>
                <w:sz w:val="20"/>
                <w:szCs w:val="20"/>
                <w:shd w:val="clear" w:color="auto" w:fill="FFFFFF"/>
              </w:rPr>
              <w:t xml:space="preserve"> has not been replaced yet. </w:t>
            </w:r>
            <w:r w:rsidR="00A23521">
              <w:rPr>
                <w:rStyle w:val="normaltextrun"/>
                <w:rFonts w:ascii="Segoe UI" w:hAnsi="Segoe UI" w:cs="Segoe UI"/>
                <w:color w:val="000000"/>
                <w:sz w:val="20"/>
                <w:szCs w:val="20"/>
                <w:shd w:val="clear" w:color="auto" w:fill="FFFFFF"/>
              </w:rPr>
              <w:t xml:space="preserve">Thus, we are requesting 1 full-time faculty member to fill this vacancy.  </w:t>
            </w:r>
          </w:p>
          <w:p w14:paraId="1789A4EA" w14:textId="16886779" w:rsidR="003931FC" w:rsidRDefault="003931FC" w:rsidP="00AB5C42"/>
          <w:p w14:paraId="04B28BF2" w14:textId="77777777" w:rsidR="003931FC" w:rsidRDefault="003931FC" w:rsidP="003931FC">
            <w:r>
              <w:rPr>
                <w:rStyle w:val="normaltextrun"/>
                <w:rFonts w:ascii="Segoe UI" w:hAnsi="Segoe UI" w:cs="Segoe UI"/>
                <w:color w:val="000000"/>
                <w:sz w:val="20"/>
                <w:szCs w:val="20"/>
                <w:shd w:val="clear" w:color="auto" w:fill="FFFFFF"/>
              </w:rPr>
              <w:t>Over the last three years, the demands and needs of the department, instructors, and students have increased because of AB705 state mandate. We have had to provide adjunct faculty with stipends to share the department workload with the one full-time faculty member to comply with AB705. Such projects have included developing the self-guided placement tool, updating the course outlines, recruitment and outreach, faculty training, and attending district wide committee meetings.  </w:t>
            </w:r>
            <w:r>
              <w:rPr>
                <w:rStyle w:val="eop"/>
                <w:rFonts w:ascii="Segoe UI" w:hAnsi="Segoe UI" w:cs="Segoe UI"/>
                <w:color w:val="000000"/>
                <w:sz w:val="20"/>
                <w:szCs w:val="20"/>
                <w:shd w:val="clear" w:color="auto" w:fill="FFFFFF"/>
              </w:rPr>
              <w:t> </w:t>
            </w:r>
          </w:p>
          <w:p w14:paraId="09F644DB" w14:textId="77777777" w:rsidR="003931FC" w:rsidRDefault="003931FC" w:rsidP="00AB5C42"/>
          <w:p w14:paraId="31500B45" w14:textId="0FB48C18" w:rsidR="004F2E5F" w:rsidRPr="00FC046D" w:rsidRDefault="004F2E5F" w:rsidP="00C51101">
            <w:pPr>
              <w:rPr>
                <w:rFonts w:ascii="Segoe UI" w:eastAsia="Times New Roman" w:hAnsi="Segoe UI" w:cs="Segoe UI"/>
                <w:sz w:val="20"/>
                <w:szCs w:val="20"/>
              </w:rPr>
            </w:pPr>
          </w:p>
          <w:p w14:paraId="66CD31F7" w14:textId="77777777" w:rsidR="004F2E5F" w:rsidRPr="00FC046D" w:rsidRDefault="004F2E5F" w:rsidP="00C51101">
            <w:pPr>
              <w:rPr>
                <w:rFonts w:ascii="Segoe UI" w:eastAsia="Times New Roman" w:hAnsi="Segoe UI" w:cs="Segoe UI"/>
                <w:sz w:val="20"/>
                <w:szCs w:val="20"/>
              </w:rPr>
            </w:pPr>
          </w:p>
          <w:p w14:paraId="6902B565" w14:textId="77777777" w:rsidR="004F2E5F" w:rsidRPr="00FC046D" w:rsidRDefault="004F2E5F" w:rsidP="00C51101">
            <w:pPr>
              <w:rPr>
                <w:rFonts w:ascii="Segoe UI" w:eastAsia="Times New Roman" w:hAnsi="Segoe UI" w:cs="Segoe UI"/>
                <w:sz w:val="20"/>
                <w:szCs w:val="20"/>
              </w:rPr>
            </w:pPr>
          </w:p>
        </w:tc>
        <w:tc>
          <w:tcPr>
            <w:tcW w:w="1373" w:type="dxa"/>
          </w:tcPr>
          <w:p w14:paraId="27F5D1FD" w14:textId="77777777" w:rsidR="004F2E5F" w:rsidRPr="00FC046D" w:rsidRDefault="004F2E5F" w:rsidP="00C51101">
            <w:pPr>
              <w:rPr>
                <w:rFonts w:ascii="Segoe UI" w:eastAsia="Times New Roman" w:hAnsi="Segoe UI" w:cs="Segoe UI"/>
                <w:sz w:val="20"/>
                <w:szCs w:val="20"/>
              </w:rPr>
            </w:pPr>
          </w:p>
        </w:tc>
        <w:tc>
          <w:tcPr>
            <w:tcW w:w="1260" w:type="dxa"/>
          </w:tcPr>
          <w:p w14:paraId="1C8598C6" w14:textId="77777777" w:rsidR="004F2E5F" w:rsidRPr="00FC046D" w:rsidRDefault="004F2E5F" w:rsidP="00C51101">
            <w:pPr>
              <w:rPr>
                <w:rFonts w:ascii="Segoe UI" w:eastAsia="Times New Roman" w:hAnsi="Segoe UI" w:cs="Segoe UI"/>
                <w:sz w:val="20"/>
                <w:szCs w:val="20"/>
              </w:rPr>
            </w:pPr>
          </w:p>
        </w:tc>
        <w:tc>
          <w:tcPr>
            <w:tcW w:w="1260" w:type="dxa"/>
            <w:shd w:val="clear" w:color="auto" w:fill="auto"/>
          </w:tcPr>
          <w:p w14:paraId="2BCE49F7" w14:textId="77777777" w:rsidR="003E7B94" w:rsidRDefault="003E7B94" w:rsidP="003E7B94">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Need assistance from Dean or VPI</w:t>
            </w:r>
            <w:r>
              <w:rPr>
                <w:rStyle w:val="eop"/>
                <w:rFonts w:ascii="Segoe UI" w:hAnsi="Segoe UI" w:cs="Segoe UI"/>
                <w:sz w:val="20"/>
                <w:szCs w:val="20"/>
              </w:rPr>
              <w:t> </w:t>
            </w:r>
          </w:p>
          <w:p w14:paraId="23F859E1" w14:textId="77777777" w:rsidR="003E7B94" w:rsidRDefault="003E7B94" w:rsidP="003E7B94">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20"/>
                <w:szCs w:val="20"/>
              </w:rPr>
              <w:t> </w:t>
            </w:r>
          </w:p>
          <w:p w14:paraId="4C42B0CE" w14:textId="77777777" w:rsidR="004F2E5F" w:rsidRPr="00FC046D" w:rsidRDefault="004F2E5F" w:rsidP="00C51101">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C51101">
        <w:trPr>
          <w:trHeight w:val="583"/>
          <w:jc w:val="center"/>
        </w:trPr>
        <w:tc>
          <w:tcPr>
            <w:tcW w:w="3150" w:type="dxa"/>
            <w:shd w:val="clear" w:color="auto" w:fill="auto"/>
            <w:vAlign w:val="center"/>
          </w:tcPr>
          <w:p w14:paraId="5599F4B1"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C51101">
        <w:trPr>
          <w:trHeight w:val="291"/>
          <w:jc w:val="center"/>
        </w:trPr>
        <w:tc>
          <w:tcPr>
            <w:tcW w:w="3150" w:type="dxa"/>
            <w:shd w:val="clear" w:color="auto" w:fill="auto"/>
          </w:tcPr>
          <w:p w14:paraId="11D80A4C" w14:textId="77777777" w:rsidR="004F2E5F" w:rsidRPr="00FC046D" w:rsidRDefault="004F2E5F" w:rsidP="00C51101">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C51101">
            <w:pPr>
              <w:rPr>
                <w:rFonts w:ascii="Segoe UI" w:eastAsia="Times New Roman" w:hAnsi="Segoe UI" w:cs="Segoe UI"/>
                <w:b/>
                <w:sz w:val="20"/>
                <w:szCs w:val="20"/>
              </w:rPr>
            </w:pPr>
          </w:p>
          <w:p w14:paraId="0069F994" w14:textId="77777777" w:rsidR="004F2E5F" w:rsidRPr="00FC046D" w:rsidRDefault="004F2E5F" w:rsidP="00C51101">
            <w:pPr>
              <w:rPr>
                <w:rFonts w:ascii="Segoe UI" w:eastAsia="Times New Roman" w:hAnsi="Segoe UI" w:cs="Segoe UI"/>
                <w:b/>
                <w:sz w:val="20"/>
                <w:szCs w:val="20"/>
              </w:rPr>
            </w:pPr>
          </w:p>
          <w:p w14:paraId="7C985BEF" w14:textId="77777777" w:rsidR="004F2E5F" w:rsidRPr="00FC046D" w:rsidRDefault="004F2E5F" w:rsidP="00C51101">
            <w:pPr>
              <w:rPr>
                <w:rFonts w:ascii="Segoe UI" w:eastAsia="Times New Roman" w:hAnsi="Segoe UI" w:cs="Segoe UI"/>
                <w:b/>
                <w:sz w:val="20"/>
                <w:szCs w:val="20"/>
              </w:rPr>
            </w:pPr>
          </w:p>
        </w:tc>
        <w:tc>
          <w:tcPr>
            <w:tcW w:w="5207" w:type="dxa"/>
            <w:shd w:val="clear" w:color="auto" w:fill="auto"/>
          </w:tcPr>
          <w:p w14:paraId="07511244"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Faculty Stipends for SLO Training. </w:t>
            </w:r>
            <w:r>
              <w:rPr>
                <w:rStyle w:val="eop"/>
                <w:rFonts w:ascii="Segoe UI" w:hAnsi="Segoe UI" w:cs="Segoe UI"/>
                <w:sz w:val="20"/>
                <w:szCs w:val="20"/>
              </w:rPr>
              <w:t> </w:t>
            </w:r>
          </w:p>
          <w:p w14:paraId="4C3679CB"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Online Teaching Training </w:t>
            </w:r>
            <w:r>
              <w:rPr>
                <w:rStyle w:val="eop"/>
                <w:rFonts w:ascii="Segoe UI" w:hAnsi="Segoe UI" w:cs="Segoe UI"/>
                <w:sz w:val="20"/>
                <w:szCs w:val="20"/>
              </w:rPr>
              <w:t> </w:t>
            </w:r>
          </w:p>
          <w:p w14:paraId="60EB3856"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Regional and State Conferences </w:t>
            </w:r>
            <w:r>
              <w:rPr>
                <w:rStyle w:val="eop"/>
                <w:rFonts w:ascii="Segoe UI" w:hAnsi="Segoe UI" w:cs="Segoe UI"/>
                <w:sz w:val="20"/>
                <w:szCs w:val="20"/>
              </w:rPr>
              <w:t> </w:t>
            </w:r>
          </w:p>
          <w:p w14:paraId="3ADD220B"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20"/>
                <w:szCs w:val="20"/>
              </w:rPr>
              <w:t> </w:t>
            </w:r>
          </w:p>
          <w:p w14:paraId="506FE1ED"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AB705 implementation Guided Pathways Developing non-credit courses to be offered </w:t>
            </w:r>
            <w:r>
              <w:rPr>
                <w:rStyle w:val="eop"/>
                <w:rFonts w:ascii="Segoe UI" w:hAnsi="Segoe UI" w:cs="Segoe UI"/>
                <w:sz w:val="20"/>
                <w:szCs w:val="20"/>
              </w:rPr>
              <w:t> </w:t>
            </w:r>
          </w:p>
          <w:p w14:paraId="42711177" w14:textId="57C06BE8" w:rsidR="004F2E5F" w:rsidRP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20"/>
                <w:szCs w:val="20"/>
              </w:rPr>
              <w:t> </w:t>
            </w:r>
          </w:p>
          <w:p w14:paraId="06B7E451" w14:textId="77777777" w:rsidR="004F2E5F" w:rsidRPr="00FC046D" w:rsidRDefault="004F2E5F" w:rsidP="00C51101">
            <w:pPr>
              <w:rPr>
                <w:rFonts w:ascii="Segoe UI" w:eastAsia="Times New Roman" w:hAnsi="Segoe UI" w:cs="Segoe UI"/>
                <w:sz w:val="20"/>
                <w:szCs w:val="20"/>
              </w:rPr>
            </w:pPr>
          </w:p>
        </w:tc>
        <w:tc>
          <w:tcPr>
            <w:tcW w:w="1260" w:type="dxa"/>
            <w:shd w:val="clear" w:color="auto" w:fill="auto"/>
          </w:tcPr>
          <w:p w14:paraId="30AB2205"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$3,000-</w:t>
            </w:r>
            <w:r>
              <w:rPr>
                <w:rStyle w:val="eop"/>
                <w:rFonts w:ascii="Segoe UI" w:hAnsi="Segoe UI" w:cs="Segoe UI"/>
                <w:sz w:val="20"/>
                <w:szCs w:val="20"/>
              </w:rPr>
              <w:t> </w:t>
            </w:r>
          </w:p>
          <w:p w14:paraId="3044F0A9"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$5,000</w:t>
            </w:r>
            <w:r>
              <w:rPr>
                <w:rStyle w:val="eop"/>
                <w:rFonts w:ascii="Segoe UI" w:hAnsi="Segoe UI" w:cs="Segoe UI"/>
                <w:sz w:val="20"/>
                <w:szCs w:val="20"/>
              </w:rPr>
              <w:t> </w:t>
            </w:r>
          </w:p>
          <w:p w14:paraId="57BEA1FC" w14:textId="77777777" w:rsidR="004F2E5F" w:rsidRPr="00FC046D" w:rsidRDefault="004F2E5F" w:rsidP="00C51101">
            <w:pPr>
              <w:rPr>
                <w:rFonts w:ascii="Segoe UI" w:eastAsia="Times New Roman" w:hAnsi="Segoe UI" w:cs="Segoe UI"/>
                <w:sz w:val="20"/>
                <w:szCs w:val="20"/>
              </w:rPr>
            </w:pPr>
          </w:p>
        </w:tc>
      </w:tr>
      <w:tr w:rsidR="004F2E5F" w:rsidRPr="00FC046D" w14:paraId="1DA9AEFC" w14:textId="77777777" w:rsidTr="00C51101">
        <w:trPr>
          <w:trHeight w:val="291"/>
          <w:jc w:val="center"/>
        </w:trPr>
        <w:tc>
          <w:tcPr>
            <w:tcW w:w="3150" w:type="dxa"/>
            <w:shd w:val="clear" w:color="auto" w:fill="auto"/>
          </w:tcPr>
          <w:p w14:paraId="41530E42" w14:textId="77777777" w:rsidR="004F2E5F" w:rsidRPr="00FC046D" w:rsidRDefault="004F2E5F" w:rsidP="00C51101">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C51101">
            <w:pPr>
              <w:rPr>
                <w:rFonts w:ascii="Segoe UI" w:eastAsia="Times New Roman" w:hAnsi="Segoe UI" w:cs="Segoe UI"/>
                <w:b/>
                <w:sz w:val="20"/>
                <w:szCs w:val="20"/>
              </w:rPr>
            </w:pPr>
          </w:p>
          <w:p w14:paraId="5D5CA960" w14:textId="77777777" w:rsidR="004F2E5F" w:rsidRPr="00FC046D" w:rsidRDefault="004F2E5F" w:rsidP="00C51101">
            <w:pPr>
              <w:rPr>
                <w:rFonts w:ascii="Segoe UI" w:eastAsia="Times New Roman" w:hAnsi="Segoe UI" w:cs="Segoe UI"/>
                <w:b/>
                <w:sz w:val="20"/>
                <w:szCs w:val="20"/>
              </w:rPr>
            </w:pPr>
          </w:p>
          <w:p w14:paraId="46DAB6FE" w14:textId="77777777" w:rsidR="004F2E5F" w:rsidRPr="00FC046D" w:rsidRDefault="004F2E5F" w:rsidP="00C51101">
            <w:pPr>
              <w:rPr>
                <w:rFonts w:ascii="Segoe UI" w:eastAsia="Times New Roman" w:hAnsi="Segoe UI" w:cs="Segoe UI"/>
                <w:b/>
                <w:sz w:val="20"/>
                <w:szCs w:val="20"/>
              </w:rPr>
            </w:pPr>
          </w:p>
        </w:tc>
        <w:tc>
          <w:tcPr>
            <w:tcW w:w="5207" w:type="dxa"/>
            <w:shd w:val="clear" w:color="auto" w:fill="auto"/>
          </w:tcPr>
          <w:p w14:paraId="35E1D92B" w14:textId="77777777" w:rsidR="003931FC" w:rsidRDefault="003931FC" w:rsidP="003931FC">
            <w:r>
              <w:rPr>
                <w:rStyle w:val="normaltextrun"/>
                <w:rFonts w:ascii="Segoe UI" w:hAnsi="Segoe UI" w:cs="Segoe UI"/>
                <w:color w:val="000000"/>
                <w:sz w:val="20"/>
                <w:szCs w:val="20"/>
                <w:shd w:val="clear" w:color="auto" w:fill="FFFFFF"/>
              </w:rPr>
              <w:t>CATESOL Conferences </w:t>
            </w:r>
            <w:r>
              <w:rPr>
                <w:rStyle w:val="eop"/>
                <w:rFonts w:ascii="Segoe UI" w:hAnsi="Segoe UI" w:cs="Segoe UI"/>
                <w:color w:val="000000"/>
                <w:sz w:val="20"/>
                <w:szCs w:val="20"/>
                <w:shd w:val="clear" w:color="auto" w:fill="FFFFFF"/>
              </w:rPr>
              <w:t> </w:t>
            </w:r>
          </w:p>
          <w:p w14:paraId="4FAB166C" w14:textId="77777777" w:rsidR="004F2E5F" w:rsidRPr="00FC046D" w:rsidRDefault="004F2E5F" w:rsidP="00C51101">
            <w:pPr>
              <w:rPr>
                <w:rFonts w:ascii="Segoe UI" w:eastAsia="Times New Roman" w:hAnsi="Segoe UI" w:cs="Segoe UI"/>
                <w:sz w:val="20"/>
                <w:szCs w:val="20"/>
              </w:rPr>
            </w:pPr>
          </w:p>
          <w:p w14:paraId="71881981" w14:textId="77777777" w:rsidR="004F2E5F" w:rsidRPr="00FC046D" w:rsidRDefault="004F2E5F" w:rsidP="00C51101">
            <w:pPr>
              <w:rPr>
                <w:rFonts w:ascii="Segoe UI" w:eastAsia="Times New Roman" w:hAnsi="Segoe UI" w:cs="Segoe UI"/>
                <w:sz w:val="20"/>
                <w:szCs w:val="20"/>
              </w:rPr>
            </w:pPr>
          </w:p>
          <w:p w14:paraId="0D4755C3" w14:textId="77777777" w:rsidR="004F2E5F" w:rsidRPr="00FC046D" w:rsidRDefault="004F2E5F" w:rsidP="00C51101">
            <w:pPr>
              <w:rPr>
                <w:rFonts w:ascii="Segoe UI" w:eastAsia="Times New Roman" w:hAnsi="Segoe UI" w:cs="Segoe UI"/>
                <w:sz w:val="20"/>
                <w:szCs w:val="20"/>
              </w:rPr>
            </w:pPr>
          </w:p>
          <w:p w14:paraId="04B1E2E6" w14:textId="77777777" w:rsidR="004F2E5F" w:rsidRPr="00FC046D" w:rsidRDefault="004F2E5F" w:rsidP="00C51101">
            <w:pPr>
              <w:rPr>
                <w:rFonts w:ascii="Segoe UI" w:eastAsia="Times New Roman" w:hAnsi="Segoe UI" w:cs="Segoe UI"/>
                <w:sz w:val="20"/>
                <w:szCs w:val="20"/>
              </w:rPr>
            </w:pPr>
          </w:p>
        </w:tc>
        <w:tc>
          <w:tcPr>
            <w:tcW w:w="1260" w:type="dxa"/>
            <w:shd w:val="clear" w:color="auto" w:fill="auto"/>
          </w:tcPr>
          <w:p w14:paraId="7971C89F"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$1,000-</w:t>
            </w:r>
            <w:r>
              <w:rPr>
                <w:rStyle w:val="eop"/>
                <w:rFonts w:ascii="Segoe UI" w:hAnsi="Segoe UI" w:cs="Segoe UI"/>
                <w:sz w:val="20"/>
                <w:szCs w:val="20"/>
              </w:rPr>
              <w:t> </w:t>
            </w:r>
          </w:p>
          <w:p w14:paraId="1D2A77EC"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$1,500</w:t>
            </w:r>
            <w:r>
              <w:rPr>
                <w:rStyle w:val="eop"/>
                <w:rFonts w:ascii="Segoe UI" w:hAnsi="Segoe UI" w:cs="Segoe UI"/>
                <w:sz w:val="20"/>
                <w:szCs w:val="20"/>
              </w:rPr>
              <w:t> </w:t>
            </w:r>
          </w:p>
          <w:p w14:paraId="375A48DA" w14:textId="77777777" w:rsidR="004F2E5F" w:rsidRPr="00FC046D" w:rsidRDefault="004F2E5F" w:rsidP="00C51101">
            <w:pPr>
              <w:rPr>
                <w:rFonts w:ascii="Segoe UI" w:eastAsia="Times New Roman" w:hAnsi="Segoe UI" w:cs="Segoe UI"/>
                <w:sz w:val="20"/>
                <w:szCs w:val="20"/>
              </w:rPr>
            </w:pP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C51101">
        <w:trPr>
          <w:trHeight w:val="583"/>
          <w:jc w:val="center"/>
        </w:trPr>
        <w:tc>
          <w:tcPr>
            <w:tcW w:w="3150" w:type="dxa"/>
            <w:shd w:val="clear" w:color="auto" w:fill="auto"/>
            <w:vAlign w:val="center"/>
          </w:tcPr>
          <w:p w14:paraId="3A58B625"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3931FC" w:rsidRPr="00FC046D" w14:paraId="40F8CB2F" w14:textId="77777777" w:rsidTr="00C51101">
        <w:trPr>
          <w:trHeight w:val="291"/>
          <w:jc w:val="center"/>
        </w:trPr>
        <w:tc>
          <w:tcPr>
            <w:tcW w:w="3150" w:type="dxa"/>
            <w:shd w:val="clear" w:color="auto" w:fill="auto"/>
          </w:tcPr>
          <w:p w14:paraId="2169130D" w14:textId="77777777" w:rsidR="003931FC" w:rsidRPr="00FC046D" w:rsidRDefault="003931FC" w:rsidP="003931FC">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3931FC" w:rsidRPr="00FC046D" w:rsidRDefault="003931FC" w:rsidP="003931FC">
            <w:pPr>
              <w:rPr>
                <w:rFonts w:ascii="Segoe UI" w:eastAsia="Times New Roman" w:hAnsi="Segoe UI" w:cs="Segoe UI"/>
                <w:b/>
                <w:sz w:val="20"/>
                <w:szCs w:val="20"/>
              </w:rPr>
            </w:pPr>
          </w:p>
        </w:tc>
        <w:tc>
          <w:tcPr>
            <w:tcW w:w="5207" w:type="dxa"/>
            <w:shd w:val="clear" w:color="auto" w:fill="auto"/>
          </w:tcPr>
          <w:p w14:paraId="7845AEB0" w14:textId="77777777" w:rsidR="003931FC" w:rsidRDefault="003931FC" w:rsidP="003931FC">
            <w:r>
              <w:rPr>
                <w:rStyle w:val="normaltextrun"/>
                <w:rFonts w:ascii="Segoe UI" w:hAnsi="Segoe UI" w:cs="Segoe UI"/>
                <w:color w:val="000000"/>
                <w:sz w:val="20"/>
                <w:szCs w:val="20"/>
                <w:shd w:val="clear" w:color="auto" w:fill="FFFFFF"/>
              </w:rPr>
              <w:t>Some instructional software tools for online classes are necessary for an effective online instruction. Some of them are Padlet, Canva, </w:t>
            </w:r>
            <w:proofErr w:type="spellStart"/>
            <w:r>
              <w:rPr>
                <w:rStyle w:val="normaltextrun"/>
                <w:rFonts w:ascii="Segoe UI" w:hAnsi="Segoe UI" w:cs="Segoe UI"/>
                <w:color w:val="000000"/>
                <w:sz w:val="20"/>
                <w:szCs w:val="20"/>
                <w:shd w:val="clear" w:color="auto" w:fill="FFFFFF"/>
              </w:rPr>
              <w:t>screencastomatic</w:t>
            </w:r>
            <w:proofErr w:type="spellEnd"/>
            <w:r>
              <w:rPr>
                <w:rStyle w:val="normaltextrun"/>
                <w:rFonts w:ascii="Segoe UI" w:hAnsi="Segoe UI" w:cs="Segoe UI"/>
                <w:color w:val="000000"/>
                <w:sz w:val="20"/>
                <w:szCs w:val="20"/>
                <w:shd w:val="clear" w:color="auto" w:fill="FFFFFF"/>
              </w:rPr>
              <w:t>, adobe spark, English language apps that require subscription etc.    </w:t>
            </w:r>
          </w:p>
          <w:p w14:paraId="46EF0E93" w14:textId="77777777" w:rsidR="003931FC" w:rsidRPr="00FC046D" w:rsidRDefault="003931FC" w:rsidP="003931FC">
            <w:pPr>
              <w:rPr>
                <w:rFonts w:ascii="Segoe UI" w:eastAsia="Times New Roman" w:hAnsi="Segoe UI" w:cs="Segoe UI"/>
                <w:sz w:val="20"/>
                <w:szCs w:val="20"/>
              </w:rPr>
            </w:pPr>
          </w:p>
          <w:p w14:paraId="5C0F015B" w14:textId="77777777" w:rsidR="003931FC" w:rsidRPr="00FC046D" w:rsidRDefault="003931FC" w:rsidP="003931FC">
            <w:pPr>
              <w:rPr>
                <w:rFonts w:ascii="Segoe UI" w:eastAsia="Times New Roman" w:hAnsi="Segoe UI" w:cs="Segoe UI"/>
                <w:sz w:val="20"/>
                <w:szCs w:val="20"/>
              </w:rPr>
            </w:pPr>
          </w:p>
          <w:p w14:paraId="46B3E5BC" w14:textId="77777777" w:rsidR="003931FC" w:rsidRPr="00FC046D" w:rsidRDefault="003931FC" w:rsidP="003931FC">
            <w:pPr>
              <w:rPr>
                <w:rFonts w:ascii="Segoe UI" w:eastAsia="Times New Roman" w:hAnsi="Segoe UI" w:cs="Segoe UI"/>
                <w:sz w:val="20"/>
                <w:szCs w:val="20"/>
              </w:rPr>
            </w:pPr>
          </w:p>
        </w:tc>
        <w:tc>
          <w:tcPr>
            <w:tcW w:w="1260" w:type="dxa"/>
            <w:shd w:val="clear" w:color="auto" w:fill="auto"/>
          </w:tcPr>
          <w:p w14:paraId="7E8149CA" w14:textId="2BB82A75" w:rsidR="003931FC" w:rsidRPr="00FC046D" w:rsidRDefault="003931FC" w:rsidP="003931FC">
            <w:pPr>
              <w:rPr>
                <w:rFonts w:ascii="Segoe UI" w:eastAsia="Times New Roman" w:hAnsi="Segoe UI" w:cs="Segoe UI"/>
                <w:sz w:val="20"/>
                <w:szCs w:val="20"/>
              </w:rPr>
            </w:pPr>
            <w:r>
              <w:rPr>
                <w:rStyle w:val="normaltextrun"/>
                <w:rFonts w:ascii="Segoe UI" w:hAnsi="Segoe UI" w:cs="Segoe UI"/>
                <w:sz w:val="20"/>
                <w:szCs w:val="20"/>
              </w:rPr>
              <w:t>$500-$900</w:t>
            </w:r>
            <w:r>
              <w:rPr>
                <w:rStyle w:val="eop"/>
                <w:rFonts w:ascii="Segoe UI" w:hAnsi="Segoe UI" w:cs="Segoe UI"/>
                <w:sz w:val="20"/>
                <w:szCs w:val="20"/>
              </w:rPr>
              <w:t> </w:t>
            </w:r>
          </w:p>
        </w:tc>
      </w:tr>
      <w:tr w:rsidR="003931FC" w:rsidRPr="00FC046D" w14:paraId="5B8D9811" w14:textId="77777777" w:rsidTr="00C51101">
        <w:trPr>
          <w:trHeight w:val="291"/>
          <w:jc w:val="center"/>
        </w:trPr>
        <w:tc>
          <w:tcPr>
            <w:tcW w:w="3150" w:type="dxa"/>
            <w:shd w:val="clear" w:color="auto" w:fill="auto"/>
          </w:tcPr>
          <w:p w14:paraId="2397AD35" w14:textId="77777777" w:rsidR="003931FC" w:rsidRPr="00FC046D" w:rsidRDefault="003931FC" w:rsidP="003931FC">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3931FC" w:rsidRPr="00FC046D" w:rsidRDefault="003931FC" w:rsidP="003931FC">
            <w:pPr>
              <w:rPr>
                <w:rFonts w:ascii="Segoe UI" w:eastAsia="Times New Roman" w:hAnsi="Segoe UI" w:cs="Segoe UI"/>
                <w:b/>
                <w:sz w:val="20"/>
                <w:szCs w:val="20"/>
              </w:rPr>
            </w:pPr>
          </w:p>
        </w:tc>
        <w:tc>
          <w:tcPr>
            <w:tcW w:w="5207" w:type="dxa"/>
            <w:shd w:val="clear" w:color="auto" w:fill="auto"/>
          </w:tcPr>
          <w:p w14:paraId="1AF1FC88" w14:textId="77777777" w:rsidR="003931FC" w:rsidRDefault="003931FC" w:rsidP="003931FC">
            <w:r>
              <w:rPr>
                <w:rStyle w:val="normaltextrun"/>
                <w:rFonts w:ascii="Segoe UI" w:hAnsi="Segoe UI" w:cs="Segoe UI"/>
                <w:color w:val="000000"/>
                <w:sz w:val="20"/>
                <w:szCs w:val="20"/>
                <w:shd w:val="clear" w:color="auto" w:fill="FFFFFF"/>
              </w:rPr>
              <w:t>ESOL program needs some books and magazines written specifically for students who speak English as their additional language. For example, English to English dictionaries with visuals, bilingual books and dictionaries, English grammar books etc.   </w:t>
            </w:r>
            <w:r>
              <w:rPr>
                <w:rStyle w:val="eop"/>
                <w:rFonts w:ascii="Segoe UI" w:hAnsi="Segoe UI" w:cs="Segoe UI"/>
                <w:color w:val="000000"/>
                <w:sz w:val="20"/>
                <w:szCs w:val="20"/>
                <w:shd w:val="clear" w:color="auto" w:fill="FFFFFF"/>
              </w:rPr>
              <w:t> </w:t>
            </w:r>
          </w:p>
          <w:p w14:paraId="2B071851" w14:textId="77777777" w:rsidR="003931FC" w:rsidRPr="00FC046D" w:rsidRDefault="003931FC" w:rsidP="003931FC">
            <w:pPr>
              <w:rPr>
                <w:rFonts w:ascii="Segoe UI" w:eastAsia="Times New Roman" w:hAnsi="Segoe UI" w:cs="Segoe UI"/>
                <w:sz w:val="20"/>
                <w:szCs w:val="20"/>
              </w:rPr>
            </w:pPr>
          </w:p>
          <w:p w14:paraId="4A3C987E" w14:textId="77777777" w:rsidR="003931FC" w:rsidRPr="00FC046D" w:rsidRDefault="003931FC" w:rsidP="003931FC">
            <w:pPr>
              <w:rPr>
                <w:rFonts w:ascii="Segoe UI" w:eastAsia="Times New Roman" w:hAnsi="Segoe UI" w:cs="Segoe UI"/>
                <w:sz w:val="20"/>
                <w:szCs w:val="20"/>
              </w:rPr>
            </w:pPr>
          </w:p>
          <w:p w14:paraId="11B2F50A" w14:textId="77777777" w:rsidR="003931FC" w:rsidRPr="00FC046D" w:rsidRDefault="003931FC" w:rsidP="003931FC">
            <w:pPr>
              <w:rPr>
                <w:rFonts w:ascii="Segoe UI" w:eastAsia="Times New Roman" w:hAnsi="Segoe UI" w:cs="Segoe UI"/>
                <w:sz w:val="20"/>
                <w:szCs w:val="20"/>
              </w:rPr>
            </w:pPr>
          </w:p>
        </w:tc>
        <w:tc>
          <w:tcPr>
            <w:tcW w:w="1260" w:type="dxa"/>
            <w:shd w:val="clear" w:color="auto" w:fill="auto"/>
          </w:tcPr>
          <w:p w14:paraId="196F3D41" w14:textId="534192A9" w:rsidR="003931FC" w:rsidRPr="00FC046D" w:rsidRDefault="003931FC" w:rsidP="003931FC">
            <w:pPr>
              <w:rPr>
                <w:rFonts w:ascii="Segoe UI" w:eastAsia="Times New Roman" w:hAnsi="Segoe UI" w:cs="Segoe UI"/>
                <w:sz w:val="20"/>
                <w:szCs w:val="20"/>
              </w:rPr>
            </w:pPr>
            <w:r>
              <w:rPr>
                <w:rStyle w:val="normaltextrun"/>
                <w:rFonts w:ascii="Segoe UI" w:hAnsi="Segoe UI" w:cs="Segoe UI"/>
                <w:sz w:val="20"/>
                <w:szCs w:val="20"/>
              </w:rPr>
              <w:t>$300-$700</w:t>
            </w:r>
            <w:r>
              <w:rPr>
                <w:rStyle w:val="eop"/>
                <w:rFonts w:ascii="Segoe UI" w:hAnsi="Segoe UI" w:cs="Segoe UI"/>
                <w:sz w:val="20"/>
                <w:szCs w:val="20"/>
              </w:rPr>
              <w:t> </w:t>
            </w:r>
          </w:p>
        </w:tc>
      </w:tr>
      <w:tr w:rsidR="004F2E5F" w:rsidRPr="00FC046D" w14:paraId="454ED859" w14:textId="77777777" w:rsidTr="00C51101">
        <w:trPr>
          <w:trHeight w:val="291"/>
          <w:jc w:val="center"/>
        </w:trPr>
        <w:tc>
          <w:tcPr>
            <w:tcW w:w="3150" w:type="dxa"/>
            <w:shd w:val="clear" w:color="auto" w:fill="auto"/>
          </w:tcPr>
          <w:p w14:paraId="620F9984" w14:textId="77777777" w:rsidR="004F2E5F" w:rsidRPr="00FC046D" w:rsidRDefault="004F2E5F" w:rsidP="00C51101">
            <w:pPr>
              <w:rPr>
                <w:rFonts w:ascii="Segoe UI" w:eastAsia="Times New Roman" w:hAnsi="Segoe UI" w:cs="Segoe UI"/>
                <w:b/>
                <w:sz w:val="20"/>
                <w:szCs w:val="20"/>
              </w:rPr>
            </w:pPr>
            <w:r w:rsidRPr="00FC046D">
              <w:rPr>
                <w:rFonts w:ascii="Segoe UI" w:eastAsia="Times New Roman" w:hAnsi="Segoe UI" w:cs="Segoe UI"/>
                <w:b/>
                <w:sz w:val="20"/>
                <w:szCs w:val="20"/>
              </w:rPr>
              <w:lastRenderedPageBreak/>
              <w:t>Supplies: Instructional Supplies</w:t>
            </w:r>
          </w:p>
          <w:p w14:paraId="0B8158E3" w14:textId="77777777" w:rsidR="004F2E5F" w:rsidRPr="00FC046D" w:rsidRDefault="004F2E5F" w:rsidP="00C51101">
            <w:pPr>
              <w:rPr>
                <w:rFonts w:ascii="Segoe UI" w:eastAsia="Times New Roman" w:hAnsi="Segoe UI" w:cs="Segoe UI"/>
                <w:b/>
                <w:sz w:val="20"/>
                <w:szCs w:val="20"/>
              </w:rPr>
            </w:pPr>
          </w:p>
        </w:tc>
        <w:tc>
          <w:tcPr>
            <w:tcW w:w="5207" w:type="dxa"/>
            <w:shd w:val="clear" w:color="auto" w:fill="auto"/>
          </w:tcPr>
          <w:p w14:paraId="101EE660"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Face to Face Instruction: White board markers, easel board, sticky notes, pens, folders </w:t>
            </w:r>
            <w:r>
              <w:rPr>
                <w:rStyle w:val="eop"/>
                <w:rFonts w:ascii="Segoe UI" w:hAnsi="Segoe UI" w:cs="Segoe UI"/>
                <w:sz w:val="20"/>
                <w:szCs w:val="20"/>
              </w:rPr>
              <w:t> </w:t>
            </w:r>
          </w:p>
          <w:p w14:paraId="0C78A374"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20"/>
                <w:szCs w:val="20"/>
              </w:rPr>
              <w:t> </w:t>
            </w:r>
          </w:p>
          <w:p w14:paraId="0B2363EC"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Remote Instruction: ear pods, headset, whiteboard, </w:t>
            </w:r>
            <w:r>
              <w:rPr>
                <w:rStyle w:val="eop"/>
                <w:rFonts w:ascii="Segoe UI" w:hAnsi="Segoe UI" w:cs="Segoe UI"/>
                <w:sz w:val="20"/>
                <w:szCs w:val="20"/>
              </w:rPr>
              <w:t> </w:t>
            </w:r>
          </w:p>
          <w:p w14:paraId="67BD12D9"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document scanner </w:t>
            </w:r>
            <w:r>
              <w:rPr>
                <w:rStyle w:val="eop"/>
                <w:rFonts w:ascii="Segoe UI" w:hAnsi="Segoe UI" w:cs="Segoe UI"/>
                <w:sz w:val="20"/>
                <w:szCs w:val="20"/>
              </w:rPr>
              <w:t> </w:t>
            </w:r>
          </w:p>
          <w:p w14:paraId="1B57A584" w14:textId="77777777" w:rsidR="004F2E5F" w:rsidRPr="00FC046D" w:rsidRDefault="004F2E5F" w:rsidP="00C51101">
            <w:pPr>
              <w:rPr>
                <w:rFonts w:ascii="Segoe UI" w:eastAsia="Times New Roman" w:hAnsi="Segoe UI" w:cs="Segoe UI"/>
                <w:sz w:val="20"/>
                <w:szCs w:val="20"/>
              </w:rPr>
            </w:pPr>
          </w:p>
          <w:p w14:paraId="0C7571D4" w14:textId="77777777" w:rsidR="004F2E5F" w:rsidRPr="00FC046D" w:rsidRDefault="004F2E5F" w:rsidP="00C51101">
            <w:pPr>
              <w:rPr>
                <w:rFonts w:ascii="Segoe UI" w:eastAsia="Times New Roman" w:hAnsi="Segoe UI" w:cs="Segoe UI"/>
                <w:sz w:val="20"/>
                <w:szCs w:val="20"/>
              </w:rPr>
            </w:pPr>
          </w:p>
          <w:p w14:paraId="109C8053" w14:textId="77777777" w:rsidR="004F2E5F" w:rsidRPr="00FC046D" w:rsidRDefault="004F2E5F" w:rsidP="00C51101">
            <w:pPr>
              <w:rPr>
                <w:rFonts w:ascii="Segoe UI" w:eastAsia="Times New Roman" w:hAnsi="Segoe UI" w:cs="Segoe UI"/>
                <w:sz w:val="20"/>
                <w:szCs w:val="20"/>
              </w:rPr>
            </w:pPr>
          </w:p>
        </w:tc>
        <w:tc>
          <w:tcPr>
            <w:tcW w:w="1260" w:type="dxa"/>
            <w:shd w:val="clear" w:color="auto" w:fill="auto"/>
          </w:tcPr>
          <w:p w14:paraId="0E2CA1B6"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$1,500-</w:t>
            </w:r>
            <w:r>
              <w:rPr>
                <w:rStyle w:val="eop"/>
                <w:rFonts w:ascii="Segoe UI" w:hAnsi="Segoe UI" w:cs="Segoe UI"/>
                <w:sz w:val="20"/>
                <w:szCs w:val="20"/>
              </w:rPr>
              <w:t> </w:t>
            </w:r>
          </w:p>
          <w:p w14:paraId="614485D7"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$2,000</w:t>
            </w:r>
            <w:r>
              <w:rPr>
                <w:rStyle w:val="eop"/>
                <w:rFonts w:ascii="Segoe UI" w:hAnsi="Segoe UI" w:cs="Segoe UI"/>
                <w:sz w:val="20"/>
                <w:szCs w:val="20"/>
              </w:rPr>
              <w:t> </w:t>
            </w:r>
          </w:p>
          <w:p w14:paraId="5EF3AD5E" w14:textId="754E9532" w:rsidR="004F2E5F" w:rsidRPr="00FC046D" w:rsidRDefault="004F2E5F" w:rsidP="00C51101">
            <w:pPr>
              <w:rPr>
                <w:rFonts w:ascii="Segoe UI" w:eastAsia="Times New Roman" w:hAnsi="Segoe UI" w:cs="Segoe UI"/>
                <w:sz w:val="20"/>
                <w:szCs w:val="20"/>
              </w:rPr>
            </w:pPr>
          </w:p>
        </w:tc>
      </w:tr>
      <w:tr w:rsidR="004F2E5F" w:rsidRPr="00FC046D" w14:paraId="14522DE9" w14:textId="77777777" w:rsidTr="00C51101">
        <w:trPr>
          <w:trHeight w:val="291"/>
          <w:jc w:val="center"/>
        </w:trPr>
        <w:tc>
          <w:tcPr>
            <w:tcW w:w="3150" w:type="dxa"/>
            <w:shd w:val="clear" w:color="auto" w:fill="auto"/>
          </w:tcPr>
          <w:p w14:paraId="7CCEA911" w14:textId="77777777" w:rsidR="004F2E5F" w:rsidRPr="00FC046D" w:rsidRDefault="004F2E5F" w:rsidP="00C51101">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C51101">
            <w:pPr>
              <w:rPr>
                <w:rFonts w:ascii="Segoe UI" w:eastAsia="Times New Roman" w:hAnsi="Segoe UI" w:cs="Segoe UI"/>
                <w:b/>
                <w:sz w:val="20"/>
                <w:szCs w:val="20"/>
              </w:rPr>
            </w:pPr>
          </w:p>
        </w:tc>
        <w:tc>
          <w:tcPr>
            <w:tcW w:w="5207" w:type="dxa"/>
            <w:shd w:val="clear" w:color="auto" w:fill="auto"/>
          </w:tcPr>
          <w:p w14:paraId="1327F5D4" w14:textId="77777777" w:rsidR="003931FC" w:rsidRDefault="003931FC" w:rsidP="003931FC">
            <w:r>
              <w:rPr>
                <w:rStyle w:val="normaltextrun"/>
                <w:rFonts w:ascii="Segoe UI" w:hAnsi="Segoe UI" w:cs="Segoe UI"/>
                <w:color w:val="000000"/>
                <w:sz w:val="20"/>
                <w:szCs w:val="20"/>
                <w:shd w:val="clear" w:color="auto" w:fill="FFFFFF"/>
              </w:rPr>
              <w:t>Copy paper, cartridge, printer hardware tools (mouse, keyboard, </w:t>
            </w:r>
            <w:proofErr w:type="spellStart"/>
            <w:r>
              <w:rPr>
                <w:rStyle w:val="normaltextrun"/>
                <w:rFonts w:ascii="Segoe UI" w:hAnsi="Segoe UI" w:cs="Segoe UI"/>
                <w:color w:val="000000"/>
                <w:sz w:val="20"/>
                <w:szCs w:val="20"/>
                <w:shd w:val="clear" w:color="auto" w:fill="FFFFFF"/>
              </w:rPr>
              <w:t>usb</w:t>
            </w:r>
            <w:proofErr w:type="spellEnd"/>
            <w:r>
              <w:rPr>
                <w:rStyle w:val="normaltextrun"/>
                <w:rFonts w:ascii="Segoe UI" w:hAnsi="Segoe UI" w:cs="Segoe UI"/>
                <w:color w:val="000000"/>
                <w:sz w:val="20"/>
                <w:szCs w:val="20"/>
                <w:shd w:val="clear" w:color="auto" w:fill="FFFFFF"/>
              </w:rPr>
              <w:t> hub, speaker, flash drive </w:t>
            </w:r>
            <w:proofErr w:type="spellStart"/>
            <w:r>
              <w:rPr>
                <w:rStyle w:val="normaltextrun"/>
                <w:rFonts w:ascii="Segoe UI" w:hAnsi="Segoe UI" w:cs="Segoe UI"/>
                <w:color w:val="000000"/>
                <w:sz w:val="20"/>
                <w:szCs w:val="20"/>
                <w:shd w:val="clear" w:color="auto" w:fill="FFFFFF"/>
              </w:rPr>
              <w:t>etx</w:t>
            </w:r>
            <w:proofErr w:type="spellEnd"/>
            <w:r>
              <w:rPr>
                <w:rStyle w:val="normaltextrun"/>
                <w:rFonts w:ascii="Segoe UI" w:hAnsi="Segoe UI" w:cs="Segoe UI"/>
                <w:color w:val="000000"/>
                <w:sz w:val="20"/>
                <w:szCs w:val="20"/>
                <w:shd w:val="clear" w:color="auto" w:fill="FFFFFF"/>
              </w:rPr>
              <w:t>.)</w:t>
            </w:r>
            <w:r>
              <w:rPr>
                <w:rStyle w:val="eop"/>
                <w:rFonts w:ascii="Segoe UI" w:hAnsi="Segoe UI" w:cs="Segoe UI"/>
                <w:color w:val="000000"/>
                <w:sz w:val="20"/>
                <w:szCs w:val="20"/>
                <w:shd w:val="clear" w:color="auto" w:fill="FFFFFF"/>
              </w:rPr>
              <w:t> </w:t>
            </w:r>
          </w:p>
          <w:p w14:paraId="0D7666A3" w14:textId="77777777" w:rsidR="004F2E5F" w:rsidRPr="00FC046D" w:rsidRDefault="004F2E5F" w:rsidP="00C51101">
            <w:pPr>
              <w:rPr>
                <w:rFonts w:ascii="Segoe UI" w:eastAsia="Times New Roman" w:hAnsi="Segoe UI" w:cs="Segoe UI"/>
                <w:sz w:val="20"/>
                <w:szCs w:val="20"/>
              </w:rPr>
            </w:pPr>
          </w:p>
          <w:p w14:paraId="124C3AD5" w14:textId="77777777" w:rsidR="004F2E5F" w:rsidRPr="00FC046D" w:rsidRDefault="004F2E5F" w:rsidP="00C51101">
            <w:pPr>
              <w:rPr>
                <w:rFonts w:ascii="Segoe UI" w:eastAsia="Times New Roman" w:hAnsi="Segoe UI" w:cs="Segoe UI"/>
                <w:sz w:val="20"/>
                <w:szCs w:val="20"/>
              </w:rPr>
            </w:pPr>
          </w:p>
          <w:p w14:paraId="1179B906" w14:textId="77777777" w:rsidR="004F2E5F" w:rsidRPr="00FC046D" w:rsidRDefault="004F2E5F" w:rsidP="00C51101">
            <w:pPr>
              <w:rPr>
                <w:rFonts w:ascii="Segoe UI" w:eastAsia="Times New Roman" w:hAnsi="Segoe UI" w:cs="Segoe UI"/>
                <w:sz w:val="20"/>
                <w:szCs w:val="20"/>
              </w:rPr>
            </w:pPr>
          </w:p>
        </w:tc>
        <w:tc>
          <w:tcPr>
            <w:tcW w:w="1260" w:type="dxa"/>
            <w:shd w:val="clear" w:color="auto" w:fill="auto"/>
          </w:tcPr>
          <w:p w14:paraId="766CC7F3"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$1,500-</w:t>
            </w:r>
            <w:r>
              <w:rPr>
                <w:rStyle w:val="eop"/>
                <w:rFonts w:ascii="Segoe UI" w:hAnsi="Segoe UI" w:cs="Segoe UI"/>
                <w:sz w:val="20"/>
                <w:szCs w:val="20"/>
              </w:rPr>
              <w:t> </w:t>
            </w:r>
          </w:p>
          <w:p w14:paraId="463FAD03"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$2,000</w:t>
            </w:r>
            <w:r>
              <w:rPr>
                <w:rStyle w:val="eop"/>
                <w:rFonts w:ascii="Segoe UI" w:hAnsi="Segoe UI" w:cs="Segoe UI"/>
                <w:sz w:val="20"/>
                <w:szCs w:val="20"/>
              </w:rPr>
              <w:t> </w:t>
            </w:r>
          </w:p>
          <w:p w14:paraId="05BBE523" w14:textId="62BE940D" w:rsidR="004F2E5F" w:rsidRPr="00FC046D" w:rsidRDefault="004F2E5F" w:rsidP="00C51101">
            <w:pPr>
              <w:rPr>
                <w:rFonts w:ascii="Segoe UI" w:eastAsia="Times New Roman" w:hAnsi="Segoe UI" w:cs="Segoe UI"/>
                <w:sz w:val="20"/>
                <w:szCs w:val="20"/>
              </w:rPr>
            </w:pPr>
          </w:p>
        </w:tc>
      </w:tr>
      <w:tr w:rsidR="004F2E5F" w:rsidRPr="00FC046D" w14:paraId="4A519B68" w14:textId="77777777" w:rsidTr="00C51101">
        <w:trPr>
          <w:trHeight w:val="291"/>
          <w:jc w:val="center"/>
        </w:trPr>
        <w:tc>
          <w:tcPr>
            <w:tcW w:w="3150" w:type="dxa"/>
            <w:shd w:val="clear" w:color="auto" w:fill="auto"/>
          </w:tcPr>
          <w:p w14:paraId="2FB7EDFB" w14:textId="77777777" w:rsidR="004F2E5F" w:rsidRPr="00FC046D" w:rsidRDefault="004F2E5F" w:rsidP="00C51101">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C51101">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C51101">
            <w:pPr>
              <w:rPr>
                <w:rFonts w:ascii="Segoe UI" w:eastAsia="Times New Roman" w:hAnsi="Segoe UI" w:cs="Segoe UI"/>
                <w:sz w:val="20"/>
                <w:szCs w:val="20"/>
              </w:rPr>
            </w:pPr>
          </w:p>
          <w:p w14:paraId="787F5087" w14:textId="77777777" w:rsidR="003931FC" w:rsidRDefault="003931FC" w:rsidP="003931FC">
            <w:r>
              <w:rPr>
                <w:rStyle w:val="normaltextrun"/>
                <w:rFonts w:ascii="Segoe UI" w:hAnsi="Segoe UI" w:cs="Segoe UI"/>
                <w:color w:val="000000"/>
                <w:sz w:val="20"/>
                <w:szCs w:val="20"/>
                <w:shd w:val="clear" w:color="auto" w:fill="FFFFFF"/>
              </w:rPr>
              <w:t>CD and DVDs that include videos and audios to improve listening and speaking skills for language learners, story books in different proficiency levels (beginner, intermediate, upper intermediate, advanced), books for high stake exams like TOEFL, IELTS etc. </w:t>
            </w:r>
            <w:r>
              <w:rPr>
                <w:rStyle w:val="eop"/>
                <w:rFonts w:ascii="Segoe UI" w:hAnsi="Segoe UI" w:cs="Segoe UI"/>
                <w:color w:val="000000"/>
                <w:sz w:val="20"/>
                <w:szCs w:val="20"/>
                <w:shd w:val="clear" w:color="auto" w:fill="FFFFFF"/>
              </w:rPr>
              <w:t> </w:t>
            </w:r>
          </w:p>
          <w:p w14:paraId="4CABE4FD" w14:textId="77777777" w:rsidR="004F2E5F" w:rsidRPr="00FC046D" w:rsidRDefault="004F2E5F" w:rsidP="00C51101">
            <w:pPr>
              <w:rPr>
                <w:rFonts w:ascii="Segoe UI" w:eastAsia="Times New Roman" w:hAnsi="Segoe UI" w:cs="Segoe UI"/>
                <w:sz w:val="20"/>
                <w:szCs w:val="20"/>
              </w:rPr>
            </w:pPr>
          </w:p>
          <w:p w14:paraId="797C9E1D" w14:textId="77777777" w:rsidR="004F2E5F" w:rsidRPr="00FC046D" w:rsidRDefault="004F2E5F" w:rsidP="00C51101">
            <w:pPr>
              <w:rPr>
                <w:rFonts w:ascii="Segoe UI" w:eastAsia="Times New Roman" w:hAnsi="Segoe UI" w:cs="Segoe UI"/>
                <w:sz w:val="20"/>
                <w:szCs w:val="20"/>
              </w:rPr>
            </w:pPr>
          </w:p>
        </w:tc>
        <w:tc>
          <w:tcPr>
            <w:tcW w:w="1260" w:type="dxa"/>
            <w:shd w:val="clear" w:color="auto" w:fill="auto"/>
          </w:tcPr>
          <w:p w14:paraId="4404F96A"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$700-</w:t>
            </w:r>
            <w:r>
              <w:rPr>
                <w:rStyle w:val="eop"/>
                <w:rFonts w:ascii="Segoe UI" w:hAnsi="Segoe UI" w:cs="Segoe UI"/>
                <w:sz w:val="20"/>
                <w:szCs w:val="20"/>
              </w:rPr>
              <w:t> </w:t>
            </w:r>
          </w:p>
          <w:p w14:paraId="0DE13CBD" w14:textId="77777777" w:rsidR="003931FC" w:rsidRDefault="003931FC" w:rsidP="003931F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$1,000</w:t>
            </w:r>
            <w:r>
              <w:rPr>
                <w:rStyle w:val="eop"/>
                <w:rFonts w:ascii="Segoe UI" w:hAnsi="Segoe UI" w:cs="Segoe UI"/>
                <w:sz w:val="20"/>
                <w:szCs w:val="20"/>
              </w:rPr>
              <w:t> </w:t>
            </w:r>
          </w:p>
          <w:p w14:paraId="3CCAC76E" w14:textId="77777777" w:rsidR="004F2E5F" w:rsidRPr="00FC046D" w:rsidRDefault="004F2E5F" w:rsidP="00C51101">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C51101">
        <w:trPr>
          <w:trHeight w:val="583"/>
        </w:trPr>
        <w:tc>
          <w:tcPr>
            <w:tcW w:w="3335" w:type="dxa"/>
            <w:vAlign w:val="center"/>
          </w:tcPr>
          <w:p w14:paraId="7F8E7E7D"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3931FC" w:rsidRPr="00FC046D" w14:paraId="57CAA185" w14:textId="77777777" w:rsidTr="00C51101">
        <w:trPr>
          <w:trHeight w:val="291"/>
        </w:trPr>
        <w:tc>
          <w:tcPr>
            <w:tcW w:w="3335" w:type="dxa"/>
          </w:tcPr>
          <w:p w14:paraId="47BF0FB0" w14:textId="77777777" w:rsidR="003931FC" w:rsidRPr="00FC046D" w:rsidRDefault="003931FC" w:rsidP="003931FC">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3931FC" w:rsidRPr="00FC046D" w:rsidRDefault="003931FC" w:rsidP="003931FC">
            <w:pPr>
              <w:rPr>
                <w:rFonts w:ascii="Segoe UI" w:eastAsia="Times New Roman" w:hAnsi="Segoe UI" w:cs="Segoe UI"/>
                <w:b/>
                <w:sz w:val="20"/>
                <w:szCs w:val="20"/>
              </w:rPr>
            </w:pPr>
          </w:p>
        </w:tc>
        <w:tc>
          <w:tcPr>
            <w:tcW w:w="5207" w:type="dxa"/>
          </w:tcPr>
          <w:p w14:paraId="271D1ADA" w14:textId="77777777" w:rsidR="003931FC" w:rsidRDefault="003931FC" w:rsidP="003931FC">
            <w:pPr>
              <w:pStyle w:val="paragraph"/>
              <w:spacing w:before="0" w:beforeAutospacing="0" w:after="0" w:afterAutospacing="0"/>
              <w:jc w:val="both"/>
              <w:textAlignment w:val="baseline"/>
              <w:divId w:val="801725578"/>
              <w:rPr>
                <w:rFonts w:ascii="Segoe UI" w:hAnsi="Segoe UI" w:cs="Segoe UI"/>
                <w:sz w:val="18"/>
                <w:szCs w:val="18"/>
              </w:rPr>
            </w:pPr>
            <w:proofErr w:type="spellStart"/>
            <w:r>
              <w:rPr>
                <w:rStyle w:val="normaltextrun"/>
                <w:rFonts w:ascii="Segoe UI" w:hAnsi="Segoe UI" w:cs="Segoe UI"/>
                <w:sz w:val="20"/>
                <w:szCs w:val="20"/>
              </w:rPr>
              <w:t>IPads</w:t>
            </w:r>
            <w:proofErr w:type="spellEnd"/>
            <w:r>
              <w:rPr>
                <w:rStyle w:val="normaltextrun"/>
                <w:rFonts w:ascii="Segoe UI" w:hAnsi="Segoe UI" w:cs="Segoe UI"/>
                <w:sz w:val="20"/>
                <w:szCs w:val="20"/>
              </w:rPr>
              <w:t> (tablets) for faculty to use Notability and other applications for grading online writing assignments </w:t>
            </w:r>
            <w:r>
              <w:rPr>
                <w:rStyle w:val="eop"/>
                <w:rFonts w:ascii="Segoe UI" w:hAnsi="Segoe UI" w:cs="Segoe UI"/>
                <w:sz w:val="20"/>
                <w:szCs w:val="20"/>
              </w:rPr>
              <w:t> </w:t>
            </w:r>
          </w:p>
          <w:p w14:paraId="229BEAC0" w14:textId="77777777" w:rsidR="003931FC" w:rsidRDefault="003931FC" w:rsidP="003931FC">
            <w:pPr>
              <w:pStyle w:val="paragraph"/>
              <w:spacing w:before="0" w:beforeAutospacing="0" w:after="0" w:afterAutospacing="0"/>
              <w:jc w:val="both"/>
              <w:textAlignment w:val="baseline"/>
              <w:divId w:val="1014376866"/>
              <w:rPr>
                <w:rFonts w:ascii="Segoe UI" w:hAnsi="Segoe UI" w:cs="Segoe UI"/>
                <w:sz w:val="18"/>
                <w:szCs w:val="18"/>
              </w:rPr>
            </w:pPr>
            <w:r>
              <w:rPr>
                <w:rStyle w:val="eop"/>
                <w:rFonts w:ascii="Segoe UI" w:hAnsi="Segoe UI" w:cs="Segoe UI"/>
                <w:sz w:val="20"/>
                <w:szCs w:val="20"/>
              </w:rPr>
              <w:t> </w:t>
            </w:r>
          </w:p>
          <w:p w14:paraId="27C3295E" w14:textId="52897B26" w:rsidR="003931FC" w:rsidRPr="00FC046D" w:rsidRDefault="003931FC" w:rsidP="003931FC">
            <w:pPr>
              <w:rPr>
                <w:rFonts w:ascii="Segoe UI" w:eastAsia="Times New Roman" w:hAnsi="Segoe UI" w:cs="Segoe UI"/>
                <w:sz w:val="20"/>
                <w:szCs w:val="20"/>
              </w:rPr>
            </w:pPr>
            <w:r>
              <w:rPr>
                <w:rStyle w:val="eop"/>
                <w:rFonts w:ascii="Segoe UI" w:hAnsi="Segoe UI" w:cs="Segoe UI"/>
                <w:sz w:val="20"/>
                <w:szCs w:val="20"/>
              </w:rPr>
              <w:t> </w:t>
            </w:r>
          </w:p>
        </w:tc>
        <w:tc>
          <w:tcPr>
            <w:tcW w:w="1260" w:type="dxa"/>
          </w:tcPr>
          <w:p w14:paraId="7F4651DE" w14:textId="77777777" w:rsidR="003931FC" w:rsidRDefault="003931FC" w:rsidP="003931FC">
            <w:pPr>
              <w:pStyle w:val="paragraph"/>
              <w:spacing w:before="0" w:beforeAutospacing="0" w:after="0" w:afterAutospacing="0"/>
              <w:jc w:val="both"/>
              <w:textAlignment w:val="baseline"/>
              <w:divId w:val="1337732902"/>
              <w:rPr>
                <w:rFonts w:ascii="Segoe UI" w:hAnsi="Segoe UI" w:cs="Segoe UI"/>
                <w:sz w:val="18"/>
                <w:szCs w:val="18"/>
              </w:rPr>
            </w:pPr>
            <w:r>
              <w:rPr>
                <w:rStyle w:val="normaltextrun"/>
                <w:rFonts w:ascii="Segoe UI" w:hAnsi="Segoe UI" w:cs="Segoe UI"/>
                <w:sz w:val="20"/>
                <w:szCs w:val="20"/>
              </w:rPr>
              <w:t>$4,000-</w:t>
            </w:r>
            <w:r>
              <w:rPr>
                <w:rStyle w:val="eop"/>
                <w:rFonts w:ascii="Segoe UI" w:hAnsi="Segoe UI" w:cs="Segoe UI"/>
                <w:sz w:val="20"/>
                <w:szCs w:val="20"/>
              </w:rPr>
              <w:t> </w:t>
            </w:r>
          </w:p>
          <w:p w14:paraId="47BFB586" w14:textId="77777777" w:rsidR="003931FC" w:rsidRDefault="003931FC" w:rsidP="003931FC">
            <w:pPr>
              <w:pStyle w:val="paragraph"/>
              <w:spacing w:before="0" w:beforeAutospacing="0" w:after="0" w:afterAutospacing="0"/>
              <w:jc w:val="both"/>
              <w:textAlignment w:val="baseline"/>
              <w:divId w:val="1510871077"/>
              <w:rPr>
                <w:rFonts w:ascii="Segoe UI" w:hAnsi="Segoe UI" w:cs="Segoe UI"/>
                <w:sz w:val="18"/>
                <w:szCs w:val="18"/>
              </w:rPr>
            </w:pPr>
            <w:r>
              <w:rPr>
                <w:rStyle w:val="normaltextrun"/>
                <w:rFonts w:ascii="Segoe UI" w:hAnsi="Segoe UI" w:cs="Segoe UI"/>
                <w:sz w:val="20"/>
                <w:szCs w:val="20"/>
              </w:rPr>
              <w:t>$5,000</w:t>
            </w:r>
            <w:r>
              <w:rPr>
                <w:rStyle w:val="eop"/>
                <w:rFonts w:ascii="Segoe UI" w:hAnsi="Segoe UI" w:cs="Segoe UI"/>
                <w:sz w:val="20"/>
                <w:szCs w:val="20"/>
              </w:rPr>
              <w:t> </w:t>
            </w:r>
          </w:p>
          <w:p w14:paraId="0516D3DE" w14:textId="20A3A388" w:rsidR="003931FC" w:rsidRPr="00FC046D" w:rsidRDefault="003931FC" w:rsidP="003931FC">
            <w:pPr>
              <w:rPr>
                <w:rFonts w:ascii="Segoe UI" w:eastAsia="Times New Roman" w:hAnsi="Segoe UI" w:cs="Segoe UI"/>
                <w:sz w:val="20"/>
                <w:szCs w:val="20"/>
              </w:rPr>
            </w:pPr>
            <w:r>
              <w:rPr>
                <w:rStyle w:val="eop"/>
                <w:rFonts w:ascii="Segoe UI" w:hAnsi="Segoe UI" w:cs="Segoe UI"/>
                <w:sz w:val="20"/>
                <w:szCs w:val="20"/>
              </w:rPr>
              <w:t> </w:t>
            </w:r>
          </w:p>
        </w:tc>
      </w:tr>
      <w:tr w:rsidR="003931FC" w:rsidRPr="00FC046D" w14:paraId="58789114" w14:textId="77777777" w:rsidTr="00C51101">
        <w:trPr>
          <w:trHeight w:val="291"/>
        </w:trPr>
        <w:tc>
          <w:tcPr>
            <w:tcW w:w="3335" w:type="dxa"/>
          </w:tcPr>
          <w:p w14:paraId="13A35C29" w14:textId="77777777" w:rsidR="003931FC" w:rsidRPr="00FC046D" w:rsidRDefault="003931FC" w:rsidP="003931FC">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3931FC" w:rsidRPr="00FC046D" w:rsidRDefault="003931FC" w:rsidP="003931FC">
            <w:pPr>
              <w:rPr>
                <w:rFonts w:ascii="Segoe UI" w:eastAsia="Times New Roman" w:hAnsi="Segoe UI" w:cs="Segoe UI"/>
                <w:b/>
                <w:sz w:val="20"/>
                <w:szCs w:val="20"/>
              </w:rPr>
            </w:pPr>
          </w:p>
        </w:tc>
        <w:tc>
          <w:tcPr>
            <w:tcW w:w="5207" w:type="dxa"/>
          </w:tcPr>
          <w:p w14:paraId="40C567AE" w14:textId="77777777" w:rsidR="003931FC" w:rsidRDefault="003931FC" w:rsidP="003931FC">
            <w:pPr>
              <w:pStyle w:val="paragraph"/>
              <w:spacing w:before="0" w:beforeAutospacing="0" w:after="0" w:afterAutospacing="0"/>
              <w:jc w:val="both"/>
              <w:textAlignment w:val="baseline"/>
              <w:divId w:val="1719697303"/>
              <w:rPr>
                <w:rFonts w:ascii="Segoe UI" w:hAnsi="Segoe UI" w:cs="Segoe UI"/>
                <w:sz w:val="18"/>
                <w:szCs w:val="18"/>
              </w:rPr>
            </w:pPr>
            <w:r>
              <w:rPr>
                <w:rStyle w:val="normaltextrun"/>
                <w:rFonts w:ascii="Segoe UI" w:hAnsi="Segoe UI" w:cs="Segoe UI"/>
                <w:sz w:val="20"/>
                <w:szCs w:val="20"/>
              </w:rPr>
              <w:t>Update laptops for ESOL faculty, (consider purchasing Mac Book Pros), printer/scanner for department  </w:t>
            </w:r>
            <w:r>
              <w:rPr>
                <w:rStyle w:val="eop"/>
                <w:rFonts w:ascii="Segoe UI" w:hAnsi="Segoe UI" w:cs="Segoe UI"/>
                <w:sz w:val="20"/>
                <w:szCs w:val="20"/>
              </w:rPr>
              <w:t> </w:t>
            </w:r>
          </w:p>
          <w:p w14:paraId="70275ECA" w14:textId="77777777" w:rsidR="003931FC" w:rsidRDefault="003931FC" w:rsidP="003931FC">
            <w:pPr>
              <w:pStyle w:val="paragraph"/>
              <w:spacing w:before="0" w:beforeAutospacing="0" w:after="0" w:afterAutospacing="0"/>
              <w:jc w:val="both"/>
              <w:textAlignment w:val="baseline"/>
              <w:divId w:val="1783960654"/>
              <w:rPr>
                <w:rFonts w:ascii="Segoe UI" w:hAnsi="Segoe UI" w:cs="Segoe UI"/>
                <w:sz w:val="18"/>
                <w:szCs w:val="18"/>
              </w:rPr>
            </w:pPr>
            <w:r>
              <w:rPr>
                <w:rStyle w:val="eop"/>
                <w:rFonts w:ascii="Segoe UI" w:hAnsi="Segoe UI" w:cs="Segoe UI"/>
                <w:sz w:val="20"/>
                <w:szCs w:val="20"/>
              </w:rPr>
              <w:t> </w:t>
            </w:r>
          </w:p>
          <w:p w14:paraId="316C70C2" w14:textId="77777777" w:rsidR="003931FC" w:rsidRDefault="003931FC" w:rsidP="003931FC">
            <w:pPr>
              <w:pStyle w:val="paragraph"/>
              <w:spacing w:before="0" w:beforeAutospacing="0" w:after="0" w:afterAutospacing="0"/>
              <w:jc w:val="both"/>
              <w:textAlignment w:val="baseline"/>
              <w:divId w:val="2051957234"/>
              <w:rPr>
                <w:rFonts w:ascii="Segoe UI" w:hAnsi="Segoe UI" w:cs="Segoe UI"/>
                <w:sz w:val="18"/>
                <w:szCs w:val="18"/>
              </w:rPr>
            </w:pPr>
            <w:r>
              <w:rPr>
                <w:rStyle w:val="eop"/>
                <w:rFonts w:ascii="Segoe UI" w:hAnsi="Segoe UI" w:cs="Segoe UI"/>
                <w:sz w:val="20"/>
                <w:szCs w:val="20"/>
              </w:rPr>
              <w:t> </w:t>
            </w:r>
          </w:p>
          <w:p w14:paraId="6E1E9750" w14:textId="282E823E" w:rsidR="003931FC" w:rsidRPr="00FC046D" w:rsidRDefault="003931FC" w:rsidP="003931FC">
            <w:pPr>
              <w:rPr>
                <w:rFonts w:ascii="Segoe UI" w:eastAsia="Times New Roman" w:hAnsi="Segoe UI" w:cs="Segoe UI"/>
                <w:sz w:val="20"/>
                <w:szCs w:val="20"/>
              </w:rPr>
            </w:pPr>
            <w:r>
              <w:rPr>
                <w:rStyle w:val="eop"/>
                <w:rFonts w:ascii="Segoe UI" w:hAnsi="Segoe UI" w:cs="Segoe UI"/>
                <w:sz w:val="20"/>
                <w:szCs w:val="20"/>
              </w:rPr>
              <w:t> </w:t>
            </w:r>
          </w:p>
        </w:tc>
        <w:tc>
          <w:tcPr>
            <w:tcW w:w="1260" w:type="dxa"/>
          </w:tcPr>
          <w:p w14:paraId="1B474E1B" w14:textId="77777777" w:rsidR="003931FC" w:rsidRDefault="003931FC" w:rsidP="003931FC">
            <w:pPr>
              <w:pStyle w:val="paragraph"/>
              <w:spacing w:before="0" w:beforeAutospacing="0" w:after="0" w:afterAutospacing="0"/>
              <w:jc w:val="both"/>
              <w:textAlignment w:val="baseline"/>
              <w:divId w:val="1465922558"/>
              <w:rPr>
                <w:rFonts w:ascii="Segoe UI" w:hAnsi="Segoe UI" w:cs="Segoe UI"/>
                <w:sz w:val="18"/>
                <w:szCs w:val="18"/>
              </w:rPr>
            </w:pPr>
            <w:r>
              <w:rPr>
                <w:rStyle w:val="normaltextrun"/>
                <w:rFonts w:ascii="Segoe UI" w:hAnsi="Segoe UI" w:cs="Segoe UI"/>
                <w:sz w:val="20"/>
                <w:szCs w:val="20"/>
              </w:rPr>
              <w:t>$5,000-</w:t>
            </w:r>
            <w:r>
              <w:rPr>
                <w:rStyle w:val="eop"/>
                <w:rFonts w:ascii="Segoe UI" w:hAnsi="Segoe UI" w:cs="Segoe UI"/>
                <w:sz w:val="20"/>
                <w:szCs w:val="20"/>
              </w:rPr>
              <w:t> </w:t>
            </w:r>
          </w:p>
          <w:p w14:paraId="198C2386" w14:textId="77777777" w:rsidR="003931FC" w:rsidRDefault="003931FC" w:rsidP="003931FC">
            <w:pPr>
              <w:pStyle w:val="paragraph"/>
              <w:spacing w:before="0" w:beforeAutospacing="0" w:after="0" w:afterAutospacing="0"/>
              <w:jc w:val="both"/>
              <w:textAlignment w:val="baseline"/>
              <w:divId w:val="919213579"/>
              <w:rPr>
                <w:rFonts w:ascii="Segoe UI" w:hAnsi="Segoe UI" w:cs="Segoe UI"/>
                <w:sz w:val="18"/>
                <w:szCs w:val="18"/>
              </w:rPr>
            </w:pPr>
            <w:r>
              <w:rPr>
                <w:rStyle w:val="normaltextrun"/>
                <w:rFonts w:ascii="Segoe UI" w:hAnsi="Segoe UI" w:cs="Segoe UI"/>
                <w:sz w:val="20"/>
                <w:szCs w:val="20"/>
              </w:rPr>
              <w:t>$6,000</w:t>
            </w:r>
            <w:r>
              <w:rPr>
                <w:rStyle w:val="eop"/>
                <w:rFonts w:ascii="Segoe UI" w:hAnsi="Segoe UI" w:cs="Segoe UI"/>
                <w:sz w:val="20"/>
                <w:szCs w:val="20"/>
              </w:rPr>
              <w:t> </w:t>
            </w:r>
          </w:p>
          <w:p w14:paraId="269FB892" w14:textId="303B8A9F" w:rsidR="003931FC" w:rsidRPr="00FC046D" w:rsidRDefault="003931FC" w:rsidP="003931FC">
            <w:pPr>
              <w:rPr>
                <w:rFonts w:ascii="Segoe UI" w:eastAsia="Times New Roman" w:hAnsi="Segoe UI" w:cs="Segoe UI"/>
                <w:sz w:val="20"/>
                <w:szCs w:val="20"/>
              </w:rPr>
            </w:pPr>
            <w:r>
              <w:rPr>
                <w:rStyle w:val="eop"/>
                <w:rFonts w:ascii="Segoe UI" w:hAnsi="Segoe UI" w:cs="Segoe UI"/>
                <w:sz w:val="20"/>
                <w:szCs w:val="20"/>
              </w:rPr>
              <w:t> </w:t>
            </w: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63C3436" w14:textId="77777777" w:rsidR="00274637" w:rsidRDefault="00274637" w:rsidP="004F2E5F">
      <w:pPr>
        <w:rPr>
          <w:rFonts w:ascii="Segoe UI" w:hAnsi="Segoe UI" w:cs="Segoe UI"/>
          <w:b/>
          <w:u w:val="single"/>
        </w:rPr>
      </w:pPr>
    </w:p>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C51101">
        <w:trPr>
          <w:trHeight w:val="583"/>
        </w:trPr>
        <w:tc>
          <w:tcPr>
            <w:tcW w:w="3690" w:type="dxa"/>
            <w:vAlign w:val="center"/>
          </w:tcPr>
          <w:p w14:paraId="412F72C9"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3931FC" w:rsidRPr="00FC046D" w14:paraId="6B08AF50" w14:textId="77777777" w:rsidTr="00C51101">
        <w:trPr>
          <w:trHeight w:val="291"/>
        </w:trPr>
        <w:tc>
          <w:tcPr>
            <w:tcW w:w="3690" w:type="dxa"/>
          </w:tcPr>
          <w:p w14:paraId="4AEDE8A0" w14:textId="77777777" w:rsidR="003931FC" w:rsidRPr="00FC046D" w:rsidRDefault="003931FC" w:rsidP="003931FC">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3931FC" w:rsidRPr="00FC046D" w:rsidRDefault="003931FC" w:rsidP="003931FC">
            <w:pPr>
              <w:rPr>
                <w:rFonts w:ascii="Segoe UI" w:eastAsia="Times New Roman" w:hAnsi="Segoe UI" w:cs="Segoe UI"/>
                <w:b/>
                <w:sz w:val="20"/>
                <w:szCs w:val="20"/>
              </w:rPr>
            </w:pPr>
          </w:p>
          <w:p w14:paraId="7FA16847" w14:textId="77777777" w:rsidR="003931FC" w:rsidRPr="00FC046D" w:rsidRDefault="003931FC" w:rsidP="003931FC">
            <w:pPr>
              <w:rPr>
                <w:rFonts w:ascii="Segoe UI" w:eastAsia="Times New Roman" w:hAnsi="Segoe UI" w:cs="Segoe UI"/>
                <w:b/>
                <w:sz w:val="20"/>
                <w:szCs w:val="20"/>
              </w:rPr>
            </w:pPr>
          </w:p>
          <w:p w14:paraId="6E2A7416" w14:textId="77777777" w:rsidR="003931FC" w:rsidRPr="00FC046D" w:rsidRDefault="003931FC" w:rsidP="003931FC">
            <w:pPr>
              <w:rPr>
                <w:rFonts w:ascii="Segoe UI" w:eastAsia="Times New Roman" w:hAnsi="Segoe UI" w:cs="Segoe UI"/>
                <w:b/>
                <w:sz w:val="20"/>
                <w:szCs w:val="20"/>
              </w:rPr>
            </w:pPr>
          </w:p>
        </w:tc>
        <w:tc>
          <w:tcPr>
            <w:tcW w:w="5207" w:type="dxa"/>
          </w:tcPr>
          <w:p w14:paraId="4BA64CAC" w14:textId="77777777" w:rsidR="003931FC" w:rsidRDefault="003931FC" w:rsidP="003931FC">
            <w:pPr>
              <w:pStyle w:val="paragraph"/>
              <w:spacing w:before="0" w:beforeAutospacing="0" w:after="0" w:afterAutospacing="0"/>
              <w:jc w:val="both"/>
              <w:textAlignment w:val="baseline"/>
              <w:divId w:val="1765875767"/>
              <w:rPr>
                <w:rFonts w:ascii="Segoe UI" w:hAnsi="Segoe UI" w:cs="Segoe UI"/>
                <w:sz w:val="18"/>
                <w:szCs w:val="18"/>
              </w:rPr>
            </w:pPr>
            <w:r>
              <w:rPr>
                <w:rStyle w:val="normaltextrun"/>
                <w:rFonts w:ascii="Segoe UI" w:hAnsi="Segoe UI" w:cs="Segoe UI"/>
                <w:sz w:val="20"/>
                <w:szCs w:val="20"/>
              </w:rPr>
              <w:t>Smart classrooms that are conducive to ESOL teaching </w:t>
            </w:r>
            <w:r>
              <w:rPr>
                <w:rStyle w:val="eop"/>
                <w:rFonts w:ascii="Segoe UI" w:hAnsi="Segoe UI" w:cs="Segoe UI"/>
                <w:sz w:val="20"/>
                <w:szCs w:val="20"/>
              </w:rPr>
              <w:t> </w:t>
            </w:r>
          </w:p>
          <w:p w14:paraId="45D83F9F" w14:textId="77777777" w:rsidR="003931FC" w:rsidRDefault="003931FC" w:rsidP="003931FC">
            <w:pPr>
              <w:pStyle w:val="paragraph"/>
              <w:spacing w:before="0" w:beforeAutospacing="0" w:after="0" w:afterAutospacing="0"/>
              <w:jc w:val="both"/>
              <w:textAlignment w:val="baseline"/>
              <w:divId w:val="1823227578"/>
              <w:rPr>
                <w:rFonts w:ascii="Segoe UI" w:hAnsi="Segoe UI" w:cs="Segoe UI"/>
                <w:sz w:val="18"/>
                <w:szCs w:val="18"/>
              </w:rPr>
            </w:pPr>
            <w:r>
              <w:rPr>
                <w:rStyle w:val="eop"/>
                <w:rFonts w:ascii="Segoe UI" w:hAnsi="Segoe UI" w:cs="Segoe UI"/>
                <w:sz w:val="20"/>
                <w:szCs w:val="20"/>
              </w:rPr>
              <w:t> </w:t>
            </w:r>
          </w:p>
          <w:p w14:paraId="6DB4596A" w14:textId="140D8823" w:rsidR="003931FC" w:rsidRPr="00FC046D" w:rsidRDefault="003931FC" w:rsidP="003931FC">
            <w:pPr>
              <w:rPr>
                <w:rFonts w:ascii="Segoe UI" w:eastAsia="Times New Roman" w:hAnsi="Segoe UI" w:cs="Segoe UI"/>
                <w:sz w:val="20"/>
                <w:szCs w:val="20"/>
              </w:rPr>
            </w:pPr>
            <w:r>
              <w:rPr>
                <w:rStyle w:val="normaltextrun"/>
                <w:rFonts w:ascii="Segoe UI" w:hAnsi="Segoe UI" w:cs="Segoe UI"/>
                <w:sz w:val="20"/>
                <w:szCs w:val="20"/>
              </w:rPr>
              <w:t>Document projector </w:t>
            </w:r>
            <w:r>
              <w:rPr>
                <w:rStyle w:val="eop"/>
                <w:rFonts w:ascii="Segoe UI" w:hAnsi="Segoe UI" w:cs="Segoe UI"/>
                <w:sz w:val="20"/>
                <w:szCs w:val="20"/>
              </w:rPr>
              <w:t> </w:t>
            </w:r>
          </w:p>
        </w:tc>
        <w:tc>
          <w:tcPr>
            <w:tcW w:w="1260" w:type="dxa"/>
          </w:tcPr>
          <w:p w14:paraId="662C643B" w14:textId="77777777" w:rsidR="003931FC" w:rsidRDefault="003931FC" w:rsidP="003931FC">
            <w:pPr>
              <w:pStyle w:val="paragraph"/>
              <w:spacing w:before="0" w:beforeAutospacing="0" w:after="0" w:afterAutospacing="0"/>
              <w:jc w:val="both"/>
              <w:textAlignment w:val="baseline"/>
              <w:divId w:val="897983302"/>
              <w:rPr>
                <w:rFonts w:ascii="Segoe UI" w:hAnsi="Segoe UI" w:cs="Segoe UI"/>
                <w:sz w:val="18"/>
                <w:szCs w:val="18"/>
              </w:rPr>
            </w:pPr>
            <w:r>
              <w:rPr>
                <w:rStyle w:val="normaltextrun"/>
                <w:rFonts w:ascii="Segoe UI" w:hAnsi="Segoe UI" w:cs="Segoe UI"/>
                <w:sz w:val="20"/>
                <w:szCs w:val="20"/>
              </w:rPr>
              <w:t>$1,000-</w:t>
            </w:r>
            <w:r>
              <w:rPr>
                <w:rStyle w:val="eop"/>
                <w:rFonts w:ascii="Segoe UI" w:hAnsi="Segoe UI" w:cs="Segoe UI"/>
                <w:sz w:val="20"/>
                <w:szCs w:val="20"/>
              </w:rPr>
              <w:t> </w:t>
            </w:r>
          </w:p>
          <w:p w14:paraId="500E0A24" w14:textId="77777777" w:rsidR="003931FC" w:rsidRDefault="003931FC" w:rsidP="003931FC">
            <w:pPr>
              <w:pStyle w:val="paragraph"/>
              <w:spacing w:before="0" w:beforeAutospacing="0" w:after="0" w:afterAutospacing="0"/>
              <w:jc w:val="both"/>
              <w:textAlignment w:val="baseline"/>
              <w:divId w:val="1089616714"/>
              <w:rPr>
                <w:rFonts w:ascii="Segoe UI" w:hAnsi="Segoe UI" w:cs="Segoe UI"/>
                <w:sz w:val="18"/>
                <w:szCs w:val="18"/>
              </w:rPr>
            </w:pPr>
            <w:r>
              <w:rPr>
                <w:rStyle w:val="normaltextrun"/>
                <w:rFonts w:ascii="Segoe UI" w:hAnsi="Segoe UI" w:cs="Segoe UI"/>
                <w:sz w:val="20"/>
                <w:szCs w:val="20"/>
              </w:rPr>
              <w:t>$2,000</w:t>
            </w:r>
            <w:r>
              <w:rPr>
                <w:rStyle w:val="eop"/>
                <w:rFonts w:ascii="Segoe UI" w:hAnsi="Segoe UI" w:cs="Segoe UI"/>
                <w:sz w:val="20"/>
                <w:szCs w:val="20"/>
              </w:rPr>
              <w:t> </w:t>
            </w:r>
          </w:p>
          <w:p w14:paraId="3AD7273A" w14:textId="45A7F7B2" w:rsidR="003931FC" w:rsidRPr="00FC046D" w:rsidRDefault="003931FC" w:rsidP="003931FC">
            <w:pPr>
              <w:rPr>
                <w:rFonts w:ascii="Segoe UI" w:eastAsia="Times New Roman" w:hAnsi="Segoe UI" w:cs="Segoe UI"/>
                <w:sz w:val="20"/>
                <w:szCs w:val="20"/>
              </w:rPr>
            </w:pPr>
            <w:r>
              <w:rPr>
                <w:rStyle w:val="eop"/>
                <w:rFonts w:ascii="Segoe UI" w:hAnsi="Segoe UI" w:cs="Segoe UI"/>
                <w:sz w:val="20"/>
                <w:szCs w:val="20"/>
              </w:rPr>
              <w:t> </w:t>
            </w:r>
          </w:p>
        </w:tc>
      </w:tr>
      <w:tr w:rsidR="003931FC" w:rsidRPr="00FC046D" w14:paraId="48F97EFD" w14:textId="77777777" w:rsidTr="00C51101">
        <w:trPr>
          <w:trHeight w:val="291"/>
        </w:trPr>
        <w:tc>
          <w:tcPr>
            <w:tcW w:w="3690" w:type="dxa"/>
          </w:tcPr>
          <w:p w14:paraId="473A88B2" w14:textId="77777777" w:rsidR="003931FC" w:rsidRPr="00FC046D" w:rsidRDefault="003931FC" w:rsidP="003931FC">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3931FC" w:rsidRPr="00FC046D" w:rsidRDefault="003931FC" w:rsidP="003931FC">
            <w:pPr>
              <w:rPr>
                <w:rFonts w:ascii="Segoe UI" w:eastAsia="Times New Roman" w:hAnsi="Segoe UI" w:cs="Segoe UI"/>
                <w:b/>
                <w:sz w:val="20"/>
                <w:szCs w:val="20"/>
              </w:rPr>
            </w:pPr>
          </w:p>
          <w:p w14:paraId="744BFF0C" w14:textId="77777777" w:rsidR="003931FC" w:rsidRPr="00FC046D" w:rsidRDefault="003931FC" w:rsidP="003931FC">
            <w:pPr>
              <w:rPr>
                <w:rFonts w:ascii="Segoe UI" w:eastAsia="Times New Roman" w:hAnsi="Segoe UI" w:cs="Segoe UI"/>
                <w:b/>
                <w:sz w:val="20"/>
                <w:szCs w:val="20"/>
              </w:rPr>
            </w:pPr>
          </w:p>
          <w:p w14:paraId="22845C3B" w14:textId="77777777" w:rsidR="003931FC" w:rsidRPr="00FC046D" w:rsidRDefault="003931FC" w:rsidP="003931FC">
            <w:pPr>
              <w:rPr>
                <w:rFonts w:ascii="Segoe UI" w:eastAsia="Times New Roman" w:hAnsi="Segoe UI" w:cs="Segoe UI"/>
                <w:b/>
                <w:sz w:val="20"/>
                <w:szCs w:val="20"/>
              </w:rPr>
            </w:pPr>
          </w:p>
        </w:tc>
        <w:tc>
          <w:tcPr>
            <w:tcW w:w="5207" w:type="dxa"/>
          </w:tcPr>
          <w:p w14:paraId="57D641BA" w14:textId="77777777" w:rsidR="003931FC" w:rsidRDefault="003931FC" w:rsidP="003931FC">
            <w:pPr>
              <w:pStyle w:val="paragraph"/>
              <w:spacing w:before="0" w:beforeAutospacing="0" w:after="0" w:afterAutospacing="0"/>
              <w:jc w:val="both"/>
              <w:textAlignment w:val="baseline"/>
              <w:divId w:val="1011565864"/>
              <w:rPr>
                <w:rFonts w:ascii="Segoe UI" w:hAnsi="Segoe UI" w:cs="Segoe UI"/>
                <w:sz w:val="18"/>
                <w:szCs w:val="18"/>
              </w:rPr>
            </w:pPr>
            <w:r>
              <w:rPr>
                <w:rStyle w:val="normaltextrun"/>
                <w:rFonts w:ascii="Segoe UI" w:hAnsi="Segoe UI" w:cs="Segoe UI"/>
                <w:sz w:val="20"/>
                <w:szCs w:val="20"/>
              </w:rPr>
              <w:t>Dedicated office space is needed for adjunct faculty. Currently more than 10-part timers share one space. Copy machine and scanner in the office space. </w:t>
            </w:r>
            <w:r>
              <w:rPr>
                <w:rStyle w:val="eop"/>
                <w:rFonts w:ascii="Segoe UI" w:hAnsi="Segoe UI" w:cs="Segoe UI"/>
                <w:sz w:val="20"/>
                <w:szCs w:val="20"/>
              </w:rPr>
              <w:t> </w:t>
            </w:r>
          </w:p>
          <w:p w14:paraId="4AD31A6D" w14:textId="51A46325" w:rsidR="003931FC" w:rsidRPr="00FC046D" w:rsidRDefault="003931FC" w:rsidP="003931FC">
            <w:pPr>
              <w:rPr>
                <w:rFonts w:ascii="Segoe UI" w:eastAsia="Times New Roman" w:hAnsi="Segoe UI" w:cs="Segoe UI"/>
                <w:sz w:val="20"/>
                <w:szCs w:val="20"/>
              </w:rPr>
            </w:pPr>
            <w:r>
              <w:rPr>
                <w:rStyle w:val="eop"/>
                <w:rFonts w:ascii="Segoe UI" w:hAnsi="Segoe UI" w:cs="Segoe UI"/>
                <w:sz w:val="20"/>
                <w:szCs w:val="20"/>
              </w:rPr>
              <w:t> </w:t>
            </w:r>
          </w:p>
        </w:tc>
        <w:tc>
          <w:tcPr>
            <w:tcW w:w="1260" w:type="dxa"/>
          </w:tcPr>
          <w:p w14:paraId="2A7C75D5" w14:textId="77777777" w:rsidR="003931FC" w:rsidRDefault="003931FC" w:rsidP="003931FC">
            <w:pPr>
              <w:pStyle w:val="paragraph"/>
              <w:spacing w:before="0" w:beforeAutospacing="0" w:after="0" w:afterAutospacing="0"/>
              <w:jc w:val="both"/>
              <w:textAlignment w:val="baseline"/>
              <w:divId w:val="1167281888"/>
              <w:rPr>
                <w:rFonts w:ascii="Segoe UI" w:hAnsi="Segoe UI" w:cs="Segoe UI"/>
                <w:sz w:val="18"/>
                <w:szCs w:val="18"/>
              </w:rPr>
            </w:pPr>
            <w:r>
              <w:rPr>
                <w:rStyle w:val="normaltextrun"/>
                <w:rFonts w:ascii="Segoe UI" w:hAnsi="Segoe UI" w:cs="Segoe UI"/>
                <w:sz w:val="20"/>
                <w:szCs w:val="20"/>
              </w:rPr>
              <w:t>$3,000-</w:t>
            </w:r>
            <w:r>
              <w:rPr>
                <w:rStyle w:val="eop"/>
                <w:rFonts w:ascii="Segoe UI" w:hAnsi="Segoe UI" w:cs="Segoe UI"/>
                <w:sz w:val="20"/>
                <w:szCs w:val="20"/>
              </w:rPr>
              <w:t> </w:t>
            </w:r>
          </w:p>
          <w:p w14:paraId="03C13BBB" w14:textId="77777777" w:rsidR="003931FC" w:rsidRDefault="003931FC" w:rsidP="003931FC">
            <w:pPr>
              <w:pStyle w:val="paragraph"/>
              <w:spacing w:before="0" w:beforeAutospacing="0" w:after="0" w:afterAutospacing="0"/>
              <w:jc w:val="both"/>
              <w:textAlignment w:val="baseline"/>
              <w:divId w:val="1954745309"/>
              <w:rPr>
                <w:rFonts w:ascii="Segoe UI" w:hAnsi="Segoe UI" w:cs="Segoe UI"/>
                <w:sz w:val="18"/>
                <w:szCs w:val="18"/>
              </w:rPr>
            </w:pPr>
            <w:r>
              <w:rPr>
                <w:rStyle w:val="normaltextrun"/>
                <w:rFonts w:ascii="Segoe UI" w:hAnsi="Segoe UI" w:cs="Segoe UI"/>
                <w:sz w:val="20"/>
                <w:szCs w:val="20"/>
              </w:rPr>
              <w:t>$5,000 </w:t>
            </w:r>
            <w:r>
              <w:rPr>
                <w:rStyle w:val="eop"/>
                <w:rFonts w:ascii="Segoe UI" w:hAnsi="Segoe UI" w:cs="Segoe UI"/>
                <w:sz w:val="20"/>
                <w:szCs w:val="20"/>
              </w:rPr>
              <w:t> </w:t>
            </w:r>
          </w:p>
          <w:p w14:paraId="1FA99D05" w14:textId="271D3620" w:rsidR="003931FC" w:rsidRPr="00FC046D" w:rsidRDefault="003931FC" w:rsidP="003931FC">
            <w:pPr>
              <w:rPr>
                <w:rFonts w:ascii="Segoe UI" w:eastAsia="Times New Roman" w:hAnsi="Segoe UI" w:cs="Segoe UI"/>
                <w:sz w:val="20"/>
                <w:szCs w:val="20"/>
              </w:rPr>
            </w:pPr>
            <w:r>
              <w:rPr>
                <w:rStyle w:val="eop"/>
                <w:rFonts w:ascii="Segoe UI" w:hAnsi="Segoe UI" w:cs="Segoe UI"/>
                <w:sz w:val="20"/>
                <w:szCs w:val="20"/>
              </w:rPr>
              <w:t> </w:t>
            </w:r>
          </w:p>
        </w:tc>
      </w:tr>
      <w:tr w:rsidR="003931FC" w:rsidRPr="00FC046D" w14:paraId="0A76D5CB" w14:textId="77777777" w:rsidTr="00C51101">
        <w:trPr>
          <w:trHeight w:val="291"/>
        </w:trPr>
        <w:tc>
          <w:tcPr>
            <w:tcW w:w="3690" w:type="dxa"/>
          </w:tcPr>
          <w:p w14:paraId="26899644" w14:textId="77777777" w:rsidR="003931FC" w:rsidRPr="00FC046D" w:rsidRDefault="003931FC" w:rsidP="003931FC">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3931FC" w:rsidRPr="00FC046D" w:rsidRDefault="003931FC" w:rsidP="003931FC">
            <w:pPr>
              <w:rPr>
                <w:rFonts w:ascii="Segoe UI" w:eastAsia="Times New Roman" w:hAnsi="Segoe UI" w:cs="Segoe UI"/>
                <w:b/>
                <w:sz w:val="20"/>
                <w:szCs w:val="20"/>
              </w:rPr>
            </w:pPr>
          </w:p>
          <w:p w14:paraId="18B3885E" w14:textId="77777777" w:rsidR="003931FC" w:rsidRPr="00FC046D" w:rsidRDefault="003931FC" w:rsidP="003931FC">
            <w:pPr>
              <w:rPr>
                <w:rFonts w:ascii="Segoe UI" w:eastAsia="Times New Roman" w:hAnsi="Segoe UI" w:cs="Segoe UI"/>
                <w:b/>
                <w:sz w:val="20"/>
                <w:szCs w:val="20"/>
              </w:rPr>
            </w:pPr>
          </w:p>
          <w:p w14:paraId="3A833E36" w14:textId="77777777" w:rsidR="003931FC" w:rsidRPr="00FC046D" w:rsidRDefault="003931FC" w:rsidP="003931FC">
            <w:pPr>
              <w:rPr>
                <w:rFonts w:ascii="Segoe UI" w:eastAsia="Times New Roman" w:hAnsi="Segoe UI" w:cs="Segoe UI"/>
                <w:b/>
                <w:sz w:val="20"/>
                <w:szCs w:val="20"/>
              </w:rPr>
            </w:pPr>
          </w:p>
        </w:tc>
        <w:tc>
          <w:tcPr>
            <w:tcW w:w="5207" w:type="dxa"/>
          </w:tcPr>
          <w:p w14:paraId="57F68312" w14:textId="26B21E27" w:rsidR="003931FC" w:rsidRPr="00FC046D" w:rsidRDefault="003931FC" w:rsidP="003931FC">
            <w:pPr>
              <w:rPr>
                <w:rFonts w:ascii="Segoe UI" w:eastAsia="Times New Roman" w:hAnsi="Segoe UI" w:cs="Segoe UI"/>
                <w:sz w:val="20"/>
                <w:szCs w:val="20"/>
              </w:rPr>
            </w:pPr>
            <w:r>
              <w:rPr>
                <w:rStyle w:val="normaltextrun"/>
                <w:rFonts w:ascii="Segoe UI" w:hAnsi="Segoe UI" w:cs="Segoe UI"/>
                <w:sz w:val="20"/>
                <w:szCs w:val="20"/>
              </w:rPr>
              <w:t>Dedicated space for ESOL Lab with ESOL software programs and tutors to assist ESOL students with assignments. </w:t>
            </w:r>
            <w:r>
              <w:rPr>
                <w:rStyle w:val="eop"/>
                <w:rFonts w:ascii="Segoe UI" w:hAnsi="Segoe UI" w:cs="Segoe UI"/>
                <w:sz w:val="20"/>
                <w:szCs w:val="20"/>
              </w:rPr>
              <w:t> </w:t>
            </w:r>
          </w:p>
        </w:tc>
        <w:tc>
          <w:tcPr>
            <w:tcW w:w="1260" w:type="dxa"/>
          </w:tcPr>
          <w:p w14:paraId="1A3B7E4F" w14:textId="77777777" w:rsidR="003931FC" w:rsidRDefault="003931FC" w:rsidP="003931FC">
            <w:pPr>
              <w:pStyle w:val="paragraph"/>
              <w:spacing w:before="0" w:beforeAutospacing="0" w:after="0" w:afterAutospacing="0"/>
              <w:jc w:val="both"/>
              <w:textAlignment w:val="baseline"/>
              <w:divId w:val="1191383873"/>
              <w:rPr>
                <w:rFonts w:ascii="Segoe UI" w:hAnsi="Segoe UI" w:cs="Segoe UI"/>
                <w:sz w:val="18"/>
                <w:szCs w:val="18"/>
              </w:rPr>
            </w:pPr>
            <w:r>
              <w:rPr>
                <w:rStyle w:val="normaltextrun"/>
                <w:rFonts w:ascii="Segoe UI" w:hAnsi="Segoe UI" w:cs="Segoe UI"/>
                <w:sz w:val="20"/>
                <w:szCs w:val="20"/>
              </w:rPr>
              <w:t>$3,000-</w:t>
            </w:r>
            <w:r>
              <w:rPr>
                <w:rStyle w:val="eop"/>
                <w:rFonts w:ascii="Segoe UI" w:hAnsi="Segoe UI" w:cs="Segoe UI"/>
                <w:sz w:val="20"/>
                <w:szCs w:val="20"/>
              </w:rPr>
              <w:t> </w:t>
            </w:r>
          </w:p>
          <w:p w14:paraId="776962C1" w14:textId="77777777" w:rsidR="003931FC" w:rsidRDefault="003931FC" w:rsidP="003931FC">
            <w:pPr>
              <w:pStyle w:val="paragraph"/>
              <w:spacing w:before="0" w:beforeAutospacing="0" w:after="0" w:afterAutospacing="0"/>
              <w:jc w:val="both"/>
              <w:textAlignment w:val="baseline"/>
              <w:divId w:val="590744484"/>
              <w:rPr>
                <w:rFonts w:ascii="Segoe UI" w:hAnsi="Segoe UI" w:cs="Segoe UI"/>
                <w:sz w:val="18"/>
                <w:szCs w:val="18"/>
              </w:rPr>
            </w:pPr>
            <w:r>
              <w:rPr>
                <w:rStyle w:val="normaltextrun"/>
                <w:rFonts w:ascii="Segoe UI" w:hAnsi="Segoe UI" w:cs="Segoe UI"/>
                <w:sz w:val="20"/>
                <w:szCs w:val="20"/>
              </w:rPr>
              <w:t>$5,000</w:t>
            </w:r>
            <w:r>
              <w:rPr>
                <w:rStyle w:val="eop"/>
                <w:rFonts w:ascii="Segoe UI" w:hAnsi="Segoe UI" w:cs="Segoe UI"/>
                <w:sz w:val="20"/>
                <w:szCs w:val="20"/>
              </w:rPr>
              <w:t> </w:t>
            </w:r>
          </w:p>
          <w:p w14:paraId="270F2122" w14:textId="20FE7FF3" w:rsidR="003931FC" w:rsidRPr="00FC046D" w:rsidRDefault="003931FC" w:rsidP="003931FC">
            <w:pPr>
              <w:rPr>
                <w:rFonts w:ascii="Segoe UI" w:eastAsia="Times New Roman" w:hAnsi="Segoe UI" w:cs="Segoe UI"/>
                <w:sz w:val="20"/>
                <w:szCs w:val="20"/>
              </w:rPr>
            </w:pPr>
            <w:r>
              <w:rPr>
                <w:rStyle w:val="eop"/>
                <w:rFonts w:ascii="Segoe UI" w:hAnsi="Segoe UI" w:cs="Segoe UI"/>
                <w:sz w:val="20"/>
                <w:szCs w:val="20"/>
              </w:rPr>
              <w:t> </w:t>
            </w:r>
          </w:p>
        </w:tc>
      </w:tr>
      <w:tr w:rsidR="003931FC" w:rsidRPr="00FC046D" w14:paraId="753FEE7E" w14:textId="77777777" w:rsidTr="00C51101">
        <w:trPr>
          <w:trHeight w:val="291"/>
        </w:trPr>
        <w:tc>
          <w:tcPr>
            <w:tcW w:w="3690" w:type="dxa"/>
          </w:tcPr>
          <w:p w14:paraId="0BF48851" w14:textId="77777777" w:rsidR="003931FC" w:rsidRPr="00FC046D" w:rsidRDefault="003931FC" w:rsidP="003931FC">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3931FC" w:rsidRPr="00FC046D" w:rsidRDefault="003931FC" w:rsidP="003931FC">
            <w:pPr>
              <w:rPr>
                <w:rFonts w:ascii="Segoe UI" w:eastAsia="Times New Roman" w:hAnsi="Segoe UI" w:cs="Segoe UI"/>
                <w:b/>
                <w:sz w:val="20"/>
                <w:szCs w:val="20"/>
              </w:rPr>
            </w:pPr>
          </w:p>
          <w:p w14:paraId="08B2FAD3" w14:textId="77777777" w:rsidR="003931FC" w:rsidRPr="00FC046D" w:rsidRDefault="003931FC" w:rsidP="003931FC">
            <w:pPr>
              <w:rPr>
                <w:rFonts w:ascii="Segoe UI" w:eastAsia="Times New Roman" w:hAnsi="Segoe UI" w:cs="Segoe UI"/>
                <w:b/>
                <w:sz w:val="20"/>
                <w:szCs w:val="20"/>
              </w:rPr>
            </w:pPr>
          </w:p>
          <w:p w14:paraId="554D1A9C" w14:textId="77777777" w:rsidR="003931FC" w:rsidRPr="00FC046D" w:rsidRDefault="003931FC" w:rsidP="003931FC">
            <w:pPr>
              <w:rPr>
                <w:rFonts w:ascii="Segoe UI" w:eastAsia="Times New Roman" w:hAnsi="Segoe UI" w:cs="Segoe UI"/>
                <w:b/>
                <w:sz w:val="20"/>
                <w:szCs w:val="20"/>
              </w:rPr>
            </w:pPr>
          </w:p>
        </w:tc>
        <w:tc>
          <w:tcPr>
            <w:tcW w:w="5207" w:type="dxa"/>
          </w:tcPr>
          <w:p w14:paraId="0A02C817" w14:textId="5E7F4E3D" w:rsidR="003931FC" w:rsidRPr="00FC046D" w:rsidRDefault="003931FC" w:rsidP="003931FC">
            <w:pPr>
              <w:rPr>
                <w:rFonts w:ascii="Segoe UI" w:eastAsia="Times New Roman" w:hAnsi="Segoe UI" w:cs="Segoe UI"/>
                <w:sz w:val="20"/>
                <w:szCs w:val="20"/>
              </w:rPr>
            </w:pPr>
            <w:r>
              <w:rPr>
                <w:rStyle w:val="normaltextrun"/>
                <w:rFonts w:ascii="Segoe UI" w:hAnsi="Segoe UI" w:cs="Segoe UI"/>
                <w:sz w:val="20"/>
                <w:szCs w:val="20"/>
              </w:rPr>
              <w:t xml:space="preserve">Dedicated Office Space with computers to develop an “ESOL Center” in which our students can receive help with </w:t>
            </w:r>
            <w:proofErr w:type="gramStart"/>
            <w:r>
              <w:rPr>
                <w:rStyle w:val="normaltextrun"/>
                <w:rFonts w:ascii="Segoe UI" w:hAnsi="Segoe UI" w:cs="Segoe UI"/>
                <w:sz w:val="20"/>
                <w:szCs w:val="20"/>
              </w:rPr>
              <w:t>on-boarding</w:t>
            </w:r>
            <w:proofErr w:type="gramEnd"/>
            <w:r>
              <w:rPr>
                <w:rStyle w:val="normaltextrun"/>
                <w:rFonts w:ascii="Segoe UI" w:hAnsi="Segoe UI" w:cs="Segoe UI"/>
                <w:sz w:val="20"/>
                <w:szCs w:val="20"/>
              </w:rPr>
              <w:t xml:space="preserve"> and advised into our classes. This center will also serve as an instructional center for classes and individual instruction/tutoring, as well as a library/resource center for our instructors. </w:t>
            </w:r>
            <w:r>
              <w:rPr>
                <w:rStyle w:val="eop"/>
                <w:rFonts w:ascii="Segoe UI" w:hAnsi="Segoe UI" w:cs="Segoe UI"/>
                <w:sz w:val="20"/>
                <w:szCs w:val="20"/>
              </w:rPr>
              <w:t> </w:t>
            </w:r>
          </w:p>
        </w:tc>
        <w:tc>
          <w:tcPr>
            <w:tcW w:w="1260" w:type="dxa"/>
          </w:tcPr>
          <w:p w14:paraId="54E96681" w14:textId="77777777" w:rsidR="003931FC" w:rsidRDefault="003931FC" w:rsidP="003931FC">
            <w:pPr>
              <w:pStyle w:val="paragraph"/>
              <w:spacing w:before="0" w:beforeAutospacing="0" w:after="0" w:afterAutospacing="0"/>
              <w:jc w:val="both"/>
              <w:textAlignment w:val="baseline"/>
              <w:divId w:val="1980302039"/>
              <w:rPr>
                <w:rFonts w:ascii="Segoe UI" w:hAnsi="Segoe UI" w:cs="Segoe UI"/>
                <w:sz w:val="18"/>
                <w:szCs w:val="18"/>
              </w:rPr>
            </w:pPr>
            <w:r>
              <w:rPr>
                <w:rStyle w:val="normaltextrun"/>
                <w:rFonts w:ascii="Segoe UI" w:hAnsi="Segoe UI" w:cs="Segoe UI"/>
                <w:sz w:val="20"/>
                <w:szCs w:val="20"/>
              </w:rPr>
              <w:t>$3,000-</w:t>
            </w:r>
            <w:r>
              <w:rPr>
                <w:rStyle w:val="eop"/>
                <w:rFonts w:ascii="Segoe UI" w:hAnsi="Segoe UI" w:cs="Segoe UI"/>
                <w:sz w:val="20"/>
                <w:szCs w:val="20"/>
              </w:rPr>
              <w:t> </w:t>
            </w:r>
          </w:p>
          <w:p w14:paraId="190E55BB" w14:textId="77777777" w:rsidR="003931FC" w:rsidRDefault="003931FC" w:rsidP="003931FC">
            <w:pPr>
              <w:pStyle w:val="paragraph"/>
              <w:spacing w:before="0" w:beforeAutospacing="0" w:after="0" w:afterAutospacing="0"/>
              <w:jc w:val="both"/>
              <w:textAlignment w:val="baseline"/>
              <w:divId w:val="1824810376"/>
              <w:rPr>
                <w:rFonts w:ascii="Segoe UI" w:hAnsi="Segoe UI" w:cs="Segoe UI"/>
                <w:sz w:val="18"/>
                <w:szCs w:val="18"/>
              </w:rPr>
            </w:pPr>
            <w:r>
              <w:rPr>
                <w:rStyle w:val="normaltextrun"/>
                <w:rFonts w:ascii="Segoe UI" w:hAnsi="Segoe UI" w:cs="Segoe UI"/>
                <w:sz w:val="20"/>
                <w:szCs w:val="20"/>
              </w:rPr>
              <w:t>$5,000</w:t>
            </w:r>
            <w:r>
              <w:rPr>
                <w:rStyle w:val="eop"/>
                <w:rFonts w:ascii="Segoe UI" w:hAnsi="Segoe UI" w:cs="Segoe UI"/>
                <w:sz w:val="20"/>
                <w:szCs w:val="20"/>
              </w:rPr>
              <w:t> </w:t>
            </w:r>
          </w:p>
          <w:p w14:paraId="27C2BFAC" w14:textId="55FBABDE" w:rsidR="003931FC" w:rsidRPr="00FC046D" w:rsidRDefault="003931FC" w:rsidP="003931FC">
            <w:pPr>
              <w:rPr>
                <w:rFonts w:ascii="Segoe UI" w:eastAsia="Times New Roman" w:hAnsi="Segoe UI" w:cs="Segoe UI"/>
                <w:sz w:val="20"/>
                <w:szCs w:val="20"/>
              </w:rPr>
            </w:pPr>
            <w:r>
              <w:rPr>
                <w:rStyle w:val="eop"/>
                <w:rFonts w:ascii="Segoe UI" w:hAnsi="Segoe UI" w:cs="Segoe UI"/>
                <w:sz w:val="20"/>
                <w:szCs w:val="20"/>
              </w:rPr>
              <w:t> </w:t>
            </w: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C51101">
        <w:trPr>
          <w:trHeight w:val="583"/>
        </w:trPr>
        <w:tc>
          <w:tcPr>
            <w:tcW w:w="3690" w:type="dxa"/>
            <w:vAlign w:val="center"/>
          </w:tcPr>
          <w:p w14:paraId="2F900BDA"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3931FC" w:rsidRPr="00FC046D" w14:paraId="646EB5DC" w14:textId="77777777" w:rsidTr="00C51101">
        <w:trPr>
          <w:trHeight w:val="291"/>
        </w:trPr>
        <w:tc>
          <w:tcPr>
            <w:tcW w:w="3690" w:type="dxa"/>
          </w:tcPr>
          <w:p w14:paraId="49E855DF" w14:textId="77777777" w:rsidR="003931FC" w:rsidRPr="00FC046D" w:rsidRDefault="003931FC" w:rsidP="003931FC">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3931FC" w:rsidRPr="00FC046D" w:rsidRDefault="003931FC" w:rsidP="003931FC">
            <w:pPr>
              <w:rPr>
                <w:rFonts w:ascii="Segoe UI" w:eastAsia="Times New Roman" w:hAnsi="Segoe UI" w:cs="Segoe UI"/>
                <w:b/>
                <w:sz w:val="20"/>
                <w:szCs w:val="20"/>
              </w:rPr>
            </w:pPr>
          </w:p>
          <w:p w14:paraId="55452B14" w14:textId="77777777" w:rsidR="003931FC" w:rsidRPr="00FC046D" w:rsidRDefault="003931FC" w:rsidP="003931FC">
            <w:pPr>
              <w:rPr>
                <w:rFonts w:ascii="Segoe UI" w:eastAsia="Times New Roman" w:hAnsi="Segoe UI" w:cs="Segoe UI"/>
                <w:b/>
                <w:sz w:val="20"/>
                <w:szCs w:val="20"/>
              </w:rPr>
            </w:pPr>
          </w:p>
          <w:p w14:paraId="59927BB3" w14:textId="77777777" w:rsidR="003931FC" w:rsidRPr="00FC046D" w:rsidRDefault="003931FC" w:rsidP="003931FC">
            <w:pPr>
              <w:rPr>
                <w:rFonts w:ascii="Segoe UI" w:eastAsia="Times New Roman" w:hAnsi="Segoe UI" w:cs="Segoe UI"/>
                <w:b/>
                <w:sz w:val="20"/>
                <w:szCs w:val="20"/>
              </w:rPr>
            </w:pPr>
          </w:p>
        </w:tc>
        <w:tc>
          <w:tcPr>
            <w:tcW w:w="5207" w:type="dxa"/>
          </w:tcPr>
          <w:p w14:paraId="63A06F45" w14:textId="2B413B00" w:rsidR="003931FC" w:rsidRPr="00FC046D" w:rsidRDefault="003931FC" w:rsidP="003931FC">
            <w:pPr>
              <w:rPr>
                <w:rFonts w:ascii="Segoe UI" w:eastAsia="Times New Roman" w:hAnsi="Segoe UI" w:cs="Segoe UI"/>
                <w:sz w:val="20"/>
                <w:szCs w:val="20"/>
              </w:rPr>
            </w:pPr>
            <w:r>
              <w:rPr>
                <w:rStyle w:val="normaltextrun"/>
                <w:rFonts w:ascii="Segoe UI" w:hAnsi="Segoe UI" w:cs="Segoe UI"/>
                <w:sz w:val="20"/>
                <w:szCs w:val="20"/>
              </w:rPr>
              <w:t>ESOL English Dictionaries</w:t>
            </w:r>
            <w:r>
              <w:rPr>
                <w:rStyle w:val="eop"/>
                <w:rFonts w:ascii="Segoe UI" w:hAnsi="Segoe UI" w:cs="Segoe UI"/>
                <w:sz w:val="20"/>
                <w:szCs w:val="20"/>
              </w:rPr>
              <w:t> </w:t>
            </w:r>
          </w:p>
        </w:tc>
        <w:tc>
          <w:tcPr>
            <w:tcW w:w="1260" w:type="dxa"/>
          </w:tcPr>
          <w:p w14:paraId="00812EC5" w14:textId="77777777" w:rsidR="003931FC" w:rsidRDefault="003931FC" w:rsidP="003931FC">
            <w:pPr>
              <w:pStyle w:val="paragraph"/>
              <w:spacing w:before="0" w:beforeAutospacing="0" w:after="0" w:afterAutospacing="0"/>
              <w:jc w:val="both"/>
              <w:textAlignment w:val="baseline"/>
              <w:divId w:val="1660963812"/>
              <w:rPr>
                <w:rFonts w:ascii="Segoe UI" w:hAnsi="Segoe UI" w:cs="Segoe UI"/>
                <w:sz w:val="18"/>
                <w:szCs w:val="18"/>
              </w:rPr>
            </w:pPr>
            <w:r>
              <w:rPr>
                <w:rStyle w:val="normaltextrun"/>
                <w:rFonts w:ascii="Segoe UI" w:hAnsi="Segoe UI" w:cs="Segoe UI"/>
                <w:sz w:val="20"/>
                <w:szCs w:val="20"/>
              </w:rPr>
              <w:t>$300-</w:t>
            </w:r>
            <w:r>
              <w:rPr>
                <w:rStyle w:val="eop"/>
                <w:rFonts w:ascii="Segoe UI" w:hAnsi="Segoe UI" w:cs="Segoe UI"/>
                <w:sz w:val="20"/>
                <w:szCs w:val="20"/>
              </w:rPr>
              <w:t> </w:t>
            </w:r>
          </w:p>
          <w:p w14:paraId="76EBDEC8" w14:textId="77777777" w:rsidR="003931FC" w:rsidRDefault="003931FC" w:rsidP="003931FC">
            <w:pPr>
              <w:pStyle w:val="paragraph"/>
              <w:spacing w:before="0" w:beforeAutospacing="0" w:after="0" w:afterAutospacing="0"/>
              <w:jc w:val="both"/>
              <w:textAlignment w:val="baseline"/>
              <w:divId w:val="105080348"/>
              <w:rPr>
                <w:rFonts w:ascii="Segoe UI" w:hAnsi="Segoe UI" w:cs="Segoe UI"/>
                <w:sz w:val="18"/>
                <w:szCs w:val="18"/>
              </w:rPr>
            </w:pPr>
            <w:r>
              <w:rPr>
                <w:rStyle w:val="normaltextrun"/>
                <w:rFonts w:ascii="Segoe UI" w:hAnsi="Segoe UI" w:cs="Segoe UI"/>
                <w:sz w:val="20"/>
                <w:szCs w:val="20"/>
              </w:rPr>
              <w:t>$500</w:t>
            </w:r>
            <w:r>
              <w:rPr>
                <w:rStyle w:val="eop"/>
                <w:rFonts w:ascii="Segoe UI" w:hAnsi="Segoe UI" w:cs="Segoe UI"/>
                <w:sz w:val="20"/>
                <w:szCs w:val="20"/>
              </w:rPr>
              <w:t> </w:t>
            </w:r>
          </w:p>
          <w:p w14:paraId="1CD9A3D4" w14:textId="51CE86BB" w:rsidR="003931FC" w:rsidRPr="00FC046D" w:rsidRDefault="003931FC" w:rsidP="003931FC">
            <w:pPr>
              <w:rPr>
                <w:rFonts w:ascii="Segoe UI" w:eastAsia="Times New Roman" w:hAnsi="Segoe UI" w:cs="Segoe UI"/>
                <w:sz w:val="20"/>
                <w:szCs w:val="20"/>
              </w:rPr>
            </w:pPr>
            <w:r>
              <w:rPr>
                <w:rStyle w:val="eop"/>
                <w:rFonts w:ascii="Segoe UI" w:hAnsi="Segoe UI" w:cs="Segoe UI"/>
                <w:sz w:val="20"/>
                <w:szCs w:val="20"/>
              </w:rPr>
              <w:t> </w:t>
            </w:r>
          </w:p>
        </w:tc>
      </w:tr>
      <w:tr w:rsidR="003931FC" w:rsidRPr="00FC046D" w14:paraId="1860DF5C" w14:textId="77777777" w:rsidTr="00C51101">
        <w:trPr>
          <w:trHeight w:val="291"/>
        </w:trPr>
        <w:tc>
          <w:tcPr>
            <w:tcW w:w="3690" w:type="dxa"/>
          </w:tcPr>
          <w:p w14:paraId="06439B75" w14:textId="77777777" w:rsidR="003931FC" w:rsidRPr="00FC046D" w:rsidRDefault="003931FC" w:rsidP="003931FC">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3931FC" w:rsidRPr="00FC046D" w:rsidRDefault="003931FC" w:rsidP="003931FC">
            <w:pPr>
              <w:rPr>
                <w:rFonts w:ascii="Segoe UI" w:eastAsia="Times New Roman" w:hAnsi="Segoe UI" w:cs="Segoe UI"/>
                <w:b/>
                <w:sz w:val="20"/>
                <w:szCs w:val="20"/>
              </w:rPr>
            </w:pPr>
          </w:p>
          <w:p w14:paraId="6AA1BA4B" w14:textId="77777777" w:rsidR="003931FC" w:rsidRPr="00FC046D" w:rsidRDefault="003931FC" w:rsidP="003931FC">
            <w:pPr>
              <w:rPr>
                <w:rFonts w:ascii="Segoe UI" w:eastAsia="Times New Roman" w:hAnsi="Segoe UI" w:cs="Segoe UI"/>
                <w:b/>
                <w:sz w:val="20"/>
                <w:szCs w:val="20"/>
              </w:rPr>
            </w:pPr>
          </w:p>
          <w:p w14:paraId="5974C8EE" w14:textId="77777777" w:rsidR="003931FC" w:rsidRPr="00FC046D" w:rsidRDefault="003931FC" w:rsidP="003931FC">
            <w:pPr>
              <w:rPr>
                <w:rFonts w:ascii="Segoe UI" w:eastAsia="Times New Roman" w:hAnsi="Segoe UI" w:cs="Segoe UI"/>
                <w:b/>
                <w:sz w:val="20"/>
                <w:szCs w:val="20"/>
              </w:rPr>
            </w:pPr>
          </w:p>
        </w:tc>
        <w:tc>
          <w:tcPr>
            <w:tcW w:w="5207" w:type="dxa"/>
          </w:tcPr>
          <w:p w14:paraId="7B13A4D9" w14:textId="77777777" w:rsidR="003931FC" w:rsidRDefault="003931FC" w:rsidP="003931FC">
            <w:pPr>
              <w:pStyle w:val="paragraph"/>
              <w:spacing w:before="0" w:beforeAutospacing="0" w:after="0" w:afterAutospacing="0"/>
              <w:jc w:val="both"/>
              <w:textAlignment w:val="baseline"/>
              <w:divId w:val="1669088631"/>
              <w:rPr>
                <w:rFonts w:ascii="Segoe UI" w:hAnsi="Segoe UI" w:cs="Segoe UI"/>
                <w:sz w:val="18"/>
                <w:szCs w:val="18"/>
              </w:rPr>
            </w:pPr>
            <w:r>
              <w:rPr>
                <w:rStyle w:val="normaltextrun"/>
                <w:rFonts w:ascii="Segoe UI" w:hAnsi="Segoe UI" w:cs="Segoe UI"/>
                <w:sz w:val="20"/>
                <w:szCs w:val="20"/>
              </w:rPr>
              <w:t>ESOL Adapted short stories </w:t>
            </w:r>
            <w:r>
              <w:rPr>
                <w:rStyle w:val="eop"/>
                <w:rFonts w:ascii="Segoe UI" w:hAnsi="Segoe UI" w:cs="Segoe UI"/>
                <w:sz w:val="20"/>
                <w:szCs w:val="20"/>
              </w:rPr>
              <w:t> </w:t>
            </w:r>
          </w:p>
          <w:p w14:paraId="3BA80EC5" w14:textId="77777777" w:rsidR="003931FC" w:rsidRDefault="003931FC" w:rsidP="003931FC">
            <w:pPr>
              <w:pStyle w:val="paragraph"/>
              <w:spacing w:before="0" w:beforeAutospacing="0" w:after="0" w:afterAutospacing="0"/>
              <w:jc w:val="both"/>
              <w:textAlignment w:val="baseline"/>
              <w:divId w:val="2053117039"/>
              <w:rPr>
                <w:rFonts w:ascii="Segoe UI" w:hAnsi="Segoe UI" w:cs="Segoe UI"/>
                <w:sz w:val="18"/>
                <w:szCs w:val="18"/>
              </w:rPr>
            </w:pPr>
            <w:r>
              <w:rPr>
                <w:rStyle w:val="normaltextrun"/>
                <w:rFonts w:ascii="Segoe UI" w:hAnsi="Segoe UI" w:cs="Segoe UI"/>
                <w:sz w:val="20"/>
                <w:szCs w:val="20"/>
              </w:rPr>
              <w:t>Digital instructional tools for computer-based listening and speaking </w:t>
            </w:r>
            <w:r>
              <w:rPr>
                <w:rStyle w:val="eop"/>
                <w:rFonts w:ascii="Segoe UI" w:hAnsi="Segoe UI" w:cs="Segoe UI"/>
                <w:sz w:val="20"/>
                <w:szCs w:val="20"/>
              </w:rPr>
              <w:t> </w:t>
            </w:r>
          </w:p>
          <w:p w14:paraId="704D2BB3" w14:textId="394B71CF" w:rsidR="003931FC" w:rsidRPr="00FC046D" w:rsidRDefault="003931FC" w:rsidP="003931FC">
            <w:pPr>
              <w:rPr>
                <w:rFonts w:ascii="Segoe UI" w:eastAsia="Times New Roman" w:hAnsi="Segoe UI" w:cs="Segoe UI"/>
                <w:sz w:val="20"/>
                <w:szCs w:val="20"/>
              </w:rPr>
            </w:pPr>
            <w:r>
              <w:rPr>
                <w:rStyle w:val="eop"/>
                <w:rFonts w:ascii="Segoe UI" w:hAnsi="Segoe UI" w:cs="Segoe UI"/>
                <w:sz w:val="20"/>
                <w:szCs w:val="20"/>
              </w:rPr>
              <w:t> </w:t>
            </w:r>
          </w:p>
        </w:tc>
        <w:tc>
          <w:tcPr>
            <w:tcW w:w="1260" w:type="dxa"/>
          </w:tcPr>
          <w:p w14:paraId="1E59EEAA" w14:textId="77777777" w:rsidR="003931FC" w:rsidRDefault="003931FC" w:rsidP="003931FC">
            <w:pPr>
              <w:pStyle w:val="paragraph"/>
              <w:spacing w:before="0" w:beforeAutospacing="0" w:after="0" w:afterAutospacing="0"/>
              <w:jc w:val="both"/>
              <w:textAlignment w:val="baseline"/>
              <w:divId w:val="1785952589"/>
              <w:rPr>
                <w:rFonts w:ascii="Segoe UI" w:hAnsi="Segoe UI" w:cs="Segoe UI"/>
                <w:sz w:val="18"/>
                <w:szCs w:val="18"/>
              </w:rPr>
            </w:pPr>
            <w:r>
              <w:rPr>
                <w:rStyle w:val="normaltextrun"/>
                <w:rFonts w:ascii="Segoe UI" w:hAnsi="Segoe UI" w:cs="Segoe UI"/>
                <w:sz w:val="20"/>
                <w:szCs w:val="20"/>
              </w:rPr>
              <w:t>$200-</w:t>
            </w:r>
            <w:r>
              <w:rPr>
                <w:rStyle w:val="eop"/>
                <w:rFonts w:ascii="Segoe UI" w:hAnsi="Segoe UI" w:cs="Segoe UI"/>
                <w:sz w:val="20"/>
                <w:szCs w:val="20"/>
              </w:rPr>
              <w:t> </w:t>
            </w:r>
          </w:p>
          <w:p w14:paraId="7B25A8C6" w14:textId="77777777" w:rsidR="003931FC" w:rsidRDefault="003931FC" w:rsidP="003931FC">
            <w:pPr>
              <w:pStyle w:val="paragraph"/>
              <w:spacing w:before="0" w:beforeAutospacing="0" w:after="0" w:afterAutospacing="0"/>
              <w:jc w:val="both"/>
              <w:textAlignment w:val="baseline"/>
              <w:divId w:val="1017730679"/>
              <w:rPr>
                <w:rFonts w:ascii="Segoe UI" w:hAnsi="Segoe UI" w:cs="Segoe UI"/>
                <w:sz w:val="18"/>
                <w:szCs w:val="18"/>
              </w:rPr>
            </w:pPr>
            <w:r>
              <w:rPr>
                <w:rStyle w:val="normaltextrun"/>
                <w:rFonts w:ascii="Segoe UI" w:hAnsi="Segoe UI" w:cs="Segoe UI"/>
                <w:sz w:val="20"/>
                <w:szCs w:val="20"/>
              </w:rPr>
              <w:t>$400</w:t>
            </w:r>
            <w:r>
              <w:rPr>
                <w:rStyle w:val="eop"/>
                <w:rFonts w:ascii="Segoe UI" w:hAnsi="Segoe UI" w:cs="Segoe UI"/>
                <w:sz w:val="20"/>
                <w:szCs w:val="20"/>
              </w:rPr>
              <w:t> </w:t>
            </w:r>
          </w:p>
          <w:p w14:paraId="5B9258AE" w14:textId="6EC8BCE5" w:rsidR="003931FC" w:rsidRPr="00FC046D" w:rsidRDefault="003931FC" w:rsidP="003931FC">
            <w:pPr>
              <w:rPr>
                <w:rFonts w:ascii="Segoe UI" w:eastAsia="Times New Roman" w:hAnsi="Segoe UI" w:cs="Segoe UI"/>
                <w:sz w:val="20"/>
                <w:szCs w:val="20"/>
              </w:rPr>
            </w:pPr>
            <w:r>
              <w:rPr>
                <w:rStyle w:val="eop"/>
                <w:rFonts w:ascii="Segoe UI" w:hAnsi="Segoe UI" w:cs="Segoe UI"/>
                <w:sz w:val="20"/>
                <w:szCs w:val="20"/>
              </w:rPr>
              <w:t> </w:t>
            </w: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C51101">
        <w:trPr>
          <w:trHeight w:val="583"/>
        </w:trPr>
        <w:tc>
          <w:tcPr>
            <w:tcW w:w="3690" w:type="dxa"/>
            <w:vAlign w:val="center"/>
          </w:tcPr>
          <w:p w14:paraId="6BCE8D63"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C5110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3931FC" w:rsidRPr="00FC046D" w14:paraId="12A3B924" w14:textId="77777777" w:rsidTr="00C51101">
        <w:trPr>
          <w:trHeight w:val="291"/>
        </w:trPr>
        <w:tc>
          <w:tcPr>
            <w:tcW w:w="3690" w:type="dxa"/>
          </w:tcPr>
          <w:p w14:paraId="18FECABA" w14:textId="77777777" w:rsidR="003931FC" w:rsidRPr="00FC046D" w:rsidRDefault="003931FC" w:rsidP="003931FC">
            <w:pPr>
              <w:rPr>
                <w:rFonts w:ascii="Segoe UI" w:eastAsia="Times New Roman" w:hAnsi="Segoe UI" w:cs="Segoe UI"/>
                <w:b/>
                <w:sz w:val="20"/>
                <w:szCs w:val="20"/>
              </w:rPr>
            </w:pPr>
            <w:r w:rsidRPr="00FC046D">
              <w:rPr>
                <w:rFonts w:ascii="Segoe UI" w:eastAsia="Times New Roman" w:hAnsi="Segoe UI" w:cs="Segoe UI"/>
                <w:b/>
                <w:sz w:val="20"/>
                <w:szCs w:val="20"/>
              </w:rPr>
              <w:lastRenderedPageBreak/>
              <w:t>OTHER</w:t>
            </w:r>
          </w:p>
          <w:p w14:paraId="01B3EE15" w14:textId="77777777" w:rsidR="003931FC" w:rsidRPr="00FC046D" w:rsidRDefault="003931FC" w:rsidP="003931FC">
            <w:pPr>
              <w:rPr>
                <w:rFonts w:ascii="Segoe UI" w:eastAsia="Times New Roman" w:hAnsi="Segoe UI" w:cs="Segoe UI"/>
                <w:b/>
                <w:sz w:val="20"/>
                <w:szCs w:val="20"/>
              </w:rPr>
            </w:pPr>
          </w:p>
          <w:p w14:paraId="6EC14B0E" w14:textId="77777777" w:rsidR="003931FC" w:rsidRPr="00FC046D" w:rsidRDefault="003931FC" w:rsidP="003931FC">
            <w:pPr>
              <w:rPr>
                <w:rFonts w:ascii="Segoe UI" w:eastAsia="Times New Roman" w:hAnsi="Segoe UI" w:cs="Segoe UI"/>
                <w:b/>
                <w:sz w:val="20"/>
                <w:szCs w:val="20"/>
              </w:rPr>
            </w:pPr>
          </w:p>
          <w:p w14:paraId="08695778" w14:textId="77777777" w:rsidR="003931FC" w:rsidRPr="00FC046D" w:rsidRDefault="003931FC" w:rsidP="003931FC">
            <w:pPr>
              <w:rPr>
                <w:rFonts w:ascii="Segoe UI" w:eastAsia="Times New Roman" w:hAnsi="Segoe UI" w:cs="Segoe UI"/>
                <w:b/>
                <w:sz w:val="20"/>
                <w:szCs w:val="20"/>
              </w:rPr>
            </w:pPr>
          </w:p>
        </w:tc>
        <w:tc>
          <w:tcPr>
            <w:tcW w:w="5207" w:type="dxa"/>
          </w:tcPr>
          <w:p w14:paraId="659032B0" w14:textId="77777777" w:rsidR="003931FC" w:rsidRDefault="003931FC" w:rsidP="003931FC">
            <w:pPr>
              <w:pStyle w:val="paragraph"/>
              <w:spacing w:before="0" w:beforeAutospacing="0" w:after="0" w:afterAutospacing="0"/>
              <w:jc w:val="both"/>
              <w:textAlignment w:val="baseline"/>
              <w:divId w:val="1589382578"/>
              <w:rPr>
                <w:rFonts w:ascii="Segoe UI" w:hAnsi="Segoe UI" w:cs="Segoe UI"/>
                <w:sz w:val="18"/>
                <w:szCs w:val="18"/>
              </w:rPr>
            </w:pPr>
            <w:r>
              <w:rPr>
                <w:rStyle w:val="normaltextrun"/>
                <w:rFonts w:ascii="Segoe UI" w:hAnsi="Segoe UI" w:cs="Segoe UI"/>
                <w:sz w:val="20"/>
                <w:szCs w:val="20"/>
              </w:rPr>
              <w:t>Funding for faculty to attend regional and state CATESOL conferences and to support professional development opportunities for faculty. </w:t>
            </w:r>
            <w:r>
              <w:rPr>
                <w:rStyle w:val="eop"/>
                <w:rFonts w:ascii="Segoe UI" w:hAnsi="Segoe UI" w:cs="Segoe UI"/>
                <w:sz w:val="20"/>
                <w:szCs w:val="20"/>
              </w:rPr>
              <w:t> </w:t>
            </w:r>
          </w:p>
          <w:p w14:paraId="4C4D590E" w14:textId="67F57E86" w:rsidR="003931FC" w:rsidRPr="00FC046D" w:rsidRDefault="003931FC" w:rsidP="003931FC">
            <w:pPr>
              <w:rPr>
                <w:rFonts w:ascii="Segoe UI" w:eastAsia="Times New Roman" w:hAnsi="Segoe UI" w:cs="Segoe UI"/>
                <w:sz w:val="20"/>
                <w:szCs w:val="20"/>
              </w:rPr>
            </w:pPr>
            <w:r>
              <w:rPr>
                <w:rStyle w:val="normaltextrun"/>
                <w:rFonts w:ascii="Segoe UI" w:hAnsi="Segoe UI" w:cs="Segoe UI"/>
                <w:sz w:val="20"/>
                <w:szCs w:val="20"/>
              </w:rPr>
              <w:t>Reimbursement for professional development classes. </w:t>
            </w:r>
            <w:r>
              <w:rPr>
                <w:rStyle w:val="eop"/>
                <w:rFonts w:ascii="Segoe UI" w:hAnsi="Segoe UI" w:cs="Segoe UI"/>
                <w:sz w:val="20"/>
                <w:szCs w:val="20"/>
              </w:rPr>
              <w:t> </w:t>
            </w:r>
          </w:p>
        </w:tc>
        <w:tc>
          <w:tcPr>
            <w:tcW w:w="1260" w:type="dxa"/>
          </w:tcPr>
          <w:p w14:paraId="5003CCCB" w14:textId="77777777" w:rsidR="003931FC" w:rsidRDefault="003931FC" w:rsidP="003931FC">
            <w:pPr>
              <w:pStyle w:val="paragraph"/>
              <w:spacing w:before="0" w:beforeAutospacing="0" w:after="0" w:afterAutospacing="0"/>
              <w:jc w:val="both"/>
              <w:textAlignment w:val="baseline"/>
              <w:divId w:val="127864428"/>
              <w:rPr>
                <w:rFonts w:ascii="Segoe UI" w:hAnsi="Segoe UI" w:cs="Segoe UI"/>
                <w:sz w:val="18"/>
                <w:szCs w:val="18"/>
              </w:rPr>
            </w:pPr>
            <w:r>
              <w:rPr>
                <w:rStyle w:val="normaltextrun"/>
                <w:rFonts w:ascii="Segoe UI" w:hAnsi="Segoe UI" w:cs="Segoe UI"/>
                <w:sz w:val="20"/>
                <w:szCs w:val="20"/>
              </w:rPr>
              <w:t>$1,000-</w:t>
            </w:r>
            <w:r>
              <w:rPr>
                <w:rStyle w:val="eop"/>
                <w:rFonts w:ascii="Segoe UI" w:hAnsi="Segoe UI" w:cs="Segoe UI"/>
                <w:sz w:val="20"/>
                <w:szCs w:val="20"/>
              </w:rPr>
              <w:t> </w:t>
            </w:r>
          </w:p>
          <w:p w14:paraId="3CD47A16" w14:textId="77777777" w:rsidR="003931FC" w:rsidRDefault="003931FC" w:rsidP="003931FC">
            <w:pPr>
              <w:pStyle w:val="paragraph"/>
              <w:spacing w:before="0" w:beforeAutospacing="0" w:after="0" w:afterAutospacing="0"/>
              <w:jc w:val="both"/>
              <w:textAlignment w:val="baseline"/>
              <w:divId w:val="1547914629"/>
              <w:rPr>
                <w:rFonts w:ascii="Segoe UI" w:hAnsi="Segoe UI" w:cs="Segoe UI"/>
                <w:sz w:val="18"/>
                <w:szCs w:val="18"/>
              </w:rPr>
            </w:pPr>
            <w:r>
              <w:rPr>
                <w:rStyle w:val="normaltextrun"/>
                <w:rFonts w:ascii="Segoe UI" w:hAnsi="Segoe UI" w:cs="Segoe UI"/>
                <w:sz w:val="20"/>
                <w:szCs w:val="20"/>
              </w:rPr>
              <w:t>$2,000</w:t>
            </w:r>
            <w:r>
              <w:rPr>
                <w:rStyle w:val="eop"/>
                <w:rFonts w:ascii="Segoe UI" w:hAnsi="Segoe UI" w:cs="Segoe UI"/>
                <w:sz w:val="20"/>
                <w:szCs w:val="20"/>
              </w:rPr>
              <w:t> </w:t>
            </w:r>
          </w:p>
          <w:p w14:paraId="4E5E4C58" w14:textId="3E5C7EE0" w:rsidR="003931FC" w:rsidRPr="00FC046D" w:rsidRDefault="003931FC" w:rsidP="003931FC">
            <w:pPr>
              <w:rPr>
                <w:rFonts w:ascii="Segoe UI" w:eastAsia="Times New Roman" w:hAnsi="Segoe UI" w:cs="Segoe UI"/>
                <w:sz w:val="20"/>
                <w:szCs w:val="20"/>
              </w:rPr>
            </w:pPr>
            <w:r>
              <w:rPr>
                <w:rStyle w:val="eop"/>
                <w:rFonts w:ascii="Segoe UI" w:hAnsi="Segoe UI" w:cs="Segoe UI"/>
                <w:sz w:val="20"/>
                <w:szCs w:val="20"/>
              </w:rPr>
              <w:t> </w:t>
            </w: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1A53" w14:textId="77777777" w:rsidR="002C5E8F" w:rsidRDefault="002C5E8F" w:rsidP="000A0E4A">
      <w:pPr>
        <w:spacing w:after="0" w:line="240" w:lineRule="auto"/>
      </w:pPr>
      <w:r>
        <w:separator/>
      </w:r>
    </w:p>
  </w:endnote>
  <w:endnote w:type="continuationSeparator" w:id="0">
    <w:p w14:paraId="456576A7" w14:textId="77777777" w:rsidR="002C5E8F" w:rsidRDefault="002C5E8F"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51478F">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4E7C" w14:textId="77777777" w:rsidR="002C5E8F" w:rsidRDefault="002C5E8F" w:rsidP="000A0E4A">
      <w:pPr>
        <w:spacing w:after="0" w:line="240" w:lineRule="auto"/>
      </w:pPr>
      <w:r>
        <w:separator/>
      </w:r>
    </w:p>
  </w:footnote>
  <w:footnote w:type="continuationSeparator" w:id="0">
    <w:p w14:paraId="3209AE00" w14:textId="77777777" w:rsidR="002C5E8F" w:rsidRDefault="002C5E8F"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1E79"/>
    <w:rsid w:val="0005633F"/>
    <w:rsid w:val="00064244"/>
    <w:rsid w:val="00095840"/>
    <w:rsid w:val="000A0E4A"/>
    <w:rsid w:val="000E3ADE"/>
    <w:rsid w:val="000E7A92"/>
    <w:rsid w:val="0012307C"/>
    <w:rsid w:val="00126D51"/>
    <w:rsid w:val="00130C7A"/>
    <w:rsid w:val="001773F0"/>
    <w:rsid w:val="001A599A"/>
    <w:rsid w:val="001D55A5"/>
    <w:rsid w:val="001F15BB"/>
    <w:rsid w:val="002313FB"/>
    <w:rsid w:val="00231D2A"/>
    <w:rsid w:val="002638FE"/>
    <w:rsid w:val="002723D7"/>
    <w:rsid w:val="0027314F"/>
    <w:rsid w:val="00274637"/>
    <w:rsid w:val="002C5E8F"/>
    <w:rsid w:val="002D1BBC"/>
    <w:rsid w:val="00311E8A"/>
    <w:rsid w:val="003456BA"/>
    <w:rsid w:val="00352810"/>
    <w:rsid w:val="003575BD"/>
    <w:rsid w:val="003715AA"/>
    <w:rsid w:val="003730EC"/>
    <w:rsid w:val="003731A0"/>
    <w:rsid w:val="003771B7"/>
    <w:rsid w:val="003814FC"/>
    <w:rsid w:val="0038748B"/>
    <w:rsid w:val="003931FC"/>
    <w:rsid w:val="00397E64"/>
    <w:rsid w:val="003C05DC"/>
    <w:rsid w:val="003C1AE6"/>
    <w:rsid w:val="003C21E4"/>
    <w:rsid w:val="003D3B9C"/>
    <w:rsid w:val="003E7B94"/>
    <w:rsid w:val="00407804"/>
    <w:rsid w:val="00425484"/>
    <w:rsid w:val="00455B30"/>
    <w:rsid w:val="00461459"/>
    <w:rsid w:val="00484315"/>
    <w:rsid w:val="00493479"/>
    <w:rsid w:val="004A25AB"/>
    <w:rsid w:val="004A41DB"/>
    <w:rsid w:val="004D21D4"/>
    <w:rsid w:val="004F2E5F"/>
    <w:rsid w:val="004F500F"/>
    <w:rsid w:val="00513722"/>
    <w:rsid w:val="0051478F"/>
    <w:rsid w:val="00521806"/>
    <w:rsid w:val="005225ED"/>
    <w:rsid w:val="00541205"/>
    <w:rsid w:val="00544800"/>
    <w:rsid w:val="00573E46"/>
    <w:rsid w:val="005B3C2A"/>
    <w:rsid w:val="005E37E2"/>
    <w:rsid w:val="005E3FEB"/>
    <w:rsid w:val="006168BC"/>
    <w:rsid w:val="0063090E"/>
    <w:rsid w:val="00680A5D"/>
    <w:rsid w:val="00704685"/>
    <w:rsid w:val="007165F4"/>
    <w:rsid w:val="00716F76"/>
    <w:rsid w:val="00732115"/>
    <w:rsid w:val="00740F3B"/>
    <w:rsid w:val="00753996"/>
    <w:rsid w:val="00770BA2"/>
    <w:rsid w:val="00792E7B"/>
    <w:rsid w:val="007C47E5"/>
    <w:rsid w:val="007E2A77"/>
    <w:rsid w:val="00843660"/>
    <w:rsid w:val="008544A5"/>
    <w:rsid w:val="00870AEE"/>
    <w:rsid w:val="00873C08"/>
    <w:rsid w:val="00883848"/>
    <w:rsid w:val="008B0835"/>
    <w:rsid w:val="008C38B8"/>
    <w:rsid w:val="008C3B0F"/>
    <w:rsid w:val="008D1F71"/>
    <w:rsid w:val="008E38A0"/>
    <w:rsid w:val="008E6EE4"/>
    <w:rsid w:val="008F7EBA"/>
    <w:rsid w:val="00910D26"/>
    <w:rsid w:val="00911889"/>
    <w:rsid w:val="00914CD9"/>
    <w:rsid w:val="00925A86"/>
    <w:rsid w:val="009433D4"/>
    <w:rsid w:val="00980553"/>
    <w:rsid w:val="009A4B8B"/>
    <w:rsid w:val="009B49F6"/>
    <w:rsid w:val="009C31F0"/>
    <w:rsid w:val="009D5D21"/>
    <w:rsid w:val="009F120E"/>
    <w:rsid w:val="00A00CBB"/>
    <w:rsid w:val="00A00F47"/>
    <w:rsid w:val="00A23521"/>
    <w:rsid w:val="00A36B45"/>
    <w:rsid w:val="00A460BA"/>
    <w:rsid w:val="00A52598"/>
    <w:rsid w:val="00A542F7"/>
    <w:rsid w:val="00A74FA1"/>
    <w:rsid w:val="00A951EA"/>
    <w:rsid w:val="00AB53FB"/>
    <w:rsid w:val="00AB5C42"/>
    <w:rsid w:val="00AB7D49"/>
    <w:rsid w:val="00AC6D15"/>
    <w:rsid w:val="00AD3C5B"/>
    <w:rsid w:val="00AD738B"/>
    <w:rsid w:val="00B27065"/>
    <w:rsid w:val="00B53CE7"/>
    <w:rsid w:val="00B54F62"/>
    <w:rsid w:val="00BC37C5"/>
    <w:rsid w:val="00C044DE"/>
    <w:rsid w:val="00C07F42"/>
    <w:rsid w:val="00C37F4C"/>
    <w:rsid w:val="00C42ED1"/>
    <w:rsid w:val="00C5045E"/>
    <w:rsid w:val="00C51101"/>
    <w:rsid w:val="00C5311C"/>
    <w:rsid w:val="00C65C6E"/>
    <w:rsid w:val="00C722F0"/>
    <w:rsid w:val="00C849C8"/>
    <w:rsid w:val="00C90E94"/>
    <w:rsid w:val="00CA1329"/>
    <w:rsid w:val="00CD75B5"/>
    <w:rsid w:val="00CE7667"/>
    <w:rsid w:val="00CF13E1"/>
    <w:rsid w:val="00D36661"/>
    <w:rsid w:val="00D37487"/>
    <w:rsid w:val="00D801A5"/>
    <w:rsid w:val="00D83452"/>
    <w:rsid w:val="00D86570"/>
    <w:rsid w:val="00DA461A"/>
    <w:rsid w:val="00DD270A"/>
    <w:rsid w:val="00DE4CB3"/>
    <w:rsid w:val="00DF5379"/>
    <w:rsid w:val="00E1463F"/>
    <w:rsid w:val="00E26568"/>
    <w:rsid w:val="00E27C34"/>
    <w:rsid w:val="00E64674"/>
    <w:rsid w:val="00E74980"/>
    <w:rsid w:val="00EA6C7A"/>
    <w:rsid w:val="00ED178F"/>
    <w:rsid w:val="00EF698C"/>
    <w:rsid w:val="00F048EA"/>
    <w:rsid w:val="00F0663E"/>
    <w:rsid w:val="00F13EA9"/>
    <w:rsid w:val="00F36673"/>
    <w:rsid w:val="00F423F3"/>
    <w:rsid w:val="00F47D6A"/>
    <w:rsid w:val="00F57DD6"/>
    <w:rsid w:val="00F63CE1"/>
    <w:rsid w:val="00F63D3A"/>
    <w:rsid w:val="00F751F1"/>
    <w:rsid w:val="00F84F62"/>
    <w:rsid w:val="00F856D6"/>
    <w:rsid w:val="00F85A72"/>
    <w:rsid w:val="00F943A9"/>
    <w:rsid w:val="00FB1C0B"/>
    <w:rsid w:val="00FB2EB8"/>
    <w:rsid w:val="00FB6818"/>
    <w:rsid w:val="00FC046D"/>
    <w:rsid w:val="00FE2589"/>
    <w:rsid w:val="00FF06C3"/>
    <w:rsid w:val="00FF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docId w15:val="{1F1123EE-CF83-1C48-8026-C96587A0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normaltextrun">
    <w:name w:val="normaltextrun"/>
    <w:basedOn w:val="DefaultParagraphFont"/>
    <w:rsid w:val="00455B30"/>
  </w:style>
  <w:style w:type="character" w:customStyle="1" w:styleId="eop">
    <w:name w:val="eop"/>
    <w:basedOn w:val="DefaultParagraphFont"/>
    <w:rsid w:val="00455B30"/>
  </w:style>
  <w:style w:type="paragraph" w:customStyle="1" w:styleId="paragraph">
    <w:name w:val="paragraph"/>
    <w:basedOn w:val="Normal"/>
    <w:rsid w:val="007165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3002">
      <w:bodyDiv w:val="1"/>
      <w:marLeft w:val="0"/>
      <w:marRight w:val="0"/>
      <w:marTop w:val="0"/>
      <w:marBottom w:val="0"/>
      <w:divBdr>
        <w:top w:val="none" w:sz="0" w:space="0" w:color="auto"/>
        <w:left w:val="none" w:sz="0" w:space="0" w:color="auto"/>
        <w:bottom w:val="none" w:sz="0" w:space="0" w:color="auto"/>
        <w:right w:val="none" w:sz="0" w:space="0" w:color="auto"/>
      </w:divBdr>
    </w:div>
    <w:div w:id="26608117">
      <w:bodyDiv w:val="1"/>
      <w:marLeft w:val="0"/>
      <w:marRight w:val="0"/>
      <w:marTop w:val="0"/>
      <w:marBottom w:val="0"/>
      <w:divBdr>
        <w:top w:val="none" w:sz="0" w:space="0" w:color="auto"/>
        <w:left w:val="none" w:sz="0" w:space="0" w:color="auto"/>
        <w:bottom w:val="none" w:sz="0" w:space="0" w:color="auto"/>
        <w:right w:val="none" w:sz="0" w:space="0" w:color="auto"/>
      </w:divBdr>
      <w:divsChild>
        <w:div w:id="1225219268">
          <w:marLeft w:val="0"/>
          <w:marRight w:val="0"/>
          <w:marTop w:val="0"/>
          <w:marBottom w:val="0"/>
          <w:divBdr>
            <w:top w:val="none" w:sz="0" w:space="0" w:color="auto"/>
            <w:left w:val="none" w:sz="0" w:space="0" w:color="auto"/>
            <w:bottom w:val="none" w:sz="0" w:space="0" w:color="auto"/>
            <w:right w:val="none" w:sz="0" w:space="0" w:color="auto"/>
          </w:divBdr>
        </w:div>
        <w:div w:id="1935355227">
          <w:marLeft w:val="0"/>
          <w:marRight w:val="0"/>
          <w:marTop w:val="0"/>
          <w:marBottom w:val="0"/>
          <w:divBdr>
            <w:top w:val="none" w:sz="0" w:space="0" w:color="auto"/>
            <w:left w:val="none" w:sz="0" w:space="0" w:color="auto"/>
            <w:bottom w:val="none" w:sz="0" w:space="0" w:color="auto"/>
            <w:right w:val="none" w:sz="0" w:space="0" w:color="auto"/>
          </w:divBdr>
        </w:div>
      </w:divsChild>
    </w:div>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44764740">
      <w:bodyDiv w:val="1"/>
      <w:marLeft w:val="0"/>
      <w:marRight w:val="0"/>
      <w:marTop w:val="0"/>
      <w:marBottom w:val="0"/>
      <w:divBdr>
        <w:top w:val="none" w:sz="0" w:space="0" w:color="auto"/>
        <w:left w:val="none" w:sz="0" w:space="0" w:color="auto"/>
        <w:bottom w:val="none" w:sz="0" w:space="0" w:color="auto"/>
        <w:right w:val="none" w:sz="0" w:space="0" w:color="auto"/>
      </w:divBdr>
      <w:divsChild>
        <w:div w:id="2513633">
          <w:marLeft w:val="0"/>
          <w:marRight w:val="0"/>
          <w:marTop w:val="0"/>
          <w:marBottom w:val="0"/>
          <w:divBdr>
            <w:top w:val="none" w:sz="0" w:space="0" w:color="auto"/>
            <w:left w:val="none" w:sz="0" w:space="0" w:color="auto"/>
            <w:bottom w:val="none" w:sz="0" w:space="0" w:color="auto"/>
            <w:right w:val="none" w:sz="0" w:space="0" w:color="auto"/>
          </w:divBdr>
          <w:divsChild>
            <w:div w:id="1589382578">
              <w:marLeft w:val="0"/>
              <w:marRight w:val="0"/>
              <w:marTop w:val="0"/>
              <w:marBottom w:val="0"/>
              <w:divBdr>
                <w:top w:val="none" w:sz="0" w:space="0" w:color="auto"/>
                <w:left w:val="none" w:sz="0" w:space="0" w:color="auto"/>
                <w:bottom w:val="none" w:sz="0" w:space="0" w:color="auto"/>
                <w:right w:val="none" w:sz="0" w:space="0" w:color="auto"/>
              </w:divBdr>
            </w:div>
          </w:divsChild>
        </w:div>
        <w:div w:id="421730576">
          <w:marLeft w:val="0"/>
          <w:marRight w:val="0"/>
          <w:marTop w:val="0"/>
          <w:marBottom w:val="0"/>
          <w:divBdr>
            <w:top w:val="none" w:sz="0" w:space="0" w:color="auto"/>
            <w:left w:val="none" w:sz="0" w:space="0" w:color="auto"/>
            <w:bottom w:val="none" w:sz="0" w:space="0" w:color="auto"/>
            <w:right w:val="none" w:sz="0" w:space="0" w:color="auto"/>
          </w:divBdr>
          <w:divsChild>
            <w:div w:id="127864428">
              <w:marLeft w:val="0"/>
              <w:marRight w:val="0"/>
              <w:marTop w:val="0"/>
              <w:marBottom w:val="0"/>
              <w:divBdr>
                <w:top w:val="none" w:sz="0" w:space="0" w:color="auto"/>
                <w:left w:val="none" w:sz="0" w:space="0" w:color="auto"/>
                <w:bottom w:val="none" w:sz="0" w:space="0" w:color="auto"/>
                <w:right w:val="none" w:sz="0" w:space="0" w:color="auto"/>
              </w:divBdr>
            </w:div>
            <w:div w:id="15479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696">
      <w:bodyDiv w:val="1"/>
      <w:marLeft w:val="0"/>
      <w:marRight w:val="0"/>
      <w:marTop w:val="0"/>
      <w:marBottom w:val="0"/>
      <w:divBdr>
        <w:top w:val="none" w:sz="0" w:space="0" w:color="auto"/>
        <w:left w:val="none" w:sz="0" w:space="0" w:color="auto"/>
        <w:bottom w:val="none" w:sz="0" w:space="0" w:color="auto"/>
        <w:right w:val="none" w:sz="0" w:space="0" w:color="auto"/>
      </w:divBdr>
      <w:divsChild>
        <w:div w:id="486095672">
          <w:marLeft w:val="0"/>
          <w:marRight w:val="0"/>
          <w:marTop w:val="0"/>
          <w:marBottom w:val="0"/>
          <w:divBdr>
            <w:top w:val="none" w:sz="0" w:space="0" w:color="auto"/>
            <w:left w:val="none" w:sz="0" w:space="0" w:color="auto"/>
            <w:bottom w:val="none" w:sz="0" w:space="0" w:color="auto"/>
            <w:right w:val="none" w:sz="0" w:space="0" w:color="auto"/>
          </w:divBdr>
          <w:divsChild>
            <w:div w:id="1337732902">
              <w:marLeft w:val="0"/>
              <w:marRight w:val="0"/>
              <w:marTop w:val="0"/>
              <w:marBottom w:val="0"/>
              <w:divBdr>
                <w:top w:val="none" w:sz="0" w:space="0" w:color="auto"/>
                <w:left w:val="none" w:sz="0" w:space="0" w:color="auto"/>
                <w:bottom w:val="none" w:sz="0" w:space="0" w:color="auto"/>
                <w:right w:val="none" w:sz="0" w:space="0" w:color="auto"/>
              </w:divBdr>
            </w:div>
            <w:div w:id="1510871077">
              <w:marLeft w:val="0"/>
              <w:marRight w:val="0"/>
              <w:marTop w:val="0"/>
              <w:marBottom w:val="0"/>
              <w:divBdr>
                <w:top w:val="none" w:sz="0" w:space="0" w:color="auto"/>
                <w:left w:val="none" w:sz="0" w:space="0" w:color="auto"/>
                <w:bottom w:val="none" w:sz="0" w:space="0" w:color="auto"/>
                <w:right w:val="none" w:sz="0" w:space="0" w:color="auto"/>
              </w:divBdr>
            </w:div>
          </w:divsChild>
        </w:div>
        <w:div w:id="1044867368">
          <w:marLeft w:val="0"/>
          <w:marRight w:val="0"/>
          <w:marTop w:val="0"/>
          <w:marBottom w:val="0"/>
          <w:divBdr>
            <w:top w:val="none" w:sz="0" w:space="0" w:color="auto"/>
            <w:left w:val="none" w:sz="0" w:space="0" w:color="auto"/>
            <w:bottom w:val="none" w:sz="0" w:space="0" w:color="auto"/>
            <w:right w:val="none" w:sz="0" w:space="0" w:color="auto"/>
          </w:divBdr>
          <w:divsChild>
            <w:div w:id="919213579">
              <w:marLeft w:val="0"/>
              <w:marRight w:val="0"/>
              <w:marTop w:val="0"/>
              <w:marBottom w:val="0"/>
              <w:divBdr>
                <w:top w:val="none" w:sz="0" w:space="0" w:color="auto"/>
                <w:left w:val="none" w:sz="0" w:space="0" w:color="auto"/>
                <w:bottom w:val="none" w:sz="0" w:space="0" w:color="auto"/>
                <w:right w:val="none" w:sz="0" w:space="0" w:color="auto"/>
              </w:divBdr>
            </w:div>
            <w:div w:id="1465922558">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0"/>
          <w:marBottom w:val="0"/>
          <w:divBdr>
            <w:top w:val="none" w:sz="0" w:space="0" w:color="auto"/>
            <w:left w:val="none" w:sz="0" w:space="0" w:color="auto"/>
            <w:bottom w:val="none" w:sz="0" w:space="0" w:color="auto"/>
            <w:right w:val="none" w:sz="0" w:space="0" w:color="auto"/>
          </w:divBdr>
          <w:divsChild>
            <w:div w:id="801725578">
              <w:marLeft w:val="0"/>
              <w:marRight w:val="0"/>
              <w:marTop w:val="0"/>
              <w:marBottom w:val="0"/>
              <w:divBdr>
                <w:top w:val="none" w:sz="0" w:space="0" w:color="auto"/>
                <w:left w:val="none" w:sz="0" w:space="0" w:color="auto"/>
                <w:bottom w:val="none" w:sz="0" w:space="0" w:color="auto"/>
                <w:right w:val="none" w:sz="0" w:space="0" w:color="auto"/>
              </w:divBdr>
            </w:div>
            <w:div w:id="1014376866">
              <w:marLeft w:val="0"/>
              <w:marRight w:val="0"/>
              <w:marTop w:val="0"/>
              <w:marBottom w:val="0"/>
              <w:divBdr>
                <w:top w:val="none" w:sz="0" w:space="0" w:color="auto"/>
                <w:left w:val="none" w:sz="0" w:space="0" w:color="auto"/>
                <w:bottom w:val="none" w:sz="0" w:space="0" w:color="auto"/>
                <w:right w:val="none" w:sz="0" w:space="0" w:color="auto"/>
              </w:divBdr>
            </w:div>
          </w:divsChild>
        </w:div>
        <w:div w:id="2006785655">
          <w:marLeft w:val="0"/>
          <w:marRight w:val="0"/>
          <w:marTop w:val="0"/>
          <w:marBottom w:val="0"/>
          <w:divBdr>
            <w:top w:val="none" w:sz="0" w:space="0" w:color="auto"/>
            <w:left w:val="none" w:sz="0" w:space="0" w:color="auto"/>
            <w:bottom w:val="none" w:sz="0" w:space="0" w:color="auto"/>
            <w:right w:val="none" w:sz="0" w:space="0" w:color="auto"/>
          </w:divBdr>
          <w:divsChild>
            <w:div w:id="1719697303">
              <w:marLeft w:val="0"/>
              <w:marRight w:val="0"/>
              <w:marTop w:val="0"/>
              <w:marBottom w:val="0"/>
              <w:divBdr>
                <w:top w:val="none" w:sz="0" w:space="0" w:color="auto"/>
                <w:left w:val="none" w:sz="0" w:space="0" w:color="auto"/>
                <w:bottom w:val="none" w:sz="0" w:space="0" w:color="auto"/>
                <w:right w:val="none" w:sz="0" w:space="0" w:color="auto"/>
              </w:divBdr>
            </w:div>
            <w:div w:id="1783960654">
              <w:marLeft w:val="0"/>
              <w:marRight w:val="0"/>
              <w:marTop w:val="0"/>
              <w:marBottom w:val="0"/>
              <w:divBdr>
                <w:top w:val="none" w:sz="0" w:space="0" w:color="auto"/>
                <w:left w:val="none" w:sz="0" w:space="0" w:color="auto"/>
                <w:bottom w:val="none" w:sz="0" w:space="0" w:color="auto"/>
                <w:right w:val="none" w:sz="0" w:space="0" w:color="auto"/>
              </w:divBdr>
            </w:div>
            <w:div w:id="20519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39946298">
      <w:bodyDiv w:val="1"/>
      <w:marLeft w:val="0"/>
      <w:marRight w:val="0"/>
      <w:marTop w:val="0"/>
      <w:marBottom w:val="0"/>
      <w:divBdr>
        <w:top w:val="none" w:sz="0" w:space="0" w:color="auto"/>
        <w:left w:val="none" w:sz="0" w:space="0" w:color="auto"/>
        <w:bottom w:val="none" w:sz="0" w:space="0" w:color="auto"/>
        <w:right w:val="none" w:sz="0" w:space="0" w:color="auto"/>
      </w:divBdr>
      <w:divsChild>
        <w:div w:id="363796336">
          <w:marLeft w:val="0"/>
          <w:marRight w:val="0"/>
          <w:marTop w:val="0"/>
          <w:marBottom w:val="0"/>
          <w:divBdr>
            <w:top w:val="none" w:sz="0" w:space="0" w:color="auto"/>
            <w:left w:val="none" w:sz="0" w:space="0" w:color="auto"/>
            <w:bottom w:val="none" w:sz="0" w:space="0" w:color="auto"/>
            <w:right w:val="none" w:sz="0" w:space="0" w:color="auto"/>
          </w:divBdr>
          <w:divsChild>
            <w:div w:id="1011565864">
              <w:marLeft w:val="0"/>
              <w:marRight w:val="0"/>
              <w:marTop w:val="0"/>
              <w:marBottom w:val="0"/>
              <w:divBdr>
                <w:top w:val="none" w:sz="0" w:space="0" w:color="auto"/>
                <w:left w:val="none" w:sz="0" w:space="0" w:color="auto"/>
                <w:bottom w:val="none" w:sz="0" w:space="0" w:color="auto"/>
                <w:right w:val="none" w:sz="0" w:space="0" w:color="auto"/>
              </w:divBdr>
            </w:div>
          </w:divsChild>
        </w:div>
        <w:div w:id="510873003">
          <w:marLeft w:val="0"/>
          <w:marRight w:val="0"/>
          <w:marTop w:val="0"/>
          <w:marBottom w:val="0"/>
          <w:divBdr>
            <w:top w:val="none" w:sz="0" w:space="0" w:color="auto"/>
            <w:left w:val="none" w:sz="0" w:space="0" w:color="auto"/>
            <w:bottom w:val="none" w:sz="0" w:space="0" w:color="auto"/>
            <w:right w:val="none" w:sz="0" w:space="0" w:color="auto"/>
          </w:divBdr>
          <w:divsChild>
            <w:div w:id="897983302">
              <w:marLeft w:val="0"/>
              <w:marRight w:val="0"/>
              <w:marTop w:val="0"/>
              <w:marBottom w:val="0"/>
              <w:divBdr>
                <w:top w:val="none" w:sz="0" w:space="0" w:color="auto"/>
                <w:left w:val="none" w:sz="0" w:space="0" w:color="auto"/>
                <w:bottom w:val="none" w:sz="0" w:space="0" w:color="auto"/>
                <w:right w:val="none" w:sz="0" w:space="0" w:color="auto"/>
              </w:divBdr>
            </w:div>
            <w:div w:id="1089616714">
              <w:marLeft w:val="0"/>
              <w:marRight w:val="0"/>
              <w:marTop w:val="0"/>
              <w:marBottom w:val="0"/>
              <w:divBdr>
                <w:top w:val="none" w:sz="0" w:space="0" w:color="auto"/>
                <w:left w:val="none" w:sz="0" w:space="0" w:color="auto"/>
                <w:bottom w:val="none" w:sz="0" w:space="0" w:color="auto"/>
                <w:right w:val="none" w:sz="0" w:space="0" w:color="auto"/>
              </w:divBdr>
            </w:div>
          </w:divsChild>
        </w:div>
        <w:div w:id="803813965">
          <w:marLeft w:val="0"/>
          <w:marRight w:val="0"/>
          <w:marTop w:val="0"/>
          <w:marBottom w:val="0"/>
          <w:divBdr>
            <w:top w:val="none" w:sz="0" w:space="0" w:color="auto"/>
            <w:left w:val="none" w:sz="0" w:space="0" w:color="auto"/>
            <w:bottom w:val="none" w:sz="0" w:space="0" w:color="auto"/>
            <w:right w:val="none" w:sz="0" w:space="0" w:color="auto"/>
          </w:divBdr>
          <w:divsChild>
            <w:div w:id="1765875767">
              <w:marLeft w:val="0"/>
              <w:marRight w:val="0"/>
              <w:marTop w:val="0"/>
              <w:marBottom w:val="0"/>
              <w:divBdr>
                <w:top w:val="none" w:sz="0" w:space="0" w:color="auto"/>
                <w:left w:val="none" w:sz="0" w:space="0" w:color="auto"/>
                <w:bottom w:val="none" w:sz="0" w:space="0" w:color="auto"/>
                <w:right w:val="none" w:sz="0" w:space="0" w:color="auto"/>
              </w:divBdr>
            </w:div>
            <w:div w:id="1823227578">
              <w:marLeft w:val="0"/>
              <w:marRight w:val="0"/>
              <w:marTop w:val="0"/>
              <w:marBottom w:val="0"/>
              <w:divBdr>
                <w:top w:val="none" w:sz="0" w:space="0" w:color="auto"/>
                <w:left w:val="none" w:sz="0" w:space="0" w:color="auto"/>
                <w:bottom w:val="none" w:sz="0" w:space="0" w:color="auto"/>
                <w:right w:val="none" w:sz="0" w:space="0" w:color="auto"/>
              </w:divBdr>
            </w:div>
          </w:divsChild>
        </w:div>
        <w:div w:id="870916550">
          <w:marLeft w:val="0"/>
          <w:marRight w:val="0"/>
          <w:marTop w:val="0"/>
          <w:marBottom w:val="0"/>
          <w:divBdr>
            <w:top w:val="none" w:sz="0" w:space="0" w:color="auto"/>
            <w:left w:val="none" w:sz="0" w:space="0" w:color="auto"/>
            <w:bottom w:val="none" w:sz="0" w:space="0" w:color="auto"/>
            <w:right w:val="none" w:sz="0" w:space="0" w:color="auto"/>
          </w:divBdr>
          <w:divsChild>
            <w:div w:id="1167281888">
              <w:marLeft w:val="0"/>
              <w:marRight w:val="0"/>
              <w:marTop w:val="0"/>
              <w:marBottom w:val="0"/>
              <w:divBdr>
                <w:top w:val="none" w:sz="0" w:space="0" w:color="auto"/>
                <w:left w:val="none" w:sz="0" w:space="0" w:color="auto"/>
                <w:bottom w:val="none" w:sz="0" w:space="0" w:color="auto"/>
                <w:right w:val="none" w:sz="0" w:space="0" w:color="auto"/>
              </w:divBdr>
            </w:div>
            <w:div w:id="1954745309">
              <w:marLeft w:val="0"/>
              <w:marRight w:val="0"/>
              <w:marTop w:val="0"/>
              <w:marBottom w:val="0"/>
              <w:divBdr>
                <w:top w:val="none" w:sz="0" w:space="0" w:color="auto"/>
                <w:left w:val="none" w:sz="0" w:space="0" w:color="auto"/>
                <w:bottom w:val="none" w:sz="0" w:space="0" w:color="auto"/>
                <w:right w:val="none" w:sz="0" w:space="0" w:color="auto"/>
              </w:divBdr>
            </w:div>
          </w:divsChild>
        </w:div>
        <w:div w:id="1515804434">
          <w:marLeft w:val="0"/>
          <w:marRight w:val="0"/>
          <w:marTop w:val="0"/>
          <w:marBottom w:val="0"/>
          <w:divBdr>
            <w:top w:val="none" w:sz="0" w:space="0" w:color="auto"/>
            <w:left w:val="none" w:sz="0" w:space="0" w:color="auto"/>
            <w:bottom w:val="none" w:sz="0" w:space="0" w:color="auto"/>
            <w:right w:val="none" w:sz="0" w:space="0" w:color="auto"/>
          </w:divBdr>
          <w:divsChild>
            <w:div w:id="1824810376">
              <w:marLeft w:val="0"/>
              <w:marRight w:val="0"/>
              <w:marTop w:val="0"/>
              <w:marBottom w:val="0"/>
              <w:divBdr>
                <w:top w:val="none" w:sz="0" w:space="0" w:color="auto"/>
                <w:left w:val="none" w:sz="0" w:space="0" w:color="auto"/>
                <w:bottom w:val="none" w:sz="0" w:space="0" w:color="auto"/>
                <w:right w:val="none" w:sz="0" w:space="0" w:color="auto"/>
              </w:divBdr>
            </w:div>
            <w:div w:id="1980302039">
              <w:marLeft w:val="0"/>
              <w:marRight w:val="0"/>
              <w:marTop w:val="0"/>
              <w:marBottom w:val="0"/>
              <w:divBdr>
                <w:top w:val="none" w:sz="0" w:space="0" w:color="auto"/>
                <w:left w:val="none" w:sz="0" w:space="0" w:color="auto"/>
                <w:bottom w:val="none" w:sz="0" w:space="0" w:color="auto"/>
                <w:right w:val="none" w:sz="0" w:space="0" w:color="auto"/>
              </w:divBdr>
            </w:div>
          </w:divsChild>
        </w:div>
        <w:div w:id="1997569089">
          <w:marLeft w:val="0"/>
          <w:marRight w:val="0"/>
          <w:marTop w:val="0"/>
          <w:marBottom w:val="0"/>
          <w:divBdr>
            <w:top w:val="none" w:sz="0" w:space="0" w:color="auto"/>
            <w:left w:val="none" w:sz="0" w:space="0" w:color="auto"/>
            <w:bottom w:val="none" w:sz="0" w:space="0" w:color="auto"/>
            <w:right w:val="none" w:sz="0" w:space="0" w:color="auto"/>
          </w:divBdr>
          <w:divsChild>
            <w:div w:id="590744484">
              <w:marLeft w:val="0"/>
              <w:marRight w:val="0"/>
              <w:marTop w:val="0"/>
              <w:marBottom w:val="0"/>
              <w:divBdr>
                <w:top w:val="none" w:sz="0" w:space="0" w:color="auto"/>
                <w:left w:val="none" w:sz="0" w:space="0" w:color="auto"/>
                <w:bottom w:val="none" w:sz="0" w:space="0" w:color="auto"/>
                <w:right w:val="none" w:sz="0" w:space="0" w:color="auto"/>
              </w:divBdr>
            </w:div>
            <w:div w:id="11913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287900562">
      <w:bodyDiv w:val="1"/>
      <w:marLeft w:val="0"/>
      <w:marRight w:val="0"/>
      <w:marTop w:val="0"/>
      <w:marBottom w:val="0"/>
      <w:divBdr>
        <w:top w:val="none" w:sz="0" w:space="0" w:color="auto"/>
        <w:left w:val="none" w:sz="0" w:space="0" w:color="auto"/>
        <w:bottom w:val="none" w:sz="0" w:space="0" w:color="auto"/>
        <w:right w:val="none" w:sz="0" w:space="0" w:color="auto"/>
      </w:divBdr>
      <w:divsChild>
        <w:div w:id="976180369">
          <w:marLeft w:val="0"/>
          <w:marRight w:val="0"/>
          <w:marTop w:val="0"/>
          <w:marBottom w:val="0"/>
          <w:divBdr>
            <w:top w:val="none" w:sz="0" w:space="0" w:color="auto"/>
            <w:left w:val="none" w:sz="0" w:space="0" w:color="auto"/>
            <w:bottom w:val="none" w:sz="0" w:space="0" w:color="auto"/>
            <w:right w:val="none" w:sz="0" w:space="0" w:color="auto"/>
          </w:divBdr>
        </w:div>
        <w:div w:id="1478647478">
          <w:marLeft w:val="0"/>
          <w:marRight w:val="0"/>
          <w:marTop w:val="0"/>
          <w:marBottom w:val="0"/>
          <w:divBdr>
            <w:top w:val="none" w:sz="0" w:space="0" w:color="auto"/>
            <w:left w:val="none" w:sz="0" w:space="0" w:color="auto"/>
            <w:bottom w:val="none" w:sz="0" w:space="0" w:color="auto"/>
            <w:right w:val="none" w:sz="0" w:space="0" w:color="auto"/>
          </w:divBdr>
        </w:div>
      </w:divsChild>
    </w:div>
    <w:div w:id="421486129">
      <w:bodyDiv w:val="1"/>
      <w:marLeft w:val="0"/>
      <w:marRight w:val="0"/>
      <w:marTop w:val="0"/>
      <w:marBottom w:val="0"/>
      <w:divBdr>
        <w:top w:val="none" w:sz="0" w:space="0" w:color="auto"/>
        <w:left w:val="none" w:sz="0" w:space="0" w:color="auto"/>
        <w:bottom w:val="none" w:sz="0" w:space="0" w:color="auto"/>
        <w:right w:val="none" w:sz="0" w:space="0" w:color="auto"/>
      </w:divBdr>
      <w:divsChild>
        <w:div w:id="2031296108">
          <w:marLeft w:val="0"/>
          <w:marRight w:val="0"/>
          <w:marTop w:val="0"/>
          <w:marBottom w:val="0"/>
          <w:divBdr>
            <w:top w:val="none" w:sz="0" w:space="0" w:color="auto"/>
            <w:left w:val="none" w:sz="0" w:space="0" w:color="auto"/>
            <w:bottom w:val="none" w:sz="0" w:space="0" w:color="auto"/>
            <w:right w:val="none" w:sz="0" w:space="0" w:color="auto"/>
          </w:divBdr>
        </w:div>
        <w:div w:id="2085713995">
          <w:marLeft w:val="0"/>
          <w:marRight w:val="0"/>
          <w:marTop w:val="0"/>
          <w:marBottom w:val="0"/>
          <w:divBdr>
            <w:top w:val="none" w:sz="0" w:space="0" w:color="auto"/>
            <w:left w:val="none" w:sz="0" w:space="0" w:color="auto"/>
            <w:bottom w:val="none" w:sz="0" w:space="0" w:color="auto"/>
            <w:right w:val="none" w:sz="0" w:space="0" w:color="auto"/>
          </w:divBdr>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474756056">
      <w:bodyDiv w:val="1"/>
      <w:marLeft w:val="0"/>
      <w:marRight w:val="0"/>
      <w:marTop w:val="0"/>
      <w:marBottom w:val="0"/>
      <w:divBdr>
        <w:top w:val="none" w:sz="0" w:space="0" w:color="auto"/>
        <w:left w:val="none" w:sz="0" w:space="0" w:color="auto"/>
        <w:bottom w:val="none" w:sz="0" w:space="0" w:color="auto"/>
        <w:right w:val="none" w:sz="0" w:space="0" w:color="auto"/>
      </w:divBdr>
      <w:divsChild>
        <w:div w:id="672030147">
          <w:marLeft w:val="0"/>
          <w:marRight w:val="0"/>
          <w:marTop w:val="0"/>
          <w:marBottom w:val="0"/>
          <w:divBdr>
            <w:top w:val="none" w:sz="0" w:space="0" w:color="auto"/>
            <w:left w:val="none" w:sz="0" w:space="0" w:color="auto"/>
            <w:bottom w:val="none" w:sz="0" w:space="0" w:color="auto"/>
            <w:right w:val="none" w:sz="0" w:space="0" w:color="auto"/>
          </w:divBdr>
        </w:div>
        <w:div w:id="705253222">
          <w:marLeft w:val="0"/>
          <w:marRight w:val="0"/>
          <w:marTop w:val="0"/>
          <w:marBottom w:val="0"/>
          <w:divBdr>
            <w:top w:val="none" w:sz="0" w:space="0" w:color="auto"/>
            <w:left w:val="none" w:sz="0" w:space="0" w:color="auto"/>
            <w:bottom w:val="none" w:sz="0" w:space="0" w:color="auto"/>
            <w:right w:val="none" w:sz="0" w:space="0" w:color="auto"/>
          </w:divBdr>
        </w:div>
      </w:divsChild>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597062926">
      <w:bodyDiv w:val="1"/>
      <w:marLeft w:val="0"/>
      <w:marRight w:val="0"/>
      <w:marTop w:val="0"/>
      <w:marBottom w:val="0"/>
      <w:divBdr>
        <w:top w:val="none" w:sz="0" w:space="0" w:color="auto"/>
        <w:left w:val="none" w:sz="0" w:space="0" w:color="auto"/>
        <w:bottom w:val="none" w:sz="0" w:space="0" w:color="auto"/>
        <w:right w:val="none" w:sz="0" w:space="0" w:color="auto"/>
      </w:divBdr>
      <w:divsChild>
        <w:div w:id="122115923">
          <w:marLeft w:val="0"/>
          <w:marRight w:val="0"/>
          <w:marTop w:val="0"/>
          <w:marBottom w:val="0"/>
          <w:divBdr>
            <w:top w:val="none" w:sz="0" w:space="0" w:color="auto"/>
            <w:left w:val="none" w:sz="0" w:space="0" w:color="auto"/>
            <w:bottom w:val="none" w:sz="0" w:space="0" w:color="auto"/>
            <w:right w:val="none" w:sz="0" w:space="0" w:color="auto"/>
          </w:divBdr>
        </w:div>
        <w:div w:id="330107268">
          <w:marLeft w:val="0"/>
          <w:marRight w:val="0"/>
          <w:marTop w:val="0"/>
          <w:marBottom w:val="0"/>
          <w:divBdr>
            <w:top w:val="none" w:sz="0" w:space="0" w:color="auto"/>
            <w:left w:val="none" w:sz="0" w:space="0" w:color="auto"/>
            <w:bottom w:val="none" w:sz="0" w:space="0" w:color="auto"/>
            <w:right w:val="none" w:sz="0" w:space="0" w:color="auto"/>
          </w:divBdr>
        </w:div>
        <w:div w:id="695933307">
          <w:marLeft w:val="0"/>
          <w:marRight w:val="0"/>
          <w:marTop w:val="0"/>
          <w:marBottom w:val="0"/>
          <w:divBdr>
            <w:top w:val="none" w:sz="0" w:space="0" w:color="auto"/>
            <w:left w:val="none" w:sz="0" w:space="0" w:color="auto"/>
            <w:bottom w:val="none" w:sz="0" w:space="0" w:color="auto"/>
            <w:right w:val="none" w:sz="0" w:space="0" w:color="auto"/>
          </w:divBdr>
        </w:div>
        <w:div w:id="951866335">
          <w:marLeft w:val="0"/>
          <w:marRight w:val="0"/>
          <w:marTop w:val="0"/>
          <w:marBottom w:val="0"/>
          <w:divBdr>
            <w:top w:val="none" w:sz="0" w:space="0" w:color="auto"/>
            <w:left w:val="none" w:sz="0" w:space="0" w:color="auto"/>
            <w:bottom w:val="none" w:sz="0" w:space="0" w:color="auto"/>
            <w:right w:val="none" w:sz="0" w:space="0" w:color="auto"/>
          </w:divBdr>
        </w:div>
      </w:divsChild>
    </w:div>
    <w:div w:id="607935367">
      <w:bodyDiv w:val="1"/>
      <w:marLeft w:val="0"/>
      <w:marRight w:val="0"/>
      <w:marTop w:val="0"/>
      <w:marBottom w:val="0"/>
      <w:divBdr>
        <w:top w:val="none" w:sz="0" w:space="0" w:color="auto"/>
        <w:left w:val="none" w:sz="0" w:space="0" w:color="auto"/>
        <w:bottom w:val="none" w:sz="0" w:space="0" w:color="auto"/>
        <w:right w:val="none" w:sz="0" w:space="0" w:color="auto"/>
      </w:divBdr>
    </w:div>
    <w:div w:id="609624978">
      <w:bodyDiv w:val="1"/>
      <w:marLeft w:val="0"/>
      <w:marRight w:val="0"/>
      <w:marTop w:val="0"/>
      <w:marBottom w:val="0"/>
      <w:divBdr>
        <w:top w:val="none" w:sz="0" w:space="0" w:color="auto"/>
        <w:left w:val="none" w:sz="0" w:space="0" w:color="auto"/>
        <w:bottom w:val="none" w:sz="0" w:space="0" w:color="auto"/>
        <w:right w:val="none" w:sz="0" w:space="0" w:color="auto"/>
      </w:divBdr>
    </w:div>
    <w:div w:id="75185907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17539396">
      <w:bodyDiv w:val="1"/>
      <w:marLeft w:val="0"/>
      <w:marRight w:val="0"/>
      <w:marTop w:val="0"/>
      <w:marBottom w:val="0"/>
      <w:divBdr>
        <w:top w:val="none" w:sz="0" w:space="0" w:color="auto"/>
        <w:left w:val="none" w:sz="0" w:space="0" w:color="auto"/>
        <w:bottom w:val="none" w:sz="0" w:space="0" w:color="auto"/>
        <w:right w:val="none" w:sz="0" w:space="0" w:color="auto"/>
      </w:divBdr>
      <w:divsChild>
        <w:div w:id="463472918">
          <w:marLeft w:val="0"/>
          <w:marRight w:val="0"/>
          <w:marTop w:val="0"/>
          <w:marBottom w:val="0"/>
          <w:divBdr>
            <w:top w:val="none" w:sz="0" w:space="0" w:color="auto"/>
            <w:left w:val="none" w:sz="0" w:space="0" w:color="auto"/>
            <w:bottom w:val="none" w:sz="0" w:space="0" w:color="auto"/>
            <w:right w:val="none" w:sz="0" w:space="0" w:color="auto"/>
          </w:divBdr>
        </w:div>
        <w:div w:id="622462080">
          <w:marLeft w:val="0"/>
          <w:marRight w:val="0"/>
          <w:marTop w:val="0"/>
          <w:marBottom w:val="0"/>
          <w:divBdr>
            <w:top w:val="none" w:sz="0" w:space="0" w:color="auto"/>
            <w:left w:val="none" w:sz="0" w:space="0" w:color="auto"/>
            <w:bottom w:val="none" w:sz="0" w:space="0" w:color="auto"/>
            <w:right w:val="none" w:sz="0" w:space="0" w:color="auto"/>
          </w:divBdr>
        </w:div>
        <w:div w:id="1435977630">
          <w:marLeft w:val="0"/>
          <w:marRight w:val="0"/>
          <w:marTop w:val="0"/>
          <w:marBottom w:val="0"/>
          <w:divBdr>
            <w:top w:val="none" w:sz="0" w:space="0" w:color="auto"/>
            <w:left w:val="none" w:sz="0" w:space="0" w:color="auto"/>
            <w:bottom w:val="none" w:sz="0" w:space="0" w:color="auto"/>
            <w:right w:val="none" w:sz="0" w:space="0" w:color="auto"/>
          </w:divBdr>
        </w:div>
      </w:divsChild>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61707150">
      <w:bodyDiv w:val="1"/>
      <w:marLeft w:val="0"/>
      <w:marRight w:val="0"/>
      <w:marTop w:val="0"/>
      <w:marBottom w:val="0"/>
      <w:divBdr>
        <w:top w:val="none" w:sz="0" w:space="0" w:color="auto"/>
        <w:left w:val="none" w:sz="0" w:space="0" w:color="auto"/>
        <w:bottom w:val="none" w:sz="0" w:space="0" w:color="auto"/>
        <w:right w:val="none" w:sz="0" w:space="0" w:color="auto"/>
      </w:divBdr>
      <w:divsChild>
        <w:div w:id="871069853">
          <w:marLeft w:val="0"/>
          <w:marRight w:val="0"/>
          <w:marTop w:val="0"/>
          <w:marBottom w:val="0"/>
          <w:divBdr>
            <w:top w:val="none" w:sz="0" w:space="0" w:color="auto"/>
            <w:left w:val="none" w:sz="0" w:space="0" w:color="auto"/>
            <w:bottom w:val="none" w:sz="0" w:space="0" w:color="auto"/>
            <w:right w:val="none" w:sz="0" w:space="0" w:color="auto"/>
          </w:divBdr>
        </w:div>
        <w:div w:id="1660109493">
          <w:marLeft w:val="0"/>
          <w:marRight w:val="0"/>
          <w:marTop w:val="0"/>
          <w:marBottom w:val="0"/>
          <w:divBdr>
            <w:top w:val="none" w:sz="0" w:space="0" w:color="auto"/>
            <w:left w:val="none" w:sz="0" w:space="0" w:color="auto"/>
            <w:bottom w:val="none" w:sz="0" w:space="0" w:color="auto"/>
            <w:right w:val="none" w:sz="0" w:space="0" w:color="auto"/>
          </w:divBdr>
        </w:div>
      </w:divsChild>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33594297">
      <w:bodyDiv w:val="1"/>
      <w:marLeft w:val="0"/>
      <w:marRight w:val="0"/>
      <w:marTop w:val="0"/>
      <w:marBottom w:val="0"/>
      <w:divBdr>
        <w:top w:val="none" w:sz="0" w:space="0" w:color="auto"/>
        <w:left w:val="none" w:sz="0" w:space="0" w:color="auto"/>
        <w:bottom w:val="none" w:sz="0" w:space="0" w:color="auto"/>
        <w:right w:val="none" w:sz="0" w:space="0" w:color="auto"/>
      </w:divBdr>
    </w:div>
    <w:div w:id="1193497898">
      <w:bodyDiv w:val="1"/>
      <w:marLeft w:val="0"/>
      <w:marRight w:val="0"/>
      <w:marTop w:val="0"/>
      <w:marBottom w:val="0"/>
      <w:divBdr>
        <w:top w:val="none" w:sz="0" w:space="0" w:color="auto"/>
        <w:left w:val="none" w:sz="0" w:space="0" w:color="auto"/>
        <w:bottom w:val="none" w:sz="0" w:space="0" w:color="auto"/>
        <w:right w:val="none" w:sz="0" w:space="0" w:color="auto"/>
      </w:divBdr>
      <w:divsChild>
        <w:div w:id="759791046">
          <w:marLeft w:val="0"/>
          <w:marRight w:val="0"/>
          <w:marTop w:val="0"/>
          <w:marBottom w:val="0"/>
          <w:divBdr>
            <w:top w:val="none" w:sz="0" w:space="0" w:color="auto"/>
            <w:left w:val="none" w:sz="0" w:space="0" w:color="auto"/>
            <w:bottom w:val="none" w:sz="0" w:space="0" w:color="auto"/>
            <w:right w:val="none" w:sz="0" w:space="0" w:color="auto"/>
          </w:divBdr>
        </w:div>
        <w:div w:id="845554358">
          <w:marLeft w:val="0"/>
          <w:marRight w:val="0"/>
          <w:marTop w:val="0"/>
          <w:marBottom w:val="0"/>
          <w:divBdr>
            <w:top w:val="none" w:sz="0" w:space="0" w:color="auto"/>
            <w:left w:val="none" w:sz="0" w:space="0" w:color="auto"/>
            <w:bottom w:val="none" w:sz="0" w:space="0" w:color="auto"/>
            <w:right w:val="none" w:sz="0" w:space="0" w:color="auto"/>
          </w:divBdr>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281570371">
      <w:bodyDiv w:val="1"/>
      <w:marLeft w:val="0"/>
      <w:marRight w:val="0"/>
      <w:marTop w:val="0"/>
      <w:marBottom w:val="0"/>
      <w:divBdr>
        <w:top w:val="none" w:sz="0" w:space="0" w:color="auto"/>
        <w:left w:val="none" w:sz="0" w:space="0" w:color="auto"/>
        <w:bottom w:val="none" w:sz="0" w:space="0" w:color="auto"/>
        <w:right w:val="none" w:sz="0" w:space="0" w:color="auto"/>
      </w:divBdr>
    </w:div>
    <w:div w:id="1315597361">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82043">
      <w:bodyDiv w:val="1"/>
      <w:marLeft w:val="0"/>
      <w:marRight w:val="0"/>
      <w:marTop w:val="0"/>
      <w:marBottom w:val="0"/>
      <w:divBdr>
        <w:top w:val="none" w:sz="0" w:space="0" w:color="auto"/>
        <w:left w:val="none" w:sz="0" w:space="0" w:color="auto"/>
        <w:bottom w:val="none" w:sz="0" w:space="0" w:color="auto"/>
        <w:right w:val="none" w:sz="0" w:space="0" w:color="auto"/>
      </w:divBdr>
    </w:div>
    <w:div w:id="1481770168">
      <w:bodyDiv w:val="1"/>
      <w:marLeft w:val="0"/>
      <w:marRight w:val="0"/>
      <w:marTop w:val="0"/>
      <w:marBottom w:val="0"/>
      <w:divBdr>
        <w:top w:val="none" w:sz="0" w:space="0" w:color="auto"/>
        <w:left w:val="none" w:sz="0" w:space="0" w:color="auto"/>
        <w:bottom w:val="none" w:sz="0" w:space="0" w:color="auto"/>
        <w:right w:val="none" w:sz="0" w:space="0" w:color="auto"/>
      </w:divBdr>
      <w:divsChild>
        <w:div w:id="1385330492">
          <w:marLeft w:val="0"/>
          <w:marRight w:val="0"/>
          <w:marTop w:val="0"/>
          <w:marBottom w:val="0"/>
          <w:divBdr>
            <w:top w:val="none" w:sz="0" w:space="0" w:color="auto"/>
            <w:left w:val="none" w:sz="0" w:space="0" w:color="auto"/>
            <w:bottom w:val="none" w:sz="0" w:space="0" w:color="auto"/>
            <w:right w:val="none" w:sz="0" w:space="0" w:color="auto"/>
          </w:divBdr>
        </w:div>
        <w:div w:id="1967199092">
          <w:marLeft w:val="0"/>
          <w:marRight w:val="0"/>
          <w:marTop w:val="0"/>
          <w:marBottom w:val="0"/>
          <w:divBdr>
            <w:top w:val="none" w:sz="0" w:space="0" w:color="auto"/>
            <w:left w:val="none" w:sz="0" w:space="0" w:color="auto"/>
            <w:bottom w:val="none" w:sz="0" w:space="0" w:color="auto"/>
            <w:right w:val="none" w:sz="0" w:space="0" w:color="auto"/>
          </w:divBdr>
        </w:div>
      </w:divsChild>
    </w:div>
    <w:div w:id="1483083248">
      <w:bodyDiv w:val="1"/>
      <w:marLeft w:val="0"/>
      <w:marRight w:val="0"/>
      <w:marTop w:val="0"/>
      <w:marBottom w:val="0"/>
      <w:divBdr>
        <w:top w:val="none" w:sz="0" w:space="0" w:color="auto"/>
        <w:left w:val="none" w:sz="0" w:space="0" w:color="auto"/>
        <w:bottom w:val="none" w:sz="0" w:space="0" w:color="auto"/>
        <w:right w:val="none" w:sz="0" w:space="0" w:color="auto"/>
      </w:divBdr>
    </w:div>
    <w:div w:id="1506170722">
      <w:bodyDiv w:val="1"/>
      <w:marLeft w:val="0"/>
      <w:marRight w:val="0"/>
      <w:marTop w:val="0"/>
      <w:marBottom w:val="0"/>
      <w:divBdr>
        <w:top w:val="none" w:sz="0" w:space="0" w:color="auto"/>
        <w:left w:val="none" w:sz="0" w:space="0" w:color="auto"/>
        <w:bottom w:val="none" w:sz="0" w:space="0" w:color="auto"/>
        <w:right w:val="none" w:sz="0" w:space="0" w:color="auto"/>
      </w:divBdr>
      <w:divsChild>
        <w:div w:id="57213375">
          <w:marLeft w:val="0"/>
          <w:marRight w:val="0"/>
          <w:marTop w:val="0"/>
          <w:marBottom w:val="0"/>
          <w:divBdr>
            <w:top w:val="none" w:sz="0" w:space="0" w:color="auto"/>
            <w:left w:val="none" w:sz="0" w:space="0" w:color="auto"/>
            <w:bottom w:val="none" w:sz="0" w:space="0" w:color="auto"/>
            <w:right w:val="none" w:sz="0" w:space="0" w:color="auto"/>
          </w:divBdr>
        </w:div>
        <w:div w:id="320818117">
          <w:marLeft w:val="0"/>
          <w:marRight w:val="0"/>
          <w:marTop w:val="0"/>
          <w:marBottom w:val="0"/>
          <w:divBdr>
            <w:top w:val="none" w:sz="0" w:space="0" w:color="auto"/>
            <w:left w:val="none" w:sz="0" w:space="0" w:color="auto"/>
            <w:bottom w:val="none" w:sz="0" w:space="0" w:color="auto"/>
            <w:right w:val="none" w:sz="0" w:space="0" w:color="auto"/>
          </w:divBdr>
        </w:div>
        <w:div w:id="1972516520">
          <w:marLeft w:val="0"/>
          <w:marRight w:val="0"/>
          <w:marTop w:val="0"/>
          <w:marBottom w:val="0"/>
          <w:divBdr>
            <w:top w:val="none" w:sz="0" w:space="0" w:color="auto"/>
            <w:left w:val="none" w:sz="0" w:space="0" w:color="auto"/>
            <w:bottom w:val="none" w:sz="0" w:space="0" w:color="auto"/>
            <w:right w:val="none" w:sz="0" w:space="0" w:color="auto"/>
          </w:divBdr>
        </w:div>
      </w:divsChild>
    </w:div>
    <w:div w:id="1513758226">
      <w:bodyDiv w:val="1"/>
      <w:marLeft w:val="0"/>
      <w:marRight w:val="0"/>
      <w:marTop w:val="0"/>
      <w:marBottom w:val="0"/>
      <w:divBdr>
        <w:top w:val="none" w:sz="0" w:space="0" w:color="auto"/>
        <w:left w:val="none" w:sz="0" w:space="0" w:color="auto"/>
        <w:bottom w:val="none" w:sz="0" w:space="0" w:color="auto"/>
        <w:right w:val="none" w:sz="0" w:space="0" w:color="auto"/>
      </w:divBdr>
      <w:divsChild>
        <w:div w:id="422337684">
          <w:marLeft w:val="0"/>
          <w:marRight w:val="0"/>
          <w:marTop w:val="0"/>
          <w:marBottom w:val="0"/>
          <w:divBdr>
            <w:top w:val="none" w:sz="0" w:space="0" w:color="auto"/>
            <w:left w:val="none" w:sz="0" w:space="0" w:color="auto"/>
            <w:bottom w:val="none" w:sz="0" w:space="0" w:color="auto"/>
            <w:right w:val="none" w:sz="0" w:space="0" w:color="auto"/>
          </w:divBdr>
        </w:div>
        <w:div w:id="739405781">
          <w:marLeft w:val="0"/>
          <w:marRight w:val="0"/>
          <w:marTop w:val="0"/>
          <w:marBottom w:val="0"/>
          <w:divBdr>
            <w:top w:val="none" w:sz="0" w:space="0" w:color="auto"/>
            <w:left w:val="none" w:sz="0" w:space="0" w:color="auto"/>
            <w:bottom w:val="none" w:sz="0" w:space="0" w:color="auto"/>
            <w:right w:val="none" w:sz="0" w:space="0" w:color="auto"/>
          </w:divBdr>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9319448">
      <w:bodyDiv w:val="1"/>
      <w:marLeft w:val="0"/>
      <w:marRight w:val="0"/>
      <w:marTop w:val="0"/>
      <w:marBottom w:val="0"/>
      <w:divBdr>
        <w:top w:val="none" w:sz="0" w:space="0" w:color="auto"/>
        <w:left w:val="none" w:sz="0" w:space="0" w:color="auto"/>
        <w:bottom w:val="none" w:sz="0" w:space="0" w:color="auto"/>
        <w:right w:val="none" w:sz="0" w:space="0" w:color="auto"/>
      </w:divBdr>
      <w:divsChild>
        <w:div w:id="349533557">
          <w:marLeft w:val="0"/>
          <w:marRight w:val="0"/>
          <w:marTop w:val="0"/>
          <w:marBottom w:val="0"/>
          <w:divBdr>
            <w:top w:val="none" w:sz="0" w:space="0" w:color="auto"/>
            <w:left w:val="none" w:sz="0" w:space="0" w:color="auto"/>
            <w:bottom w:val="none" w:sz="0" w:space="0" w:color="auto"/>
            <w:right w:val="none" w:sz="0" w:space="0" w:color="auto"/>
          </w:divBdr>
          <w:divsChild>
            <w:div w:id="1017730679">
              <w:marLeft w:val="0"/>
              <w:marRight w:val="0"/>
              <w:marTop w:val="0"/>
              <w:marBottom w:val="0"/>
              <w:divBdr>
                <w:top w:val="none" w:sz="0" w:space="0" w:color="auto"/>
                <w:left w:val="none" w:sz="0" w:space="0" w:color="auto"/>
                <w:bottom w:val="none" w:sz="0" w:space="0" w:color="auto"/>
                <w:right w:val="none" w:sz="0" w:space="0" w:color="auto"/>
              </w:divBdr>
            </w:div>
            <w:div w:id="1785952589">
              <w:marLeft w:val="0"/>
              <w:marRight w:val="0"/>
              <w:marTop w:val="0"/>
              <w:marBottom w:val="0"/>
              <w:divBdr>
                <w:top w:val="none" w:sz="0" w:space="0" w:color="auto"/>
                <w:left w:val="none" w:sz="0" w:space="0" w:color="auto"/>
                <w:bottom w:val="none" w:sz="0" w:space="0" w:color="auto"/>
                <w:right w:val="none" w:sz="0" w:space="0" w:color="auto"/>
              </w:divBdr>
            </w:div>
          </w:divsChild>
        </w:div>
        <w:div w:id="507600799">
          <w:marLeft w:val="0"/>
          <w:marRight w:val="0"/>
          <w:marTop w:val="0"/>
          <w:marBottom w:val="0"/>
          <w:divBdr>
            <w:top w:val="none" w:sz="0" w:space="0" w:color="auto"/>
            <w:left w:val="none" w:sz="0" w:space="0" w:color="auto"/>
            <w:bottom w:val="none" w:sz="0" w:space="0" w:color="auto"/>
            <w:right w:val="none" w:sz="0" w:space="0" w:color="auto"/>
          </w:divBdr>
          <w:divsChild>
            <w:div w:id="1669088631">
              <w:marLeft w:val="0"/>
              <w:marRight w:val="0"/>
              <w:marTop w:val="0"/>
              <w:marBottom w:val="0"/>
              <w:divBdr>
                <w:top w:val="none" w:sz="0" w:space="0" w:color="auto"/>
                <w:left w:val="none" w:sz="0" w:space="0" w:color="auto"/>
                <w:bottom w:val="none" w:sz="0" w:space="0" w:color="auto"/>
                <w:right w:val="none" w:sz="0" w:space="0" w:color="auto"/>
              </w:divBdr>
            </w:div>
            <w:div w:id="2053117039">
              <w:marLeft w:val="0"/>
              <w:marRight w:val="0"/>
              <w:marTop w:val="0"/>
              <w:marBottom w:val="0"/>
              <w:divBdr>
                <w:top w:val="none" w:sz="0" w:space="0" w:color="auto"/>
                <w:left w:val="none" w:sz="0" w:space="0" w:color="auto"/>
                <w:bottom w:val="none" w:sz="0" w:space="0" w:color="auto"/>
                <w:right w:val="none" w:sz="0" w:space="0" w:color="auto"/>
              </w:divBdr>
            </w:div>
          </w:divsChild>
        </w:div>
        <w:div w:id="819738013">
          <w:marLeft w:val="0"/>
          <w:marRight w:val="0"/>
          <w:marTop w:val="0"/>
          <w:marBottom w:val="0"/>
          <w:divBdr>
            <w:top w:val="none" w:sz="0" w:space="0" w:color="auto"/>
            <w:left w:val="none" w:sz="0" w:space="0" w:color="auto"/>
            <w:bottom w:val="none" w:sz="0" w:space="0" w:color="auto"/>
            <w:right w:val="none" w:sz="0" w:space="0" w:color="auto"/>
          </w:divBdr>
          <w:divsChild>
            <w:div w:id="105080348">
              <w:marLeft w:val="0"/>
              <w:marRight w:val="0"/>
              <w:marTop w:val="0"/>
              <w:marBottom w:val="0"/>
              <w:divBdr>
                <w:top w:val="none" w:sz="0" w:space="0" w:color="auto"/>
                <w:left w:val="none" w:sz="0" w:space="0" w:color="auto"/>
                <w:bottom w:val="none" w:sz="0" w:space="0" w:color="auto"/>
                <w:right w:val="none" w:sz="0" w:space="0" w:color="auto"/>
              </w:divBdr>
            </w:div>
            <w:div w:id="1660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3836">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35590448">
      <w:bodyDiv w:val="1"/>
      <w:marLeft w:val="0"/>
      <w:marRight w:val="0"/>
      <w:marTop w:val="0"/>
      <w:marBottom w:val="0"/>
      <w:divBdr>
        <w:top w:val="none" w:sz="0" w:space="0" w:color="auto"/>
        <w:left w:val="none" w:sz="0" w:space="0" w:color="auto"/>
        <w:bottom w:val="none" w:sz="0" w:space="0" w:color="auto"/>
        <w:right w:val="none" w:sz="0" w:space="0" w:color="auto"/>
      </w:divBdr>
      <w:divsChild>
        <w:div w:id="927539832">
          <w:marLeft w:val="0"/>
          <w:marRight w:val="0"/>
          <w:marTop w:val="0"/>
          <w:marBottom w:val="0"/>
          <w:divBdr>
            <w:top w:val="none" w:sz="0" w:space="0" w:color="auto"/>
            <w:left w:val="none" w:sz="0" w:space="0" w:color="auto"/>
            <w:bottom w:val="none" w:sz="0" w:space="0" w:color="auto"/>
            <w:right w:val="none" w:sz="0" w:space="0" w:color="auto"/>
          </w:divBdr>
        </w:div>
        <w:div w:id="2054230120">
          <w:marLeft w:val="0"/>
          <w:marRight w:val="0"/>
          <w:marTop w:val="0"/>
          <w:marBottom w:val="0"/>
          <w:divBdr>
            <w:top w:val="none" w:sz="0" w:space="0" w:color="auto"/>
            <w:left w:val="none" w:sz="0" w:space="0" w:color="auto"/>
            <w:bottom w:val="none" w:sz="0" w:space="0" w:color="auto"/>
            <w:right w:val="none" w:sz="0" w:space="0" w:color="auto"/>
          </w:divBdr>
        </w:div>
      </w:divsChild>
    </w:div>
    <w:div w:id="1742367376">
      <w:bodyDiv w:val="1"/>
      <w:marLeft w:val="0"/>
      <w:marRight w:val="0"/>
      <w:marTop w:val="0"/>
      <w:marBottom w:val="0"/>
      <w:divBdr>
        <w:top w:val="none" w:sz="0" w:space="0" w:color="auto"/>
        <w:left w:val="none" w:sz="0" w:space="0" w:color="auto"/>
        <w:bottom w:val="none" w:sz="0" w:space="0" w:color="auto"/>
        <w:right w:val="none" w:sz="0" w:space="0" w:color="auto"/>
      </w:divBdr>
      <w:divsChild>
        <w:div w:id="5637196">
          <w:marLeft w:val="0"/>
          <w:marRight w:val="0"/>
          <w:marTop w:val="0"/>
          <w:marBottom w:val="0"/>
          <w:divBdr>
            <w:top w:val="none" w:sz="0" w:space="0" w:color="auto"/>
            <w:left w:val="none" w:sz="0" w:space="0" w:color="auto"/>
            <w:bottom w:val="none" w:sz="0" w:space="0" w:color="auto"/>
            <w:right w:val="none" w:sz="0" w:space="0" w:color="auto"/>
          </w:divBdr>
        </w:div>
        <w:div w:id="367292667">
          <w:marLeft w:val="0"/>
          <w:marRight w:val="0"/>
          <w:marTop w:val="0"/>
          <w:marBottom w:val="0"/>
          <w:divBdr>
            <w:top w:val="none" w:sz="0" w:space="0" w:color="auto"/>
            <w:left w:val="none" w:sz="0" w:space="0" w:color="auto"/>
            <w:bottom w:val="none" w:sz="0" w:space="0" w:color="auto"/>
            <w:right w:val="none" w:sz="0" w:space="0" w:color="auto"/>
          </w:divBdr>
        </w:div>
        <w:div w:id="375931623">
          <w:marLeft w:val="0"/>
          <w:marRight w:val="0"/>
          <w:marTop w:val="0"/>
          <w:marBottom w:val="0"/>
          <w:divBdr>
            <w:top w:val="none" w:sz="0" w:space="0" w:color="auto"/>
            <w:left w:val="none" w:sz="0" w:space="0" w:color="auto"/>
            <w:bottom w:val="none" w:sz="0" w:space="0" w:color="auto"/>
            <w:right w:val="none" w:sz="0" w:space="0" w:color="auto"/>
          </w:divBdr>
        </w:div>
        <w:div w:id="618875356">
          <w:marLeft w:val="0"/>
          <w:marRight w:val="0"/>
          <w:marTop w:val="0"/>
          <w:marBottom w:val="0"/>
          <w:divBdr>
            <w:top w:val="none" w:sz="0" w:space="0" w:color="auto"/>
            <w:left w:val="none" w:sz="0" w:space="0" w:color="auto"/>
            <w:bottom w:val="none" w:sz="0" w:space="0" w:color="auto"/>
            <w:right w:val="none" w:sz="0" w:space="0" w:color="auto"/>
          </w:divBdr>
        </w:div>
        <w:div w:id="926772302">
          <w:marLeft w:val="0"/>
          <w:marRight w:val="0"/>
          <w:marTop w:val="0"/>
          <w:marBottom w:val="0"/>
          <w:divBdr>
            <w:top w:val="none" w:sz="0" w:space="0" w:color="auto"/>
            <w:left w:val="none" w:sz="0" w:space="0" w:color="auto"/>
            <w:bottom w:val="none" w:sz="0" w:space="0" w:color="auto"/>
            <w:right w:val="none" w:sz="0" w:space="0" w:color="auto"/>
          </w:divBdr>
        </w:div>
        <w:div w:id="1741558588">
          <w:marLeft w:val="0"/>
          <w:marRight w:val="0"/>
          <w:marTop w:val="0"/>
          <w:marBottom w:val="0"/>
          <w:divBdr>
            <w:top w:val="none" w:sz="0" w:space="0" w:color="auto"/>
            <w:left w:val="none" w:sz="0" w:space="0" w:color="auto"/>
            <w:bottom w:val="none" w:sz="0" w:space="0" w:color="auto"/>
            <w:right w:val="none" w:sz="0" w:space="0" w:color="auto"/>
          </w:divBdr>
        </w:div>
      </w:divsChild>
    </w:div>
    <w:div w:id="1747534933">
      <w:bodyDiv w:val="1"/>
      <w:marLeft w:val="0"/>
      <w:marRight w:val="0"/>
      <w:marTop w:val="0"/>
      <w:marBottom w:val="0"/>
      <w:divBdr>
        <w:top w:val="none" w:sz="0" w:space="0" w:color="auto"/>
        <w:left w:val="none" w:sz="0" w:space="0" w:color="auto"/>
        <w:bottom w:val="none" w:sz="0" w:space="0" w:color="auto"/>
        <w:right w:val="none" w:sz="0" w:space="0" w:color="auto"/>
      </w:divBdr>
      <w:divsChild>
        <w:div w:id="579949849">
          <w:marLeft w:val="0"/>
          <w:marRight w:val="0"/>
          <w:marTop w:val="0"/>
          <w:marBottom w:val="0"/>
          <w:divBdr>
            <w:top w:val="none" w:sz="0" w:space="0" w:color="auto"/>
            <w:left w:val="none" w:sz="0" w:space="0" w:color="auto"/>
            <w:bottom w:val="none" w:sz="0" w:space="0" w:color="auto"/>
            <w:right w:val="none" w:sz="0" w:space="0" w:color="auto"/>
          </w:divBdr>
        </w:div>
        <w:div w:id="1366367724">
          <w:marLeft w:val="0"/>
          <w:marRight w:val="0"/>
          <w:marTop w:val="0"/>
          <w:marBottom w:val="0"/>
          <w:divBdr>
            <w:top w:val="none" w:sz="0" w:space="0" w:color="auto"/>
            <w:left w:val="none" w:sz="0" w:space="0" w:color="auto"/>
            <w:bottom w:val="none" w:sz="0" w:space="0" w:color="auto"/>
            <w:right w:val="none" w:sz="0" w:space="0" w:color="auto"/>
          </w:divBdr>
        </w:div>
      </w:divsChild>
    </w:div>
    <w:div w:id="1806434877">
      <w:bodyDiv w:val="1"/>
      <w:marLeft w:val="0"/>
      <w:marRight w:val="0"/>
      <w:marTop w:val="0"/>
      <w:marBottom w:val="0"/>
      <w:divBdr>
        <w:top w:val="none" w:sz="0" w:space="0" w:color="auto"/>
        <w:left w:val="none" w:sz="0" w:space="0" w:color="auto"/>
        <w:bottom w:val="none" w:sz="0" w:space="0" w:color="auto"/>
        <w:right w:val="none" w:sz="0" w:space="0" w:color="auto"/>
      </w:divBdr>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829125741">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086996670">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FCFF2E0F-A500-4FBD-A74A-C1226B85576B}">
  <ds:schemaRefs>
    <ds:schemaRef ds:uri="http://schemas.openxmlformats.org/officeDocument/2006/bibliography"/>
  </ds:schemaRefs>
</ds:datastoreItem>
</file>

<file path=customXml/itemProps2.xml><?xml version="1.0" encoding="utf-8"?>
<ds:datastoreItem xmlns:ds="http://schemas.openxmlformats.org/officeDocument/2006/customXml" ds:itemID="{45A43622-ABB0-46B2-89BD-32126CD79AB1}"/>
</file>

<file path=customXml/itemProps3.xml><?xml version="1.0" encoding="utf-8"?>
<ds:datastoreItem xmlns:ds="http://schemas.openxmlformats.org/officeDocument/2006/customXml" ds:itemID="{2FE1E4EF-A955-4080-8DAA-F8B0814E9280}"/>
</file>

<file path=customXml/itemProps4.xml><?xml version="1.0" encoding="utf-8"?>
<ds:datastoreItem xmlns:ds="http://schemas.openxmlformats.org/officeDocument/2006/customXml" ds:itemID="{81A382B0-4838-4869-9E6B-5CC26EB009AA}"/>
</file>

<file path=docProps/app.xml><?xml version="1.0" encoding="utf-8"?>
<Properties xmlns="http://schemas.openxmlformats.org/officeDocument/2006/extended-properties" xmlns:vt="http://schemas.openxmlformats.org/officeDocument/2006/docPropsVTypes">
  <Template>Normal</Template>
  <TotalTime>0</TotalTime>
  <Pages>14</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2021-12-09T20:33:00Z</dcterms:created>
  <dcterms:modified xsi:type="dcterms:W3CDTF">2021-12-09T20:33:00Z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