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DF3D223" w14:textId="76CB7F44" w:rsidR="00FC046D" w:rsidRPr="007E536F" w:rsidRDefault="00FC046D" w:rsidP="00FC046D">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3C05DC">
        <w:rPr>
          <w:rFonts w:ascii="Times New Roman" w:hAnsi="Times New Roman" w:cs="Times New Roman"/>
          <w:sz w:val="28"/>
          <w:szCs w:val="28"/>
        </w:rPr>
        <w:t>1</w:t>
      </w:r>
      <w:r w:rsidRPr="005A4E46">
        <w:rPr>
          <w:rFonts w:ascii="Times New Roman" w:hAnsi="Times New Roman" w:cs="Times New Roman"/>
          <w:sz w:val="28"/>
          <w:szCs w:val="28"/>
        </w:rPr>
        <w:t>-2</w:t>
      </w:r>
      <w:r w:rsidR="003C05DC">
        <w:rPr>
          <w:rFonts w:ascii="Times New Roman" w:hAnsi="Times New Roman" w:cs="Times New Roman"/>
          <w:sz w:val="28"/>
          <w:szCs w:val="28"/>
        </w:rPr>
        <w:t>2</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r w:rsidR="002638FE">
        <w:rPr>
          <w:rFonts w:ascii="Times New Roman" w:hAnsi="Times New Roman" w:cs="Times New Roman"/>
          <w:sz w:val="28"/>
          <w:szCs w:val="28"/>
        </w:rPr>
        <w:t xml:space="preserve">- </w:t>
      </w:r>
      <w:r w:rsidR="005962BB">
        <w:rPr>
          <w:rFonts w:ascii="Times New Roman" w:hAnsi="Times New Roman" w:cs="Times New Roman"/>
          <w:sz w:val="28"/>
          <w:szCs w:val="28"/>
        </w:rPr>
        <w:t>HUMAN</w:t>
      </w:r>
    </w:p>
    <w:p w14:paraId="23F66E7D" w14:textId="72E33C7D" w:rsidR="0038748B" w:rsidRDefault="0038748B" w:rsidP="00425484">
      <w:pPr>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0" w:type="auto"/>
        <w:tblLook w:val="04A0" w:firstRow="1" w:lastRow="0" w:firstColumn="1" w:lastColumn="0" w:noHBand="0" w:noVBand="1"/>
      </w:tblPr>
      <w:tblGrid>
        <w:gridCol w:w="9350"/>
      </w:tblGrid>
      <w:tr w:rsidR="00311E8A" w:rsidRPr="00FC046D" w14:paraId="4E414CE2" w14:textId="77777777" w:rsidTr="00311E8A">
        <w:trPr>
          <w:trHeight w:val="1412"/>
        </w:trPr>
        <w:tc>
          <w:tcPr>
            <w:tcW w:w="9350" w:type="dxa"/>
          </w:tcPr>
          <w:p w14:paraId="11B84849" w14:textId="60784755" w:rsidR="00570D37" w:rsidRDefault="00570D37" w:rsidP="00570D37">
            <w:pPr>
              <w:pStyle w:val="Heading1"/>
              <w:outlineLvl w:val="0"/>
            </w:pPr>
            <w:r>
              <w:t>Program Overview</w:t>
            </w:r>
          </w:p>
          <w:p w14:paraId="53CA073D" w14:textId="392669DE" w:rsidR="00570D37" w:rsidRPr="00570D37" w:rsidRDefault="00570D37" w:rsidP="00570D37">
            <w:pPr>
              <w:rPr>
                <w:rFonts w:ascii="Segoe UI" w:hAnsi="Segoe UI" w:cs="Segoe UI"/>
              </w:rPr>
            </w:pPr>
            <w:r w:rsidRPr="00570D37">
              <w:rPr>
                <w:rFonts w:ascii="Segoe UI" w:hAnsi="Segoe UI" w:cs="Segoe UI"/>
              </w:rPr>
              <w:t xml:space="preserve">Humanities is an interdisciplinary field that involves the study of </w:t>
            </w:r>
            <w:r>
              <w:rPr>
                <w:rFonts w:ascii="Segoe UI" w:hAnsi="Segoe UI" w:cs="Segoe UI"/>
              </w:rPr>
              <w:t>creative human thought and expression</w:t>
            </w:r>
            <w:r w:rsidRPr="00570D37">
              <w:rPr>
                <w:rFonts w:ascii="Segoe UI" w:hAnsi="Segoe UI" w:cs="Segoe UI"/>
              </w:rPr>
              <w:t>. The main objective of studying Humanities</w:t>
            </w:r>
            <w:r>
              <w:rPr>
                <w:rFonts w:ascii="Segoe UI" w:hAnsi="Segoe UI" w:cs="Segoe UI"/>
              </w:rPr>
              <w:t xml:space="preserve"> </w:t>
            </w:r>
            <w:r w:rsidRPr="00570D37">
              <w:rPr>
                <w:rFonts w:ascii="Segoe UI" w:hAnsi="Segoe UI" w:cs="Segoe UI"/>
              </w:rPr>
              <w:t>at College of Alameda is to examine significant cultural</w:t>
            </w:r>
            <w:r>
              <w:rPr>
                <w:rFonts w:ascii="Segoe UI" w:hAnsi="Segoe UI" w:cs="Segoe UI"/>
              </w:rPr>
              <w:t xml:space="preserve"> </w:t>
            </w:r>
            <w:r w:rsidRPr="00570D37">
              <w:rPr>
                <w:rFonts w:ascii="Segoe UI" w:hAnsi="Segoe UI" w:cs="Segoe UI"/>
              </w:rPr>
              <w:t>artifacts, enduring artistic creations, and touchstone</w:t>
            </w:r>
            <w:r>
              <w:rPr>
                <w:rFonts w:ascii="Segoe UI" w:hAnsi="Segoe UI" w:cs="Segoe UI"/>
              </w:rPr>
              <w:t xml:space="preserve"> </w:t>
            </w:r>
            <w:r w:rsidRPr="00570D37">
              <w:rPr>
                <w:rFonts w:ascii="Segoe UI" w:hAnsi="Segoe UI" w:cs="Segoe UI"/>
              </w:rPr>
              <w:t>ideas and beliefs from a variety of scholarly and personal</w:t>
            </w:r>
            <w:r>
              <w:rPr>
                <w:rFonts w:ascii="Segoe UI" w:hAnsi="Segoe UI" w:cs="Segoe UI"/>
              </w:rPr>
              <w:t xml:space="preserve"> </w:t>
            </w:r>
            <w:r w:rsidRPr="00570D37">
              <w:rPr>
                <w:rFonts w:ascii="Segoe UI" w:hAnsi="Segoe UI" w:cs="Segoe UI"/>
              </w:rPr>
              <w:t>perspectives.</w:t>
            </w:r>
            <w:r>
              <w:rPr>
                <w:rFonts w:ascii="Segoe UI" w:hAnsi="Segoe UI" w:cs="Segoe UI"/>
              </w:rPr>
              <w:t xml:space="preserve"> </w:t>
            </w:r>
            <w:r w:rsidRPr="00570D37">
              <w:rPr>
                <w:rFonts w:ascii="Segoe UI" w:hAnsi="Segoe UI" w:cs="Segoe UI"/>
              </w:rPr>
              <w:t>As an integral part of general education, Humanities</w:t>
            </w:r>
            <w:r>
              <w:rPr>
                <w:rFonts w:ascii="Segoe UI" w:hAnsi="Segoe UI" w:cs="Segoe UI"/>
              </w:rPr>
              <w:t xml:space="preserve"> </w:t>
            </w:r>
            <w:r w:rsidRPr="00570D37">
              <w:rPr>
                <w:rFonts w:ascii="Segoe UI" w:hAnsi="Segoe UI" w:cs="Segoe UI"/>
              </w:rPr>
              <w:t>encourages students to examine diverse forms of creativity</w:t>
            </w:r>
            <w:r>
              <w:rPr>
                <w:rFonts w:ascii="Segoe UI" w:hAnsi="Segoe UI" w:cs="Segoe UI"/>
              </w:rPr>
              <w:t xml:space="preserve"> </w:t>
            </w:r>
            <w:r w:rsidRPr="00570D37">
              <w:rPr>
                <w:rFonts w:ascii="Segoe UI" w:hAnsi="Segoe UI" w:cs="Segoe UI"/>
              </w:rPr>
              <w:t>and innovation to gain perspective on their own lives and</w:t>
            </w:r>
            <w:r>
              <w:rPr>
                <w:rFonts w:ascii="Segoe UI" w:hAnsi="Segoe UI" w:cs="Segoe UI"/>
              </w:rPr>
              <w:t xml:space="preserve"> </w:t>
            </w:r>
            <w:r w:rsidRPr="00570D37">
              <w:rPr>
                <w:rFonts w:ascii="Segoe UI" w:hAnsi="Segoe UI" w:cs="Segoe UI"/>
              </w:rPr>
              <w:t>the world around them. COA courses in the Humanities</w:t>
            </w:r>
          </w:p>
          <w:p w14:paraId="69E0BD2F" w14:textId="7E4BB331" w:rsidR="00570D37" w:rsidRDefault="00570D37" w:rsidP="00570D37">
            <w:pPr>
              <w:rPr>
                <w:rFonts w:ascii="Segoe UI" w:hAnsi="Segoe UI" w:cs="Segoe UI"/>
              </w:rPr>
            </w:pPr>
            <w:r w:rsidRPr="00570D37">
              <w:rPr>
                <w:rFonts w:ascii="Segoe UI" w:hAnsi="Segoe UI" w:cs="Segoe UI"/>
              </w:rPr>
              <w:t>typically explore such fields as the visual arts, literature,</w:t>
            </w:r>
            <w:r>
              <w:rPr>
                <w:rFonts w:ascii="Segoe UI" w:hAnsi="Segoe UI" w:cs="Segoe UI"/>
              </w:rPr>
              <w:t xml:space="preserve"> </w:t>
            </w:r>
            <w:r w:rsidRPr="00570D37">
              <w:rPr>
                <w:rFonts w:ascii="Segoe UI" w:hAnsi="Segoe UI" w:cs="Segoe UI"/>
              </w:rPr>
              <w:t>media, popular culture, folklore, storytelling, humor,</w:t>
            </w:r>
            <w:r>
              <w:rPr>
                <w:rFonts w:ascii="Segoe UI" w:hAnsi="Segoe UI" w:cs="Segoe UI"/>
              </w:rPr>
              <w:t xml:space="preserve"> </w:t>
            </w:r>
            <w:r w:rsidRPr="00570D37">
              <w:rPr>
                <w:rFonts w:ascii="Segoe UI" w:hAnsi="Segoe UI" w:cs="Segoe UI"/>
              </w:rPr>
              <w:t>games, religion, music, dance, cuisine, fashion, tourism,</w:t>
            </w:r>
            <w:r>
              <w:rPr>
                <w:rFonts w:ascii="Segoe UI" w:hAnsi="Segoe UI" w:cs="Segoe UI"/>
              </w:rPr>
              <w:t xml:space="preserve"> </w:t>
            </w:r>
            <w:r w:rsidRPr="00570D37">
              <w:rPr>
                <w:rFonts w:ascii="Segoe UI" w:hAnsi="Segoe UI" w:cs="Segoe UI"/>
              </w:rPr>
              <w:t>and technology.</w:t>
            </w:r>
          </w:p>
          <w:p w14:paraId="48FAB00C" w14:textId="5440996B" w:rsidR="00570D37" w:rsidRPr="00570D37" w:rsidRDefault="00570D37" w:rsidP="00570D37">
            <w:pPr>
              <w:pStyle w:val="Heading1"/>
              <w:outlineLvl w:val="0"/>
            </w:pPr>
            <w:r>
              <w:t>Program Learning Outcomes</w:t>
            </w:r>
          </w:p>
          <w:p w14:paraId="0EB2ACBD" w14:textId="47ECE927" w:rsidR="00570D37" w:rsidRDefault="00570D37" w:rsidP="00570D37">
            <w:pPr>
              <w:rPr>
                <w:rFonts w:ascii="Segoe UI" w:hAnsi="Segoe UI" w:cs="Segoe UI"/>
              </w:rPr>
            </w:pPr>
            <w:r w:rsidRPr="00570D37">
              <w:rPr>
                <w:rFonts w:ascii="Segoe UI" w:hAnsi="Segoe UI" w:cs="Segoe UI"/>
              </w:rPr>
              <w:t>Upon completion of this program a student will be able to:</w:t>
            </w:r>
          </w:p>
          <w:p w14:paraId="47A2250C" w14:textId="35F73B9D" w:rsidR="00570D37" w:rsidRDefault="00570D37" w:rsidP="00570D37">
            <w:pPr>
              <w:pStyle w:val="ListParagraph"/>
              <w:numPr>
                <w:ilvl w:val="0"/>
                <w:numId w:val="7"/>
              </w:numPr>
              <w:rPr>
                <w:rFonts w:ascii="Segoe UI" w:hAnsi="Segoe UI" w:cs="Segoe UI"/>
              </w:rPr>
            </w:pPr>
            <w:r w:rsidRPr="00570D37">
              <w:rPr>
                <w:rFonts w:ascii="Segoe UI" w:hAnsi="Segoe UI" w:cs="Segoe UI"/>
              </w:rPr>
              <w:t>Increase critical understanding of the aesthetics of human-made environments.</w:t>
            </w:r>
          </w:p>
          <w:p w14:paraId="021752A0" w14:textId="77777777" w:rsidR="00570D37" w:rsidRPr="00570D37" w:rsidRDefault="00570D37" w:rsidP="00570D37">
            <w:pPr>
              <w:pStyle w:val="ListParagraph"/>
              <w:numPr>
                <w:ilvl w:val="0"/>
                <w:numId w:val="7"/>
              </w:numPr>
              <w:rPr>
                <w:rFonts w:ascii="Segoe UI" w:hAnsi="Segoe UI" w:cs="Segoe UI"/>
              </w:rPr>
            </w:pPr>
            <w:r w:rsidRPr="00570D37">
              <w:rPr>
                <w:rFonts w:ascii="Segoe UI" w:hAnsi="Segoe UI" w:cs="Segoe UI"/>
              </w:rPr>
              <w:t>Analyze selected works of creative expression in relation to various historical and cultural contexts.</w:t>
            </w:r>
          </w:p>
          <w:p w14:paraId="68B6D62A" w14:textId="70CAF769" w:rsidR="00570D37" w:rsidRPr="00570D37" w:rsidRDefault="00570D37" w:rsidP="00570D37">
            <w:pPr>
              <w:pStyle w:val="ListParagraph"/>
              <w:numPr>
                <w:ilvl w:val="0"/>
                <w:numId w:val="7"/>
              </w:numPr>
              <w:rPr>
                <w:rFonts w:ascii="Segoe UI" w:hAnsi="Segoe UI" w:cs="Segoe UI"/>
              </w:rPr>
            </w:pPr>
            <w:r w:rsidRPr="00570D37">
              <w:rPr>
                <w:rFonts w:ascii="Segoe UI" w:hAnsi="Segoe UI" w:cs="Segoe UI"/>
              </w:rPr>
              <w:t>Synthesize elements from a wide range of disciplines to appreciate and evaluate artworks, ideas, and performances from around the world.</w:t>
            </w:r>
          </w:p>
          <w:p w14:paraId="2D0C5C65" w14:textId="72CC4DF7" w:rsidR="00311E8A" w:rsidRPr="00FC046D" w:rsidRDefault="00311E8A" w:rsidP="00311E8A">
            <w:pPr>
              <w:rPr>
                <w:rFonts w:ascii="Segoe UI" w:hAnsi="Segoe UI" w:cs="Segoe UI"/>
              </w:rPr>
            </w:pPr>
          </w:p>
        </w:tc>
      </w:tr>
    </w:tbl>
    <w:p w14:paraId="3A2F4ACD" w14:textId="77777777" w:rsidR="00B54F62" w:rsidRPr="00FC046D" w:rsidRDefault="00B54F62" w:rsidP="00311E8A">
      <w:pPr>
        <w:rPr>
          <w:rFonts w:ascii="Segoe UI" w:hAnsi="Segoe UI" w:cs="Segoe UI"/>
        </w:rPr>
      </w:pPr>
    </w:p>
    <w:p w14:paraId="12F32989" w14:textId="77777777" w:rsidR="00FC046D" w:rsidRPr="005A4E46" w:rsidRDefault="00FC046D" w:rsidP="00FC046D">
      <w:pPr>
        <w:rPr>
          <w:rFonts w:ascii="Segoe UI" w:hAnsi="Segoe UI" w:cs="Segoe UI"/>
        </w:rPr>
      </w:pPr>
      <w:r w:rsidRPr="005A4E46">
        <w:rPr>
          <w:rFonts w:ascii="Segoe UI" w:hAnsi="Segoe UI" w:cs="Segoe UI"/>
        </w:rPr>
        <w:t xml:space="preserve">List your </w:t>
      </w:r>
      <w:r>
        <w:rPr>
          <w:rFonts w:ascii="Segoe UI" w:hAnsi="Segoe UI" w:cs="Segoe UI"/>
        </w:rPr>
        <w:t>program f</w:t>
      </w:r>
      <w:r w:rsidRPr="005A4E46">
        <w:rPr>
          <w:rFonts w:ascii="Segoe UI" w:hAnsi="Segoe UI" w:cs="Segoe UI"/>
        </w:rPr>
        <w:t xml:space="preserve">aculty and/or </w:t>
      </w:r>
      <w:r>
        <w:rPr>
          <w:rFonts w:ascii="Segoe UI" w:hAnsi="Segoe UI" w:cs="Segoe UI"/>
        </w:rPr>
        <w:t>s</w:t>
      </w:r>
      <w:r w:rsidRPr="005A4E46">
        <w:rPr>
          <w:rFonts w:ascii="Segoe UI" w:hAnsi="Segoe UI" w:cs="Segoe UI"/>
        </w:rPr>
        <w:t>taff</w:t>
      </w:r>
    </w:p>
    <w:tbl>
      <w:tblPr>
        <w:tblStyle w:val="TableGrid"/>
        <w:tblW w:w="9469" w:type="dxa"/>
        <w:tblLook w:val="04A0" w:firstRow="1" w:lastRow="0" w:firstColumn="1" w:lastColumn="0" w:noHBand="0" w:noVBand="1"/>
      </w:tblPr>
      <w:tblGrid>
        <w:gridCol w:w="9469"/>
      </w:tblGrid>
      <w:tr w:rsidR="00311E8A" w:rsidRPr="00FC046D" w14:paraId="5BF2EE91" w14:textId="77777777" w:rsidTr="00A81CB3">
        <w:trPr>
          <w:trHeight w:val="981"/>
        </w:trPr>
        <w:tc>
          <w:tcPr>
            <w:tcW w:w="9469" w:type="dxa"/>
          </w:tcPr>
          <w:p w14:paraId="720D31A3" w14:textId="32DCD179" w:rsidR="00570D37" w:rsidRDefault="00570D37" w:rsidP="00570D37">
            <w:pPr>
              <w:tabs>
                <w:tab w:val="left" w:pos="960"/>
              </w:tabs>
              <w:rPr>
                <w:rFonts w:ascii="Segoe UI" w:hAnsi="Segoe UI" w:cs="Segoe UI"/>
              </w:rPr>
            </w:pPr>
            <w:r>
              <w:rPr>
                <w:rFonts w:ascii="Segoe UI" w:hAnsi="Segoe UI" w:cs="Segoe UI"/>
              </w:rPr>
              <w:t xml:space="preserve">Dr. </w:t>
            </w:r>
            <w:r w:rsidRPr="00570D37">
              <w:rPr>
                <w:rFonts w:ascii="Segoe UI" w:hAnsi="Segoe UI" w:cs="Segoe UI"/>
              </w:rPr>
              <w:t>Matthew Goldstein</w:t>
            </w:r>
          </w:p>
          <w:p w14:paraId="5C5CD191" w14:textId="54071D6D" w:rsidR="00570D37" w:rsidRDefault="00570D37" w:rsidP="00570D37">
            <w:pPr>
              <w:tabs>
                <w:tab w:val="left" w:pos="960"/>
              </w:tabs>
              <w:rPr>
                <w:rFonts w:ascii="Segoe UI" w:hAnsi="Segoe UI" w:cs="Segoe UI"/>
              </w:rPr>
            </w:pPr>
            <w:r>
              <w:rPr>
                <w:rFonts w:ascii="Segoe UI" w:hAnsi="Segoe UI" w:cs="Segoe UI"/>
              </w:rPr>
              <w:t xml:space="preserve">Dr. Cassie </w:t>
            </w:r>
            <w:proofErr w:type="spellStart"/>
            <w:r>
              <w:rPr>
                <w:rFonts w:ascii="Segoe UI" w:hAnsi="Segoe UI" w:cs="Segoe UI"/>
              </w:rPr>
              <w:t>Lipowitz</w:t>
            </w:r>
            <w:proofErr w:type="spellEnd"/>
          </w:p>
          <w:p w14:paraId="3E36EB70" w14:textId="383B19A0" w:rsidR="00D86570" w:rsidRPr="00D86570" w:rsidRDefault="00570D37" w:rsidP="00D86570">
            <w:pPr>
              <w:tabs>
                <w:tab w:val="left" w:pos="960"/>
              </w:tabs>
              <w:rPr>
                <w:rFonts w:ascii="Segoe UI" w:hAnsi="Segoe UI" w:cs="Segoe UI"/>
              </w:rPr>
            </w:pPr>
            <w:r>
              <w:rPr>
                <w:rFonts w:ascii="Segoe UI" w:hAnsi="Segoe UI" w:cs="Segoe UI"/>
              </w:rPr>
              <w:t>Dr. Lisa Arellano</w:t>
            </w:r>
          </w:p>
        </w:tc>
      </w:tr>
    </w:tbl>
    <w:p w14:paraId="7D0B4AC6" w14:textId="35F289EE" w:rsidR="00FC046D" w:rsidRDefault="00FC046D" w:rsidP="00311E8A">
      <w:pPr>
        <w:rPr>
          <w:rFonts w:ascii="Segoe UI" w:hAnsi="Segoe UI" w:cs="Segoe UI"/>
        </w:rPr>
      </w:pPr>
    </w:p>
    <w:p w14:paraId="51221DCC" w14:textId="77777777" w:rsidR="003C05DC" w:rsidRPr="00FC046D" w:rsidRDefault="003C05DC" w:rsidP="003C05DC">
      <w:pPr>
        <w:rPr>
          <w:rFonts w:ascii="Segoe UI" w:hAnsi="Segoe UI" w:cs="Segoe UI"/>
        </w:rPr>
      </w:pPr>
      <w:r w:rsidRPr="00FC046D">
        <w:rPr>
          <w:rFonts w:ascii="Segoe UI" w:hAnsi="Segoe UI" w:cs="Segoe UI"/>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C05DC" w:rsidRPr="00FC046D" w14:paraId="4E474F7F" w14:textId="77777777" w:rsidTr="008C3997">
        <w:trPr>
          <w:trHeight w:val="1130"/>
        </w:trPr>
        <w:tc>
          <w:tcPr>
            <w:tcW w:w="9604" w:type="dxa"/>
          </w:tcPr>
          <w:p w14:paraId="1D0119CB" w14:textId="6471A342" w:rsidR="003C05DC" w:rsidRPr="00FC046D" w:rsidRDefault="00570D37" w:rsidP="008C3997">
            <w:pPr>
              <w:rPr>
                <w:rFonts w:ascii="Segoe UI" w:hAnsi="Segoe UI" w:cs="Segoe UI"/>
              </w:rPr>
            </w:pPr>
            <w:r w:rsidRPr="00740F3B">
              <w:rPr>
                <w:rFonts w:ascii="Segoe UI" w:hAnsi="Segoe UI" w:cs="Segoe UI"/>
              </w:rPr>
              <w:t xml:space="preserve">The </w:t>
            </w:r>
            <w:r w:rsidR="00A81CB3">
              <w:rPr>
                <w:rFonts w:ascii="Segoe UI" w:hAnsi="Segoe UI" w:cs="Segoe UI"/>
              </w:rPr>
              <w:t>d</w:t>
            </w:r>
            <w:r w:rsidRPr="00740F3B">
              <w:rPr>
                <w:rFonts w:ascii="Segoe UI" w:hAnsi="Segoe UI" w:cs="Segoe UI"/>
              </w:rPr>
              <w:t>epartment u</w:t>
            </w:r>
            <w:r>
              <w:rPr>
                <w:rFonts w:ascii="Segoe UI" w:hAnsi="Segoe UI" w:cs="Segoe UI"/>
              </w:rPr>
              <w:t>ti</w:t>
            </w:r>
            <w:r w:rsidRPr="00740F3B">
              <w:rPr>
                <w:rFonts w:ascii="Segoe UI" w:hAnsi="Segoe UI" w:cs="Segoe UI"/>
              </w:rPr>
              <w:t>lizes "smart classrooms" on campus equipped with an interac</w:t>
            </w:r>
            <w:r>
              <w:rPr>
                <w:rFonts w:ascii="Segoe UI" w:hAnsi="Segoe UI" w:cs="Segoe UI"/>
              </w:rPr>
              <w:t>ti</w:t>
            </w:r>
            <w:r w:rsidRPr="00740F3B">
              <w:rPr>
                <w:rFonts w:ascii="Segoe UI" w:hAnsi="Segoe UI" w:cs="Segoe UI"/>
              </w:rPr>
              <w:t>ve whiteboard, digital projector, and document came</w:t>
            </w:r>
            <w:r>
              <w:rPr>
                <w:rFonts w:ascii="Segoe UI" w:hAnsi="Segoe UI" w:cs="Segoe UI"/>
              </w:rPr>
              <w:t>ra. However, the department switched to</w:t>
            </w:r>
            <w:r w:rsidR="00A81CB3">
              <w:rPr>
                <w:rFonts w:ascii="Segoe UI" w:hAnsi="Segoe UI" w:cs="Segoe UI"/>
              </w:rPr>
              <w:t xml:space="preserve"> </w:t>
            </w:r>
            <w:r>
              <w:rPr>
                <w:rFonts w:ascii="Segoe UI" w:hAnsi="Segoe UI" w:cs="Segoe UI"/>
              </w:rPr>
              <w:t xml:space="preserve">100% online course offerings due to the COVID campus closure and shelter in place order and relied solely </w:t>
            </w:r>
            <w:r>
              <w:rPr>
                <w:rFonts w:ascii="Segoe UI" w:hAnsi="Segoe UI" w:cs="Segoe UI"/>
              </w:rPr>
              <w:lastRenderedPageBreak/>
              <w:t>on online resources.</w:t>
            </w:r>
            <w:r w:rsidR="00A81CB3">
              <w:rPr>
                <w:rFonts w:ascii="Segoe UI" w:hAnsi="Segoe UI" w:cs="Segoe UI"/>
              </w:rPr>
              <w:t xml:space="preserve"> In Spring 2022, the department’s course offerings will include hybrid instruction as part of the return</w:t>
            </w:r>
            <w:r w:rsidR="00F6719D">
              <w:rPr>
                <w:rFonts w:ascii="Segoe UI" w:hAnsi="Segoe UI" w:cs="Segoe UI"/>
              </w:rPr>
              <w:t>-</w:t>
            </w:r>
            <w:r w:rsidR="00A81CB3">
              <w:rPr>
                <w:rFonts w:ascii="Segoe UI" w:hAnsi="Segoe UI" w:cs="Segoe UI"/>
              </w:rPr>
              <w:t>to</w:t>
            </w:r>
            <w:r w:rsidR="00F6719D">
              <w:rPr>
                <w:rFonts w:ascii="Segoe UI" w:hAnsi="Segoe UI" w:cs="Segoe UI"/>
              </w:rPr>
              <w:t>-</w:t>
            </w:r>
            <w:r w:rsidR="00A81CB3">
              <w:rPr>
                <w:rFonts w:ascii="Segoe UI" w:hAnsi="Segoe UI" w:cs="Segoe UI"/>
              </w:rPr>
              <w:t>campus plan.</w:t>
            </w:r>
          </w:p>
        </w:tc>
      </w:tr>
    </w:tbl>
    <w:p w14:paraId="34A24AF3" w14:textId="77777777" w:rsidR="003C05DC" w:rsidRPr="00FC046D" w:rsidRDefault="003C05DC" w:rsidP="00311E8A">
      <w:pPr>
        <w:rPr>
          <w:rFonts w:ascii="Segoe UI" w:hAnsi="Segoe UI" w:cs="Segoe UI"/>
        </w:rPr>
      </w:pPr>
    </w:p>
    <w:p w14:paraId="0192DDEE" w14:textId="77777777" w:rsidR="003C05DC" w:rsidRDefault="003C05DC" w:rsidP="00FC046D">
      <w:pPr>
        <w:rPr>
          <w:rFonts w:ascii="Segoe UI" w:hAnsi="Segoe UI" w:cs="Segoe UI"/>
        </w:rPr>
      </w:pPr>
    </w:p>
    <w:p w14:paraId="35A19B84" w14:textId="77777777" w:rsidR="003C05DC" w:rsidRDefault="003C05DC" w:rsidP="00FC046D">
      <w:pPr>
        <w:rPr>
          <w:rFonts w:ascii="Segoe UI" w:hAnsi="Segoe UI" w:cs="Segoe UI"/>
        </w:rPr>
      </w:pPr>
    </w:p>
    <w:p w14:paraId="5F236312" w14:textId="77777777" w:rsidR="003C05DC" w:rsidRDefault="003C05DC" w:rsidP="00FC046D">
      <w:pPr>
        <w:rPr>
          <w:rFonts w:ascii="Segoe UI" w:hAnsi="Segoe UI" w:cs="Segoe UI"/>
        </w:rPr>
      </w:pPr>
    </w:p>
    <w:p w14:paraId="70AD97C9" w14:textId="77777777" w:rsidR="003C05DC" w:rsidRDefault="003C05DC" w:rsidP="00FC046D">
      <w:pPr>
        <w:rPr>
          <w:rFonts w:ascii="Segoe UI" w:hAnsi="Segoe UI" w:cs="Segoe UI"/>
        </w:rPr>
      </w:pPr>
    </w:p>
    <w:p w14:paraId="2609DD88" w14:textId="77777777" w:rsidR="003C05DC" w:rsidRDefault="003C05DC" w:rsidP="00FC046D">
      <w:pPr>
        <w:rPr>
          <w:rFonts w:ascii="Segoe UI" w:hAnsi="Segoe UI" w:cs="Segoe UI"/>
        </w:rPr>
      </w:pPr>
    </w:p>
    <w:p w14:paraId="4A6D827F" w14:textId="72193A4C" w:rsidR="003C05DC" w:rsidRDefault="0027314F" w:rsidP="00FC046D">
      <w:pPr>
        <w:rPr>
          <w:rFonts w:ascii="Segoe UI" w:hAnsi="Segoe UI" w:cs="Segoe UI"/>
        </w:rPr>
      </w:pPr>
      <w:r>
        <w:rPr>
          <w:rFonts w:ascii="Segoe UI" w:hAnsi="Segoe UI" w:cs="Segoe UI"/>
        </w:rPr>
        <w:br w:type="page"/>
      </w:r>
    </w:p>
    <w:p w14:paraId="354099E6" w14:textId="6A3ABDB6" w:rsidR="00FC046D" w:rsidRPr="00FC046D" w:rsidRDefault="00FC046D" w:rsidP="00FC046D">
      <w:pPr>
        <w:rPr>
          <w:rFonts w:ascii="Segoe UI" w:hAnsi="Segoe UI" w:cs="Segoe UI"/>
        </w:rPr>
      </w:pPr>
      <w:r w:rsidRPr="00FC046D">
        <w:rPr>
          <w:rFonts w:ascii="Segoe UI" w:hAnsi="Segoe UI" w:cs="Segoe UI"/>
        </w:rPr>
        <w:lastRenderedPageBreak/>
        <w:t xml:space="preserve">List your program goals from your most recent Program Review or APU. Then, provide an update on the status of the goal. Has your program achieved the goal?  Have any of your goals been revised or any still in progress? Lastly, make sure to discuss which College or District goal your program goal aligns to. </w:t>
      </w:r>
    </w:p>
    <w:p w14:paraId="0A5CCBB9" w14:textId="77777777" w:rsidR="00FC046D" w:rsidRPr="00FC046D" w:rsidRDefault="00FC046D" w:rsidP="00FC046D">
      <w:pPr>
        <w:rPr>
          <w:rFonts w:ascii="Segoe UI" w:hAnsi="Segoe UI" w:cs="Segoe UI"/>
        </w:rPr>
      </w:pPr>
      <w:r w:rsidRPr="00FC046D">
        <w:rPr>
          <w:rFonts w:ascii="Segoe UI" w:hAnsi="Segoe UI" w:cs="Segoe UI"/>
        </w:rPr>
        <w:t xml:space="preserve">If no program goals exist or if this is your first program review, work to create 2-3 goals and align them with a </w:t>
      </w:r>
      <w:proofErr w:type="gramStart"/>
      <w:r w:rsidRPr="00FC046D">
        <w:rPr>
          <w:rFonts w:ascii="Segoe UI" w:hAnsi="Segoe UI" w:cs="Segoe UI"/>
        </w:rPr>
        <w:t>College</w:t>
      </w:r>
      <w:proofErr w:type="gramEnd"/>
      <w:r w:rsidRPr="00FC046D">
        <w:rPr>
          <w:rFonts w:ascii="Segoe UI" w:hAnsi="Segoe UI" w:cs="Segoe UI"/>
        </w:rPr>
        <w:t xml:space="preserve"> or District goal. </w:t>
      </w:r>
    </w:p>
    <w:tbl>
      <w:tblPr>
        <w:tblStyle w:val="TableGrid2"/>
        <w:tblW w:w="9805" w:type="dxa"/>
        <w:tblLook w:val="04A0" w:firstRow="1" w:lastRow="0" w:firstColumn="1" w:lastColumn="0" w:noHBand="0" w:noVBand="1"/>
      </w:tblPr>
      <w:tblGrid>
        <w:gridCol w:w="3505"/>
        <w:gridCol w:w="6300"/>
      </w:tblGrid>
      <w:tr w:rsidR="00A81CB3" w:rsidRPr="008E6EE4" w14:paraId="3C7A010A" w14:textId="77777777" w:rsidTr="00EA6C7A">
        <w:trPr>
          <w:trHeight w:val="512"/>
        </w:trPr>
        <w:tc>
          <w:tcPr>
            <w:tcW w:w="3505" w:type="dxa"/>
          </w:tcPr>
          <w:p w14:paraId="39A993F0" w14:textId="77777777" w:rsidR="00A81CB3" w:rsidRPr="008E6EE4" w:rsidRDefault="00A81CB3" w:rsidP="00A81CB3">
            <w:pPr>
              <w:jc w:val="left"/>
              <w:rPr>
                <w:rFonts w:ascii="Segoe UI" w:hAnsi="Segoe UI" w:cs="Segoe UI"/>
                <w:b/>
                <w:bCs/>
              </w:rPr>
            </w:pPr>
            <w:r w:rsidRPr="008E6EE4">
              <w:rPr>
                <w:rFonts w:ascii="Segoe UI" w:hAnsi="Segoe UI" w:cs="Segoe UI"/>
                <w:b/>
                <w:bCs/>
              </w:rPr>
              <w:t>Program Goal</w:t>
            </w:r>
          </w:p>
        </w:tc>
        <w:tc>
          <w:tcPr>
            <w:tcW w:w="6300" w:type="dxa"/>
          </w:tcPr>
          <w:p w14:paraId="75F1BCDC" w14:textId="184C18F2" w:rsidR="00A81CB3" w:rsidRPr="008E6EE4" w:rsidRDefault="00A81CB3" w:rsidP="00A81CB3">
            <w:pPr>
              <w:rPr>
                <w:rFonts w:ascii="Segoe UI" w:hAnsi="Segoe UI" w:cs="Segoe UI"/>
              </w:rPr>
            </w:pPr>
            <w:r>
              <w:rPr>
                <w:rFonts w:ascii="Segoe UI" w:hAnsi="Segoe UI" w:cs="Segoe UI"/>
              </w:rPr>
              <w:t>Continue</w:t>
            </w:r>
            <w:r w:rsidRPr="00D86570">
              <w:rPr>
                <w:rFonts w:ascii="Segoe UI" w:hAnsi="Segoe UI" w:cs="Segoe UI"/>
              </w:rPr>
              <w:t xml:space="preserve"> SLO assessments and stay current every year. </w:t>
            </w:r>
          </w:p>
        </w:tc>
      </w:tr>
      <w:tr w:rsidR="00A81CB3" w:rsidRPr="008E6EE4" w14:paraId="13F87F98" w14:textId="77777777" w:rsidTr="00EA6C7A">
        <w:trPr>
          <w:trHeight w:val="827"/>
        </w:trPr>
        <w:tc>
          <w:tcPr>
            <w:tcW w:w="3505" w:type="dxa"/>
          </w:tcPr>
          <w:p w14:paraId="2AE14C2E" w14:textId="62705A61" w:rsidR="00A81CB3" w:rsidRPr="008E6EE4" w:rsidRDefault="00A81CB3" w:rsidP="00A81CB3">
            <w:pPr>
              <w:jc w:val="left"/>
              <w:rPr>
                <w:rFonts w:ascii="Segoe UI" w:hAnsi="Segoe UI" w:cs="Segoe UI"/>
              </w:rPr>
            </w:pPr>
            <w:r w:rsidRPr="008E6EE4">
              <w:rPr>
                <w:rFonts w:ascii="Segoe UI" w:hAnsi="Segoe UI" w:cs="Segoe UI"/>
              </w:rPr>
              <w:t>Status: In-Progress or Complete?</w:t>
            </w:r>
          </w:p>
        </w:tc>
        <w:tc>
          <w:tcPr>
            <w:tcW w:w="6300" w:type="dxa"/>
          </w:tcPr>
          <w:p w14:paraId="16E95567" w14:textId="77777777" w:rsidR="00A81CB3" w:rsidRDefault="00A81CB3" w:rsidP="00A81CB3">
            <w:pPr>
              <w:rPr>
                <w:rFonts w:ascii="Segoe UI" w:hAnsi="Segoe UI" w:cs="Segoe UI"/>
              </w:rPr>
            </w:pPr>
            <w:r>
              <w:rPr>
                <w:rFonts w:ascii="Segoe UI" w:hAnsi="Segoe UI" w:cs="Segoe UI"/>
              </w:rPr>
              <w:t>Complete</w:t>
            </w:r>
          </w:p>
          <w:p w14:paraId="506D7713" w14:textId="77777777" w:rsidR="00A81CB3" w:rsidRDefault="00A81CB3" w:rsidP="00A81CB3">
            <w:pPr>
              <w:rPr>
                <w:rFonts w:ascii="Segoe UI" w:hAnsi="Segoe UI" w:cs="Segoe UI"/>
              </w:rPr>
            </w:pPr>
          </w:p>
          <w:p w14:paraId="2591C156" w14:textId="24C5EC3C" w:rsidR="00A81CB3" w:rsidRPr="008E6EE4" w:rsidRDefault="00A81CB3" w:rsidP="00A81CB3">
            <w:pPr>
              <w:rPr>
                <w:rFonts w:ascii="Segoe UI" w:hAnsi="Segoe UI" w:cs="Segoe UI"/>
              </w:rPr>
            </w:pPr>
            <w:r>
              <w:rPr>
                <w:rFonts w:ascii="Segoe UI" w:hAnsi="Segoe UI" w:cs="Segoe UI"/>
              </w:rPr>
              <w:t xml:space="preserve">We continue to remain up to date on SLO assessment. </w:t>
            </w:r>
          </w:p>
        </w:tc>
      </w:tr>
      <w:tr w:rsidR="00A81CB3" w:rsidRPr="008E6EE4" w14:paraId="78163658" w14:textId="77777777" w:rsidTr="00EA6C7A">
        <w:tc>
          <w:tcPr>
            <w:tcW w:w="3505" w:type="dxa"/>
          </w:tcPr>
          <w:p w14:paraId="5597E514" w14:textId="77777777" w:rsidR="00A81CB3" w:rsidRPr="008E6EE4" w:rsidRDefault="00A81CB3" w:rsidP="00A81CB3">
            <w:pPr>
              <w:jc w:val="left"/>
              <w:rPr>
                <w:rFonts w:ascii="Segoe UI" w:hAnsi="Segoe UI" w:cs="Segoe UI"/>
              </w:rPr>
            </w:pPr>
            <w:r w:rsidRPr="008E6EE4">
              <w:rPr>
                <w:rFonts w:ascii="Segoe UI" w:hAnsi="Segoe UI" w:cs="Segoe UI"/>
              </w:rPr>
              <w:t>Which college or district goal is aligned with your program goal?</w:t>
            </w:r>
          </w:p>
          <w:p w14:paraId="5B6374F0" w14:textId="77777777" w:rsidR="00A81CB3" w:rsidRPr="008E6EE4" w:rsidRDefault="00A81CB3" w:rsidP="00A81CB3">
            <w:pPr>
              <w:rPr>
                <w:rFonts w:ascii="Segoe UI" w:hAnsi="Segoe UI" w:cs="Segoe UI"/>
              </w:rPr>
            </w:pPr>
          </w:p>
        </w:tc>
        <w:tc>
          <w:tcPr>
            <w:tcW w:w="6300" w:type="dxa"/>
          </w:tcPr>
          <w:p w14:paraId="747BADD4" w14:textId="77777777" w:rsidR="00A81CB3" w:rsidRDefault="00A81CB3" w:rsidP="00A81CB3">
            <w:pPr>
              <w:tabs>
                <w:tab w:val="left" w:pos="2128"/>
              </w:tabs>
              <w:rPr>
                <w:rFonts w:ascii="Segoe UI" w:hAnsi="Segoe UI" w:cs="Segoe UI"/>
              </w:rPr>
            </w:pPr>
            <w:r w:rsidRPr="00D86570">
              <w:rPr>
                <w:rFonts w:ascii="Segoe UI" w:hAnsi="Segoe UI" w:cs="Segoe UI"/>
              </w:rPr>
              <w:t>College Goal</w:t>
            </w:r>
            <w:r>
              <w:rPr>
                <w:rFonts w:ascii="Segoe UI" w:hAnsi="Segoe UI" w:cs="Segoe UI"/>
              </w:rPr>
              <w:t xml:space="preserve">: </w:t>
            </w:r>
            <w:r w:rsidRPr="00D86570">
              <w:rPr>
                <w:rFonts w:ascii="Segoe UI" w:hAnsi="Segoe UI" w:cs="Segoe UI"/>
              </w:rPr>
              <w:t>Data-</w:t>
            </w:r>
            <w:r>
              <w:rPr>
                <w:rFonts w:ascii="Segoe UI" w:hAnsi="Segoe UI" w:cs="Segoe UI"/>
              </w:rPr>
              <w:t>D</w:t>
            </w:r>
            <w:r w:rsidRPr="00D86570">
              <w:rPr>
                <w:rFonts w:ascii="Segoe UI" w:hAnsi="Segoe UI" w:cs="Segoe UI"/>
              </w:rPr>
              <w:t>rive</w:t>
            </w:r>
            <w:r>
              <w:rPr>
                <w:rFonts w:ascii="Segoe UI" w:hAnsi="Segoe UI" w:cs="Segoe UI"/>
              </w:rPr>
              <w:t>n D</w:t>
            </w:r>
            <w:r w:rsidRPr="00D86570">
              <w:rPr>
                <w:rFonts w:ascii="Segoe UI" w:hAnsi="Segoe UI" w:cs="Segoe UI"/>
              </w:rPr>
              <w:t xml:space="preserve">ecision </w:t>
            </w:r>
            <w:r>
              <w:rPr>
                <w:rFonts w:ascii="Segoe UI" w:hAnsi="Segoe UI" w:cs="Segoe UI"/>
              </w:rPr>
              <w:t>M</w:t>
            </w:r>
            <w:r w:rsidRPr="00D86570">
              <w:rPr>
                <w:rFonts w:ascii="Segoe UI" w:hAnsi="Segoe UI" w:cs="Segoe UI"/>
              </w:rPr>
              <w:t>aking</w:t>
            </w:r>
          </w:p>
          <w:p w14:paraId="5E87D342" w14:textId="216235A1" w:rsidR="00A81CB3" w:rsidRPr="00D86570" w:rsidRDefault="00A81CB3" w:rsidP="00A81CB3">
            <w:pPr>
              <w:tabs>
                <w:tab w:val="left" w:pos="2128"/>
              </w:tabs>
              <w:rPr>
                <w:rFonts w:ascii="Segoe UI" w:hAnsi="Segoe UI" w:cs="Segoe UI"/>
              </w:rPr>
            </w:pPr>
            <w:r>
              <w:rPr>
                <w:rFonts w:ascii="Segoe UI" w:hAnsi="Segoe UI" w:cs="Segoe UI"/>
              </w:rPr>
              <w:t xml:space="preserve">District Goal: </w:t>
            </w:r>
            <w:r w:rsidRPr="00D86570">
              <w:rPr>
                <w:rFonts w:ascii="Segoe UI" w:hAnsi="Segoe UI" w:cs="Segoe UI"/>
              </w:rPr>
              <w:t>Build Programs of Distinction</w:t>
            </w:r>
          </w:p>
        </w:tc>
      </w:tr>
    </w:tbl>
    <w:p w14:paraId="362563A8" w14:textId="77777777" w:rsidR="00311E8A" w:rsidRPr="008E6EE4" w:rsidRDefault="00311E8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43E264A4" w14:textId="77777777" w:rsidTr="00260CB1">
        <w:trPr>
          <w:trHeight w:val="512"/>
        </w:trPr>
        <w:tc>
          <w:tcPr>
            <w:tcW w:w="3505" w:type="dxa"/>
          </w:tcPr>
          <w:p w14:paraId="21306CB4" w14:textId="77777777" w:rsidR="00EA6C7A" w:rsidRPr="008E6EE4" w:rsidRDefault="00EA6C7A" w:rsidP="00260CB1">
            <w:pPr>
              <w:jc w:val="left"/>
              <w:rPr>
                <w:rFonts w:ascii="Segoe UI" w:hAnsi="Segoe UI" w:cs="Segoe UI"/>
                <w:b/>
                <w:bCs/>
              </w:rPr>
            </w:pPr>
            <w:r w:rsidRPr="008E6EE4">
              <w:rPr>
                <w:rFonts w:ascii="Segoe UI" w:hAnsi="Segoe UI" w:cs="Segoe UI"/>
                <w:b/>
                <w:bCs/>
              </w:rPr>
              <w:t>Program Goal</w:t>
            </w:r>
          </w:p>
        </w:tc>
        <w:tc>
          <w:tcPr>
            <w:tcW w:w="6300" w:type="dxa"/>
          </w:tcPr>
          <w:p w14:paraId="59C70A48" w14:textId="7A0DDE89" w:rsidR="008E6EE4" w:rsidRPr="008E6EE4" w:rsidRDefault="00A81CB3" w:rsidP="00A81CB3">
            <w:pPr>
              <w:jc w:val="left"/>
              <w:rPr>
                <w:rFonts w:ascii="Segoe UI" w:hAnsi="Segoe UI" w:cs="Segoe UI"/>
              </w:rPr>
            </w:pPr>
            <w:r w:rsidRPr="00740F3B">
              <w:rPr>
                <w:rFonts w:ascii="Segoe UI" w:hAnsi="Segoe UI" w:cs="Segoe UI"/>
              </w:rPr>
              <w:t xml:space="preserve">Expand the number of courses offered. </w:t>
            </w:r>
            <w:r w:rsidRPr="00E14226">
              <w:rPr>
                <w:rFonts w:ascii="Segoe UI" w:hAnsi="Segoe UI" w:cs="Segoe UI"/>
              </w:rPr>
              <w:t>This will allow our department to increase our reach and allow students to use our courses to meet diverse personal and academic goals.</w:t>
            </w:r>
          </w:p>
        </w:tc>
      </w:tr>
      <w:tr w:rsidR="00EA6C7A" w:rsidRPr="008E6EE4" w14:paraId="5A60F483" w14:textId="77777777" w:rsidTr="00260CB1">
        <w:trPr>
          <w:trHeight w:val="827"/>
        </w:trPr>
        <w:tc>
          <w:tcPr>
            <w:tcW w:w="3505" w:type="dxa"/>
          </w:tcPr>
          <w:p w14:paraId="5F3BC46A"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10FCD016" w14:textId="3AC73259" w:rsidR="00A81CB3" w:rsidRDefault="00A81CB3" w:rsidP="00260CB1">
            <w:pPr>
              <w:rPr>
                <w:rFonts w:ascii="Segoe UI" w:hAnsi="Segoe UI" w:cs="Segoe UI"/>
              </w:rPr>
            </w:pPr>
            <w:r>
              <w:rPr>
                <w:rFonts w:ascii="Segoe UI" w:hAnsi="Segoe UI" w:cs="Segoe UI"/>
              </w:rPr>
              <w:t>In-Progress</w:t>
            </w:r>
          </w:p>
          <w:p w14:paraId="7C5BFA50" w14:textId="77777777" w:rsidR="00A81CB3" w:rsidRDefault="00A81CB3" w:rsidP="00260CB1">
            <w:pPr>
              <w:rPr>
                <w:rFonts w:ascii="Segoe UI" w:hAnsi="Segoe UI" w:cs="Segoe UI"/>
              </w:rPr>
            </w:pPr>
          </w:p>
          <w:p w14:paraId="12EAF25F" w14:textId="4DC792EA" w:rsidR="00EA6C7A" w:rsidRPr="008E6EE4" w:rsidRDefault="00A81CB3" w:rsidP="00260CB1">
            <w:pPr>
              <w:rPr>
                <w:rFonts w:ascii="Segoe UI" w:hAnsi="Segoe UI" w:cs="Segoe UI"/>
              </w:rPr>
            </w:pPr>
            <w:r>
              <w:rPr>
                <w:rFonts w:ascii="Segoe UI" w:hAnsi="Segoe UI" w:cs="Segoe UI"/>
              </w:rPr>
              <w:t>We offered HUM60 Intro to LGBTQ Studies for the first time in Spring 2021. We plan to continue offering it and request assistance from our Public Information Officer (PIO) for help marketing the course.</w:t>
            </w:r>
          </w:p>
        </w:tc>
      </w:tr>
      <w:tr w:rsidR="00EA6C7A" w:rsidRPr="008E6EE4" w14:paraId="01A4E1E1" w14:textId="77777777" w:rsidTr="00260CB1">
        <w:tc>
          <w:tcPr>
            <w:tcW w:w="3505" w:type="dxa"/>
          </w:tcPr>
          <w:p w14:paraId="549122CD" w14:textId="77777777" w:rsidR="00EA6C7A" w:rsidRPr="008E6EE4" w:rsidRDefault="00EA6C7A" w:rsidP="00260CB1">
            <w:pPr>
              <w:jc w:val="left"/>
              <w:rPr>
                <w:rFonts w:ascii="Segoe UI" w:hAnsi="Segoe UI" w:cs="Segoe UI"/>
              </w:rPr>
            </w:pPr>
            <w:r w:rsidRPr="008E6EE4">
              <w:rPr>
                <w:rFonts w:ascii="Segoe UI" w:hAnsi="Segoe UI" w:cs="Segoe UI"/>
              </w:rPr>
              <w:t>Which college or district goal is aligned with your program goal?</w:t>
            </w:r>
          </w:p>
          <w:p w14:paraId="5EF0EAD0" w14:textId="77777777" w:rsidR="00EA6C7A" w:rsidRPr="008E6EE4" w:rsidRDefault="00EA6C7A" w:rsidP="00260CB1">
            <w:pPr>
              <w:rPr>
                <w:rFonts w:ascii="Segoe UI" w:hAnsi="Segoe UI" w:cs="Segoe UI"/>
              </w:rPr>
            </w:pPr>
          </w:p>
        </w:tc>
        <w:tc>
          <w:tcPr>
            <w:tcW w:w="6300" w:type="dxa"/>
          </w:tcPr>
          <w:p w14:paraId="235726E3" w14:textId="77777777" w:rsidR="00A81CB3" w:rsidRPr="00D86570" w:rsidRDefault="00A81CB3" w:rsidP="00A81CB3">
            <w:pPr>
              <w:rPr>
                <w:rFonts w:ascii="Segoe UI" w:hAnsi="Segoe UI" w:cs="Segoe UI"/>
              </w:rPr>
            </w:pPr>
            <w:r>
              <w:rPr>
                <w:rFonts w:ascii="Segoe UI" w:hAnsi="Segoe UI" w:cs="Segoe UI"/>
              </w:rPr>
              <w:t xml:space="preserve">College: </w:t>
            </w:r>
            <w:r w:rsidRPr="00D86570">
              <w:rPr>
                <w:rFonts w:ascii="Segoe UI" w:hAnsi="Segoe UI" w:cs="Segoe UI"/>
              </w:rPr>
              <w:t>Advance CoA teaching and learning</w:t>
            </w:r>
          </w:p>
          <w:p w14:paraId="617BA0EA" w14:textId="77777777" w:rsidR="00A81CB3" w:rsidRPr="00E14226" w:rsidRDefault="00A81CB3" w:rsidP="00A81CB3">
            <w:pPr>
              <w:rPr>
                <w:rFonts w:ascii="Segoe UI" w:hAnsi="Segoe UI" w:cs="Segoe UI"/>
              </w:rPr>
            </w:pPr>
            <w:r>
              <w:rPr>
                <w:rFonts w:ascii="Segoe UI" w:hAnsi="Segoe UI" w:cs="Segoe UI"/>
              </w:rPr>
              <w:t xml:space="preserve">District: </w:t>
            </w:r>
            <w:r w:rsidRPr="00E14226">
              <w:rPr>
                <w:rFonts w:ascii="Segoe UI" w:hAnsi="Segoe UI" w:cs="Segoe UI"/>
              </w:rPr>
              <w:t>Advance Student Access, Equity, and Success</w:t>
            </w:r>
          </w:p>
          <w:p w14:paraId="5B6D0D52" w14:textId="71F433B8" w:rsidR="00EA6C7A" w:rsidRPr="008E6EE4" w:rsidRDefault="00EA6C7A" w:rsidP="00260CB1">
            <w:pPr>
              <w:rPr>
                <w:rFonts w:ascii="Segoe UI" w:hAnsi="Segoe UI" w:cs="Segoe UI"/>
              </w:rPr>
            </w:pPr>
          </w:p>
        </w:tc>
      </w:tr>
    </w:tbl>
    <w:p w14:paraId="3F8898A2" w14:textId="76544C70"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34203945" w14:textId="77777777" w:rsidTr="00260CB1">
        <w:trPr>
          <w:trHeight w:val="512"/>
        </w:trPr>
        <w:tc>
          <w:tcPr>
            <w:tcW w:w="3505" w:type="dxa"/>
          </w:tcPr>
          <w:p w14:paraId="369DCBCA" w14:textId="77777777" w:rsidR="00EA6C7A" w:rsidRPr="00740F3B" w:rsidRDefault="00EA6C7A" w:rsidP="00260CB1">
            <w:pPr>
              <w:jc w:val="left"/>
              <w:rPr>
                <w:rFonts w:ascii="Segoe UI" w:hAnsi="Segoe UI" w:cs="Segoe UI"/>
                <w:b/>
                <w:bCs/>
              </w:rPr>
            </w:pPr>
            <w:r w:rsidRPr="00740F3B">
              <w:rPr>
                <w:rFonts w:ascii="Segoe UI" w:hAnsi="Segoe UI" w:cs="Segoe UI"/>
                <w:b/>
                <w:bCs/>
              </w:rPr>
              <w:t>Program Goal</w:t>
            </w:r>
          </w:p>
        </w:tc>
        <w:tc>
          <w:tcPr>
            <w:tcW w:w="6300" w:type="dxa"/>
          </w:tcPr>
          <w:p w14:paraId="5E9FD0F5" w14:textId="5209A3DE" w:rsidR="008E6EE4" w:rsidRPr="008E6EE4" w:rsidRDefault="00A81CB3" w:rsidP="00A81CB3">
            <w:pPr>
              <w:rPr>
                <w:rFonts w:ascii="Segoe UI" w:hAnsi="Segoe UI" w:cs="Segoe UI"/>
              </w:rPr>
            </w:pPr>
            <w:r w:rsidRPr="00D86570">
              <w:rPr>
                <w:rFonts w:ascii="Segoe UI" w:hAnsi="Segoe UI" w:cs="Segoe UI"/>
              </w:rPr>
              <w:t>Increase faculty access to technology and digital teaching tools.</w:t>
            </w:r>
          </w:p>
        </w:tc>
      </w:tr>
      <w:tr w:rsidR="00EA6C7A" w:rsidRPr="008E6EE4" w14:paraId="59ACC1EB" w14:textId="77777777" w:rsidTr="00260CB1">
        <w:trPr>
          <w:trHeight w:val="827"/>
        </w:trPr>
        <w:tc>
          <w:tcPr>
            <w:tcW w:w="3505" w:type="dxa"/>
          </w:tcPr>
          <w:p w14:paraId="5341E5FB"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3E427832" w14:textId="77777777" w:rsidR="00EA6C7A" w:rsidRDefault="00A81CB3" w:rsidP="00260CB1">
            <w:pPr>
              <w:rPr>
                <w:rFonts w:ascii="Segoe UI" w:hAnsi="Segoe UI" w:cs="Segoe UI"/>
              </w:rPr>
            </w:pPr>
            <w:r>
              <w:rPr>
                <w:rFonts w:ascii="Segoe UI" w:hAnsi="Segoe UI" w:cs="Segoe UI"/>
              </w:rPr>
              <w:t>Complete</w:t>
            </w:r>
          </w:p>
          <w:p w14:paraId="6E6AAC73" w14:textId="77777777" w:rsidR="00A81CB3" w:rsidRDefault="00A81CB3" w:rsidP="00260CB1">
            <w:pPr>
              <w:rPr>
                <w:rFonts w:ascii="Segoe UI" w:hAnsi="Segoe UI" w:cs="Segoe UI"/>
              </w:rPr>
            </w:pPr>
          </w:p>
          <w:p w14:paraId="2220A6D3" w14:textId="1D846E38" w:rsidR="00A81CB3" w:rsidRPr="008E6EE4" w:rsidRDefault="00A81CB3" w:rsidP="00260CB1">
            <w:pPr>
              <w:rPr>
                <w:rFonts w:ascii="Segoe UI" w:hAnsi="Segoe UI" w:cs="Segoe UI"/>
              </w:rPr>
            </w:pPr>
            <w:r>
              <w:rPr>
                <w:rFonts w:ascii="Segoe UI" w:hAnsi="Segoe UI" w:cs="Segoe UI"/>
              </w:rPr>
              <w:t xml:space="preserve">The technology in the new Liberal Studies and Language Arts building allows faculty to access the newest technology and teaching tools. We strongly recommend that the college engage faculty as we explore technology and the potential for future </w:t>
            </w:r>
            <w:proofErr w:type="spellStart"/>
            <w:r>
              <w:rPr>
                <w:rFonts w:ascii="Segoe UI" w:hAnsi="Segoe UI" w:cs="Segoe UI"/>
              </w:rPr>
              <w:t>hyflex</w:t>
            </w:r>
            <w:proofErr w:type="spellEnd"/>
            <w:r>
              <w:rPr>
                <w:rFonts w:ascii="Segoe UI" w:hAnsi="Segoe UI" w:cs="Segoe UI"/>
              </w:rPr>
              <w:t xml:space="preserve"> instruction.</w:t>
            </w:r>
          </w:p>
        </w:tc>
      </w:tr>
      <w:tr w:rsidR="00EA6C7A" w:rsidRPr="008E6EE4" w14:paraId="24ABBC0F" w14:textId="77777777" w:rsidTr="00260CB1">
        <w:tc>
          <w:tcPr>
            <w:tcW w:w="3505" w:type="dxa"/>
          </w:tcPr>
          <w:p w14:paraId="53984955" w14:textId="77777777" w:rsidR="00EA6C7A" w:rsidRPr="008E6EE4" w:rsidRDefault="00EA6C7A" w:rsidP="00260CB1">
            <w:pPr>
              <w:jc w:val="left"/>
              <w:rPr>
                <w:rFonts w:ascii="Segoe UI" w:hAnsi="Segoe UI" w:cs="Segoe UI"/>
              </w:rPr>
            </w:pPr>
            <w:r w:rsidRPr="008E6EE4">
              <w:rPr>
                <w:rFonts w:ascii="Segoe UI" w:hAnsi="Segoe UI" w:cs="Segoe UI"/>
              </w:rPr>
              <w:t>Which college or district goal is aligned with your program goal?</w:t>
            </w:r>
          </w:p>
          <w:p w14:paraId="1442307A" w14:textId="77777777" w:rsidR="00EA6C7A" w:rsidRPr="008E6EE4" w:rsidRDefault="00EA6C7A" w:rsidP="00260CB1">
            <w:pPr>
              <w:rPr>
                <w:rFonts w:ascii="Segoe UI" w:hAnsi="Segoe UI" w:cs="Segoe UI"/>
              </w:rPr>
            </w:pPr>
          </w:p>
        </w:tc>
        <w:tc>
          <w:tcPr>
            <w:tcW w:w="6300" w:type="dxa"/>
          </w:tcPr>
          <w:p w14:paraId="27734828" w14:textId="77777777" w:rsidR="00A81CB3" w:rsidRPr="00D86570" w:rsidRDefault="00A81CB3" w:rsidP="00A81CB3">
            <w:pPr>
              <w:rPr>
                <w:rFonts w:ascii="Segoe UI" w:hAnsi="Segoe UI" w:cs="Segoe UI"/>
              </w:rPr>
            </w:pPr>
            <w:r>
              <w:rPr>
                <w:rFonts w:ascii="Segoe UI" w:hAnsi="Segoe UI" w:cs="Segoe UI"/>
              </w:rPr>
              <w:t xml:space="preserve">College: </w:t>
            </w:r>
            <w:r w:rsidRPr="00D86570">
              <w:rPr>
                <w:rFonts w:ascii="Segoe UI" w:hAnsi="Segoe UI" w:cs="Segoe UI"/>
              </w:rPr>
              <w:t>Advance CoA teaching and learning</w:t>
            </w:r>
          </w:p>
          <w:p w14:paraId="0CA3DC42" w14:textId="77777777" w:rsidR="00A81CB3" w:rsidRPr="00E14226" w:rsidRDefault="00A81CB3" w:rsidP="00A81CB3">
            <w:pPr>
              <w:rPr>
                <w:rFonts w:ascii="Segoe UI" w:hAnsi="Segoe UI" w:cs="Segoe UI"/>
              </w:rPr>
            </w:pPr>
            <w:r>
              <w:rPr>
                <w:rFonts w:ascii="Segoe UI" w:hAnsi="Segoe UI" w:cs="Segoe UI"/>
              </w:rPr>
              <w:t xml:space="preserve">District: </w:t>
            </w:r>
            <w:r w:rsidRPr="00E14226">
              <w:rPr>
                <w:rFonts w:ascii="Segoe UI" w:hAnsi="Segoe UI" w:cs="Segoe UI"/>
              </w:rPr>
              <w:t>Advance Student Access, Equity, and Success</w:t>
            </w:r>
          </w:p>
          <w:p w14:paraId="4A4A6FB1" w14:textId="44429E59" w:rsidR="00EA6C7A" w:rsidRPr="008E6EE4" w:rsidRDefault="00EA6C7A" w:rsidP="00740F3B">
            <w:pPr>
              <w:rPr>
                <w:rFonts w:ascii="Segoe UI" w:hAnsi="Segoe UI" w:cs="Segoe UI"/>
              </w:rPr>
            </w:pPr>
          </w:p>
        </w:tc>
      </w:tr>
    </w:tbl>
    <w:p w14:paraId="7B3EF269" w14:textId="77777777" w:rsidR="00C85BA8" w:rsidRDefault="00C85BA8" w:rsidP="00C5311C">
      <w:pPr>
        <w:rPr>
          <w:rFonts w:ascii="Segoe UI" w:hAnsi="Segoe UI" w:cs="Segoe UI"/>
          <w:b/>
          <w:u w:val="single"/>
        </w:rPr>
      </w:pPr>
    </w:p>
    <w:p w14:paraId="29096C9D" w14:textId="3456A684" w:rsidR="003814FC" w:rsidRDefault="003814FC" w:rsidP="00C5311C">
      <w:pPr>
        <w:rPr>
          <w:rFonts w:ascii="Segoe UI" w:hAnsi="Segoe UI" w:cs="Segoe UI"/>
          <w:b/>
          <w:u w:val="single"/>
        </w:rPr>
      </w:pPr>
      <w:r w:rsidRPr="00FC046D">
        <w:rPr>
          <w:rFonts w:ascii="Segoe UI" w:hAnsi="Segoe UI" w:cs="Segoe UI"/>
          <w:b/>
          <w:u w:val="single"/>
        </w:rPr>
        <w:lastRenderedPageBreak/>
        <w:t>Program Update</w:t>
      </w:r>
    </w:p>
    <w:p w14:paraId="7449E929" w14:textId="5282C8D2" w:rsidR="008E6EE4" w:rsidRPr="00C5311C" w:rsidRDefault="008E6EE4" w:rsidP="00C5311C">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E14EF39" w14:textId="15F6AC2C" w:rsidR="00FC046D" w:rsidRPr="0027314F" w:rsidRDefault="00427C06" w:rsidP="003C05DC">
      <w:pPr>
        <w:jc w:val="center"/>
        <w:rPr>
          <w:rFonts w:ascii="Segoe UI" w:hAnsi="Segoe UI" w:cs="Segoe UI"/>
          <w:b/>
          <w:bCs/>
          <w:sz w:val="20"/>
          <w:szCs w:val="20"/>
        </w:rPr>
      </w:pPr>
      <w:hyperlink r:id="rId9" w:history="1">
        <w:r w:rsidR="00FC046D" w:rsidRPr="0027314F">
          <w:rPr>
            <w:rStyle w:val="Hyperlink"/>
            <w:rFonts w:ascii="Segoe UI" w:hAnsi="Segoe UI" w:cs="Segoe UI"/>
            <w:b/>
            <w:bCs/>
            <w:sz w:val="20"/>
            <w:szCs w:val="20"/>
          </w:rPr>
          <w:t>Course Completion and Retention Rates – Instructional Dashboard</w:t>
        </w:r>
      </w:hyperlink>
    </w:p>
    <w:p w14:paraId="3337E2CF" w14:textId="4C1DC1A6" w:rsidR="00FC046D" w:rsidRPr="0027314F" w:rsidRDefault="00427C06" w:rsidP="003C05DC">
      <w:pPr>
        <w:jc w:val="center"/>
        <w:rPr>
          <w:rFonts w:ascii="Segoe UI" w:hAnsi="Segoe UI" w:cs="Segoe UI"/>
          <w:b/>
          <w:bCs/>
          <w:sz w:val="20"/>
          <w:szCs w:val="20"/>
        </w:rPr>
      </w:pPr>
      <w:hyperlink r:id="rId10" w:history="1">
        <w:r w:rsidR="00FC046D" w:rsidRPr="0027314F">
          <w:rPr>
            <w:rStyle w:val="Hyperlink"/>
            <w:rFonts w:ascii="Segoe UI" w:hAnsi="Segoe UI" w:cs="Segoe UI"/>
            <w:b/>
            <w:bCs/>
            <w:sz w:val="20"/>
            <w:szCs w:val="20"/>
          </w:rPr>
          <w:t>Course Completion and Retention Rates – Student Services Dashboard</w:t>
        </w:r>
      </w:hyperlink>
    </w:p>
    <w:p w14:paraId="2C9ACF6D" w14:textId="21EF6DF5" w:rsidR="00FC046D" w:rsidRPr="0027314F" w:rsidRDefault="00427C06" w:rsidP="003C05DC">
      <w:pPr>
        <w:jc w:val="center"/>
        <w:rPr>
          <w:rFonts w:ascii="Segoe UI" w:hAnsi="Segoe UI" w:cs="Segoe UI"/>
          <w:b/>
          <w:bCs/>
          <w:sz w:val="20"/>
          <w:szCs w:val="20"/>
        </w:rPr>
      </w:pPr>
      <w:hyperlink r:id="rId11" w:history="1">
        <w:r w:rsidR="00FC046D" w:rsidRPr="0027314F">
          <w:rPr>
            <w:rStyle w:val="Hyperlink"/>
            <w:rFonts w:ascii="Segoe UI" w:hAnsi="Segoe UI" w:cs="Segoe UI"/>
            <w:b/>
            <w:bCs/>
            <w:sz w:val="20"/>
            <w:szCs w:val="20"/>
          </w:rPr>
          <w:t>Enrollment Trends and Productivity Dashboard</w:t>
        </w:r>
      </w:hyperlink>
    </w:p>
    <w:p w14:paraId="1C6A340D" w14:textId="5B6644B5" w:rsidR="00126D51" w:rsidRPr="0027314F" w:rsidRDefault="00427C06" w:rsidP="0027314F">
      <w:pPr>
        <w:jc w:val="center"/>
        <w:rPr>
          <w:rFonts w:ascii="Segoe UI" w:hAnsi="Segoe UI" w:cs="Segoe UI"/>
          <w:color w:val="0563C1" w:themeColor="hyperlink"/>
          <w:sz w:val="20"/>
          <w:szCs w:val="20"/>
          <w:u w:val="single"/>
        </w:rPr>
      </w:pPr>
      <w:hyperlink r:id="rId12" w:history="1">
        <w:r w:rsidR="00FC046D" w:rsidRPr="0027314F">
          <w:rPr>
            <w:rStyle w:val="Hyperlink"/>
            <w:rFonts w:ascii="Segoe UI" w:hAnsi="Segoe UI" w:cs="Segoe UI"/>
            <w:b/>
            <w:bCs/>
            <w:sz w:val="20"/>
            <w:szCs w:val="20"/>
          </w:rPr>
          <w:t>Degrees and Certificates Dashboard</w:t>
        </w:r>
      </w:hyperlink>
    </w:p>
    <w:p w14:paraId="7783F4F4" w14:textId="27184D6E" w:rsidR="00274637" w:rsidRDefault="00274637" w:rsidP="003814FC">
      <w:pPr>
        <w:rPr>
          <w:rFonts w:ascii="Segoe UI" w:hAnsi="Segoe UI" w:cs="Segoe UI"/>
        </w:rPr>
      </w:pPr>
    </w:p>
    <w:p w14:paraId="6A5F31BA" w14:textId="29DB773A" w:rsidR="00274637" w:rsidRDefault="00CE1237" w:rsidP="003814FC">
      <w:pPr>
        <w:rPr>
          <w:rFonts w:ascii="Segoe UI" w:hAnsi="Segoe UI" w:cs="Segoe UI"/>
        </w:rPr>
      </w:pPr>
      <w:r>
        <w:rPr>
          <w:noProof/>
        </w:rPr>
        <w:drawing>
          <wp:inline distT="0" distB="0" distL="0" distR="0" wp14:anchorId="6379C874" wp14:editId="2A533141">
            <wp:extent cx="5943600" cy="34791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479165"/>
                    </a:xfrm>
                    <a:prstGeom prst="rect">
                      <a:avLst/>
                    </a:prstGeom>
                  </pic:spPr>
                </pic:pic>
              </a:graphicData>
            </a:graphic>
          </wp:inline>
        </w:drawing>
      </w:r>
    </w:p>
    <w:p w14:paraId="61114740" w14:textId="6EE75EEE" w:rsidR="00274637" w:rsidRDefault="00274637" w:rsidP="003814FC">
      <w:pPr>
        <w:rPr>
          <w:rFonts w:ascii="Segoe UI" w:hAnsi="Segoe UI" w:cs="Segoe UI"/>
        </w:rPr>
      </w:pPr>
    </w:p>
    <w:p w14:paraId="3D31B3E4" w14:textId="141D2D4E" w:rsidR="00274637" w:rsidRDefault="00274637" w:rsidP="003814FC">
      <w:pPr>
        <w:rPr>
          <w:rFonts w:ascii="Segoe UI" w:hAnsi="Segoe UI" w:cs="Segoe UI"/>
        </w:rPr>
      </w:pPr>
    </w:p>
    <w:p w14:paraId="3E5FD803" w14:textId="77777777" w:rsidR="0027314F" w:rsidRDefault="0027314F" w:rsidP="003814FC">
      <w:pPr>
        <w:rPr>
          <w:rFonts w:ascii="Segoe UI" w:hAnsi="Segoe UI" w:cs="Segoe UI"/>
        </w:rPr>
      </w:pPr>
    </w:p>
    <w:p w14:paraId="4038EE35" w14:textId="63173AF2" w:rsidR="00274637" w:rsidRDefault="00274637" w:rsidP="003814FC">
      <w:pPr>
        <w:rPr>
          <w:rFonts w:ascii="Segoe UI" w:hAnsi="Segoe UI" w:cs="Segoe UI"/>
        </w:rPr>
      </w:pPr>
    </w:p>
    <w:p w14:paraId="0D3D5200" w14:textId="047F75B0" w:rsidR="00274637" w:rsidRDefault="00274637" w:rsidP="003814FC">
      <w:pPr>
        <w:rPr>
          <w:rFonts w:ascii="Segoe UI" w:hAnsi="Segoe UI" w:cs="Segoe UI"/>
        </w:rPr>
      </w:pPr>
    </w:p>
    <w:p w14:paraId="28D29072" w14:textId="30FC1F09" w:rsidR="00274637" w:rsidRDefault="00274637" w:rsidP="003814FC">
      <w:pPr>
        <w:rPr>
          <w:rFonts w:ascii="Segoe UI" w:hAnsi="Segoe UI" w:cs="Segoe UI"/>
        </w:rPr>
      </w:pPr>
    </w:p>
    <w:p w14:paraId="533F69E5" w14:textId="42CE56ED" w:rsidR="00274637" w:rsidRDefault="00274637" w:rsidP="003814FC">
      <w:pPr>
        <w:rPr>
          <w:rFonts w:ascii="Segoe UI" w:hAnsi="Segoe UI" w:cs="Segoe UI"/>
        </w:rPr>
      </w:pPr>
    </w:p>
    <w:p w14:paraId="277B8A0B" w14:textId="62455DF0" w:rsidR="00C5311C" w:rsidRPr="00FC046D" w:rsidRDefault="0027314F" w:rsidP="003814FC">
      <w:pPr>
        <w:rPr>
          <w:rFonts w:ascii="Segoe UI" w:hAnsi="Segoe UI" w:cs="Segoe UI"/>
        </w:rPr>
      </w:pPr>
      <w:r>
        <w:rPr>
          <w:rFonts w:ascii="Segoe UI" w:hAnsi="Segoe UI" w:cs="Segoe UI"/>
        </w:rPr>
        <w:br w:type="page"/>
      </w:r>
      <w:r w:rsidR="008C3B0F" w:rsidRPr="00FC046D">
        <w:rPr>
          <w:rFonts w:ascii="Segoe UI" w:hAnsi="Segoe UI" w:cs="Segoe UI"/>
        </w:rPr>
        <w:lastRenderedPageBreak/>
        <w:t>Describe any significant changes and discuss what the changes mean to your program. Consider whether performance gaps exist for disproportionality impacted students</w:t>
      </w:r>
      <w:r w:rsidR="008C3B0F">
        <w:rPr>
          <w:rFonts w:ascii="Segoe UI" w:hAnsi="Segoe UI" w:cs="Segoe UI"/>
        </w:rPr>
        <w:t xml:space="preserve"> by using filters to disaggregate the data</w:t>
      </w:r>
      <w:r w:rsidR="008C3B0F" w:rsidRPr="00FC046D">
        <w:rPr>
          <w:rFonts w:ascii="Segoe UI" w:hAnsi="Segoe UI" w:cs="Segoe UI"/>
        </w:rPr>
        <w:t xml:space="preserve">. Focus upon the most recent year and/or the years since your last comprehensive program review. Cite data points to support your </w:t>
      </w:r>
      <w:r w:rsidR="008C3B0F">
        <w:rPr>
          <w:rFonts w:ascii="Segoe UI" w:hAnsi="Segoe UI" w:cs="Segoe UI"/>
        </w:rPr>
        <w:t>reflection.</w:t>
      </w:r>
    </w:p>
    <w:tbl>
      <w:tblPr>
        <w:tblStyle w:val="TableGrid"/>
        <w:tblW w:w="9589" w:type="dxa"/>
        <w:tblLook w:val="04A0" w:firstRow="1" w:lastRow="0" w:firstColumn="1" w:lastColumn="0" w:noHBand="0" w:noVBand="1"/>
      </w:tblPr>
      <w:tblGrid>
        <w:gridCol w:w="9589"/>
      </w:tblGrid>
      <w:tr w:rsidR="003814FC" w:rsidRPr="00FC046D" w14:paraId="7A888CC8" w14:textId="77777777" w:rsidTr="003814FC">
        <w:trPr>
          <w:trHeight w:val="1751"/>
        </w:trPr>
        <w:tc>
          <w:tcPr>
            <w:tcW w:w="9589" w:type="dxa"/>
          </w:tcPr>
          <w:p w14:paraId="19A9D933" w14:textId="7DC8280E" w:rsidR="000F760F" w:rsidRDefault="007C0C28" w:rsidP="003814FC">
            <w:pPr>
              <w:rPr>
                <w:rFonts w:ascii="Segoe UI" w:hAnsi="Segoe UI" w:cs="Segoe UI"/>
              </w:rPr>
            </w:pPr>
            <w:r>
              <w:rPr>
                <w:rFonts w:ascii="Segoe UI" w:hAnsi="Segoe UI" w:cs="Segoe UI"/>
              </w:rPr>
              <w:t xml:space="preserve">The move to all-virtual instruction necessitated by the Covid-19 pandemic was the most notable change for Humanities at CoA—as presumably it was for all disciplines across the college and, for that matter, across the </w:t>
            </w:r>
            <w:r w:rsidR="00276B8F">
              <w:rPr>
                <w:rFonts w:ascii="Segoe UI" w:hAnsi="Segoe UI" w:cs="Segoe UI"/>
              </w:rPr>
              <w:t>wider</w:t>
            </w:r>
            <w:r>
              <w:rPr>
                <w:rFonts w:ascii="Segoe UI" w:hAnsi="Segoe UI" w:cs="Segoe UI"/>
              </w:rPr>
              <w:t xml:space="preserve"> education world. Technology challenges, as has been widely noted, are especially acute among underserved communities; the digital divide remains unclosed, and some of the discrepancies in success and retention rates among various ethnic and demographic categories are doubtless related to </w:t>
            </w:r>
            <w:r w:rsidR="00D72C9E">
              <w:rPr>
                <w:rFonts w:ascii="Segoe UI" w:hAnsi="Segoe UI" w:cs="Segoe UI"/>
              </w:rPr>
              <w:t>this</w:t>
            </w:r>
            <w:r>
              <w:rPr>
                <w:rFonts w:ascii="Segoe UI" w:hAnsi="Segoe UI" w:cs="Segoe UI"/>
              </w:rPr>
              <w:t xml:space="preserve"> fundamental </w:t>
            </w:r>
            <w:r w:rsidR="000F760F">
              <w:rPr>
                <w:rFonts w:ascii="Segoe UI" w:hAnsi="Segoe UI" w:cs="Segoe UI"/>
              </w:rPr>
              <w:t>lack</w:t>
            </w:r>
            <w:r w:rsidR="00276B8F">
              <w:rPr>
                <w:rFonts w:ascii="Segoe UI" w:hAnsi="Segoe UI" w:cs="Segoe UI"/>
              </w:rPr>
              <w:t xml:space="preserve"> of equipment and access. Although drawn from a somewhat small sample size, HUMAN data suggest, e.g., that Latinx success and retention (62.3% and 72.7%, respectively) are the most in need of amelioration among ethnic classifications; </w:t>
            </w:r>
            <w:proofErr w:type="gramStart"/>
            <w:r w:rsidR="00276B8F">
              <w:rPr>
                <w:rFonts w:ascii="Segoe UI" w:hAnsi="Segoe UI" w:cs="Segoe UI"/>
              </w:rPr>
              <w:t>over all</w:t>
            </w:r>
            <w:proofErr w:type="gramEnd"/>
            <w:r w:rsidR="00276B8F">
              <w:rPr>
                <w:rFonts w:ascii="Segoe UI" w:hAnsi="Segoe UI" w:cs="Segoe UI"/>
              </w:rPr>
              <w:t xml:space="preserve">, however, students ages 30-34, whose success and retention rates (both 59.3%) are </w:t>
            </w:r>
            <w:r w:rsidR="000F760F">
              <w:rPr>
                <w:rFonts w:ascii="Segoe UI" w:hAnsi="Segoe UI" w:cs="Segoe UI"/>
              </w:rPr>
              <w:t>strikingly</w:t>
            </w:r>
            <w:r w:rsidR="00276B8F">
              <w:rPr>
                <w:rFonts w:ascii="Segoe UI" w:hAnsi="Segoe UI" w:cs="Segoe UI"/>
              </w:rPr>
              <w:t xml:space="preserve"> low</w:t>
            </w:r>
            <w:r w:rsidR="000F760F">
              <w:rPr>
                <w:rFonts w:ascii="Segoe UI" w:hAnsi="Segoe UI" w:cs="Segoe UI"/>
              </w:rPr>
              <w:t>er</w:t>
            </w:r>
            <w:r w:rsidR="00276B8F">
              <w:rPr>
                <w:rFonts w:ascii="Segoe UI" w:hAnsi="Segoe UI" w:cs="Segoe UI"/>
              </w:rPr>
              <w:t xml:space="preserve"> </w:t>
            </w:r>
            <w:r w:rsidR="000F760F">
              <w:rPr>
                <w:rFonts w:ascii="Segoe UI" w:hAnsi="Segoe UI" w:cs="Segoe UI"/>
              </w:rPr>
              <w:t xml:space="preserve">than other age groups’, seem most in need of intervention. Looking into this thirtysomething anomaly—investigating into how jobs and families, say, may affect this group more than others—would be a worthwhile undertaking for the cluster. </w:t>
            </w:r>
          </w:p>
          <w:p w14:paraId="5DC7DCDB" w14:textId="57709C1E" w:rsidR="000F760F" w:rsidRDefault="000F760F" w:rsidP="003814FC">
            <w:pPr>
              <w:rPr>
                <w:rFonts w:ascii="Segoe UI" w:hAnsi="Segoe UI" w:cs="Segoe UI"/>
              </w:rPr>
            </w:pPr>
          </w:p>
          <w:p w14:paraId="783004EF" w14:textId="48145C19" w:rsidR="00EA6C7A" w:rsidRDefault="000F760F" w:rsidP="003814FC">
            <w:pPr>
              <w:rPr>
                <w:rFonts w:ascii="Segoe UI" w:hAnsi="Segoe UI" w:cs="Segoe UI"/>
              </w:rPr>
            </w:pPr>
            <w:r>
              <w:rPr>
                <w:rFonts w:ascii="Segoe UI" w:hAnsi="Segoe UI" w:cs="Segoe UI"/>
              </w:rPr>
              <w:t xml:space="preserve">The scourge of phantom and fake students hit the discipline hard during the fall 2021 term. HUMAN 2, 13A, 40, and 60 saw enrollment drops of as many </w:t>
            </w:r>
            <w:r w:rsidR="00CB13F3">
              <w:rPr>
                <w:rFonts w:ascii="Segoe UI" w:hAnsi="Segoe UI" w:cs="Segoe UI"/>
              </w:rPr>
              <w:t>as</w:t>
            </w:r>
            <w:r>
              <w:rPr>
                <w:rFonts w:ascii="Segoe UI" w:hAnsi="Segoe UI" w:cs="Segoe UI"/>
              </w:rPr>
              <w:t xml:space="preserve"> 22 “students” (</w:t>
            </w:r>
            <w:r w:rsidR="00CB13F3">
              <w:rPr>
                <w:rFonts w:ascii="Segoe UI" w:hAnsi="Segoe UI" w:cs="Segoe UI"/>
              </w:rPr>
              <w:t>in the case of H</w:t>
            </w:r>
            <w:r>
              <w:rPr>
                <w:rFonts w:ascii="Segoe UI" w:hAnsi="Segoe UI" w:cs="Segoe UI"/>
              </w:rPr>
              <w:t>UMAN 2) once A&amp;R was alerted</w:t>
            </w:r>
            <w:r w:rsidR="00CB13F3">
              <w:rPr>
                <w:rFonts w:ascii="Segoe UI" w:hAnsi="Segoe UI" w:cs="Segoe UI"/>
              </w:rPr>
              <w:t xml:space="preserve">, </w:t>
            </w:r>
            <w:r>
              <w:rPr>
                <w:rFonts w:ascii="Segoe UI" w:hAnsi="Segoe UI" w:cs="Segoe UI"/>
              </w:rPr>
              <w:t xml:space="preserve">per procedures set out </w:t>
            </w:r>
            <w:r w:rsidR="00CB13F3">
              <w:rPr>
                <w:rFonts w:ascii="Segoe UI" w:hAnsi="Segoe UI" w:cs="Segoe UI"/>
              </w:rPr>
              <w:t xml:space="preserve">by Dr. Siri Brown’s Aug. 17, 2021, memo, “Fraudulent Applications: The Faculty Role.” The result of the district’s late push to strip rosters of phony students was that legitimate students had little or no time to sign up for classes that under normal circumstances have historically shown robust enrollment. HUMAN 1, which benefits from early signups by special-enrollment students from the campus magnet high school, was protected from the phenomenon; had measures been taken sooner by the state and district to address the issue, there’s every reason to suppose that all five of CoA’s HUMAN offerings would likewise have neared full enrollment. It’s imperative for the health of the discipline—and for the health of the college generally—that departments and clusters demonstrably harmed by the fraud-caused drop in enrollment </w:t>
            </w:r>
            <w:proofErr w:type="gramStart"/>
            <w:r w:rsidR="00CB13F3">
              <w:rPr>
                <w:rFonts w:ascii="Segoe UI" w:hAnsi="Segoe UI" w:cs="Segoe UI"/>
              </w:rPr>
              <w:t>not see</w:t>
            </w:r>
            <w:proofErr w:type="gramEnd"/>
            <w:r w:rsidR="00CB13F3">
              <w:rPr>
                <w:rFonts w:ascii="Segoe UI" w:hAnsi="Segoe UI" w:cs="Segoe UI"/>
              </w:rPr>
              <w:t xml:space="preserve"> reductions in their FTEF allocations or class offerings on account of security breaches outside the control of faculty or actual students.</w:t>
            </w:r>
          </w:p>
          <w:p w14:paraId="0EB2C051" w14:textId="56085354" w:rsidR="00C5311C" w:rsidRPr="00FC046D" w:rsidRDefault="00C5311C" w:rsidP="003814FC">
            <w:pPr>
              <w:rPr>
                <w:rFonts w:ascii="Segoe UI" w:hAnsi="Segoe UI" w:cs="Segoe UI"/>
              </w:rPr>
            </w:pPr>
          </w:p>
        </w:tc>
      </w:tr>
    </w:tbl>
    <w:p w14:paraId="367CD785" w14:textId="77777777" w:rsidR="003715AA" w:rsidRDefault="003715AA" w:rsidP="003814FC">
      <w:pPr>
        <w:rPr>
          <w:rFonts w:ascii="Segoe UI" w:hAnsi="Segoe UI" w:cs="Segoe UI"/>
        </w:rPr>
      </w:pPr>
    </w:p>
    <w:p w14:paraId="54B2BC14" w14:textId="7A769013" w:rsidR="003814FC" w:rsidRPr="00FC046D" w:rsidRDefault="003814FC" w:rsidP="003814FC">
      <w:pPr>
        <w:rPr>
          <w:rFonts w:ascii="Segoe UI" w:hAnsi="Segoe UI" w:cs="Segoe UI"/>
        </w:rPr>
      </w:pPr>
      <w:r w:rsidRPr="00FC046D">
        <w:rPr>
          <w:rFonts w:ascii="Segoe UI" w:hAnsi="Segoe UI" w:cs="Segoe UI"/>
        </w:rPr>
        <w:t xml:space="preserve">Describe the department's progress on Student Learning Outcomes (SLOs) and/or </w:t>
      </w:r>
      <w:r w:rsidR="003C05DC">
        <w:rPr>
          <w:rFonts w:ascii="Segoe UI" w:hAnsi="Segoe UI" w:cs="Segoe UI"/>
        </w:rPr>
        <w:t>Service Area</w:t>
      </w:r>
      <w:r w:rsidRPr="00FC046D">
        <w:rPr>
          <w:rFonts w:ascii="Segoe UI" w:hAnsi="Segoe UI" w:cs="Segoe UI"/>
        </w:rPr>
        <w:t xml:space="preserve"> Outcomes (</w:t>
      </w:r>
      <w:r w:rsidR="003C05DC">
        <w:rPr>
          <w:rFonts w:ascii="Segoe UI" w:hAnsi="Segoe UI" w:cs="Segoe UI"/>
        </w:rPr>
        <w:t>SA</w:t>
      </w:r>
      <w:r w:rsidRPr="00FC046D">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003814FC">
        <w:trPr>
          <w:trHeight w:val="1694"/>
        </w:trPr>
        <w:tc>
          <w:tcPr>
            <w:tcW w:w="9619" w:type="dxa"/>
          </w:tcPr>
          <w:p w14:paraId="6C576A8D" w14:textId="10C9A6B7" w:rsidR="001D55A5" w:rsidRPr="00FC046D" w:rsidRDefault="00A81CB3" w:rsidP="003814FC">
            <w:pPr>
              <w:rPr>
                <w:rFonts w:ascii="Segoe UI" w:hAnsi="Segoe UI" w:cs="Segoe UI"/>
              </w:rPr>
            </w:pPr>
            <w:r>
              <w:rPr>
                <w:rFonts w:ascii="Segoe UI" w:hAnsi="Segoe UI" w:cs="Segoe UI"/>
              </w:rPr>
              <w:t xml:space="preserve">All SLO data and analysis is updated in </w:t>
            </w:r>
            <w:proofErr w:type="spellStart"/>
            <w:r>
              <w:rPr>
                <w:rFonts w:ascii="Segoe UI" w:hAnsi="Segoe UI" w:cs="Segoe UI"/>
              </w:rPr>
              <w:t>Curricunet</w:t>
            </w:r>
            <w:proofErr w:type="spellEnd"/>
            <w:r>
              <w:rPr>
                <w:rFonts w:ascii="Segoe UI" w:hAnsi="Segoe UI" w:cs="Segoe UI"/>
              </w:rPr>
              <w:t>. Lead Humanities Faculty Dr. Matthew Goldstein works with faculty to keep SLO’s up to date and collaboration on methods to implement the results.</w:t>
            </w:r>
          </w:p>
        </w:tc>
      </w:tr>
    </w:tbl>
    <w:p w14:paraId="3DE91EF6" w14:textId="0C113CEE" w:rsidR="003814FC" w:rsidRPr="00FC046D" w:rsidRDefault="003814FC" w:rsidP="003814FC">
      <w:pPr>
        <w:rPr>
          <w:rFonts w:ascii="Segoe UI" w:hAnsi="Segoe UI" w:cs="Segoe UI"/>
        </w:rPr>
      </w:pPr>
      <w:r w:rsidRPr="00FC046D">
        <w:rPr>
          <w:rFonts w:ascii="Segoe UI" w:hAnsi="Segoe UI" w:cs="Segoe UI"/>
        </w:rPr>
        <w:lastRenderedPageBreak/>
        <w:t>Describe the outcomes and accomplishments from previous year’s funded resource allocation request.</w:t>
      </w:r>
    </w:p>
    <w:tbl>
      <w:tblPr>
        <w:tblStyle w:val="TableGrid"/>
        <w:tblW w:w="9793" w:type="dxa"/>
        <w:tblLook w:val="04A0" w:firstRow="1" w:lastRow="0" w:firstColumn="1" w:lastColumn="0" w:noHBand="0" w:noVBand="1"/>
      </w:tblPr>
      <w:tblGrid>
        <w:gridCol w:w="3595"/>
        <w:gridCol w:w="1890"/>
        <w:gridCol w:w="1316"/>
        <w:gridCol w:w="2992"/>
      </w:tblGrid>
      <w:tr w:rsidR="003814FC" w:rsidRPr="00FC046D" w14:paraId="1168A102" w14:textId="77777777" w:rsidTr="00FC046D">
        <w:trPr>
          <w:trHeight w:val="386"/>
        </w:trPr>
        <w:tc>
          <w:tcPr>
            <w:tcW w:w="3595" w:type="dxa"/>
          </w:tcPr>
          <w:p w14:paraId="33559E42" w14:textId="77777777" w:rsidR="003814FC" w:rsidRPr="00FC046D" w:rsidRDefault="003814FC" w:rsidP="003814FC">
            <w:pPr>
              <w:rPr>
                <w:rFonts w:ascii="Segoe UI" w:hAnsi="Segoe UI" w:cs="Segoe UI"/>
                <w:b/>
              </w:rPr>
            </w:pPr>
            <w:r w:rsidRPr="00FC046D">
              <w:rPr>
                <w:rFonts w:ascii="Segoe UI" w:hAnsi="Segoe UI" w:cs="Segoe UI"/>
                <w:b/>
              </w:rPr>
              <w:t>Brief description of funded request</w:t>
            </w:r>
          </w:p>
        </w:tc>
        <w:tc>
          <w:tcPr>
            <w:tcW w:w="1890" w:type="dxa"/>
          </w:tcPr>
          <w:p w14:paraId="76A50A1D"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Source (any additional award outside your base allocation)</w:t>
            </w:r>
          </w:p>
        </w:tc>
        <w:tc>
          <w:tcPr>
            <w:tcW w:w="1316" w:type="dxa"/>
          </w:tcPr>
          <w:p w14:paraId="3481E6F5"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Total Award Amount</w:t>
            </w:r>
          </w:p>
        </w:tc>
        <w:tc>
          <w:tcPr>
            <w:tcW w:w="2992" w:type="dxa"/>
          </w:tcPr>
          <w:p w14:paraId="7686188C" w14:textId="77777777" w:rsidR="003814FC" w:rsidRPr="00FC046D" w:rsidRDefault="003814FC" w:rsidP="003814FC">
            <w:pPr>
              <w:rPr>
                <w:rFonts w:ascii="Segoe UI" w:hAnsi="Segoe UI" w:cs="Segoe UI"/>
                <w:b/>
              </w:rPr>
            </w:pPr>
            <w:r w:rsidRPr="00FC046D">
              <w:rPr>
                <w:rFonts w:ascii="Segoe UI" w:hAnsi="Segoe UI" w:cs="Segoe UI"/>
                <w:b/>
                <w:color w:val="333333"/>
                <w:shd w:val="clear" w:color="auto" w:fill="FFFFFF"/>
              </w:rPr>
              <w:t>Outcome/Accomplishment</w:t>
            </w:r>
          </w:p>
        </w:tc>
      </w:tr>
      <w:tr w:rsidR="003814FC" w:rsidRPr="00FC046D" w14:paraId="67DA82B9" w14:textId="77777777" w:rsidTr="00FC046D">
        <w:trPr>
          <w:trHeight w:val="159"/>
        </w:trPr>
        <w:tc>
          <w:tcPr>
            <w:tcW w:w="3595" w:type="dxa"/>
          </w:tcPr>
          <w:p w14:paraId="65E80487" w14:textId="77777777" w:rsidR="004F2E5F" w:rsidRPr="00FC046D" w:rsidRDefault="004F2E5F" w:rsidP="003814FC">
            <w:pPr>
              <w:rPr>
                <w:rFonts w:ascii="Segoe UI" w:hAnsi="Segoe UI" w:cs="Segoe UI"/>
              </w:rPr>
            </w:pPr>
          </w:p>
          <w:p w14:paraId="4115C133" w14:textId="0ABB7FD9" w:rsidR="004F2E5F" w:rsidRDefault="00A81CB3" w:rsidP="003C05DC">
            <w:pPr>
              <w:rPr>
                <w:rFonts w:ascii="Segoe UI" w:hAnsi="Segoe UI" w:cs="Segoe UI"/>
              </w:rPr>
            </w:pPr>
            <w:r>
              <w:rPr>
                <w:rFonts w:ascii="Segoe UI" w:hAnsi="Segoe UI" w:cs="Segoe UI"/>
              </w:rPr>
              <w:t>N/A</w:t>
            </w:r>
          </w:p>
          <w:p w14:paraId="56246546" w14:textId="77777777" w:rsidR="00C85BA8" w:rsidRDefault="00C85BA8" w:rsidP="003C05DC">
            <w:pPr>
              <w:rPr>
                <w:rFonts w:ascii="Segoe UI" w:hAnsi="Segoe UI" w:cs="Segoe UI"/>
              </w:rPr>
            </w:pPr>
          </w:p>
          <w:p w14:paraId="70B5C5CD" w14:textId="4A83E5DA" w:rsidR="00A81CB3" w:rsidRPr="00FC046D" w:rsidRDefault="00A81CB3" w:rsidP="003C05DC">
            <w:pPr>
              <w:rPr>
                <w:rFonts w:ascii="Segoe UI" w:hAnsi="Segoe UI" w:cs="Segoe UI"/>
              </w:rPr>
            </w:pPr>
          </w:p>
        </w:tc>
        <w:tc>
          <w:tcPr>
            <w:tcW w:w="1890" w:type="dxa"/>
          </w:tcPr>
          <w:p w14:paraId="0872324D" w14:textId="77777777" w:rsidR="003814FC" w:rsidRPr="00FC046D" w:rsidRDefault="003814FC" w:rsidP="003814FC">
            <w:pPr>
              <w:rPr>
                <w:rFonts w:ascii="Segoe UI" w:hAnsi="Segoe UI" w:cs="Segoe UI"/>
              </w:rPr>
            </w:pPr>
          </w:p>
        </w:tc>
        <w:tc>
          <w:tcPr>
            <w:tcW w:w="1316" w:type="dxa"/>
          </w:tcPr>
          <w:p w14:paraId="20006BF2" w14:textId="77777777" w:rsidR="003814FC" w:rsidRPr="00FC046D" w:rsidRDefault="003814FC" w:rsidP="003814FC">
            <w:pPr>
              <w:rPr>
                <w:rFonts w:ascii="Segoe UI" w:hAnsi="Segoe UI" w:cs="Segoe UI"/>
              </w:rPr>
            </w:pPr>
          </w:p>
        </w:tc>
        <w:tc>
          <w:tcPr>
            <w:tcW w:w="2992" w:type="dxa"/>
          </w:tcPr>
          <w:p w14:paraId="4B39F0B0" w14:textId="77777777" w:rsidR="003814FC" w:rsidRPr="00FC046D" w:rsidRDefault="003814FC" w:rsidP="003814FC">
            <w:pPr>
              <w:rPr>
                <w:rFonts w:ascii="Segoe UI" w:hAnsi="Segoe UI" w:cs="Segoe UI"/>
              </w:rPr>
            </w:pPr>
          </w:p>
          <w:p w14:paraId="08D37E9C" w14:textId="77777777" w:rsidR="003814FC" w:rsidRPr="00FC046D" w:rsidRDefault="003814FC" w:rsidP="003814FC">
            <w:pPr>
              <w:rPr>
                <w:rFonts w:ascii="Segoe UI" w:hAnsi="Segoe UI" w:cs="Segoe UI"/>
              </w:rPr>
            </w:pPr>
          </w:p>
          <w:p w14:paraId="34ACE503" w14:textId="77777777" w:rsidR="003814FC" w:rsidRPr="00FC046D" w:rsidRDefault="003814FC" w:rsidP="003814FC">
            <w:pPr>
              <w:rPr>
                <w:rFonts w:ascii="Segoe UI" w:hAnsi="Segoe UI" w:cs="Segoe UI"/>
              </w:rPr>
            </w:pPr>
          </w:p>
        </w:tc>
      </w:tr>
      <w:tr w:rsidR="003814FC" w:rsidRPr="00FC046D" w14:paraId="4539973B" w14:textId="77777777" w:rsidTr="00FC046D">
        <w:trPr>
          <w:trHeight w:val="151"/>
        </w:trPr>
        <w:tc>
          <w:tcPr>
            <w:tcW w:w="3595" w:type="dxa"/>
          </w:tcPr>
          <w:p w14:paraId="44D5DCDB" w14:textId="77777777" w:rsidR="003814FC" w:rsidRPr="00FC046D" w:rsidRDefault="003814FC" w:rsidP="003814FC">
            <w:pPr>
              <w:rPr>
                <w:rFonts w:ascii="Segoe UI" w:hAnsi="Segoe UI" w:cs="Segoe UI"/>
              </w:rPr>
            </w:pPr>
          </w:p>
          <w:p w14:paraId="5B869BBE" w14:textId="77777777" w:rsidR="004F2E5F" w:rsidRPr="00FC046D" w:rsidRDefault="004F2E5F" w:rsidP="003814FC">
            <w:pPr>
              <w:rPr>
                <w:rFonts w:ascii="Segoe UI" w:hAnsi="Segoe UI" w:cs="Segoe UI"/>
              </w:rPr>
            </w:pPr>
          </w:p>
          <w:p w14:paraId="7F55B79D" w14:textId="1FE20F9B" w:rsidR="004F2E5F" w:rsidRDefault="004F2E5F" w:rsidP="003814FC">
            <w:pPr>
              <w:rPr>
                <w:rFonts w:ascii="Segoe UI" w:hAnsi="Segoe UI" w:cs="Segoe UI"/>
              </w:rPr>
            </w:pPr>
          </w:p>
          <w:p w14:paraId="3E7D667B" w14:textId="77777777" w:rsidR="00274637" w:rsidRDefault="00274637" w:rsidP="003814FC">
            <w:pPr>
              <w:rPr>
                <w:rFonts w:ascii="Segoe UI" w:hAnsi="Segoe UI" w:cs="Segoe UI"/>
              </w:rPr>
            </w:pPr>
          </w:p>
          <w:p w14:paraId="24A9EEC0" w14:textId="77777777" w:rsidR="004F2E5F" w:rsidRPr="00FC046D" w:rsidRDefault="004F2E5F" w:rsidP="003814FC">
            <w:pPr>
              <w:rPr>
                <w:rFonts w:ascii="Segoe UI" w:hAnsi="Segoe UI" w:cs="Segoe UI"/>
              </w:rPr>
            </w:pPr>
          </w:p>
        </w:tc>
        <w:tc>
          <w:tcPr>
            <w:tcW w:w="1890" w:type="dxa"/>
          </w:tcPr>
          <w:p w14:paraId="26390DF3" w14:textId="77777777" w:rsidR="003814FC" w:rsidRPr="00FC046D" w:rsidRDefault="003814FC" w:rsidP="003814FC">
            <w:pPr>
              <w:rPr>
                <w:rFonts w:ascii="Segoe UI" w:hAnsi="Segoe UI" w:cs="Segoe UI"/>
              </w:rPr>
            </w:pPr>
          </w:p>
          <w:p w14:paraId="75D8E0B7" w14:textId="77777777" w:rsidR="003814FC" w:rsidRPr="00FC046D" w:rsidRDefault="003814FC" w:rsidP="003814FC">
            <w:pPr>
              <w:rPr>
                <w:rFonts w:ascii="Segoe UI" w:hAnsi="Segoe UI" w:cs="Segoe UI"/>
              </w:rPr>
            </w:pPr>
          </w:p>
          <w:p w14:paraId="1C31CA96" w14:textId="77777777" w:rsidR="003814FC" w:rsidRPr="00FC046D" w:rsidRDefault="003814FC" w:rsidP="003814FC">
            <w:pPr>
              <w:rPr>
                <w:rFonts w:ascii="Segoe UI" w:hAnsi="Segoe UI" w:cs="Segoe UI"/>
              </w:rPr>
            </w:pPr>
          </w:p>
        </w:tc>
        <w:tc>
          <w:tcPr>
            <w:tcW w:w="1316" w:type="dxa"/>
          </w:tcPr>
          <w:p w14:paraId="3D35AAF1" w14:textId="77777777" w:rsidR="003814FC" w:rsidRPr="00FC046D" w:rsidRDefault="003814FC" w:rsidP="003814FC">
            <w:pPr>
              <w:rPr>
                <w:rFonts w:ascii="Segoe UI" w:hAnsi="Segoe UI" w:cs="Segoe UI"/>
              </w:rPr>
            </w:pPr>
          </w:p>
        </w:tc>
        <w:tc>
          <w:tcPr>
            <w:tcW w:w="2992" w:type="dxa"/>
          </w:tcPr>
          <w:p w14:paraId="4EEBC035" w14:textId="77777777" w:rsidR="003814FC" w:rsidRPr="00FC046D" w:rsidRDefault="003814FC" w:rsidP="003814FC">
            <w:pPr>
              <w:rPr>
                <w:rFonts w:ascii="Segoe UI" w:hAnsi="Segoe UI" w:cs="Segoe UI"/>
              </w:rPr>
            </w:pPr>
          </w:p>
        </w:tc>
      </w:tr>
      <w:tr w:rsidR="003814FC" w:rsidRPr="00FC046D" w14:paraId="6A6E6729" w14:textId="77777777" w:rsidTr="00FC046D">
        <w:trPr>
          <w:trHeight w:val="434"/>
        </w:trPr>
        <w:tc>
          <w:tcPr>
            <w:tcW w:w="3595" w:type="dxa"/>
          </w:tcPr>
          <w:p w14:paraId="4D6B9470" w14:textId="77777777" w:rsidR="003814FC" w:rsidRPr="00FC046D" w:rsidRDefault="003814FC" w:rsidP="003814FC">
            <w:pPr>
              <w:rPr>
                <w:rFonts w:ascii="Segoe UI" w:hAnsi="Segoe UI" w:cs="Segoe UI"/>
              </w:rPr>
            </w:pPr>
          </w:p>
          <w:p w14:paraId="332A7D02" w14:textId="77777777" w:rsidR="004F2E5F" w:rsidRPr="00FC046D" w:rsidRDefault="004F2E5F" w:rsidP="003814FC">
            <w:pPr>
              <w:rPr>
                <w:rFonts w:ascii="Segoe UI" w:hAnsi="Segoe UI" w:cs="Segoe UI"/>
              </w:rPr>
            </w:pPr>
          </w:p>
          <w:p w14:paraId="760EC43F" w14:textId="77777777" w:rsidR="004F2E5F" w:rsidRPr="00FC046D" w:rsidRDefault="004F2E5F" w:rsidP="003814FC">
            <w:pPr>
              <w:rPr>
                <w:rFonts w:ascii="Segoe UI" w:hAnsi="Segoe UI" w:cs="Segoe UI"/>
              </w:rPr>
            </w:pPr>
          </w:p>
          <w:p w14:paraId="2F8B9462" w14:textId="77777777" w:rsidR="004F2E5F" w:rsidRPr="00FC046D" w:rsidRDefault="004F2E5F" w:rsidP="003814FC">
            <w:pPr>
              <w:rPr>
                <w:rFonts w:ascii="Segoe UI" w:hAnsi="Segoe UI" w:cs="Segoe UI"/>
              </w:rPr>
            </w:pPr>
          </w:p>
          <w:p w14:paraId="18C831DF" w14:textId="77777777" w:rsidR="004F2E5F" w:rsidRPr="00FC046D" w:rsidRDefault="004F2E5F" w:rsidP="003814FC">
            <w:pPr>
              <w:rPr>
                <w:rFonts w:ascii="Segoe UI" w:hAnsi="Segoe UI" w:cs="Segoe UI"/>
              </w:rPr>
            </w:pPr>
          </w:p>
        </w:tc>
        <w:tc>
          <w:tcPr>
            <w:tcW w:w="1890" w:type="dxa"/>
          </w:tcPr>
          <w:p w14:paraId="532DE950" w14:textId="77777777" w:rsidR="003814FC" w:rsidRPr="00FC046D" w:rsidRDefault="003814FC" w:rsidP="003814FC">
            <w:pPr>
              <w:rPr>
                <w:rFonts w:ascii="Segoe UI" w:hAnsi="Segoe UI" w:cs="Segoe UI"/>
              </w:rPr>
            </w:pPr>
          </w:p>
        </w:tc>
        <w:tc>
          <w:tcPr>
            <w:tcW w:w="1316" w:type="dxa"/>
          </w:tcPr>
          <w:p w14:paraId="235C8FD6" w14:textId="77777777" w:rsidR="003814FC" w:rsidRPr="00FC046D" w:rsidRDefault="003814FC" w:rsidP="003814FC">
            <w:pPr>
              <w:rPr>
                <w:rFonts w:ascii="Segoe UI" w:hAnsi="Segoe UI" w:cs="Segoe UI"/>
              </w:rPr>
            </w:pPr>
          </w:p>
        </w:tc>
        <w:tc>
          <w:tcPr>
            <w:tcW w:w="2992" w:type="dxa"/>
          </w:tcPr>
          <w:p w14:paraId="3106BC31" w14:textId="77777777" w:rsidR="003814FC" w:rsidRPr="00FC046D" w:rsidRDefault="003814FC" w:rsidP="003814FC">
            <w:pPr>
              <w:rPr>
                <w:rFonts w:ascii="Segoe UI" w:hAnsi="Segoe UI" w:cs="Segoe UI"/>
              </w:rPr>
            </w:pPr>
          </w:p>
        </w:tc>
      </w:tr>
    </w:tbl>
    <w:p w14:paraId="169CC57B" w14:textId="6BD146DC" w:rsidR="008E6EE4" w:rsidRDefault="008E6EE4" w:rsidP="004F2E5F">
      <w:pPr>
        <w:rPr>
          <w:rFonts w:ascii="Segoe UI" w:hAnsi="Segoe UI" w:cs="Segoe UI"/>
          <w:b/>
          <w:u w:val="single"/>
        </w:rPr>
      </w:pPr>
    </w:p>
    <w:p w14:paraId="56985F61" w14:textId="2E8FF703" w:rsidR="00274637" w:rsidRDefault="00274637" w:rsidP="004F2E5F">
      <w:pPr>
        <w:rPr>
          <w:rFonts w:ascii="Segoe UI" w:hAnsi="Segoe UI" w:cs="Segoe UI"/>
          <w:b/>
          <w:u w:val="single"/>
        </w:rPr>
      </w:pPr>
    </w:p>
    <w:p w14:paraId="640401B5" w14:textId="08C271DF" w:rsidR="00274637" w:rsidRDefault="00274637" w:rsidP="004F2E5F">
      <w:pPr>
        <w:rPr>
          <w:rFonts w:ascii="Segoe UI" w:hAnsi="Segoe UI" w:cs="Segoe UI"/>
          <w:b/>
          <w:u w:val="single"/>
        </w:rPr>
      </w:pPr>
    </w:p>
    <w:p w14:paraId="269727D1" w14:textId="0FDF526C" w:rsidR="00274637" w:rsidRDefault="00274637" w:rsidP="004F2E5F">
      <w:pPr>
        <w:rPr>
          <w:rFonts w:ascii="Segoe UI" w:hAnsi="Segoe UI" w:cs="Segoe UI"/>
          <w:b/>
          <w:u w:val="single"/>
        </w:rPr>
      </w:pPr>
    </w:p>
    <w:p w14:paraId="0569B661" w14:textId="4386631B" w:rsidR="00274637" w:rsidRDefault="00274637" w:rsidP="004F2E5F">
      <w:pPr>
        <w:rPr>
          <w:rFonts w:ascii="Segoe UI" w:hAnsi="Segoe UI" w:cs="Segoe UI"/>
          <w:b/>
          <w:u w:val="single"/>
        </w:rPr>
      </w:pPr>
    </w:p>
    <w:p w14:paraId="1594E1AC" w14:textId="0BA23551" w:rsidR="00274637" w:rsidRDefault="00274637" w:rsidP="004F2E5F">
      <w:pPr>
        <w:rPr>
          <w:rFonts w:ascii="Segoe UI" w:hAnsi="Segoe UI" w:cs="Segoe UI"/>
          <w:b/>
          <w:u w:val="single"/>
        </w:rPr>
      </w:pPr>
    </w:p>
    <w:p w14:paraId="68E40FE2" w14:textId="1042386E" w:rsidR="00274637" w:rsidRDefault="00274637" w:rsidP="004F2E5F">
      <w:pPr>
        <w:rPr>
          <w:rFonts w:ascii="Segoe UI" w:hAnsi="Segoe UI" w:cs="Segoe UI"/>
          <w:b/>
          <w:u w:val="single"/>
        </w:rPr>
      </w:pPr>
    </w:p>
    <w:p w14:paraId="577B99F1" w14:textId="56B01A92" w:rsidR="0027314F" w:rsidRDefault="0027314F">
      <w:pPr>
        <w:rPr>
          <w:rFonts w:ascii="Segoe UI" w:hAnsi="Segoe UI" w:cs="Segoe UI"/>
          <w:b/>
          <w:u w:val="single"/>
        </w:rPr>
      </w:pPr>
      <w:r>
        <w:rPr>
          <w:rFonts w:ascii="Segoe UI" w:hAnsi="Segoe UI" w:cs="Segoe UI"/>
          <w:b/>
          <w:u w:val="single"/>
        </w:rPr>
        <w:br w:type="page"/>
      </w:r>
    </w:p>
    <w:p w14:paraId="3CF843A8" w14:textId="77777777" w:rsidR="00274637" w:rsidRDefault="00274637" w:rsidP="004F2E5F">
      <w:pPr>
        <w:rPr>
          <w:rFonts w:ascii="Segoe UI" w:hAnsi="Segoe UI" w:cs="Segoe UI"/>
          <w:b/>
          <w:u w:val="single"/>
        </w:rPr>
      </w:pPr>
    </w:p>
    <w:p w14:paraId="478D3A12" w14:textId="67648705"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w:t>
      </w:r>
    </w:p>
    <w:p w14:paraId="0FF9A4AD" w14:textId="77777777"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540" w:type="dxa"/>
        <w:jc w:val="center"/>
        <w:tblLook w:val="04A0" w:firstRow="1" w:lastRow="0" w:firstColumn="1" w:lastColumn="0" w:noHBand="0" w:noVBand="1"/>
      </w:tblPr>
      <w:tblGrid>
        <w:gridCol w:w="3116"/>
        <w:gridCol w:w="2531"/>
        <w:gridCol w:w="1373"/>
        <w:gridCol w:w="1260"/>
        <w:gridCol w:w="1260"/>
      </w:tblGrid>
      <w:tr w:rsidR="004F2E5F" w:rsidRPr="00FC046D" w14:paraId="0662ACE6" w14:textId="77777777" w:rsidTr="00974F4F">
        <w:trPr>
          <w:trHeight w:val="583"/>
          <w:jc w:val="center"/>
        </w:trPr>
        <w:tc>
          <w:tcPr>
            <w:tcW w:w="3116" w:type="dxa"/>
            <w:shd w:val="clear" w:color="auto" w:fill="auto"/>
            <w:vAlign w:val="center"/>
          </w:tcPr>
          <w:p w14:paraId="772F360B"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531" w:type="dxa"/>
            <w:shd w:val="clear" w:color="auto" w:fill="auto"/>
            <w:vAlign w:val="center"/>
          </w:tcPr>
          <w:p w14:paraId="693942D9"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373" w:type="dxa"/>
          </w:tcPr>
          <w:p w14:paraId="54C66C9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Salary Costs</w:t>
            </w:r>
          </w:p>
        </w:tc>
        <w:tc>
          <w:tcPr>
            <w:tcW w:w="1260" w:type="dxa"/>
          </w:tcPr>
          <w:p w14:paraId="5B412DC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Benefits Costs</w:t>
            </w:r>
          </w:p>
        </w:tc>
        <w:tc>
          <w:tcPr>
            <w:tcW w:w="1260" w:type="dxa"/>
            <w:shd w:val="clear" w:color="auto" w:fill="auto"/>
            <w:vAlign w:val="center"/>
          </w:tcPr>
          <w:p w14:paraId="6E852ED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05255CE" w14:textId="77777777" w:rsidTr="00974F4F">
        <w:trPr>
          <w:trHeight w:val="291"/>
          <w:jc w:val="center"/>
        </w:trPr>
        <w:tc>
          <w:tcPr>
            <w:tcW w:w="3116" w:type="dxa"/>
            <w:shd w:val="clear" w:color="auto" w:fill="auto"/>
          </w:tcPr>
          <w:p w14:paraId="128FAF6D"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Classified Staff</w:t>
            </w:r>
          </w:p>
          <w:p w14:paraId="2D49A118" w14:textId="77777777" w:rsidR="004F2E5F" w:rsidRPr="00FC046D" w:rsidRDefault="004F2E5F" w:rsidP="00974F4F">
            <w:pPr>
              <w:rPr>
                <w:rFonts w:ascii="Segoe UI" w:eastAsia="Times New Roman" w:hAnsi="Segoe UI" w:cs="Segoe UI"/>
                <w:b/>
                <w:sz w:val="20"/>
                <w:szCs w:val="20"/>
              </w:rPr>
            </w:pPr>
          </w:p>
          <w:p w14:paraId="7CB5EDE8" w14:textId="77777777" w:rsidR="004F2E5F" w:rsidRPr="00FC046D" w:rsidRDefault="004F2E5F" w:rsidP="00974F4F">
            <w:pPr>
              <w:rPr>
                <w:rFonts w:ascii="Segoe UI" w:eastAsia="Times New Roman" w:hAnsi="Segoe UI" w:cs="Segoe UI"/>
                <w:b/>
                <w:sz w:val="20"/>
                <w:szCs w:val="20"/>
              </w:rPr>
            </w:pPr>
          </w:p>
          <w:p w14:paraId="6A74D577"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23F7C0A7" w14:textId="77777777" w:rsidR="00A81CB3" w:rsidRPr="00FC046D" w:rsidRDefault="00A81CB3" w:rsidP="00A81CB3">
            <w:pPr>
              <w:rPr>
                <w:rFonts w:ascii="Segoe UI" w:eastAsia="Times New Roman" w:hAnsi="Segoe UI" w:cs="Segoe UI"/>
                <w:sz w:val="20"/>
                <w:szCs w:val="20"/>
              </w:rPr>
            </w:pPr>
            <w:r>
              <w:rPr>
                <w:rFonts w:ascii="Segoe UI" w:eastAsia="Times New Roman" w:hAnsi="Segoe UI" w:cs="Segoe UI"/>
                <w:sz w:val="20"/>
                <w:szCs w:val="20"/>
              </w:rPr>
              <w:t>N/A</w:t>
            </w:r>
          </w:p>
          <w:p w14:paraId="33CCE954" w14:textId="77777777" w:rsidR="004F2E5F" w:rsidRPr="00FC046D" w:rsidRDefault="004F2E5F" w:rsidP="003C05DC">
            <w:pPr>
              <w:rPr>
                <w:rFonts w:ascii="Segoe UI" w:eastAsia="Times New Roman" w:hAnsi="Segoe UI" w:cs="Segoe UI"/>
                <w:sz w:val="20"/>
                <w:szCs w:val="20"/>
              </w:rPr>
            </w:pPr>
          </w:p>
        </w:tc>
        <w:tc>
          <w:tcPr>
            <w:tcW w:w="1373" w:type="dxa"/>
          </w:tcPr>
          <w:p w14:paraId="57200073" w14:textId="77777777" w:rsidR="004F2E5F" w:rsidRPr="00FC046D" w:rsidRDefault="004F2E5F" w:rsidP="00974F4F">
            <w:pPr>
              <w:rPr>
                <w:rFonts w:ascii="Segoe UI" w:eastAsia="Times New Roman" w:hAnsi="Segoe UI" w:cs="Segoe UI"/>
                <w:sz w:val="20"/>
                <w:szCs w:val="20"/>
              </w:rPr>
            </w:pPr>
          </w:p>
        </w:tc>
        <w:tc>
          <w:tcPr>
            <w:tcW w:w="1260" w:type="dxa"/>
          </w:tcPr>
          <w:p w14:paraId="01BE19D1"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74F118D3" w14:textId="77777777" w:rsidR="004F2E5F" w:rsidRPr="00FC046D" w:rsidRDefault="004F2E5F" w:rsidP="00974F4F">
            <w:pPr>
              <w:rPr>
                <w:rFonts w:ascii="Segoe UI" w:eastAsia="Times New Roman" w:hAnsi="Segoe UI" w:cs="Segoe UI"/>
                <w:sz w:val="20"/>
                <w:szCs w:val="20"/>
              </w:rPr>
            </w:pPr>
          </w:p>
        </w:tc>
      </w:tr>
      <w:tr w:rsidR="004F2E5F" w:rsidRPr="00FC046D" w14:paraId="7721BC98" w14:textId="77777777" w:rsidTr="00974F4F">
        <w:trPr>
          <w:trHeight w:val="291"/>
          <w:jc w:val="center"/>
        </w:trPr>
        <w:tc>
          <w:tcPr>
            <w:tcW w:w="3116" w:type="dxa"/>
            <w:shd w:val="clear" w:color="auto" w:fill="auto"/>
          </w:tcPr>
          <w:p w14:paraId="51B2BA0B"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Student Worker</w:t>
            </w:r>
          </w:p>
          <w:p w14:paraId="50981BA6" w14:textId="77777777" w:rsidR="004F2E5F" w:rsidRPr="00FC046D" w:rsidRDefault="004F2E5F" w:rsidP="00974F4F">
            <w:pPr>
              <w:rPr>
                <w:rFonts w:ascii="Segoe UI" w:eastAsia="Times New Roman" w:hAnsi="Segoe UI" w:cs="Segoe UI"/>
                <w:b/>
                <w:sz w:val="20"/>
                <w:szCs w:val="20"/>
              </w:rPr>
            </w:pPr>
          </w:p>
          <w:p w14:paraId="76699F78" w14:textId="77777777" w:rsidR="004F2E5F" w:rsidRPr="00FC046D" w:rsidRDefault="004F2E5F" w:rsidP="00974F4F">
            <w:pPr>
              <w:rPr>
                <w:rFonts w:ascii="Segoe UI" w:eastAsia="Times New Roman" w:hAnsi="Segoe UI" w:cs="Segoe UI"/>
                <w:b/>
                <w:sz w:val="20"/>
                <w:szCs w:val="20"/>
              </w:rPr>
            </w:pPr>
          </w:p>
          <w:p w14:paraId="4D17BB93"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1353DC55" w14:textId="77777777" w:rsidR="00A81CB3" w:rsidRPr="00FC046D" w:rsidRDefault="00A81CB3" w:rsidP="00A81CB3">
            <w:pPr>
              <w:rPr>
                <w:rFonts w:ascii="Segoe UI" w:eastAsia="Times New Roman" w:hAnsi="Segoe UI" w:cs="Segoe UI"/>
                <w:sz w:val="20"/>
                <w:szCs w:val="20"/>
              </w:rPr>
            </w:pPr>
            <w:r>
              <w:rPr>
                <w:rFonts w:ascii="Segoe UI" w:eastAsia="Times New Roman" w:hAnsi="Segoe UI" w:cs="Segoe UI"/>
                <w:sz w:val="20"/>
                <w:szCs w:val="20"/>
              </w:rPr>
              <w:t>N/A</w:t>
            </w:r>
          </w:p>
          <w:p w14:paraId="35B62DC0" w14:textId="77777777" w:rsidR="004F2E5F" w:rsidRPr="00FC046D" w:rsidRDefault="004F2E5F" w:rsidP="00974F4F">
            <w:pPr>
              <w:rPr>
                <w:rFonts w:ascii="Segoe UI" w:eastAsia="Times New Roman" w:hAnsi="Segoe UI" w:cs="Segoe UI"/>
                <w:sz w:val="20"/>
                <w:szCs w:val="20"/>
              </w:rPr>
            </w:pPr>
          </w:p>
          <w:p w14:paraId="2905DCDE" w14:textId="77777777" w:rsidR="004F2E5F" w:rsidRPr="00FC046D" w:rsidRDefault="004F2E5F" w:rsidP="00974F4F">
            <w:pPr>
              <w:rPr>
                <w:rFonts w:ascii="Segoe UI" w:eastAsia="Times New Roman" w:hAnsi="Segoe UI" w:cs="Segoe UI"/>
                <w:sz w:val="20"/>
                <w:szCs w:val="20"/>
              </w:rPr>
            </w:pPr>
          </w:p>
        </w:tc>
        <w:tc>
          <w:tcPr>
            <w:tcW w:w="1373" w:type="dxa"/>
          </w:tcPr>
          <w:p w14:paraId="60F6FA60" w14:textId="77777777" w:rsidR="004F2E5F" w:rsidRPr="00FC046D" w:rsidRDefault="004F2E5F" w:rsidP="00974F4F">
            <w:pPr>
              <w:rPr>
                <w:rFonts w:ascii="Segoe UI" w:eastAsia="Times New Roman" w:hAnsi="Segoe UI" w:cs="Segoe UI"/>
                <w:sz w:val="20"/>
                <w:szCs w:val="20"/>
              </w:rPr>
            </w:pPr>
          </w:p>
        </w:tc>
        <w:tc>
          <w:tcPr>
            <w:tcW w:w="1260" w:type="dxa"/>
          </w:tcPr>
          <w:p w14:paraId="7DF02AE2"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01AA2388" w14:textId="77777777" w:rsidR="004F2E5F" w:rsidRPr="00FC046D" w:rsidRDefault="004F2E5F" w:rsidP="00974F4F">
            <w:pPr>
              <w:rPr>
                <w:rFonts w:ascii="Segoe UI" w:eastAsia="Times New Roman" w:hAnsi="Segoe UI" w:cs="Segoe UI"/>
                <w:sz w:val="20"/>
                <w:szCs w:val="20"/>
              </w:rPr>
            </w:pPr>
          </w:p>
        </w:tc>
      </w:tr>
      <w:tr w:rsidR="004F2E5F" w:rsidRPr="00FC046D" w14:paraId="01F3E93F" w14:textId="77777777" w:rsidTr="00974F4F">
        <w:trPr>
          <w:trHeight w:val="291"/>
          <w:jc w:val="center"/>
        </w:trPr>
        <w:tc>
          <w:tcPr>
            <w:tcW w:w="3116" w:type="dxa"/>
            <w:shd w:val="clear" w:color="auto" w:fill="auto"/>
          </w:tcPr>
          <w:p w14:paraId="644D0928"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Part Time Faculty</w:t>
            </w:r>
          </w:p>
          <w:p w14:paraId="7A652529" w14:textId="77777777" w:rsidR="004F2E5F" w:rsidRPr="00FC046D" w:rsidRDefault="004F2E5F" w:rsidP="00974F4F">
            <w:pPr>
              <w:rPr>
                <w:rFonts w:ascii="Segoe UI" w:eastAsia="Times New Roman" w:hAnsi="Segoe UI" w:cs="Segoe UI"/>
                <w:b/>
                <w:sz w:val="20"/>
                <w:szCs w:val="20"/>
              </w:rPr>
            </w:pPr>
          </w:p>
          <w:p w14:paraId="154F89BD" w14:textId="77777777" w:rsidR="004F2E5F" w:rsidRPr="00FC046D" w:rsidRDefault="004F2E5F" w:rsidP="00974F4F">
            <w:pPr>
              <w:rPr>
                <w:rFonts w:ascii="Segoe UI" w:eastAsia="Times New Roman" w:hAnsi="Segoe UI" w:cs="Segoe UI"/>
                <w:b/>
                <w:sz w:val="20"/>
                <w:szCs w:val="20"/>
              </w:rPr>
            </w:pPr>
          </w:p>
          <w:p w14:paraId="2763C43F"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42282812" w14:textId="77777777" w:rsidR="00A81CB3" w:rsidRPr="00FC046D" w:rsidRDefault="00A81CB3" w:rsidP="00A81CB3">
            <w:pPr>
              <w:rPr>
                <w:rFonts w:ascii="Segoe UI" w:eastAsia="Times New Roman" w:hAnsi="Segoe UI" w:cs="Segoe UI"/>
                <w:sz w:val="20"/>
                <w:szCs w:val="20"/>
              </w:rPr>
            </w:pPr>
            <w:r>
              <w:rPr>
                <w:rFonts w:ascii="Segoe UI" w:eastAsia="Times New Roman" w:hAnsi="Segoe UI" w:cs="Segoe UI"/>
                <w:sz w:val="20"/>
                <w:szCs w:val="20"/>
              </w:rPr>
              <w:t>N/A</w:t>
            </w:r>
          </w:p>
          <w:p w14:paraId="396C5B49" w14:textId="77777777" w:rsidR="004F2E5F" w:rsidRPr="00FC046D" w:rsidRDefault="004F2E5F" w:rsidP="00974F4F">
            <w:pPr>
              <w:rPr>
                <w:rFonts w:ascii="Segoe UI" w:eastAsia="Times New Roman" w:hAnsi="Segoe UI" w:cs="Segoe UI"/>
                <w:sz w:val="20"/>
                <w:szCs w:val="20"/>
              </w:rPr>
            </w:pPr>
          </w:p>
          <w:p w14:paraId="0CF6D46B" w14:textId="77777777" w:rsidR="004F2E5F" w:rsidRPr="00FC046D" w:rsidRDefault="004F2E5F" w:rsidP="00974F4F">
            <w:pPr>
              <w:rPr>
                <w:rFonts w:ascii="Segoe UI" w:eastAsia="Times New Roman" w:hAnsi="Segoe UI" w:cs="Segoe UI"/>
                <w:sz w:val="20"/>
                <w:szCs w:val="20"/>
              </w:rPr>
            </w:pPr>
          </w:p>
          <w:p w14:paraId="743FB8A0" w14:textId="77777777" w:rsidR="004F2E5F" w:rsidRPr="00FC046D" w:rsidRDefault="004F2E5F" w:rsidP="00974F4F">
            <w:pPr>
              <w:rPr>
                <w:rFonts w:ascii="Segoe UI" w:eastAsia="Times New Roman" w:hAnsi="Segoe UI" w:cs="Segoe UI"/>
                <w:sz w:val="20"/>
                <w:szCs w:val="20"/>
              </w:rPr>
            </w:pPr>
          </w:p>
        </w:tc>
        <w:tc>
          <w:tcPr>
            <w:tcW w:w="1373" w:type="dxa"/>
          </w:tcPr>
          <w:p w14:paraId="4B9AD553" w14:textId="77777777" w:rsidR="004F2E5F" w:rsidRPr="00FC046D" w:rsidRDefault="004F2E5F" w:rsidP="00974F4F">
            <w:pPr>
              <w:rPr>
                <w:rFonts w:ascii="Segoe UI" w:eastAsia="Times New Roman" w:hAnsi="Segoe UI" w:cs="Segoe UI"/>
                <w:sz w:val="20"/>
                <w:szCs w:val="20"/>
              </w:rPr>
            </w:pPr>
          </w:p>
        </w:tc>
        <w:tc>
          <w:tcPr>
            <w:tcW w:w="1260" w:type="dxa"/>
          </w:tcPr>
          <w:p w14:paraId="0DF6AD18"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4B5B2053" w14:textId="77777777" w:rsidR="004F2E5F" w:rsidRPr="00FC046D" w:rsidRDefault="004F2E5F" w:rsidP="00974F4F">
            <w:pPr>
              <w:rPr>
                <w:rFonts w:ascii="Segoe UI" w:eastAsia="Times New Roman" w:hAnsi="Segoe UI" w:cs="Segoe UI"/>
                <w:sz w:val="20"/>
                <w:szCs w:val="20"/>
              </w:rPr>
            </w:pPr>
          </w:p>
        </w:tc>
      </w:tr>
      <w:tr w:rsidR="004F2E5F" w:rsidRPr="00FC046D" w14:paraId="3585B69D" w14:textId="77777777" w:rsidTr="00974F4F">
        <w:trPr>
          <w:trHeight w:val="291"/>
          <w:jc w:val="center"/>
        </w:trPr>
        <w:tc>
          <w:tcPr>
            <w:tcW w:w="3116" w:type="dxa"/>
            <w:shd w:val="clear" w:color="auto" w:fill="auto"/>
          </w:tcPr>
          <w:p w14:paraId="0547C83E"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 xml:space="preserve">Personnel: Full Time Faculty </w:t>
            </w:r>
          </w:p>
          <w:p w14:paraId="2DD9A867" w14:textId="77777777" w:rsidR="004F2E5F" w:rsidRPr="00FC046D" w:rsidRDefault="004F2E5F" w:rsidP="00974F4F">
            <w:pPr>
              <w:rPr>
                <w:rFonts w:ascii="Segoe UI" w:eastAsia="Times New Roman" w:hAnsi="Segoe UI" w:cs="Segoe UI"/>
                <w:b/>
                <w:sz w:val="20"/>
                <w:szCs w:val="20"/>
              </w:rPr>
            </w:pPr>
          </w:p>
          <w:p w14:paraId="121E3288" w14:textId="77777777" w:rsidR="004F2E5F" w:rsidRPr="00FC046D" w:rsidRDefault="004F2E5F" w:rsidP="00974F4F">
            <w:pPr>
              <w:rPr>
                <w:rFonts w:ascii="Segoe UI" w:eastAsia="Times New Roman" w:hAnsi="Segoe UI" w:cs="Segoe UI"/>
                <w:b/>
                <w:sz w:val="20"/>
                <w:szCs w:val="20"/>
              </w:rPr>
            </w:pPr>
          </w:p>
          <w:p w14:paraId="2B853BB3"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B87CAA0" w14:textId="77777777" w:rsidR="00A81CB3" w:rsidRPr="00FC046D" w:rsidRDefault="00A81CB3" w:rsidP="00A81CB3">
            <w:pPr>
              <w:rPr>
                <w:rFonts w:ascii="Segoe UI" w:eastAsia="Times New Roman" w:hAnsi="Segoe UI" w:cs="Segoe UI"/>
                <w:sz w:val="20"/>
                <w:szCs w:val="20"/>
              </w:rPr>
            </w:pPr>
            <w:r>
              <w:rPr>
                <w:rFonts w:ascii="Segoe UI" w:eastAsia="Times New Roman" w:hAnsi="Segoe UI" w:cs="Segoe UI"/>
                <w:sz w:val="20"/>
                <w:szCs w:val="20"/>
              </w:rPr>
              <w:t>N/A</w:t>
            </w:r>
          </w:p>
          <w:p w14:paraId="31500B45" w14:textId="77777777" w:rsidR="004F2E5F" w:rsidRPr="00FC046D" w:rsidRDefault="004F2E5F" w:rsidP="00974F4F">
            <w:pPr>
              <w:rPr>
                <w:rFonts w:ascii="Segoe UI" w:eastAsia="Times New Roman" w:hAnsi="Segoe UI" w:cs="Segoe UI"/>
                <w:sz w:val="20"/>
                <w:szCs w:val="20"/>
              </w:rPr>
            </w:pPr>
          </w:p>
          <w:p w14:paraId="66CD31F7" w14:textId="77777777" w:rsidR="004F2E5F" w:rsidRPr="00FC046D" w:rsidRDefault="004F2E5F" w:rsidP="00974F4F">
            <w:pPr>
              <w:rPr>
                <w:rFonts w:ascii="Segoe UI" w:eastAsia="Times New Roman" w:hAnsi="Segoe UI" w:cs="Segoe UI"/>
                <w:sz w:val="20"/>
                <w:szCs w:val="20"/>
              </w:rPr>
            </w:pPr>
          </w:p>
          <w:p w14:paraId="6902B565" w14:textId="77777777" w:rsidR="004F2E5F" w:rsidRPr="00FC046D" w:rsidRDefault="004F2E5F" w:rsidP="00974F4F">
            <w:pPr>
              <w:rPr>
                <w:rFonts w:ascii="Segoe UI" w:eastAsia="Times New Roman" w:hAnsi="Segoe UI" w:cs="Segoe UI"/>
                <w:sz w:val="20"/>
                <w:szCs w:val="20"/>
              </w:rPr>
            </w:pPr>
          </w:p>
        </w:tc>
        <w:tc>
          <w:tcPr>
            <w:tcW w:w="1373" w:type="dxa"/>
          </w:tcPr>
          <w:p w14:paraId="27F5D1FD" w14:textId="77777777" w:rsidR="004F2E5F" w:rsidRPr="00FC046D" w:rsidRDefault="004F2E5F" w:rsidP="00974F4F">
            <w:pPr>
              <w:rPr>
                <w:rFonts w:ascii="Segoe UI" w:eastAsia="Times New Roman" w:hAnsi="Segoe UI" w:cs="Segoe UI"/>
                <w:sz w:val="20"/>
                <w:szCs w:val="20"/>
              </w:rPr>
            </w:pPr>
          </w:p>
        </w:tc>
        <w:tc>
          <w:tcPr>
            <w:tcW w:w="1260" w:type="dxa"/>
          </w:tcPr>
          <w:p w14:paraId="1C8598C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4C42B0CE" w14:textId="77777777" w:rsidR="004F2E5F" w:rsidRPr="00FC046D" w:rsidRDefault="004F2E5F" w:rsidP="00974F4F">
            <w:pPr>
              <w:rPr>
                <w:rFonts w:ascii="Segoe UI" w:eastAsia="Times New Roman" w:hAnsi="Segoe UI" w:cs="Segoe UI"/>
                <w:sz w:val="20"/>
                <w:szCs w:val="20"/>
              </w:rPr>
            </w:pPr>
          </w:p>
        </w:tc>
      </w:tr>
    </w:tbl>
    <w:p w14:paraId="65BB6E77" w14:textId="77777777" w:rsidR="004F2E5F" w:rsidRPr="00FC046D" w:rsidRDefault="004F2E5F" w:rsidP="004F2E5F">
      <w:pPr>
        <w:rPr>
          <w:rFonts w:ascii="Segoe UI" w:hAnsi="Segoe UI" w:cs="Segoe UI"/>
        </w:rPr>
      </w:pPr>
    </w:p>
    <w:p w14:paraId="6289A55E"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69E1ADDE" w14:textId="77777777" w:rsidTr="00974F4F">
        <w:trPr>
          <w:trHeight w:val="583"/>
          <w:jc w:val="center"/>
        </w:trPr>
        <w:tc>
          <w:tcPr>
            <w:tcW w:w="3150" w:type="dxa"/>
            <w:shd w:val="clear" w:color="auto" w:fill="auto"/>
            <w:vAlign w:val="center"/>
          </w:tcPr>
          <w:p w14:paraId="5599F4B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0E4D199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3EDAC5C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00974F4F">
        <w:trPr>
          <w:trHeight w:val="291"/>
          <w:jc w:val="center"/>
        </w:trPr>
        <w:tc>
          <w:tcPr>
            <w:tcW w:w="3150" w:type="dxa"/>
            <w:shd w:val="clear" w:color="auto" w:fill="auto"/>
          </w:tcPr>
          <w:p w14:paraId="11D80A4C"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Department wide PD needed</w:t>
            </w:r>
          </w:p>
          <w:p w14:paraId="280FC79F" w14:textId="77777777" w:rsidR="004F2E5F" w:rsidRPr="00FC046D" w:rsidRDefault="004F2E5F" w:rsidP="00974F4F">
            <w:pPr>
              <w:rPr>
                <w:rFonts w:ascii="Segoe UI" w:eastAsia="Times New Roman" w:hAnsi="Segoe UI" w:cs="Segoe UI"/>
                <w:b/>
                <w:sz w:val="20"/>
                <w:szCs w:val="20"/>
              </w:rPr>
            </w:pPr>
          </w:p>
          <w:p w14:paraId="0069F994" w14:textId="77777777" w:rsidR="004F2E5F" w:rsidRPr="00FC046D" w:rsidRDefault="004F2E5F" w:rsidP="00974F4F">
            <w:pPr>
              <w:rPr>
                <w:rFonts w:ascii="Segoe UI" w:eastAsia="Times New Roman" w:hAnsi="Segoe UI" w:cs="Segoe UI"/>
                <w:b/>
                <w:sz w:val="20"/>
                <w:szCs w:val="20"/>
              </w:rPr>
            </w:pPr>
          </w:p>
          <w:p w14:paraId="7C985BEF"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7C0BD05D" w14:textId="7A0BDB8C" w:rsidR="004F2E5F" w:rsidRPr="00FC046D" w:rsidRDefault="009C505B" w:rsidP="00974F4F">
            <w:pPr>
              <w:rPr>
                <w:rFonts w:ascii="Segoe UI" w:eastAsia="Times New Roman" w:hAnsi="Segoe UI" w:cs="Segoe UI"/>
                <w:sz w:val="20"/>
                <w:szCs w:val="20"/>
              </w:rPr>
            </w:pPr>
            <w:r>
              <w:rPr>
                <w:rFonts w:ascii="Segoe UI" w:eastAsia="Times New Roman" w:hAnsi="Segoe UI" w:cs="Segoe UI"/>
                <w:sz w:val="20"/>
                <w:szCs w:val="20"/>
              </w:rPr>
              <w:t xml:space="preserve">Intensive training in </w:t>
            </w:r>
            <w:proofErr w:type="spellStart"/>
            <w:r>
              <w:rPr>
                <w:rFonts w:ascii="Segoe UI" w:eastAsia="Times New Roman" w:hAnsi="Segoe UI" w:cs="Segoe UI"/>
                <w:sz w:val="20"/>
                <w:szCs w:val="20"/>
              </w:rPr>
              <w:t>hyflex</w:t>
            </w:r>
            <w:proofErr w:type="spellEnd"/>
            <w:r>
              <w:rPr>
                <w:rFonts w:ascii="Segoe UI" w:eastAsia="Times New Roman" w:hAnsi="Segoe UI" w:cs="Segoe UI"/>
                <w:sz w:val="20"/>
                <w:szCs w:val="20"/>
              </w:rPr>
              <w:t xml:space="preserve"> pedagogy, including technical, performative, and DEI-related dimensions</w:t>
            </w:r>
          </w:p>
          <w:p w14:paraId="6C4587A1" w14:textId="77777777" w:rsidR="004F2E5F" w:rsidRPr="00FC046D" w:rsidRDefault="004F2E5F" w:rsidP="00974F4F">
            <w:pPr>
              <w:rPr>
                <w:rFonts w:ascii="Segoe UI" w:eastAsia="Times New Roman" w:hAnsi="Segoe UI" w:cs="Segoe UI"/>
                <w:sz w:val="20"/>
                <w:szCs w:val="20"/>
              </w:rPr>
            </w:pPr>
          </w:p>
          <w:p w14:paraId="42711177" w14:textId="77777777" w:rsidR="004F2E5F" w:rsidRPr="00FC046D" w:rsidRDefault="004F2E5F" w:rsidP="00974F4F">
            <w:pPr>
              <w:rPr>
                <w:rFonts w:ascii="Segoe UI" w:eastAsia="Times New Roman" w:hAnsi="Segoe UI" w:cs="Segoe UI"/>
                <w:sz w:val="20"/>
                <w:szCs w:val="20"/>
              </w:rPr>
            </w:pPr>
          </w:p>
          <w:p w14:paraId="06B7E451"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57BEA1FC" w14:textId="12AF6468" w:rsidR="004F2E5F" w:rsidRPr="00FC046D" w:rsidRDefault="009C505B" w:rsidP="00974F4F">
            <w:pPr>
              <w:rPr>
                <w:rFonts w:ascii="Segoe UI" w:eastAsia="Times New Roman" w:hAnsi="Segoe UI" w:cs="Segoe UI"/>
                <w:sz w:val="20"/>
                <w:szCs w:val="20"/>
              </w:rPr>
            </w:pPr>
            <w:r>
              <w:rPr>
                <w:rFonts w:ascii="Segoe UI" w:eastAsia="Times New Roman" w:hAnsi="Segoe UI" w:cs="Segoe UI"/>
                <w:sz w:val="20"/>
                <w:szCs w:val="20"/>
              </w:rPr>
              <w:t>$2,500</w:t>
            </w:r>
          </w:p>
        </w:tc>
      </w:tr>
      <w:tr w:rsidR="004F2E5F" w:rsidRPr="00FC046D" w14:paraId="1DA9AEFC" w14:textId="77777777" w:rsidTr="00974F4F">
        <w:trPr>
          <w:trHeight w:val="291"/>
          <w:jc w:val="center"/>
        </w:trPr>
        <w:tc>
          <w:tcPr>
            <w:tcW w:w="3150" w:type="dxa"/>
            <w:shd w:val="clear" w:color="auto" w:fill="auto"/>
          </w:tcPr>
          <w:p w14:paraId="41530E42"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Personal/Individual PD needed</w:t>
            </w:r>
          </w:p>
          <w:p w14:paraId="2A56C1FC" w14:textId="77777777" w:rsidR="004F2E5F" w:rsidRPr="00FC046D" w:rsidRDefault="004F2E5F" w:rsidP="00974F4F">
            <w:pPr>
              <w:rPr>
                <w:rFonts w:ascii="Segoe UI" w:eastAsia="Times New Roman" w:hAnsi="Segoe UI" w:cs="Segoe UI"/>
                <w:b/>
                <w:sz w:val="20"/>
                <w:szCs w:val="20"/>
              </w:rPr>
            </w:pPr>
          </w:p>
          <w:p w14:paraId="5D5CA960" w14:textId="77777777" w:rsidR="004F2E5F" w:rsidRPr="00FC046D" w:rsidRDefault="004F2E5F" w:rsidP="00974F4F">
            <w:pPr>
              <w:rPr>
                <w:rFonts w:ascii="Segoe UI" w:eastAsia="Times New Roman" w:hAnsi="Segoe UI" w:cs="Segoe UI"/>
                <w:b/>
                <w:sz w:val="20"/>
                <w:szCs w:val="20"/>
              </w:rPr>
            </w:pPr>
          </w:p>
          <w:p w14:paraId="46DAB6FE"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4FAB166C" w14:textId="357B6DFA" w:rsidR="004F2E5F" w:rsidRPr="00FC046D" w:rsidRDefault="00C85BA8" w:rsidP="00974F4F">
            <w:pPr>
              <w:rPr>
                <w:rFonts w:ascii="Segoe UI" w:eastAsia="Times New Roman" w:hAnsi="Segoe UI" w:cs="Segoe UI"/>
                <w:sz w:val="20"/>
                <w:szCs w:val="20"/>
              </w:rPr>
            </w:pPr>
            <w:r>
              <w:rPr>
                <w:rFonts w:ascii="Segoe UI" w:eastAsia="Times New Roman" w:hAnsi="Segoe UI" w:cs="Segoe UI"/>
                <w:sz w:val="20"/>
                <w:szCs w:val="20"/>
              </w:rPr>
              <w:t>N/A</w:t>
            </w:r>
          </w:p>
          <w:p w14:paraId="71881981" w14:textId="77777777" w:rsidR="004F2E5F" w:rsidRPr="00FC046D" w:rsidRDefault="004F2E5F" w:rsidP="00974F4F">
            <w:pPr>
              <w:rPr>
                <w:rFonts w:ascii="Segoe UI" w:eastAsia="Times New Roman" w:hAnsi="Segoe UI" w:cs="Segoe UI"/>
                <w:sz w:val="20"/>
                <w:szCs w:val="20"/>
              </w:rPr>
            </w:pPr>
          </w:p>
          <w:p w14:paraId="0D4755C3" w14:textId="77777777" w:rsidR="004F2E5F" w:rsidRPr="00FC046D" w:rsidRDefault="004F2E5F" w:rsidP="00974F4F">
            <w:pPr>
              <w:rPr>
                <w:rFonts w:ascii="Segoe UI" w:eastAsia="Times New Roman" w:hAnsi="Segoe UI" w:cs="Segoe UI"/>
                <w:sz w:val="20"/>
                <w:szCs w:val="20"/>
              </w:rPr>
            </w:pPr>
          </w:p>
          <w:p w14:paraId="04B1E2E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375A48DA" w14:textId="77777777" w:rsidR="004F2E5F" w:rsidRPr="00FC046D" w:rsidRDefault="004F2E5F" w:rsidP="00974F4F">
            <w:pPr>
              <w:rPr>
                <w:rFonts w:ascii="Segoe UI" w:eastAsia="Times New Roman" w:hAnsi="Segoe UI" w:cs="Segoe UI"/>
                <w:sz w:val="20"/>
                <w:szCs w:val="20"/>
              </w:rPr>
            </w:pPr>
          </w:p>
        </w:tc>
      </w:tr>
    </w:tbl>
    <w:p w14:paraId="17DFE83D" w14:textId="77777777" w:rsidR="003715AA" w:rsidRDefault="003715AA" w:rsidP="004F2E5F">
      <w:pPr>
        <w:rPr>
          <w:rFonts w:ascii="Segoe UI" w:hAnsi="Segoe UI" w:cs="Segoe UI"/>
          <w:b/>
          <w:u w:val="single"/>
        </w:rPr>
      </w:pPr>
    </w:p>
    <w:p w14:paraId="5B4FBECE" w14:textId="77777777" w:rsidR="00274637" w:rsidRDefault="00274637" w:rsidP="004F2E5F">
      <w:pPr>
        <w:rPr>
          <w:rFonts w:ascii="Segoe UI" w:hAnsi="Segoe UI" w:cs="Segoe UI"/>
          <w:b/>
          <w:u w:val="single"/>
        </w:rPr>
      </w:pPr>
    </w:p>
    <w:p w14:paraId="4ADBBD47" w14:textId="77777777" w:rsidR="00274637" w:rsidRDefault="00274637" w:rsidP="004F2E5F">
      <w:pPr>
        <w:rPr>
          <w:rFonts w:ascii="Segoe UI" w:hAnsi="Segoe UI" w:cs="Segoe UI"/>
          <w:b/>
          <w:u w:val="single"/>
        </w:rPr>
      </w:pPr>
    </w:p>
    <w:p w14:paraId="2E048DE8" w14:textId="6AF92595" w:rsidR="004F2E5F" w:rsidRPr="00FC046D" w:rsidRDefault="004F2E5F" w:rsidP="004F2E5F">
      <w:pPr>
        <w:rPr>
          <w:rFonts w:ascii="Segoe UI" w:hAnsi="Segoe UI" w:cs="Segoe UI"/>
          <w:b/>
          <w:u w:val="single"/>
        </w:rPr>
      </w:pPr>
      <w:r w:rsidRPr="00FC046D">
        <w:rPr>
          <w:rFonts w:ascii="Segoe UI" w:hAnsi="Segoe UI" w:cs="Segoe UI"/>
          <w:b/>
          <w:u w:val="single"/>
        </w:rPr>
        <w:lastRenderedPageBreak/>
        <w:t>Prioritized Resource Requests Summary - Continued</w:t>
      </w:r>
    </w:p>
    <w:p w14:paraId="7FC4C223"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1A96AC9F" w14:textId="77777777" w:rsidTr="00974F4F">
        <w:trPr>
          <w:trHeight w:val="583"/>
          <w:jc w:val="center"/>
        </w:trPr>
        <w:tc>
          <w:tcPr>
            <w:tcW w:w="3150" w:type="dxa"/>
            <w:shd w:val="clear" w:color="auto" w:fill="auto"/>
            <w:vAlign w:val="center"/>
          </w:tcPr>
          <w:p w14:paraId="3A58B625"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785085F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4430AE2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0F8CB2F" w14:textId="77777777" w:rsidTr="00974F4F">
        <w:trPr>
          <w:trHeight w:val="291"/>
          <w:jc w:val="center"/>
        </w:trPr>
        <w:tc>
          <w:tcPr>
            <w:tcW w:w="3150" w:type="dxa"/>
            <w:shd w:val="clear" w:color="auto" w:fill="auto"/>
          </w:tcPr>
          <w:p w14:paraId="2169130D"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Software</w:t>
            </w:r>
          </w:p>
          <w:p w14:paraId="570C918B"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5C0F015B" w14:textId="7A5FDDC8" w:rsidR="004F2E5F" w:rsidRDefault="00AE1F18" w:rsidP="00974F4F">
            <w:pPr>
              <w:rPr>
                <w:rFonts w:ascii="Segoe UI" w:eastAsia="Times New Roman" w:hAnsi="Segoe UI" w:cs="Segoe UI"/>
                <w:sz w:val="20"/>
                <w:szCs w:val="20"/>
              </w:rPr>
            </w:pPr>
            <w:r>
              <w:rPr>
                <w:rFonts w:ascii="Segoe UI" w:eastAsia="Times New Roman" w:hAnsi="Segoe UI" w:cs="Segoe UI"/>
                <w:sz w:val="20"/>
                <w:szCs w:val="20"/>
              </w:rPr>
              <w:t>N/A</w:t>
            </w:r>
          </w:p>
          <w:p w14:paraId="4ACC2D07" w14:textId="77777777" w:rsidR="00AE1F18" w:rsidRPr="00FC046D" w:rsidRDefault="00AE1F18" w:rsidP="00974F4F">
            <w:pPr>
              <w:rPr>
                <w:rFonts w:ascii="Segoe UI" w:eastAsia="Times New Roman" w:hAnsi="Segoe UI" w:cs="Segoe UI"/>
                <w:sz w:val="20"/>
                <w:szCs w:val="20"/>
              </w:rPr>
            </w:pPr>
          </w:p>
          <w:p w14:paraId="46B3E5BC"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7E8149CA" w14:textId="77777777" w:rsidR="004F2E5F" w:rsidRPr="00FC046D" w:rsidRDefault="004F2E5F" w:rsidP="00974F4F">
            <w:pPr>
              <w:rPr>
                <w:rFonts w:ascii="Segoe UI" w:eastAsia="Times New Roman" w:hAnsi="Segoe UI" w:cs="Segoe UI"/>
                <w:sz w:val="20"/>
                <w:szCs w:val="20"/>
              </w:rPr>
            </w:pPr>
          </w:p>
        </w:tc>
      </w:tr>
      <w:tr w:rsidR="004F2E5F" w:rsidRPr="00FC046D" w14:paraId="5B8D9811" w14:textId="77777777" w:rsidTr="00974F4F">
        <w:trPr>
          <w:trHeight w:val="291"/>
          <w:jc w:val="center"/>
        </w:trPr>
        <w:tc>
          <w:tcPr>
            <w:tcW w:w="3150" w:type="dxa"/>
            <w:shd w:val="clear" w:color="auto" w:fill="auto"/>
          </w:tcPr>
          <w:p w14:paraId="2397AD35"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Books, Magazines, and/or Periodicals</w:t>
            </w:r>
          </w:p>
          <w:p w14:paraId="0CDC89A6"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2B071851" w14:textId="5159B66B" w:rsidR="004F2E5F" w:rsidRPr="00FC046D" w:rsidRDefault="00AE1F18" w:rsidP="00974F4F">
            <w:pPr>
              <w:rPr>
                <w:rFonts w:ascii="Segoe UI" w:eastAsia="Times New Roman" w:hAnsi="Segoe UI" w:cs="Segoe UI"/>
                <w:sz w:val="20"/>
                <w:szCs w:val="20"/>
              </w:rPr>
            </w:pPr>
            <w:r>
              <w:rPr>
                <w:rFonts w:ascii="Segoe UI" w:eastAsia="Times New Roman" w:hAnsi="Segoe UI" w:cs="Segoe UI"/>
                <w:sz w:val="20"/>
                <w:szCs w:val="20"/>
              </w:rPr>
              <w:t>N/A</w:t>
            </w:r>
          </w:p>
          <w:p w14:paraId="4A3C987E" w14:textId="77777777" w:rsidR="004F2E5F" w:rsidRPr="00FC046D" w:rsidRDefault="004F2E5F" w:rsidP="00974F4F">
            <w:pPr>
              <w:rPr>
                <w:rFonts w:ascii="Segoe UI" w:eastAsia="Times New Roman" w:hAnsi="Segoe UI" w:cs="Segoe UI"/>
                <w:sz w:val="20"/>
                <w:szCs w:val="20"/>
              </w:rPr>
            </w:pPr>
          </w:p>
          <w:p w14:paraId="11B2F50A"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196F3D41" w14:textId="77777777" w:rsidR="004F2E5F" w:rsidRPr="00FC046D" w:rsidRDefault="004F2E5F" w:rsidP="00974F4F">
            <w:pPr>
              <w:rPr>
                <w:rFonts w:ascii="Segoe UI" w:eastAsia="Times New Roman" w:hAnsi="Segoe UI" w:cs="Segoe UI"/>
                <w:sz w:val="20"/>
                <w:szCs w:val="20"/>
              </w:rPr>
            </w:pPr>
          </w:p>
        </w:tc>
      </w:tr>
      <w:tr w:rsidR="004F2E5F" w:rsidRPr="00FC046D" w14:paraId="454ED859" w14:textId="77777777" w:rsidTr="00974F4F">
        <w:trPr>
          <w:trHeight w:val="291"/>
          <w:jc w:val="center"/>
        </w:trPr>
        <w:tc>
          <w:tcPr>
            <w:tcW w:w="3150" w:type="dxa"/>
            <w:shd w:val="clear" w:color="auto" w:fill="auto"/>
          </w:tcPr>
          <w:p w14:paraId="620F9984"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Instructional Supplies</w:t>
            </w:r>
          </w:p>
          <w:p w14:paraId="0B8158E3"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0C7571D4" w14:textId="6A239C12" w:rsidR="004F2E5F" w:rsidRPr="00FC046D" w:rsidRDefault="007A6A53" w:rsidP="00974F4F">
            <w:pPr>
              <w:rPr>
                <w:rFonts w:ascii="Segoe UI" w:eastAsia="Times New Roman" w:hAnsi="Segoe UI" w:cs="Segoe UI"/>
                <w:sz w:val="20"/>
                <w:szCs w:val="20"/>
              </w:rPr>
            </w:pPr>
            <w:r>
              <w:rPr>
                <w:rFonts w:ascii="Segoe UI" w:eastAsia="Times New Roman" w:hAnsi="Segoe UI" w:cs="Segoe UI"/>
                <w:sz w:val="20"/>
                <w:szCs w:val="20"/>
              </w:rPr>
              <w:t>Typical instructional supplies for online and in-person instruction.</w:t>
            </w:r>
          </w:p>
          <w:p w14:paraId="109C8053"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5EF3AD5E" w14:textId="654266C0" w:rsidR="004F2E5F" w:rsidRPr="00FC046D" w:rsidRDefault="007A6A53" w:rsidP="00974F4F">
            <w:pPr>
              <w:rPr>
                <w:rFonts w:ascii="Segoe UI" w:eastAsia="Times New Roman" w:hAnsi="Segoe UI" w:cs="Segoe UI"/>
                <w:sz w:val="20"/>
                <w:szCs w:val="20"/>
              </w:rPr>
            </w:pPr>
            <w:r>
              <w:rPr>
                <w:rFonts w:ascii="Segoe UI" w:eastAsia="Times New Roman" w:hAnsi="Segoe UI" w:cs="Segoe UI"/>
                <w:sz w:val="20"/>
                <w:szCs w:val="20"/>
              </w:rPr>
              <w:t>$1000</w:t>
            </w:r>
          </w:p>
        </w:tc>
      </w:tr>
      <w:tr w:rsidR="007A6A53" w:rsidRPr="00FC046D" w14:paraId="14522DE9" w14:textId="77777777" w:rsidTr="00974F4F">
        <w:trPr>
          <w:trHeight w:val="291"/>
          <w:jc w:val="center"/>
        </w:trPr>
        <w:tc>
          <w:tcPr>
            <w:tcW w:w="3150" w:type="dxa"/>
            <w:shd w:val="clear" w:color="auto" w:fill="auto"/>
          </w:tcPr>
          <w:p w14:paraId="7CCEA911" w14:textId="77777777" w:rsidR="007A6A53" w:rsidRPr="00FC046D" w:rsidRDefault="007A6A53" w:rsidP="007A6A53">
            <w:pPr>
              <w:rPr>
                <w:rFonts w:ascii="Segoe UI" w:eastAsia="Times New Roman" w:hAnsi="Segoe UI" w:cs="Segoe UI"/>
                <w:b/>
                <w:sz w:val="20"/>
                <w:szCs w:val="20"/>
              </w:rPr>
            </w:pPr>
            <w:r w:rsidRPr="00FC046D">
              <w:rPr>
                <w:rFonts w:ascii="Segoe UI" w:eastAsia="Times New Roman" w:hAnsi="Segoe UI" w:cs="Segoe UI"/>
                <w:b/>
                <w:sz w:val="20"/>
                <w:szCs w:val="20"/>
              </w:rPr>
              <w:t>Supplies: Non-Instructional Supplies</w:t>
            </w:r>
          </w:p>
          <w:p w14:paraId="1F38F01B" w14:textId="77777777" w:rsidR="007A6A53" w:rsidRPr="00FC046D" w:rsidRDefault="007A6A53" w:rsidP="007A6A53">
            <w:pPr>
              <w:rPr>
                <w:rFonts w:ascii="Segoe UI" w:eastAsia="Times New Roman" w:hAnsi="Segoe UI" w:cs="Segoe UI"/>
                <w:b/>
                <w:sz w:val="20"/>
                <w:szCs w:val="20"/>
              </w:rPr>
            </w:pPr>
          </w:p>
        </w:tc>
        <w:tc>
          <w:tcPr>
            <w:tcW w:w="5207" w:type="dxa"/>
            <w:shd w:val="clear" w:color="auto" w:fill="auto"/>
          </w:tcPr>
          <w:p w14:paraId="0D7666A3" w14:textId="5EA91D9F" w:rsidR="007A6A53" w:rsidRPr="00FC046D" w:rsidRDefault="007A6A53" w:rsidP="007A6A53">
            <w:pPr>
              <w:rPr>
                <w:rFonts w:ascii="Segoe UI" w:eastAsia="Times New Roman" w:hAnsi="Segoe UI" w:cs="Segoe UI"/>
                <w:sz w:val="20"/>
                <w:szCs w:val="20"/>
              </w:rPr>
            </w:pPr>
            <w:r>
              <w:rPr>
                <w:rFonts w:ascii="Segoe UI" w:eastAsia="Times New Roman" w:hAnsi="Segoe UI" w:cs="Segoe UI"/>
                <w:sz w:val="20"/>
                <w:szCs w:val="20"/>
              </w:rPr>
              <w:t>Typical office supplies for department use.</w:t>
            </w:r>
          </w:p>
          <w:p w14:paraId="124C3AD5" w14:textId="77777777" w:rsidR="007A6A53" w:rsidRPr="00FC046D" w:rsidRDefault="007A6A53" w:rsidP="007A6A53">
            <w:pPr>
              <w:rPr>
                <w:rFonts w:ascii="Segoe UI" w:eastAsia="Times New Roman" w:hAnsi="Segoe UI" w:cs="Segoe UI"/>
                <w:sz w:val="20"/>
                <w:szCs w:val="20"/>
              </w:rPr>
            </w:pPr>
          </w:p>
          <w:p w14:paraId="1179B906" w14:textId="77777777" w:rsidR="007A6A53" w:rsidRPr="00FC046D" w:rsidRDefault="007A6A53" w:rsidP="007A6A53">
            <w:pPr>
              <w:rPr>
                <w:rFonts w:ascii="Segoe UI" w:eastAsia="Times New Roman" w:hAnsi="Segoe UI" w:cs="Segoe UI"/>
                <w:sz w:val="20"/>
                <w:szCs w:val="20"/>
              </w:rPr>
            </w:pPr>
          </w:p>
        </w:tc>
        <w:tc>
          <w:tcPr>
            <w:tcW w:w="1260" w:type="dxa"/>
            <w:shd w:val="clear" w:color="auto" w:fill="auto"/>
          </w:tcPr>
          <w:p w14:paraId="05BBE523" w14:textId="393E8395" w:rsidR="007A6A53" w:rsidRPr="00FC046D" w:rsidRDefault="007A6A53" w:rsidP="007A6A53">
            <w:pPr>
              <w:rPr>
                <w:rFonts w:ascii="Segoe UI" w:eastAsia="Times New Roman" w:hAnsi="Segoe UI" w:cs="Segoe UI"/>
                <w:sz w:val="20"/>
                <w:szCs w:val="20"/>
              </w:rPr>
            </w:pPr>
            <w:r>
              <w:rPr>
                <w:rFonts w:ascii="Segoe UI" w:eastAsia="Times New Roman" w:hAnsi="Segoe UI" w:cs="Segoe UI"/>
                <w:sz w:val="20"/>
                <w:szCs w:val="20"/>
              </w:rPr>
              <w:t>$500</w:t>
            </w:r>
          </w:p>
        </w:tc>
      </w:tr>
      <w:tr w:rsidR="007A6A53" w:rsidRPr="00FC046D" w14:paraId="4A519B68" w14:textId="77777777" w:rsidTr="00974F4F">
        <w:trPr>
          <w:trHeight w:val="291"/>
          <w:jc w:val="center"/>
        </w:trPr>
        <w:tc>
          <w:tcPr>
            <w:tcW w:w="3150" w:type="dxa"/>
            <w:shd w:val="clear" w:color="auto" w:fill="auto"/>
          </w:tcPr>
          <w:p w14:paraId="2FB7EDFB" w14:textId="77777777" w:rsidR="007A6A53" w:rsidRPr="00FC046D" w:rsidRDefault="007A6A53" w:rsidP="007A6A53">
            <w:pPr>
              <w:rPr>
                <w:rFonts w:ascii="Segoe UI" w:eastAsia="Times New Roman" w:hAnsi="Segoe UI" w:cs="Segoe UI"/>
                <w:b/>
                <w:sz w:val="20"/>
                <w:szCs w:val="20"/>
              </w:rPr>
            </w:pPr>
            <w:r w:rsidRPr="00FC046D">
              <w:rPr>
                <w:rFonts w:ascii="Segoe UI" w:eastAsia="Times New Roman" w:hAnsi="Segoe UI" w:cs="Segoe UI"/>
                <w:b/>
                <w:sz w:val="20"/>
                <w:szCs w:val="20"/>
              </w:rPr>
              <w:t>Supplies: Library Collections</w:t>
            </w:r>
          </w:p>
          <w:p w14:paraId="3E3181B6" w14:textId="77777777" w:rsidR="007A6A53" w:rsidRPr="00FC046D" w:rsidRDefault="007A6A53" w:rsidP="007A6A53">
            <w:pPr>
              <w:rPr>
                <w:rFonts w:ascii="Segoe UI" w:eastAsia="Times New Roman" w:hAnsi="Segoe UI" w:cs="Segoe UI"/>
                <w:b/>
                <w:sz w:val="20"/>
                <w:szCs w:val="20"/>
              </w:rPr>
            </w:pPr>
          </w:p>
        </w:tc>
        <w:tc>
          <w:tcPr>
            <w:tcW w:w="5207" w:type="dxa"/>
            <w:shd w:val="clear" w:color="auto" w:fill="auto"/>
          </w:tcPr>
          <w:p w14:paraId="0C4A008E" w14:textId="266CB7C9" w:rsidR="007A6A53" w:rsidRPr="00FC046D" w:rsidRDefault="009C505B" w:rsidP="007A6A53">
            <w:pPr>
              <w:rPr>
                <w:rFonts w:ascii="Segoe UI" w:eastAsia="Times New Roman" w:hAnsi="Segoe UI" w:cs="Segoe UI"/>
                <w:sz w:val="20"/>
                <w:szCs w:val="20"/>
              </w:rPr>
            </w:pPr>
            <w:r>
              <w:rPr>
                <w:rFonts w:ascii="Segoe UI" w:eastAsia="Times New Roman" w:hAnsi="Segoe UI" w:cs="Segoe UI"/>
                <w:sz w:val="20"/>
                <w:szCs w:val="20"/>
              </w:rPr>
              <w:t xml:space="preserve">Far less limited access to </w:t>
            </w:r>
            <w:proofErr w:type="spellStart"/>
            <w:r>
              <w:rPr>
                <w:rFonts w:ascii="Segoe UI" w:eastAsia="Times New Roman" w:hAnsi="Segoe UI" w:cs="Segoe UI"/>
                <w:sz w:val="20"/>
                <w:szCs w:val="20"/>
              </w:rPr>
              <w:t>Kanopy</w:t>
            </w:r>
            <w:proofErr w:type="spellEnd"/>
            <w:r>
              <w:rPr>
                <w:rFonts w:ascii="Segoe UI" w:eastAsia="Times New Roman" w:hAnsi="Segoe UI" w:cs="Segoe UI"/>
                <w:sz w:val="20"/>
                <w:szCs w:val="20"/>
              </w:rPr>
              <w:t xml:space="preserve"> and other film-streaming services</w:t>
            </w:r>
          </w:p>
          <w:p w14:paraId="4CABE4FD" w14:textId="77777777" w:rsidR="007A6A53" w:rsidRPr="00FC046D" w:rsidRDefault="007A6A53" w:rsidP="007A6A53">
            <w:pPr>
              <w:rPr>
                <w:rFonts w:ascii="Segoe UI" w:eastAsia="Times New Roman" w:hAnsi="Segoe UI" w:cs="Segoe UI"/>
                <w:sz w:val="20"/>
                <w:szCs w:val="20"/>
              </w:rPr>
            </w:pPr>
          </w:p>
          <w:p w14:paraId="797C9E1D" w14:textId="77777777" w:rsidR="007A6A53" w:rsidRPr="00FC046D" w:rsidRDefault="007A6A53" w:rsidP="007A6A53">
            <w:pPr>
              <w:rPr>
                <w:rFonts w:ascii="Segoe UI" w:eastAsia="Times New Roman" w:hAnsi="Segoe UI" w:cs="Segoe UI"/>
                <w:sz w:val="20"/>
                <w:szCs w:val="20"/>
              </w:rPr>
            </w:pPr>
          </w:p>
        </w:tc>
        <w:tc>
          <w:tcPr>
            <w:tcW w:w="1260" w:type="dxa"/>
            <w:shd w:val="clear" w:color="auto" w:fill="auto"/>
          </w:tcPr>
          <w:p w14:paraId="3CCAC76E" w14:textId="223627C5" w:rsidR="007A6A53" w:rsidRPr="00FC046D" w:rsidRDefault="009C505B" w:rsidP="007A6A53">
            <w:pPr>
              <w:rPr>
                <w:rFonts w:ascii="Segoe UI" w:eastAsia="Times New Roman" w:hAnsi="Segoe UI" w:cs="Segoe UI"/>
                <w:sz w:val="20"/>
                <w:szCs w:val="20"/>
              </w:rPr>
            </w:pPr>
            <w:r>
              <w:rPr>
                <w:rFonts w:ascii="Segoe UI" w:eastAsia="Times New Roman" w:hAnsi="Segoe UI" w:cs="Segoe UI"/>
                <w:sz w:val="20"/>
                <w:szCs w:val="20"/>
              </w:rPr>
              <w:t>$10,000</w:t>
            </w:r>
          </w:p>
        </w:tc>
      </w:tr>
    </w:tbl>
    <w:p w14:paraId="69C85EB3" w14:textId="77777777" w:rsidR="004F2E5F" w:rsidRPr="00FC046D" w:rsidRDefault="004F2E5F" w:rsidP="004F2E5F">
      <w:pPr>
        <w:rPr>
          <w:rFonts w:ascii="Segoe UI" w:hAnsi="Segoe UI" w:cs="Segoe UI"/>
        </w:rPr>
      </w:pPr>
    </w:p>
    <w:p w14:paraId="46E5F901" w14:textId="77777777" w:rsidR="004F2E5F" w:rsidRPr="00FC046D" w:rsidRDefault="004F2E5F" w:rsidP="004F2E5F">
      <w:pPr>
        <w:rPr>
          <w:rFonts w:ascii="Segoe UI" w:hAnsi="Segoe UI" w:cs="Segoe UI"/>
        </w:rPr>
      </w:pPr>
    </w:p>
    <w:tbl>
      <w:tblPr>
        <w:tblStyle w:val="TableGrid1"/>
        <w:tblW w:w="9802" w:type="dxa"/>
        <w:tblInd w:w="-185" w:type="dxa"/>
        <w:tblLook w:val="04A0" w:firstRow="1" w:lastRow="0" w:firstColumn="1" w:lastColumn="0" w:noHBand="0" w:noVBand="1"/>
      </w:tblPr>
      <w:tblGrid>
        <w:gridCol w:w="3335"/>
        <w:gridCol w:w="5207"/>
        <w:gridCol w:w="1260"/>
      </w:tblGrid>
      <w:tr w:rsidR="004F2E5F" w:rsidRPr="00FC046D" w14:paraId="425EBE80" w14:textId="77777777" w:rsidTr="00974F4F">
        <w:trPr>
          <w:trHeight w:val="583"/>
        </w:trPr>
        <w:tc>
          <w:tcPr>
            <w:tcW w:w="3335" w:type="dxa"/>
            <w:vAlign w:val="center"/>
          </w:tcPr>
          <w:p w14:paraId="7F8E7E7D"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18978D87"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091D414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57CAA185" w14:textId="77777777" w:rsidTr="00974F4F">
        <w:trPr>
          <w:trHeight w:val="291"/>
        </w:trPr>
        <w:tc>
          <w:tcPr>
            <w:tcW w:w="3335" w:type="dxa"/>
          </w:tcPr>
          <w:p w14:paraId="47BF0FB0"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New</w:t>
            </w:r>
          </w:p>
          <w:p w14:paraId="07C9AEF4" w14:textId="77777777" w:rsidR="004F2E5F" w:rsidRPr="00FC046D" w:rsidRDefault="004F2E5F" w:rsidP="00974F4F">
            <w:pPr>
              <w:rPr>
                <w:rFonts w:ascii="Segoe UI" w:eastAsia="Times New Roman" w:hAnsi="Segoe UI" w:cs="Segoe UI"/>
                <w:b/>
                <w:sz w:val="20"/>
                <w:szCs w:val="20"/>
              </w:rPr>
            </w:pPr>
          </w:p>
        </w:tc>
        <w:tc>
          <w:tcPr>
            <w:tcW w:w="5207" w:type="dxa"/>
          </w:tcPr>
          <w:p w14:paraId="212F1EF4" w14:textId="5B14687E" w:rsidR="004F2E5F" w:rsidRPr="00FC046D" w:rsidRDefault="009C505B" w:rsidP="00974F4F">
            <w:pPr>
              <w:rPr>
                <w:rFonts w:ascii="Segoe UI" w:eastAsia="Times New Roman" w:hAnsi="Segoe UI" w:cs="Segoe UI"/>
                <w:sz w:val="20"/>
                <w:szCs w:val="20"/>
              </w:rPr>
            </w:pPr>
            <w:r>
              <w:rPr>
                <w:rFonts w:ascii="Segoe UI" w:eastAsia="Times New Roman" w:hAnsi="Segoe UI" w:cs="Segoe UI"/>
                <w:sz w:val="20"/>
                <w:szCs w:val="20"/>
              </w:rPr>
              <w:t xml:space="preserve">N/A </w:t>
            </w:r>
          </w:p>
          <w:p w14:paraId="27C3295E" w14:textId="77777777" w:rsidR="004F2E5F" w:rsidRPr="00FC046D" w:rsidRDefault="004F2E5F" w:rsidP="00974F4F">
            <w:pPr>
              <w:rPr>
                <w:rFonts w:ascii="Segoe UI" w:eastAsia="Times New Roman" w:hAnsi="Segoe UI" w:cs="Segoe UI"/>
                <w:sz w:val="20"/>
                <w:szCs w:val="20"/>
              </w:rPr>
            </w:pPr>
          </w:p>
        </w:tc>
        <w:tc>
          <w:tcPr>
            <w:tcW w:w="1260" w:type="dxa"/>
          </w:tcPr>
          <w:p w14:paraId="0516D3DE" w14:textId="0F8D18D3" w:rsidR="004F2E5F" w:rsidRPr="00FC046D" w:rsidRDefault="004F2E5F" w:rsidP="00974F4F">
            <w:pPr>
              <w:rPr>
                <w:rFonts w:ascii="Segoe UI" w:eastAsia="Times New Roman" w:hAnsi="Segoe UI" w:cs="Segoe UI"/>
                <w:sz w:val="20"/>
                <w:szCs w:val="20"/>
              </w:rPr>
            </w:pPr>
          </w:p>
        </w:tc>
      </w:tr>
      <w:tr w:rsidR="004F2E5F" w:rsidRPr="00FC046D" w14:paraId="58789114" w14:textId="77777777" w:rsidTr="00974F4F">
        <w:trPr>
          <w:trHeight w:val="291"/>
        </w:trPr>
        <w:tc>
          <w:tcPr>
            <w:tcW w:w="3335" w:type="dxa"/>
          </w:tcPr>
          <w:p w14:paraId="13A35C29"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Replacement</w:t>
            </w:r>
          </w:p>
          <w:p w14:paraId="7D13597F" w14:textId="77777777" w:rsidR="004F2E5F" w:rsidRPr="00FC046D" w:rsidRDefault="004F2E5F" w:rsidP="00974F4F">
            <w:pPr>
              <w:rPr>
                <w:rFonts w:ascii="Segoe UI" w:eastAsia="Times New Roman" w:hAnsi="Segoe UI" w:cs="Segoe UI"/>
                <w:b/>
                <w:sz w:val="20"/>
                <w:szCs w:val="20"/>
              </w:rPr>
            </w:pPr>
          </w:p>
        </w:tc>
        <w:tc>
          <w:tcPr>
            <w:tcW w:w="5207" w:type="dxa"/>
          </w:tcPr>
          <w:p w14:paraId="1AE103A2" w14:textId="1E025ACE" w:rsidR="004F2E5F" w:rsidRPr="00FC046D" w:rsidRDefault="00AE1F18" w:rsidP="00974F4F">
            <w:pPr>
              <w:rPr>
                <w:rFonts w:ascii="Segoe UI" w:eastAsia="Times New Roman" w:hAnsi="Segoe UI" w:cs="Segoe UI"/>
                <w:sz w:val="20"/>
                <w:szCs w:val="20"/>
              </w:rPr>
            </w:pPr>
            <w:r>
              <w:rPr>
                <w:rFonts w:ascii="Segoe UI" w:eastAsia="Times New Roman" w:hAnsi="Segoe UI" w:cs="Segoe UI"/>
                <w:sz w:val="20"/>
                <w:szCs w:val="20"/>
              </w:rPr>
              <w:t>N/A</w:t>
            </w:r>
          </w:p>
          <w:p w14:paraId="455522A3" w14:textId="77777777" w:rsidR="004F2E5F" w:rsidRPr="00FC046D" w:rsidRDefault="004F2E5F" w:rsidP="00974F4F">
            <w:pPr>
              <w:rPr>
                <w:rFonts w:ascii="Segoe UI" w:eastAsia="Times New Roman" w:hAnsi="Segoe UI" w:cs="Segoe UI"/>
                <w:sz w:val="20"/>
                <w:szCs w:val="20"/>
              </w:rPr>
            </w:pPr>
          </w:p>
          <w:p w14:paraId="6E1E9750" w14:textId="77777777" w:rsidR="004F2E5F" w:rsidRPr="00FC046D" w:rsidRDefault="004F2E5F" w:rsidP="00974F4F">
            <w:pPr>
              <w:rPr>
                <w:rFonts w:ascii="Segoe UI" w:eastAsia="Times New Roman" w:hAnsi="Segoe UI" w:cs="Segoe UI"/>
                <w:sz w:val="20"/>
                <w:szCs w:val="20"/>
              </w:rPr>
            </w:pPr>
          </w:p>
        </w:tc>
        <w:tc>
          <w:tcPr>
            <w:tcW w:w="1260" w:type="dxa"/>
          </w:tcPr>
          <w:p w14:paraId="269FB892" w14:textId="77777777" w:rsidR="004F2E5F" w:rsidRPr="00FC046D" w:rsidRDefault="004F2E5F" w:rsidP="00974F4F">
            <w:pPr>
              <w:rPr>
                <w:rFonts w:ascii="Segoe UI" w:eastAsia="Times New Roman" w:hAnsi="Segoe UI" w:cs="Segoe UI"/>
                <w:sz w:val="20"/>
                <w:szCs w:val="20"/>
              </w:rPr>
            </w:pPr>
          </w:p>
        </w:tc>
      </w:tr>
    </w:tbl>
    <w:p w14:paraId="2F0D6F06" w14:textId="77777777" w:rsidR="003715AA" w:rsidRPr="00FC046D" w:rsidRDefault="003715AA" w:rsidP="004F2E5F">
      <w:pPr>
        <w:rPr>
          <w:rFonts w:ascii="Segoe UI" w:hAnsi="Segoe UI" w:cs="Segoe UI"/>
        </w:rPr>
      </w:pPr>
    </w:p>
    <w:p w14:paraId="54932A00" w14:textId="77777777" w:rsidR="00274637" w:rsidRDefault="00274637" w:rsidP="004F2E5F">
      <w:pPr>
        <w:rPr>
          <w:rFonts w:ascii="Segoe UI" w:hAnsi="Segoe UI" w:cs="Segoe UI"/>
          <w:b/>
          <w:u w:val="single"/>
        </w:rPr>
      </w:pPr>
    </w:p>
    <w:p w14:paraId="3B2E722F" w14:textId="77777777" w:rsidR="00274637" w:rsidRDefault="00274637" w:rsidP="004F2E5F">
      <w:pPr>
        <w:rPr>
          <w:rFonts w:ascii="Segoe UI" w:hAnsi="Segoe UI" w:cs="Segoe UI"/>
          <w:b/>
          <w:u w:val="single"/>
        </w:rPr>
      </w:pPr>
    </w:p>
    <w:p w14:paraId="3211B924" w14:textId="77777777" w:rsidR="00274637" w:rsidRDefault="00274637" w:rsidP="004F2E5F">
      <w:pPr>
        <w:rPr>
          <w:rFonts w:ascii="Segoe UI" w:hAnsi="Segoe UI" w:cs="Segoe UI"/>
          <w:b/>
          <w:u w:val="single"/>
        </w:rPr>
      </w:pPr>
    </w:p>
    <w:p w14:paraId="123ED326" w14:textId="77777777" w:rsidR="00274637" w:rsidRDefault="00274637" w:rsidP="004F2E5F">
      <w:pPr>
        <w:rPr>
          <w:rFonts w:ascii="Segoe UI" w:hAnsi="Segoe UI" w:cs="Segoe UI"/>
          <w:b/>
          <w:u w:val="single"/>
        </w:rPr>
      </w:pPr>
    </w:p>
    <w:p w14:paraId="51265210" w14:textId="77777777" w:rsidR="00274637" w:rsidRDefault="00274637" w:rsidP="004F2E5F">
      <w:pPr>
        <w:rPr>
          <w:rFonts w:ascii="Segoe UI" w:hAnsi="Segoe UI" w:cs="Segoe UI"/>
          <w:b/>
          <w:u w:val="single"/>
        </w:rPr>
      </w:pPr>
    </w:p>
    <w:p w14:paraId="663C3436" w14:textId="77777777" w:rsidR="00274637" w:rsidRDefault="00274637" w:rsidP="004F2E5F">
      <w:pPr>
        <w:rPr>
          <w:rFonts w:ascii="Segoe UI" w:hAnsi="Segoe UI" w:cs="Segoe UI"/>
          <w:b/>
          <w:u w:val="single"/>
        </w:rPr>
      </w:pPr>
    </w:p>
    <w:p w14:paraId="045D2C83" w14:textId="77777777" w:rsidR="00C85BA8" w:rsidRDefault="00C85BA8" w:rsidP="004F2E5F">
      <w:pPr>
        <w:rPr>
          <w:rFonts w:ascii="Segoe UI" w:hAnsi="Segoe UI" w:cs="Segoe UI"/>
          <w:b/>
          <w:u w:val="single"/>
        </w:rPr>
      </w:pPr>
    </w:p>
    <w:p w14:paraId="7D30E58C" w14:textId="38E6ABE4" w:rsidR="004F2E5F" w:rsidRPr="00FC046D" w:rsidRDefault="004F2E5F" w:rsidP="004F2E5F">
      <w:pPr>
        <w:rPr>
          <w:rFonts w:ascii="Segoe UI" w:hAnsi="Segoe UI" w:cs="Segoe UI"/>
          <w:b/>
          <w:u w:val="single"/>
        </w:rPr>
      </w:pPr>
      <w:r w:rsidRPr="00FC046D">
        <w:rPr>
          <w:rFonts w:ascii="Segoe UI" w:hAnsi="Segoe UI" w:cs="Segoe UI"/>
          <w:b/>
          <w:u w:val="single"/>
        </w:rPr>
        <w:lastRenderedPageBreak/>
        <w:t>Prioritized Resource Requests Summary - Continued</w:t>
      </w:r>
    </w:p>
    <w:p w14:paraId="57E32C83"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7C97142C" w14:textId="77777777" w:rsidTr="00974F4F">
        <w:trPr>
          <w:trHeight w:val="583"/>
        </w:trPr>
        <w:tc>
          <w:tcPr>
            <w:tcW w:w="3690" w:type="dxa"/>
            <w:vAlign w:val="center"/>
          </w:tcPr>
          <w:p w14:paraId="412F72C9"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545350A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1B49E30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B08AF50" w14:textId="77777777" w:rsidTr="00974F4F">
        <w:trPr>
          <w:trHeight w:val="291"/>
        </w:trPr>
        <w:tc>
          <w:tcPr>
            <w:tcW w:w="3690" w:type="dxa"/>
          </w:tcPr>
          <w:p w14:paraId="4AEDE8A0"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Classrooms</w:t>
            </w:r>
          </w:p>
          <w:p w14:paraId="240219B8" w14:textId="77777777" w:rsidR="004F2E5F" w:rsidRPr="00FC046D" w:rsidRDefault="004F2E5F" w:rsidP="00974F4F">
            <w:pPr>
              <w:rPr>
                <w:rFonts w:ascii="Segoe UI" w:eastAsia="Times New Roman" w:hAnsi="Segoe UI" w:cs="Segoe UI"/>
                <w:b/>
                <w:sz w:val="20"/>
                <w:szCs w:val="20"/>
              </w:rPr>
            </w:pPr>
          </w:p>
          <w:p w14:paraId="7FA16847" w14:textId="77777777" w:rsidR="004F2E5F" w:rsidRPr="00FC046D" w:rsidRDefault="004F2E5F" w:rsidP="00974F4F">
            <w:pPr>
              <w:rPr>
                <w:rFonts w:ascii="Segoe UI" w:eastAsia="Times New Roman" w:hAnsi="Segoe UI" w:cs="Segoe UI"/>
                <w:b/>
                <w:sz w:val="20"/>
                <w:szCs w:val="20"/>
              </w:rPr>
            </w:pPr>
          </w:p>
          <w:p w14:paraId="6E2A7416" w14:textId="77777777" w:rsidR="004F2E5F" w:rsidRPr="00FC046D" w:rsidRDefault="004F2E5F" w:rsidP="00974F4F">
            <w:pPr>
              <w:rPr>
                <w:rFonts w:ascii="Segoe UI" w:eastAsia="Times New Roman" w:hAnsi="Segoe UI" w:cs="Segoe UI"/>
                <w:b/>
                <w:sz w:val="20"/>
                <w:szCs w:val="20"/>
              </w:rPr>
            </w:pPr>
          </w:p>
        </w:tc>
        <w:tc>
          <w:tcPr>
            <w:tcW w:w="5207" w:type="dxa"/>
          </w:tcPr>
          <w:p w14:paraId="33082476" w14:textId="3D0F3EF7" w:rsidR="004F2E5F" w:rsidRDefault="00AE1F18" w:rsidP="003C05DC">
            <w:pPr>
              <w:rPr>
                <w:rFonts w:ascii="Segoe UI" w:eastAsia="Times New Roman" w:hAnsi="Segoe UI" w:cs="Segoe UI"/>
                <w:sz w:val="20"/>
                <w:szCs w:val="20"/>
              </w:rPr>
            </w:pPr>
            <w:r>
              <w:rPr>
                <w:rFonts w:ascii="Segoe UI" w:eastAsia="Times New Roman" w:hAnsi="Segoe UI" w:cs="Segoe UI"/>
                <w:sz w:val="20"/>
                <w:szCs w:val="20"/>
              </w:rPr>
              <w:t xml:space="preserve">Technology to support </w:t>
            </w:r>
            <w:proofErr w:type="spellStart"/>
            <w:r>
              <w:rPr>
                <w:rFonts w:ascii="Segoe UI" w:eastAsia="Times New Roman" w:hAnsi="Segoe UI" w:cs="Segoe UI"/>
                <w:sz w:val="20"/>
                <w:szCs w:val="20"/>
              </w:rPr>
              <w:t>hyflex</w:t>
            </w:r>
            <w:proofErr w:type="spellEnd"/>
            <w:r>
              <w:rPr>
                <w:rFonts w:ascii="Segoe UI" w:eastAsia="Times New Roman" w:hAnsi="Segoe UI" w:cs="Segoe UI"/>
                <w:sz w:val="20"/>
                <w:szCs w:val="20"/>
              </w:rPr>
              <w:t xml:space="preserve"> instruction. I do not have an IT background but according to University of San Diego’s website, some of the technology required for </w:t>
            </w:r>
            <w:proofErr w:type="spellStart"/>
            <w:r>
              <w:rPr>
                <w:rFonts w:ascii="Segoe UI" w:eastAsia="Times New Roman" w:hAnsi="Segoe UI" w:cs="Segoe UI"/>
                <w:sz w:val="20"/>
                <w:szCs w:val="20"/>
              </w:rPr>
              <w:t>hyflex</w:t>
            </w:r>
            <w:proofErr w:type="spellEnd"/>
            <w:r>
              <w:rPr>
                <w:rFonts w:ascii="Segoe UI" w:eastAsia="Times New Roman" w:hAnsi="Segoe UI" w:cs="Segoe UI"/>
                <w:sz w:val="20"/>
                <w:szCs w:val="20"/>
              </w:rPr>
              <w:t xml:space="preserve"> instruction might include: </w:t>
            </w:r>
          </w:p>
          <w:p w14:paraId="6B6234B4" w14:textId="77777777" w:rsidR="00AE1F18" w:rsidRDefault="00AE1F18" w:rsidP="003C05DC">
            <w:pPr>
              <w:rPr>
                <w:rFonts w:ascii="Segoe UI" w:eastAsia="Times New Roman" w:hAnsi="Segoe UI" w:cs="Segoe UI"/>
                <w:sz w:val="20"/>
                <w:szCs w:val="20"/>
              </w:rPr>
            </w:pPr>
          </w:p>
          <w:p w14:paraId="28192F9B" w14:textId="77777777" w:rsidR="00AE1F18" w:rsidRDefault="00AE1F18" w:rsidP="00AE1F18">
            <w:pPr>
              <w:pStyle w:val="ListParagraph"/>
              <w:numPr>
                <w:ilvl w:val="0"/>
                <w:numId w:val="8"/>
              </w:numPr>
            </w:pPr>
            <w:r w:rsidRPr="00AE1F18">
              <w:t xml:space="preserve">2 HD cameras with optional pan, tilt, and zoom options </w:t>
            </w:r>
          </w:p>
          <w:p w14:paraId="71B0CA82" w14:textId="77777777" w:rsidR="00AE1F18" w:rsidRDefault="00AE1F18" w:rsidP="00AE1F18">
            <w:pPr>
              <w:pStyle w:val="ListParagraph"/>
              <w:numPr>
                <w:ilvl w:val="0"/>
                <w:numId w:val="8"/>
              </w:numPr>
            </w:pPr>
            <w:r w:rsidRPr="00AE1F18">
              <w:t xml:space="preserve">2 microphones to capture the instructor and student voice </w:t>
            </w:r>
          </w:p>
          <w:p w14:paraId="72CD0E29" w14:textId="77777777" w:rsidR="00AE1F18" w:rsidRDefault="00AE1F18" w:rsidP="00AE1F18">
            <w:pPr>
              <w:pStyle w:val="ListParagraph"/>
              <w:numPr>
                <w:ilvl w:val="0"/>
                <w:numId w:val="8"/>
              </w:numPr>
            </w:pPr>
            <w:r w:rsidRPr="00AE1F18">
              <w:t xml:space="preserve">Touch screen monitor with pen tool on the side of the monitor </w:t>
            </w:r>
          </w:p>
          <w:p w14:paraId="60CDE54D" w14:textId="77777777" w:rsidR="00AE1F18" w:rsidRDefault="00AE1F18" w:rsidP="00AE1F18">
            <w:pPr>
              <w:pStyle w:val="ListParagraph"/>
              <w:numPr>
                <w:ilvl w:val="0"/>
                <w:numId w:val="8"/>
              </w:numPr>
            </w:pPr>
            <w:r w:rsidRPr="00AE1F18">
              <w:t xml:space="preserve">Document camera (that can also be used as a camera input) </w:t>
            </w:r>
          </w:p>
          <w:p w14:paraId="52A1E407" w14:textId="69D30E06" w:rsidR="00AE1F18" w:rsidRPr="00AE1F18" w:rsidRDefault="00AE1F18" w:rsidP="00AE1F18">
            <w:pPr>
              <w:pStyle w:val="ListParagraph"/>
              <w:numPr>
                <w:ilvl w:val="0"/>
                <w:numId w:val="8"/>
              </w:numPr>
            </w:pPr>
            <w:r w:rsidRPr="00AE1F18">
              <w:t>Updated podium control panel to choose camera shots</w:t>
            </w:r>
          </w:p>
          <w:p w14:paraId="6DB4596A" w14:textId="5A6B8F38" w:rsidR="00AE1F18" w:rsidRPr="00FC046D" w:rsidRDefault="00AE1F18" w:rsidP="003C05DC">
            <w:pPr>
              <w:rPr>
                <w:rFonts w:ascii="Segoe UI" w:eastAsia="Times New Roman" w:hAnsi="Segoe UI" w:cs="Segoe UI"/>
                <w:sz w:val="20"/>
                <w:szCs w:val="20"/>
              </w:rPr>
            </w:pPr>
          </w:p>
        </w:tc>
        <w:tc>
          <w:tcPr>
            <w:tcW w:w="1260" w:type="dxa"/>
          </w:tcPr>
          <w:p w14:paraId="5F2323CA" w14:textId="07C27D92" w:rsidR="004F2E5F" w:rsidRDefault="00AE1F18" w:rsidP="00974F4F">
            <w:pPr>
              <w:rPr>
                <w:rFonts w:ascii="Segoe UI" w:eastAsia="Times New Roman" w:hAnsi="Segoe UI" w:cs="Segoe UI"/>
                <w:sz w:val="20"/>
                <w:szCs w:val="20"/>
              </w:rPr>
            </w:pPr>
            <w:r>
              <w:rPr>
                <w:rFonts w:ascii="Segoe UI" w:eastAsia="Times New Roman" w:hAnsi="Segoe UI" w:cs="Segoe UI"/>
                <w:sz w:val="20"/>
                <w:szCs w:val="20"/>
              </w:rPr>
              <w:t>~$6,000* per class</w:t>
            </w:r>
            <w:r w:rsidR="00B31E02">
              <w:rPr>
                <w:rFonts w:ascii="Segoe UI" w:eastAsia="Times New Roman" w:hAnsi="Segoe UI" w:cs="Segoe UI"/>
                <w:sz w:val="20"/>
                <w:szCs w:val="20"/>
              </w:rPr>
              <w:t>room</w:t>
            </w:r>
          </w:p>
          <w:p w14:paraId="23A13988" w14:textId="77777777" w:rsidR="00AE1F18" w:rsidRDefault="00AE1F18" w:rsidP="00974F4F">
            <w:pPr>
              <w:rPr>
                <w:rFonts w:ascii="Segoe UI" w:eastAsia="Times New Roman" w:hAnsi="Segoe UI" w:cs="Segoe UI"/>
                <w:sz w:val="20"/>
                <w:szCs w:val="20"/>
              </w:rPr>
            </w:pPr>
          </w:p>
          <w:p w14:paraId="3AD7273A" w14:textId="386C846F" w:rsidR="00AE1F18" w:rsidRPr="00FC046D" w:rsidRDefault="00AE1F18" w:rsidP="00974F4F">
            <w:pPr>
              <w:rPr>
                <w:rFonts w:ascii="Segoe UI" w:eastAsia="Times New Roman" w:hAnsi="Segoe UI" w:cs="Segoe UI"/>
                <w:sz w:val="20"/>
                <w:szCs w:val="20"/>
              </w:rPr>
            </w:pPr>
            <w:r>
              <w:rPr>
                <w:rFonts w:ascii="Segoe UI" w:eastAsia="Times New Roman" w:hAnsi="Segoe UI" w:cs="Segoe UI"/>
                <w:sz w:val="20"/>
                <w:szCs w:val="20"/>
              </w:rPr>
              <w:t>*This is my best guess at a ballpark range, but IT would be the experts in this area in making estimates.</w:t>
            </w:r>
          </w:p>
        </w:tc>
      </w:tr>
      <w:tr w:rsidR="004F2E5F" w:rsidRPr="00FC046D" w14:paraId="48F97EFD" w14:textId="77777777" w:rsidTr="00974F4F">
        <w:trPr>
          <w:trHeight w:val="291"/>
        </w:trPr>
        <w:tc>
          <w:tcPr>
            <w:tcW w:w="3690" w:type="dxa"/>
          </w:tcPr>
          <w:p w14:paraId="473A88B2"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Offices</w:t>
            </w:r>
          </w:p>
          <w:p w14:paraId="2B9AFF97" w14:textId="77777777" w:rsidR="004F2E5F" w:rsidRPr="00FC046D" w:rsidRDefault="004F2E5F" w:rsidP="00974F4F">
            <w:pPr>
              <w:rPr>
                <w:rFonts w:ascii="Segoe UI" w:eastAsia="Times New Roman" w:hAnsi="Segoe UI" w:cs="Segoe UI"/>
                <w:b/>
                <w:sz w:val="20"/>
                <w:szCs w:val="20"/>
              </w:rPr>
            </w:pPr>
          </w:p>
          <w:p w14:paraId="744BFF0C" w14:textId="77777777" w:rsidR="004F2E5F" w:rsidRPr="00FC046D" w:rsidRDefault="004F2E5F" w:rsidP="00974F4F">
            <w:pPr>
              <w:rPr>
                <w:rFonts w:ascii="Segoe UI" w:eastAsia="Times New Roman" w:hAnsi="Segoe UI" w:cs="Segoe UI"/>
                <w:b/>
                <w:sz w:val="20"/>
                <w:szCs w:val="20"/>
              </w:rPr>
            </w:pPr>
          </w:p>
          <w:p w14:paraId="22845C3B" w14:textId="77777777" w:rsidR="004F2E5F" w:rsidRPr="00FC046D" w:rsidRDefault="004F2E5F" w:rsidP="00974F4F">
            <w:pPr>
              <w:rPr>
                <w:rFonts w:ascii="Segoe UI" w:eastAsia="Times New Roman" w:hAnsi="Segoe UI" w:cs="Segoe UI"/>
                <w:b/>
                <w:sz w:val="20"/>
                <w:szCs w:val="20"/>
              </w:rPr>
            </w:pPr>
          </w:p>
        </w:tc>
        <w:tc>
          <w:tcPr>
            <w:tcW w:w="5207" w:type="dxa"/>
          </w:tcPr>
          <w:p w14:paraId="4AD31A6D" w14:textId="03889914" w:rsidR="004F2E5F" w:rsidRPr="00FC046D" w:rsidRDefault="00AE1F18" w:rsidP="003C05DC">
            <w:pPr>
              <w:rPr>
                <w:rFonts w:ascii="Segoe UI" w:eastAsia="Times New Roman" w:hAnsi="Segoe UI" w:cs="Segoe UI"/>
                <w:sz w:val="20"/>
                <w:szCs w:val="20"/>
              </w:rPr>
            </w:pPr>
            <w:r>
              <w:rPr>
                <w:rFonts w:ascii="Segoe UI" w:eastAsia="Times New Roman" w:hAnsi="Segoe UI" w:cs="Segoe UI"/>
                <w:sz w:val="20"/>
                <w:szCs w:val="20"/>
              </w:rPr>
              <w:t>N/A</w:t>
            </w:r>
          </w:p>
        </w:tc>
        <w:tc>
          <w:tcPr>
            <w:tcW w:w="1260" w:type="dxa"/>
          </w:tcPr>
          <w:p w14:paraId="1FA99D05" w14:textId="77777777" w:rsidR="004F2E5F" w:rsidRPr="00FC046D" w:rsidRDefault="004F2E5F" w:rsidP="00974F4F">
            <w:pPr>
              <w:rPr>
                <w:rFonts w:ascii="Segoe UI" w:eastAsia="Times New Roman" w:hAnsi="Segoe UI" w:cs="Segoe UI"/>
                <w:sz w:val="20"/>
                <w:szCs w:val="20"/>
              </w:rPr>
            </w:pPr>
          </w:p>
        </w:tc>
      </w:tr>
      <w:tr w:rsidR="00AE1F18" w:rsidRPr="00FC046D" w14:paraId="0A76D5CB" w14:textId="77777777" w:rsidTr="00974F4F">
        <w:trPr>
          <w:trHeight w:val="291"/>
        </w:trPr>
        <w:tc>
          <w:tcPr>
            <w:tcW w:w="3690" w:type="dxa"/>
          </w:tcPr>
          <w:p w14:paraId="26899644" w14:textId="77777777" w:rsidR="00AE1F18" w:rsidRPr="00FC046D" w:rsidRDefault="00AE1F18" w:rsidP="00AE1F18">
            <w:pPr>
              <w:rPr>
                <w:rFonts w:ascii="Segoe UI" w:eastAsia="Times New Roman" w:hAnsi="Segoe UI" w:cs="Segoe UI"/>
                <w:b/>
                <w:sz w:val="20"/>
                <w:szCs w:val="20"/>
              </w:rPr>
            </w:pPr>
            <w:r w:rsidRPr="00FC046D">
              <w:rPr>
                <w:rFonts w:ascii="Segoe UI" w:eastAsia="Times New Roman" w:hAnsi="Segoe UI" w:cs="Segoe UI"/>
                <w:b/>
                <w:sz w:val="20"/>
                <w:szCs w:val="20"/>
              </w:rPr>
              <w:t>Facilities: Labs</w:t>
            </w:r>
          </w:p>
          <w:p w14:paraId="075666D4" w14:textId="77777777" w:rsidR="00AE1F18" w:rsidRPr="00FC046D" w:rsidRDefault="00AE1F18" w:rsidP="00AE1F18">
            <w:pPr>
              <w:rPr>
                <w:rFonts w:ascii="Segoe UI" w:eastAsia="Times New Roman" w:hAnsi="Segoe UI" w:cs="Segoe UI"/>
                <w:b/>
                <w:sz w:val="20"/>
                <w:szCs w:val="20"/>
              </w:rPr>
            </w:pPr>
          </w:p>
          <w:p w14:paraId="18B3885E" w14:textId="77777777" w:rsidR="00AE1F18" w:rsidRPr="00FC046D" w:rsidRDefault="00AE1F18" w:rsidP="00AE1F18">
            <w:pPr>
              <w:rPr>
                <w:rFonts w:ascii="Segoe UI" w:eastAsia="Times New Roman" w:hAnsi="Segoe UI" w:cs="Segoe UI"/>
                <w:b/>
                <w:sz w:val="20"/>
                <w:szCs w:val="20"/>
              </w:rPr>
            </w:pPr>
          </w:p>
          <w:p w14:paraId="3A833E36" w14:textId="77777777" w:rsidR="00AE1F18" w:rsidRPr="00FC046D" w:rsidRDefault="00AE1F18" w:rsidP="00AE1F18">
            <w:pPr>
              <w:rPr>
                <w:rFonts w:ascii="Segoe UI" w:eastAsia="Times New Roman" w:hAnsi="Segoe UI" w:cs="Segoe UI"/>
                <w:b/>
                <w:sz w:val="20"/>
                <w:szCs w:val="20"/>
              </w:rPr>
            </w:pPr>
          </w:p>
        </w:tc>
        <w:tc>
          <w:tcPr>
            <w:tcW w:w="5207" w:type="dxa"/>
          </w:tcPr>
          <w:p w14:paraId="57F68312" w14:textId="54E9C9E3" w:rsidR="00AE1F18" w:rsidRPr="00FC046D" w:rsidRDefault="00AE1F18" w:rsidP="00AE1F18">
            <w:pPr>
              <w:rPr>
                <w:rFonts w:ascii="Segoe UI" w:eastAsia="Times New Roman" w:hAnsi="Segoe UI" w:cs="Segoe UI"/>
                <w:sz w:val="20"/>
                <w:szCs w:val="20"/>
              </w:rPr>
            </w:pPr>
            <w:r>
              <w:rPr>
                <w:rFonts w:ascii="Segoe UI" w:eastAsia="Times New Roman" w:hAnsi="Segoe UI" w:cs="Segoe UI"/>
                <w:sz w:val="20"/>
                <w:szCs w:val="20"/>
              </w:rPr>
              <w:t>N/A</w:t>
            </w:r>
          </w:p>
        </w:tc>
        <w:tc>
          <w:tcPr>
            <w:tcW w:w="1260" w:type="dxa"/>
          </w:tcPr>
          <w:p w14:paraId="270F2122" w14:textId="77777777" w:rsidR="00AE1F18" w:rsidRPr="00FC046D" w:rsidRDefault="00AE1F18" w:rsidP="00AE1F18">
            <w:pPr>
              <w:rPr>
                <w:rFonts w:ascii="Segoe UI" w:eastAsia="Times New Roman" w:hAnsi="Segoe UI" w:cs="Segoe UI"/>
                <w:sz w:val="20"/>
                <w:szCs w:val="20"/>
              </w:rPr>
            </w:pPr>
          </w:p>
        </w:tc>
      </w:tr>
      <w:tr w:rsidR="00AE1F18" w:rsidRPr="00FC046D" w14:paraId="753FEE7E" w14:textId="77777777" w:rsidTr="00974F4F">
        <w:trPr>
          <w:trHeight w:val="291"/>
        </w:trPr>
        <w:tc>
          <w:tcPr>
            <w:tcW w:w="3690" w:type="dxa"/>
          </w:tcPr>
          <w:p w14:paraId="0BF48851" w14:textId="77777777" w:rsidR="00AE1F18" w:rsidRPr="00FC046D" w:rsidRDefault="00AE1F18" w:rsidP="00AE1F18">
            <w:pPr>
              <w:rPr>
                <w:rFonts w:ascii="Segoe UI" w:eastAsia="Times New Roman" w:hAnsi="Segoe UI" w:cs="Segoe UI"/>
                <w:b/>
                <w:sz w:val="20"/>
                <w:szCs w:val="20"/>
              </w:rPr>
            </w:pPr>
            <w:r w:rsidRPr="00FC046D">
              <w:rPr>
                <w:rFonts w:ascii="Segoe UI" w:eastAsia="Times New Roman" w:hAnsi="Segoe UI" w:cs="Segoe UI"/>
                <w:b/>
                <w:sz w:val="20"/>
                <w:szCs w:val="20"/>
              </w:rPr>
              <w:t>Facilities: Other</w:t>
            </w:r>
          </w:p>
          <w:p w14:paraId="3F1E4E69" w14:textId="77777777" w:rsidR="00AE1F18" w:rsidRPr="00FC046D" w:rsidRDefault="00AE1F18" w:rsidP="00AE1F18">
            <w:pPr>
              <w:rPr>
                <w:rFonts w:ascii="Segoe UI" w:eastAsia="Times New Roman" w:hAnsi="Segoe UI" w:cs="Segoe UI"/>
                <w:b/>
                <w:sz w:val="20"/>
                <w:szCs w:val="20"/>
              </w:rPr>
            </w:pPr>
          </w:p>
          <w:p w14:paraId="08B2FAD3" w14:textId="77777777" w:rsidR="00AE1F18" w:rsidRPr="00FC046D" w:rsidRDefault="00AE1F18" w:rsidP="00AE1F18">
            <w:pPr>
              <w:rPr>
                <w:rFonts w:ascii="Segoe UI" w:eastAsia="Times New Roman" w:hAnsi="Segoe UI" w:cs="Segoe UI"/>
                <w:b/>
                <w:sz w:val="20"/>
                <w:szCs w:val="20"/>
              </w:rPr>
            </w:pPr>
          </w:p>
          <w:p w14:paraId="554D1A9C" w14:textId="77777777" w:rsidR="00AE1F18" w:rsidRPr="00FC046D" w:rsidRDefault="00AE1F18" w:rsidP="00AE1F18">
            <w:pPr>
              <w:rPr>
                <w:rFonts w:ascii="Segoe UI" w:eastAsia="Times New Roman" w:hAnsi="Segoe UI" w:cs="Segoe UI"/>
                <w:b/>
                <w:sz w:val="20"/>
                <w:szCs w:val="20"/>
              </w:rPr>
            </w:pPr>
          </w:p>
        </w:tc>
        <w:tc>
          <w:tcPr>
            <w:tcW w:w="5207" w:type="dxa"/>
          </w:tcPr>
          <w:p w14:paraId="0A02C817" w14:textId="3FF5AA50" w:rsidR="00AE1F18" w:rsidRPr="00FC046D" w:rsidRDefault="00AE1F18" w:rsidP="00AE1F18">
            <w:pPr>
              <w:rPr>
                <w:rFonts w:ascii="Segoe UI" w:eastAsia="Times New Roman" w:hAnsi="Segoe UI" w:cs="Segoe UI"/>
                <w:sz w:val="20"/>
                <w:szCs w:val="20"/>
              </w:rPr>
            </w:pPr>
            <w:r>
              <w:rPr>
                <w:rFonts w:ascii="Segoe UI" w:eastAsia="Times New Roman" w:hAnsi="Segoe UI" w:cs="Segoe UI"/>
                <w:sz w:val="20"/>
                <w:szCs w:val="20"/>
              </w:rPr>
              <w:t>N/A</w:t>
            </w:r>
          </w:p>
        </w:tc>
        <w:tc>
          <w:tcPr>
            <w:tcW w:w="1260" w:type="dxa"/>
          </w:tcPr>
          <w:p w14:paraId="27C2BFAC" w14:textId="77777777" w:rsidR="00AE1F18" w:rsidRPr="00FC046D" w:rsidRDefault="00AE1F18" w:rsidP="00AE1F18">
            <w:pPr>
              <w:rPr>
                <w:rFonts w:ascii="Segoe UI" w:eastAsia="Times New Roman" w:hAnsi="Segoe UI" w:cs="Segoe UI"/>
                <w:sz w:val="20"/>
                <w:szCs w:val="20"/>
              </w:rPr>
            </w:pPr>
          </w:p>
        </w:tc>
      </w:tr>
    </w:tbl>
    <w:p w14:paraId="01017271"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59165C86" w14:textId="77777777" w:rsidTr="00974F4F">
        <w:trPr>
          <w:trHeight w:val="583"/>
        </w:trPr>
        <w:tc>
          <w:tcPr>
            <w:tcW w:w="3690" w:type="dxa"/>
            <w:vAlign w:val="center"/>
          </w:tcPr>
          <w:p w14:paraId="2F900BD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442389E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226D605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AE1F18" w:rsidRPr="00FC046D" w14:paraId="646EB5DC" w14:textId="77777777" w:rsidTr="00974F4F">
        <w:trPr>
          <w:trHeight w:val="291"/>
        </w:trPr>
        <w:tc>
          <w:tcPr>
            <w:tcW w:w="3690" w:type="dxa"/>
          </w:tcPr>
          <w:p w14:paraId="49E855DF" w14:textId="77777777" w:rsidR="00AE1F18" w:rsidRPr="00FC046D" w:rsidRDefault="00AE1F18" w:rsidP="00AE1F18">
            <w:pPr>
              <w:rPr>
                <w:rFonts w:ascii="Segoe UI" w:eastAsia="Times New Roman" w:hAnsi="Segoe UI" w:cs="Segoe UI"/>
                <w:b/>
                <w:sz w:val="20"/>
                <w:szCs w:val="20"/>
              </w:rPr>
            </w:pPr>
            <w:r w:rsidRPr="00FC046D">
              <w:rPr>
                <w:rFonts w:ascii="Segoe UI" w:eastAsia="Times New Roman" w:hAnsi="Segoe UI" w:cs="Segoe UI"/>
                <w:b/>
                <w:sz w:val="20"/>
                <w:szCs w:val="20"/>
              </w:rPr>
              <w:t>Library: Library materials</w:t>
            </w:r>
          </w:p>
          <w:p w14:paraId="71333A01" w14:textId="77777777" w:rsidR="00AE1F18" w:rsidRPr="00FC046D" w:rsidRDefault="00AE1F18" w:rsidP="00AE1F18">
            <w:pPr>
              <w:rPr>
                <w:rFonts w:ascii="Segoe UI" w:eastAsia="Times New Roman" w:hAnsi="Segoe UI" w:cs="Segoe UI"/>
                <w:b/>
                <w:sz w:val="20"/>
                <w:szCs w:val="20"/>
              </w:rPr>
            </w:pPr>
          </w:p>
          <w:p w14:paraId="55452B14" w14:textId="77777777" w:rsidR="00AE1F18" w:rsidRPr="00FC046D" w:rsidRDefault="00AE1F18" w:rsidP="00AE1F18">
            <w:pPr>
              <w:rPr>
                <w:rFonts w:ascii="Segoe UI" w:eastAsia="Times New Roman" w:hAnsi="Segoe UI" w:cs="Segoe UI"/>
                <w:b/>
                <w:sz w:val="20"/>
                <w:szCs w:val="20"/>
              </w:rPr>
            </w:pPr>
          </w:p>
          <w:p w14:paraId="59927BB3" w14:textId="77777777" w:rsidR="00AE1F18" w:rsidRPr="00FC046D" w:rsidRDefault="00AE1F18" w:rsidP="00AE1F18">
            <w:pPr>
              <w:rPr>
                <w:rFonts w:ascii="Segoe UI" w:eastAsia="Times New Roman" w:hAnsi="Segoe UI" w:cs="Segoe UI"/>
                <w:b/>
                <w:sz w:val="20"/>
                <w:szCs w:val="20"/>
              </w:rPr>
            </w:pPr>
          </w:p>
        </w:tc>
        <w:tc>
          <w:tcPr>
            <w:tcW w:w="5207" w:type="dxa"/>
          </w:tcPr>
          <w:p w14:paraId="63A06F45" w14:textId="32E2654E" w:rsidR="00AE1F18" w:rsidRPr="00FC046D" w:rsidRDefault="00AE1F18" w:rsidP="00AE1F18">
            <w:pPr>
              <w:rPr>
                <w:rFonts w:ascii="Segoe UI" w:eastAsia="Times New Roman" w:hAnsi="Segoe UI" w:cs="Segoe UI"/>
                <w:sz w:val="20"/>
                <w:szCs w:val="20"/>
              </w:rPr>
            </w:pPr>
            <w:r>
              <w:rPr>
                <w:rFonts w:ascii="Segoe UI" w:eastAsia="Times New Roman" w:hAnsi="Segoe UI" w:cs="Segoe UI"/>
                <w:sz w:val="20"/>
                <w:szCs w:val="20"/>
              </w:rPr>
              <w:t>N/A</w:t>
            </w:r>
          </w:p>
        </w:tc>
        <w:tc>
          <w:tcPr>
            <w:tcW w:w="1260" w:type="dxa"/>
          </w:tcPr>
          <w:p w14:paraId="1CD9A3D4" w14:textId="77777777" w:rsidR="00AE1F18" w:rsidRPr="00FC046D" w:rsidRDefault="00AE1F18" w:rsidP="00AE1F18">
            <w:pPr>
              <w:rPr>
                <w:rFonts w:ascii="Segoe UI" w:eastAsia="Times New Roman" w:hAnsi="Segoe UI" w:cs="Segoe UI"/>
                <w:sz w:val="20"/>
                <w:szCs w:val="20"/>
              </w:rPr>
            </w:pPr>
          </w:p>
        </w:tc>
      </w:tr>
      <w:tr w:rsidR="00AE1F18" w:rsidRPr="00FC046D" w14:paraId="1860DF5C" w14:textId="77777777" w:rsidTr="00974F4F">
        <w:trPr>
          <w:trHeight w:val="291"/>
        </w:trPr>
        <w:tc>
          <w:tcPr>
            <w:tcW w:w="3690" w:type="dxa"/>
          </w:tcPr>
          <w:p w14:paraId="06439B75" w14:textId="77777777" w:rsidR="00AE1F18" w:rsidRPr="00FC046D" w:rsidRDefault="00AE1F18" w:rsidP="00AE1F18">
            <w:pPr>
              <w:rPr>
                <w:rFonts w:ascii="Segoe UI" w:eastAsia="Times New Roman" w:hAnsi="Segoe UI" w:cs="Segoe UI"/>
                <w:b/>
                <w:sz w:val="20"/>
                <w:szCs w:val="20"/>
              </w:rPr>
            </w:pPr>
            <w:r w:rsidRPr="00FC046D">
              <w:rPr>
                <w:rFonts w:ascii="Segoe UI" w:eastAsia="Times New Roman" w:hAnsi="Segoe UI" w:cs="Segoe UI"/>
                <w:b/>
                <w:sz w:val="20"/>
                <w:szCs w:val="20"/>
              </w:rPr>
              <w:t>Library: Library collections</w:t>
            </w:r>
          </w:p>
          <w:p w14:paraId="6AAF8582" w14:textId="77777777" w:rsidR="00AE1F18" w:rsidRPr="00FC046D" w:rsidRDefault="00AE1F18" w:rsidP="00AE1F18">
            <w:pPr>
              <w:rPr>
                <w:rFonts w:ascii="Segoe UI" w:eastAsia="Times New Roman" w:hAnsi="Segoe UI" w:cs="Segoe UI"/>
                <w:b/>
                <w:sz w:val="20"/>
                <w:szCs w:val="20"/>
              </w:rPr>
            </w:pPr>
          </w:p>
          <w:p w14:paraId="6AA1BA4B" w14:textId="77777777" w:rsidR="00AE1F18" w:rsidRPr="00FC046D" w:rsidRDefault="00AE1F18" w:rsidP="00AE1F18">
            <w:pPr>
              <w:rPr>
                <w:rFonts w:ascii="Segoe UI" w:eastAsia="Times New Roman" w:hAnsi="Segoe UI" w:cs="Segoe UI"/>
                <w:b/>
                <w:sz w:val="20"/>
                <w:szCs w:val="20"/>
              </w:rPr>
            </w:pPr>
          </w:p>
          <w:p w14:paraId="5974C8EE" w14:textId="77777777" w:rsidR="00AE1F18" w:rsidRPr="00FC046D" w:rsidRDefault="00AE1F18" w:rsidP="00AE1F18">
            <w:pPr>
              <w:rPr>
                <w:rFonts w:ascii="Segoe UI" w:eastAsia="Times New Roman" w:hAnsi="Segoe UI" w:cs="Segoe UI"/>
                <w:b/>
                <w:sz w:val="20"/>
                <w:szCs w:val="20"/>
              </w:rPr>
            </w:pPr>
          </w:p>
        </w:tc>
        <w:tc>
          <w:tcPr>
            <w:tcW w:w="5207" w:type="dxa"/>
          </w:tcPr>
          <w:p w14:paraId="704D2BB3" w14:textId="42573A91" w:rsidR="00AE1F18" w:rsidRPr="00FC046D" w:rsidRDefault="00AE1F18" w:rsidP="00AE1F18">
            <w:pPr>
              <w:rPr>
                <w:rFonts w:ascii="Segoe UI" w:eastAsia="Times New Roman" w:hAnsi="Segoe UI" w:cs="Segoe UI"/>
                <w:sz w:val="20"/>
                <w:szCs w:val="20"/>
              </w:rPr>
            </w:pPr>
            <w:r>
              <w:rPr>
                <w:rFonts w:ascii="Segoe UI" w:eastAsia="Times New Roman" w:hAnsi="Segoe UI" w:cs="Segoe UI"/>
                <w:sz w:val="20"/>
                <w:szCs w:val="20"/>
              </w:rPr>
              <w:t>N/A</w:t>
            </w:r>
          </w:p>
        </w:tc>
        <w:tc>
          <w:tcPr>
            <w:tcW w:w="1260" w:type="dxa"/>
          </w:tcPr>
          <w:p w14:paraId="5B9258AE" w14:textId="77777777" w:rsidR="00AE1F18" w:rsidRPr="00FC046D" w:rsidRDefault="00AE1F18" w:rsidP="00AE1F18">
            <w:pPr>
              <w:rPr>
                <w:rFonts w:ascii="Segoe UI" w:eastAsia="Times New Roman" w:hAnsi="Segoe UI" w:cs="Segoe UI"/>
                <w:sz w:val="20"/>
                <w:szCs w:val="20"/>
              </w:rPr>
            </w:pPr>
          </w:p>
        </w:tc>
      </w:tr>
    </w:tbl>
    <w:p w14:paraId="57657F39"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14BFB13A" w14:textId="77777777" w:rsidTr="00974F4F">
        <w:trPr>
          <w:trHeight w:val="583"/>
        </w:trPr>
        <w:tc>
          <w:tcPr>
            <w:tcW w:w="3690" w:type="dxa"/>
            <w:vAlign w:val="center"/>
          </w:tcPr>
          <w:p w14:paraId="6BCE8D6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6E130D7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6BF79944"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AE1F18" w:rsidRPr="00FC046D" w14:paraId="12A3B924" w14:textId="77777777" w:rsidTr="00974F4F">
        <w:trPr>
          <w:trHeight w:val="291"/>
        </w:trPr>
        <w:tc>
          <w:tcPr>
            <w:tcW w:w="3690" w:type="dxa"/>
          </w:tcPr>
          <w:p w14:paraId="18FECABA" w14:textId="77777777" w:rsidR="00AE1F18" w:rsidRPr="00FC046D" w:rsidRDefault="00AE1F18" w:rsidP="00AE1F18">
            <w:pPr>
              <w:rPr>
                <w:rFonts w:ascii="Segoe UI" w:eastAsia="Times New Roman" w:hAnsi="Segoe UI" w:cs="Segoe UI"/>
                <w:b/>
                <w:sz w:val="20"/>
                <w:szCs w:val="20"/>
              </w:rPr>
            </w:pPr>
            <w:r w:rsidRPr="00FC046D">
              <w:rPr>
                <w:rFonts w:ascii="Segoe UI" w:eastAsia="Times New Roman" w:hAnsi="Segoe UI" w:cs="Segoe UI"/>
                <w:b/>
                <w:sz w:val="20"/>
                <w:szCs w:val="20"/>
              </w:rPr>
              <w:t>OTHER</w:t>
            </w:r>
          </w:p>
          <w:p w14:paraId="01B3EE15" w14:textId="77777777" w:rsidR="00AE1F18" w:rsidRPr="00FC046D" w:rsidRDefault="00AE1F18" w:rsidP="00AE1F18">
            <w:pPr>
              <w:rPr>
                <w:rFonts w:ascii="Segoe UI" w:eastAsia="Times New Roman" w:hAnsi="Segoe UI" w:cs="Segoe UI"/>
                <w:b/>
                <w:sz w:val="20"/>
                <w:szCs w:val="20"/>
              </w:rPr>
            </w:pPr>
          </w:p>
          <w:p w14:paraId="6EC14B0E" w14:textId="77777777" w:rsidR="00AE1F18" w:rsidRPr="00FC046D" w:rsidRDefault="00AE1F18" w:rsidP="00AE1F18">
            <w:pPr>
              <w:rPr>
                <w:rFonts w:ascii="Segoe UI" w:eastAsia="Times New Roman" w:hAnsi="Segoe UI" w:cs="Segoe UI"/>
                <w:b/>
                <w:sz w:val="20"/>
                <w:szCs w:val="20"/>
              </w:rPr>
            </w:pPr>
          </w:p>
          <w:p w14:paraId="08695778" w14:textId="77777777" w:rsidR="00AE1F18" w:rsidRPr="00FC046D" w:rsidRDefault="00AE1F18" w:rsidP="00AE1F18">
            <w:pPr>
              <w:rPr>
                <w:rFonts w:ascii="Segoe UI" w:eastAsia="Times New Roman" w:hAnsi="Segoe UI" w:cs="Segoe UI"/>
                <w:b/>
                <w:sz w:val="20"/>
                <w:szCs w:val="20"/>
              </w:rPr>
            </w:pPr>
          </w:p>
        </w:tc>
        <w:tc>
          <w:tcPr>
            <w:tcW w:w="5207" w:type="dxa"/>
          </w:tcPr>
          <w:p w14:paraId="4C4D590E" w14:textId="17143C4F" w:rsidR="00AE1F18" w:rsidRPr="00FC046D" w:rsidRDefault="00AE1F18" w:rsidP="00AE1F18">
            <w:pPr>
              <w:rPr>
                <w:rFonts w:ascii="Segoe UI" w:eastAsia="Times New Roman" w:hAnsi="Segoe UI" w:cs="Segoe UI"/>
                <w:sz w:val="20"/>
                <w:szCs w:val="20"/>
              </w:rPr>
            </w:pPr>
            <w:r>
              <w:rPr>
                <w:rFonts w:ascii="Segoe UI" w:eastAsia="Times New Roman" w:hAnsi="Segoe UI" w:cs="Segoe UI"/>
                <w:sz w:val="20"/>
                <w:szCs w:val="20"/>
              </w:rPr>
              <w:t>N/A</w:t>
            </w:r>
          </w:p>
        </w:tc>
        <w:tc>
          <w:tcPr>
            <w:tcW w:w="1260" w:type="dxa"/>
          </w:tcPr>
          <w:p w14:paraId="4E5E4C58" w14:textId="77777777" w:rsidR="00AE1F18" w:rsidRPr="00FC046D" w:rsidRDefault="00AE1F18" w:rsidP="00AE1F18">
            <w:pPr>
              <w:rPr>
                <w:rFonts w:ascii="Segoe UI" w:eastAsia="Times New Roman" w:hAnsi="Segoe UI" w:cs="Segoe UI"/>
                <w:sz w:val="20"/>
                <w:szCs w:val="20"/>
              </w:rPr>
            </w:pPr>
          </w:p>
        </w:tc>
      </w:tr>
    </w:tbl>
    <w:p w14:paraId="2D234732" w14:textId="77777777" w:rsidR="004F2E5F" w:rsidRPr="00FC046D" w:rsidRDefault="004F2E5F" w:rsidP="00311E8A">
      <w:pPr>
        <w:rPr>
          <w:rFonts w:ascii="Segoe UI" w:hAnsi="Segoe UI" w:cs="Segoe UI"/>
        </w:rPr>
      </w:pPr>
    </w:p>
    <w:sectPr w:rsidR="004F2E5F" w:rsidRPr="00FC046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7944A" w14:textId="77777777" w:rsidR="00003567" w:rsidRDefault="00003567" w:rsidP="000A0E4A">
      <w:pPr>
        <w:spacing w:after="0" w:line="240" w:lineRule="auto"/>
      </w:pPr>
      <w:r>
        <w:separator/>
      </w:r>
    </w:p>
  </w:endnote>
  <w:endnote w:type="continuationSeparator" w:id="0">
    <w:p w14:paraId="0F3B2BFB" w14:textId="77777777" w:rsidR="00003567" w:rsidRDefault="00003567"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B12" w14:textId="77777777"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8E38A0">
          <w:rPr>
            <w:i/>
            <w:noProof/>
            <w:sz w:val="20"/>
            <w:szCs w:val="20"/>
          </w:rPr>
          <w:t>1</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5D68F" w14:textId="77777777" w:rsidR="00003567" w:rsidRDefault="00003567" w:rsidP="000A0E4A">
      <w:pPr>
        <w:spacing w:after="0" w:line="240" w:lineRule="auto"/>
      </w:pPr>
      <w:r>
        <w:separator/>
      </w:r>
    </w:p>
  </w:footnote>
  <w:footnote w:type="continuationSeparator" w:id="0">
    <w:p w14:paraId="628F8AC5" w14:textId="77777777" w:rsidR="00003567" w:rsidRDefault="00003567"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7C18"/>
    <w:multiLevelType w:val="hybridMultilevel"/>
    <w:tmpl w:val="D3B6A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732AEF"/>
    <w:multiLevelType w:val="hybridMultilevel"/>
    <w:tmpl w:val="9982A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1"/>
  </w:num>
  <w:num w:numId="5">
    <w:abstractNumId w:val="5"/>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567"/>
    <w:rsid w:val="0005633F"/>
    <w:rsid w:val="00064244"/>
    <w:rsid w:val="00095840"/>
    <w:rsid w:val="000A0E4A"/>
    <w:rsid w:val="000E7A92"/>
    <w:rsid w:val="000F760F"/>
    <w:rsid w:val="00126D51"/>
    <w:rsid w:val="00130C7A"/>
    <w:rsid w:val="0015779B"/>
    <w:rsid w:val="001A599A"/>
    <w:rsid w:val="001D049D"/>
    <w:rsid w:val="001D55A5"/>
    <w:rsid w:val="002313FB"/>
    <w:rsid w:val="00231D2A"/>
    <w:rsid w:val="00240515"/>
    <w:rsid w:val="002638FE"/>
    <w:rsid w:val="002723D7"/>
    <w:rsid w:val="0027314F"/>
    <w:rsid w:val="00274637"/>
    <w:rsid w:val="00276B8F"/>
    <w:rsid w:val="002A2C34"/>
    <w:rsid w:val="002D1BBC"/>
    <w:rsid w:val="0030208D"/>
    <w:rsid w:val="00311E8A"/>
    <w:rsid w:val="003456BA"/>
    <w:rsid w:val="003575BD"/>
    <w:rsid w:val="003715AA"/>
    <w:rsid w:val="003731A0"/>
    <w:rsid w:val="003771B7"/>
    <w:rsid w:val="003814FC"/>
    <w:rsid w:val="0038748B"/>
    <w:rsid w:val="00397E64"/>
    <w:rsid w:val="003C05DC"/>
    <w:rsid w:val="003C1AE6"/>
    <w:rsid w:val="00407804"/>
    <w:rsid w:val="00425484"/>
    <w:rsid w:val="00427C06"/>
    <w:rsid w:val="00461459"/>
    <w:rsid w:val="00484315"/>
    <w:rsid w:val="004A25AB"/>
    <w:rsid w:val="004A41DB"/>
    <w:rsid w:val="004D1958"/>
    <w:rsid w:val="004D21D4"/>
    <w:rsid w:val="004F2E5F"/>
    <w:rsid w:val="00513722"/>
    <w:rsid w:val="00521806"/>
    <w:rsid w:val="005225ED"/>
    <w:rsid w:val="00541205"/>
    <w:rsid w:val="00544800"/>
    <w:rsid w:val="00570D37"/>
    <w:rsid w:val="00573E46"/>
    <w:rsid w:val="005962BB"/>
    <w:rsid w:val="005E37E2"/>
    <w:rsid w:val="005E3FEB"/>
    <w:rsid w:val="006168BC"/>
    <w:rsid w:val="00704685"/>
    <w:rsid w:val="00716F76"/>
    <w:rsid w:val="00732115"/>
    <w:rsid w:val="00740F3B"/>
    <w:rsid w:val="00792E7B"/>
    <w:rsid w:val="007977ED"/>
    <w:rsid w:val="007A6A53"/>
    <w:rsid w:val="007C0C28"/>
    <w:rsid w:val="007E2A77"/>
    <w:rsid w:val="00843C74"/>
    <w:rsid w:val="008544A5"/>
    <w:rsid w:val="00870AEE"/>
    <w:rsid w:val="008C3B0F"/>
    <w:rsid w:val="008E38A0"/>
    <w:rsid w:val="008E6EE4"/>
    <w:rsid w:val="00910D26"/>
    <w:rsid w:val="00914CD9"/>
    <w:rsid w:val="00925A86"/>
    <w:rsid w:val="009433D4"/>
    <w:rsid w:val="00980553"/>
    <w:rsid w:val="009A4B8B"/>
    <w:rsid w:val="009B49F6"/>
    <w:rsid w:val="009C31F0"/>
    <w:rsid w:val="009C505B"/>
    <w:rsid w:val="009D5D21"/>
    <w:rsid w:val="009F120E"/>
    <w:rsid w:val="00A00CBB"/>
    <w:rsid w:val="00A00F47"/>
    <w:rsid w:val="00A460BA"/>
    <w:rsid w:val="00A542F7"/>
    <w:rsid w:val="00A74FA1"/>
    <w:rsid w:val="00A81CB3"/>
    <w:rsid w:val="00A84DD9"/>
    <w:rsid w:val="00A951EA"/>
    <w:rsid w:val="00AB53FB"/>
    <w:rsid w:val="00AB5F1F"/>
    <w:rsid w:val="00AB7D49"/>
    <w:rsid w:val="00AC6D15"/>
    <w:rsid w:val="00AD3C5B"/>
    <w:rsid w:val="00AD738B"/>
    <w:rsid w:val="00AE1F18"/>
    <w:rsid w:val="00B27065"/>
    <w:rsid w:val="00B31E02"/>
    <w:rsid w:val="00B53CE7"/>
    <w:rsid w:val="00B54F62"/>
    <w:rsid w:val="00BC37C5"/>
    <w:rsid w:val="00C044DE"/>
    <w:rsid w:val="00C07F42"/>
    <w:rsid w:val="00C42ED1"/>
    <w:rsid w:val="00C5045E"/>
    <w:rsid w:val="00C5311C"/>
    <w:rsid w:val="00C65C6E"/>
    <w:rsid w:val="00C722F0"/>
    <w:rsid w:val="00C849C8"/>
    <w:rsid w:val="00C85BA8"/>
    <w:rsid w:val="00CA1329"/>
    <w:rsid w:val="00CB13F3"/>
    <w:rsid w:val="00CE1237"/>
    <w:rsid w:val="00CE7667"/>
    <w:rsid w:val="00CF13E1"/>
    <w:rsid w:val="00D36661"/>
    <w:rsid w:val="00D37487"/>
    <w:rsid w:val="00D47041"/>
    <w:rsid w:val="00D55C14"/>
    <w:rsid w:val="00D72C9E"/>
    <w:rsid w:val="00D801A5"/>
    <w:rsid w:val="00D83452"/>
    <w:rsid w:val="00D86570"/>
    <w:rsid w:val="00DA461A"/>
    <w:rsid w:val="00DD270A"/>
    <w:rsid w:val="00DE4CB3"/>
    <w:rsid w:val="00DF1F10"/>
    <w:rsid w:val="00DF5379"/>
    <w:rsid w:val="00E26568"/>
    <w:rsid w:val="00E57562"/>
    <w:rsid w:val="00E64674"/>
    <w:rsid w:val="00E74980"/>
    <w:rsid w:val="00EA6C7A"/>
    <w:rsid w:val="00EF698C"/>
    <w:rsid w:val="00F048EA"/>
    <w:rsid w:val="00F13EA9"/>
    <w:rsid w:val="00F156A4"/>
    <w:rsid w:val="00F36673"/>
    <w:rsid w:val="00F40B0F"/>
    <w:rsid w:val="00F423F3"/>
    <w:rsid w:val="00F63CE1"/>
    <w:rsid w:val="00F63D3A"/>
    <w:rsid w:val="00F6719D"/>
    <w:rsid w:val="00F751F1"/>
    <w:rsid w:val="00F84F62"/>
    <w:rsid w:val="00F943A9"/>
    <w:rsid w:val="00FB6818"/>
    <w:rsid w:val="00FC046D"/>
    <w:rsid w:val="00FE2589"/>
    <w:rsid w:val="00FF06C3"/>
    <w:rsid w:val="00FF1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0D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styleId="UnresolvedMention">
    <w:name w:val="Unresolved Mention"/>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paragraph" w:styleId="NormalWeb">
    <w:name w:val="Normal (Web)"/>
    <w:basedOn w:val="Normal"/>
    <w:uiPriority w:val="99"/>
    <w:semiHidden/>
    <w:unhideWhenUsed/>
    <w:rsid w:val="00570D37"/>
    <w:rPr>
      <w:rFonts w:ascii="Times New Roman" w:hAnsi="Times New Roman" w:cs="Times New Roman"/>
      <w:sz w:val="24"/>
      <w:szCs w:val="24"/>
    </w:rPr>
  </w:style>
  <w:style w:type="paragraph" w:styleId="Title">
    <w:name w:val="Title"/>
    <w:basedOn w:val="Normal"/>
    <w:next w:val="Normal"/>
    <w:link w:val="TitleChar"/>
    <w:uiPriority w:val="10"/>
    <w:qFormat/>
    <w:rsid w:val="00570D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D3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70D3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3736">
      <w:bodyDiv w:val="1"/>
      <w:marLeft w:val="0"/>
      <w:marRight w:val="0"/>
      <w:marTop w:val="0"/>
      <w:marBottom w:val="0"/>
      <w:divBdr>
        <w:top w:val="none" w:sz="0" w:space="0" w:color="auto"/>
        <w:left w:val="none" w:sz="0" w:space="0" w:color="auto"/>
        <w:bottom w:val="none" w:sz="0" w:space="0" w:color="auto"/>
        <w:right w:val="none" w:sz="0" w:space="0" w:color="auto"/>
      </w:divBdr>
      <w:divsChild>
        <w:div w:id="371466729">
          <w:marLeft w:val="0"/>
          <w:marRight w:val="0"/>
          <w:marTop w:val="0"/>
          <w:marBottom w:val="0"/>
          <w:divBdr>
            <w:top w:val="none" w:sz="0" w:space="0" w:color="auto"/>
            <w:left w:val="none" w:sz="0" w:space="0" w:color="auto"/>
            <w:bottom w:val="none" w:sz="0" w:space="0" w:color="auto"/>
            <w:right w:val="none" w:sz="0" w:space="0" w:color="auto"/>
          </w:divBdr>
          <w:divsChild>
            <w:div w:id="15330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50658">
      <w:bodyDiv w:val="1"/>
      <w:marLeft w:val="0"/>
      <w:marRight w:val="0"/>
      <w:marTop w:val="0"/>
      <w:marBottom w:val="0"/>
      <w:divBdr>
        <w:top w:val="none" w:sz="0" w:space="0" w:color="auto"/>
        <w:left w:val="none" w:sz="0" w:space="0" w:color="auto"/>
        <w:bottom w:val="none" w:sz="0" w:space="0" w:color="auto"/>
        <w:right w:val="none" w:sz="0" w:space="0" w:color="auto"/>
      </w:divBdr>
      <w:divsChild>
        <w:div w:id="740063447">
          <w:marLeft w:val="0"/>
          <w:marRight w:val="0"/>
          <w:marTop w:val="0"/>
          <w:marBottom w:val="0"/>
          <w:divBdr>
            <w:top w:val="none" w:sz="0" w:space="0" w:color="auto"/>
            <w:left w:val="none" w:sz="0" w:space="0" w:color="auto"/>
            <w:bottom w:val="none" w:sz="0" w:space="0" w:color="auto"/>
            <w:right w:val="none" w:sz="0" w:space="0" w:color="auto"/>
          </w:divBdr>
          <w:divsChild>
            <w:div w:id="115136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2924">
      <w:bodyDiv w:val="1"/>
      <w:marLeft w:val="0"/>
      <w:marRight w:val="0"/>
      <w:marTop w:val="0"/>
      <w:marBottom w:val="0"/>
      <w:divBdr>
        <w:top w:val="none" w:sz="0" w:space="0" w:color="auto"/>
        <w:left w:val="none" w:sz="0" w:space="0" w:color="auto"/>
        <w:bottom w:val="none" w:sz="0" w:space="0" w:color="auto"/>
        <w:right w:val="none" w:sz="0" w:space="0" w:color="auto"/>
      </w:divBdr>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644361708">
      <w:bodyDiv w:val="1"/>
      <w:marLeft w:val="0"/>
      <w:marRight w:val="0"/>
      <w:marTop w:val="0"/>
      <w:marBottom w:val="0"/>
      <w:divBdr>
        <w:top w:val="none" w:sz="0" w:space="0" w:color="auto"/>
        <w:left w:val="none" w:sz="0" w:space="0" w:color="auto"/>
        <w:bottom w:val="none" w:sz="0" w:space="0" w:color="auto"/>
        <w:right w:val="none" w:sz="0" w:space="0" w:color="auto"/>
      </w:divBdr>
      <w:divsChild>
        <w:div w:id="623384235">
          <w:marLeft w:val="0"/>
          <w:marRight w:val="0"/>
          <w:marTop w:val="0"/>
          <w:marBottom w:val="0"/>
          <w:divBdr>
            <w:top w:val="none" w:sz="0" w:space="0" w:color="auto"/>
            <w:left w:val="none" w:sz="0" w:space="0" w:color="auto"/>
            <w:bottom w:val="none" w:sz="0" w:space="0" w:color="auto"/>
            <w:right w:val="none" w:sz="0" w:space="0" w:color="auto"/>
          </w:divBdr>
          <w:divsChild>
            <w:div w:id="35639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29699">
      <w:bodyDiv w:val="1"/>
      <w:marLeft w:val="0"/>
      <w:marRight w:val="0"/>
      <w:marTop w:val="0"/>
      <w:marBottom w:val="0"/>
      <w:divBdr>
        <w:top w:val="none" w:sz="0" w:space="0" w:color="auto"/>
        <w:left w:val="none" w:sz="0" w:space="0" w:color="auto"/>
        <w:bottom w:val="none" w:sz="0" w:space="0" w:color="auto"/>
        <w:right w:val="none" w:sz="0" w:space="0" w:color="auto"/>
      </w:divBdr>
      <w:divsChild>
        <w:div w:id="103116926">
          <w:marLeft w:val="0"/>
          <w:marRight w:val="0"/>
          <w:marTop w:val="0"/>
          <w:marBottom w:val="0"/>
          <w:divBdr>
            <w:top w:val="none" w:sz="0" w:space="0" w:color="auto"/>
            <w:left w:val="none" w:sz="0" w:space="0" w:color="auto"/>
            <w:bottom w:val="none" w:sz="0" w:space="0" w:color="auto"/>
            <w:right w:val="none" w:sz="0" w:space="0" w:color="auto"/>
          </w:divBdr>
          <w:divsChild>
            <w:div w:id="1062143503">
              <w:marLeft w:val="0"/>
              <w:marRight w:val="0"/>
              <w:marTop w:val="0"/>
              <w:marBottom w:val="0"/>
              <w:divBdr>
                <w:top w:val="none" w:sz="0" w:space="0" w:color="auto"/>
                <w:left w:val="none" w:sz="0" w:space="0" w:color="auto"/>
                <w:bottom w:val="none" w:sz="0" w:space="0" w:color="auto"/>
                <w:right w:val="none" w:sz="0" w:space="0" w:color="auto"/>
              </w:divBdr>
              <w:divsChild>
                <w:div w:id="53754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934820702">
      <w:bodyDiv w:val="1"/>
      <w:marLeft w:val="0"/>
      <w:marRight w:val="0"/>
      <w:marTop w:val="0"/>
      <w:marBottom w:val="0"/>
      <w:divBdr>
        <w:top w:val="none" w:sz="0" w:space="0" w:color="auto"/>
        <w:left w:val="none" w:sz="0" w:space="0" w:color="auto"/>
        <w:bottom w:val="none" w:sz="0" w:space="0" w:color="auto"/>
        <w:right w:val="none" w:sz="0" w:space="0" w:color="auto"/>
      </w:divBdr>
      <w:divsChild>
        <w:div w:id="263655280">
          <w:marLeft w:val="0"/>
          <w:marRight w:val="0"/>
          <w:marTop w:val="0"/>
          <w:marBottom w:val="0"/>
          <w:divBdr>
            <w:top w:val="none" w:sz="0" w:space="0" w:color="auto"/>
            <w:left w:val="none" w:sz="0" w:space="0" w:color="auto"/>
            <w:bottom w:val="none" w:sz="0" w:space="0" w:color="auto"/>
            <w:right w:val="none" w:sz="0" w:space="0" w:color="auto"/>
          </w:divBdr>
          <w:divsChild>
            <w:div w:id="16032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15380">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082800676">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278831558">
      <w:bodyDiv w:val="1"/>
      <w:marLeft w:val="0"/>
      <w:marRight w:val="0"/>
      <w:marTop w:val="0"/>
      <w:marBottom w:val="0"/>
      <w:divBdr>
        <w:top w:val="none" w:sz="0" w:space="0" w:color="auto"/>
        <w:left w:val="none" w:sz="0" w:space="0" w:color="auto"/>
        <w:bottom w:val="none" w:sz="0" w:space="0" w:color="auto"/>
        <w:right w:val="none" w:sz="0" w:space="0" w:color="auto"/>
      </w:divBdr>
      <w:divsChild>
        <w:div w:id="2064601282">
          <w:marLeft w:val="0"/>
          <w:marRight w:val="0"/>
          <w:marTop w:val="0"/>
          <w:marBottom w:val="0"/>
          <w:divBdr>
            <w:top w:val="none" w:sz="0" w:space="0" w:color="auto"/>
            <w:left w:val="none" w:sz="0" w:space="0" w:color="auto"/>
            <w:bottom w:val="none" w:sz="0" w:space="0" w:color="auto"/>
            <w:right w:val="none" w:sz="0" w:space="0" w:color="auto"/>
          </w:divBdr>
          <w:divsChild>
            <w:div w:id="5169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08759244">
      <w:bodyDiv w:val="1"/>
      <w:marLeft w:val="0"/>
      <w:marRight w:val="0"/>
      <w:marTop w:val="0"/>
      <w:marBottom w:val="0"/>
      <w:divBdr>
        <w:top w:val="none" w:sz="0" w:space="0" w:color="auto"/>
        <w:left w:val="none" w:sz="0" w:space="0" w:color="auto"/>
        <w:bottom w:val="none" w:sz="0" w:space="0" w:color="auto"/>
        <w:right w:val="none" w:sz="0" w:space="0" w:color="auto"/>
      </w:divBdr>
      <w:divsChild>
        <w:div w:id="1036009039">
          <w:marLeft w:val="0"/>
          <w:marRight w:val="0"/>
          <w:marTop w:val="0"/>
          <w:marBottom w:val="0"/>
          <w:divBdr>
            <w:top w:val="none" w:sz="0" w:space="0" w:color="auto"/>
            <w:left w:val="none" w:sz="0" w:space="0" w:color="auto"/>
            <w:bottom w:val="none" w:sz="0" w:space="0" w:color="auto"/>
            <w:right w:val="none" w:sz="0" w:space="0" w:color="auto"/>
          </w:divBdr>
          <w:divsChild>
            <w:div w:id="1152789292">
              <w:marLeft w:val="0"/>
              <w:marRight w:val="0"/>
              <w:marTop w:val="0"/>
              <w:marBottom w:val="0"/>
              <w:divBdr>
                <w:top w:val="none" w:sz="0" w:space="0" w:color="auto"/>
                <w:left w:val="none" w:sz="0" w:space="0" w:color="auto"/>
                <w:bottom w:val="none" w:sz="0" w:space="0" w:color="auto"/>
                <w:right w:val="none" w:sz="0" w:space="0" w:color="auto"/>
              </w:divBdr>
              <w:divsChild>
                <w:div w:id="25710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12F6BCEC-F0E9-4020-B3F4-9338DF759B0E}">
  <ds:schemaRefs>
    <ds:schemaRef ds:uri="http://schemas.openxmlformats.org/officeDocument/2006/bibliography"/>
  </ds:schemaRefs>
</ds:datastoreItem>
</file>

<file path=customXml/itemProps2.xml><?xml version="1.0" encoding="utf-8"?>
<ds:datastoreItem xmlns:ds="http://schemas.openxmlformats.org/officeDocument/2006/customXml" ds:itemID="{92E60F66-D75A-4E50-83F6-18855526A997}"/>
</file>

<file path=customXml/itemProps3.xml><?xml version="1.0" encoding="utf-8"?>
<ds:datastoreItem xmlns:ds="http://schemas.openxmlformats.org/officeDocument/2006/customXml" ds:itemID="{72A301F1-FE1B-4D46-B18A-C8178735B849}"/>
</file>

<file path=customXml/itemProps4.xml><?xml version="1.0" encoding="utf-8"?>
<ds:datastoreItem xmlns:ds="http://schemas.openxmlformats.org/officeDocument/2006/customXml" ds:itemID="{CFC4EBA3-21B3-4AB1-9BC4-31B98A681EC7}"/>
</file>

<file path=docProps/app.xml><?xml version="1.0" encoding="utf-8"?>
<Properties xmlns="http://schemas.openxmlformats.org/officeDocument/2006/extended-properties" xmlns:vt="http://schemas.openxmlformats.org/officeDocument/2006/docPropsVTypes">
  <Template>Normal</Template>
  <TotalTime>1</TotalTime>
  <Pages>10</Pages>
  <Words>1618</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Dominique Benavides</cp:lastModifiedBy>
  <cp:revision>2</cp:revision>
  <dcterms:created xsi:type="dcterms:W3CDTF">2021-12-09T20:45:00Z</dcterms:created>
  <dcterms:modified xsi:type="dcterms:W3CDTF">2021-12-09T20:45:00Z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