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F64B" w14:textId="77777777" w:rsidR="00B51ACF" w:rsidRDefault="00B51ACF">
      <w:pPr>
        <w:pStyle w:val="BodyText"/>
        <w:spacing w:before="4"/>
        <w:rPr>
          <w:rFonts w:ascii="Times New Roman"/>
          <w:sz w:val="26"/>
        </w:rPr>
      </w:pPr>
    </w:p>
    <w:p w14:paraId="7C0CF64C" w14:textId="77777777" w:rsidR="00B51ACF" w:rsidRDefault="00483BD0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C0CF7AA" wp14:editId="7C0CF7AB">
            <wp:simplePos x="0" y="0"/>
            <wp:positionH relativeFrom="page">
              <wp:posOffset>926980</wp:posOffset>
            </wp:positionH>
            <wp:positionV relativeFrom="paragraph">
              <wp:posOffset>-192980</wp:posOffset>
            </wp:positionV>
            <wp:extent cx="981075" cy="981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Alameda</w:t>
      </w:r>
    </w:p>
    <w:p w14:paraId="7C0CF64D" w14:textId="77777777" w:rsidR="00B51ACF" w:rsidRDefault="00483BD0">
      <w:pPr>
        <w:spacing w:line="320" w:lineRule="exact"/>
        <w:ind w:left="1956"/>
        <w:rPr>
          <w:rFonts w:ascii="Times New Roman"/>
          <w:sz w:val="28"/>
        </w:rPr>
      </w:pPr>
      <w:r>
        <w:rPr>
          <w:rFonts w:ascii="Times New Roman"/>
          <w:sz w:val="28"/>
        </w:rPr>
        <w:t>2021-22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Annual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Program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Update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SOC</w:t>
      </w:r>
    </w:p>
    <w:p w14:paraId="7C0CF64E" w14:textId="77777777" w:rsidR="00B51ACF" w:rsidRDefault="00B51ACF">
      <w:pPr>
        <w:pStyle w:val="BodyText"/>
        <w:rPr>
          <w:rFonts w:ascii="Times New Roman"/>
          <w:sz w:val="20"/>
        </w:rPr>
      </w:pPr>
    </w:p>
    <w:p w14:paraId="7C0CF64F" w14:textId="77777777" w:rsidR="00B51ACF" w:rsidRDefault="00B51ACF">
      <w:pPr>
        <w:pStyle w:val="BodyText"/>
        <w:rPr>
          <w:rFonts w:ascii="Times New Roman"/>
          <w:sz w:val="20"/>
        </w:rPr>
      </w:pPr>
    </w:p>
    <w:p w14:paraId="7C0CF650" w14:textId="77777777" w:rsidR="00B51ACF" w:rsidRDefault="00B51ACF">
      <w:pPr>
        <w:pStyle w:val="BodyText"/>
        <w:spacing w:before="3"/>
        <w:rPr>
          <w:rFonts w:ascii="Times New Roman"/>
          <w:sz w:val="29"/>
        </w:rPr>
      </w:pPr>
    </w:p>
    <w:p w14:paraId="7C0CF651" w14:textId="77777777" w:rsidR="00B51ACF" w:rsidRDefault="00483BD0">
      <w:pPr>
        <w:pStyle w:val="Heading1"/>
        <w:rPr>
          <w:u w:val="none"/>
        </w:rPr>
      </w:pPr>
      <w:r>
        <w:t>Program</w:t>
      </w:r>
      <w:r>
        <w:rPr>
          <w:spacing w:val="-5"/>
        </w:rPr>
        <w:t xml:space="preserve"> </w:t>
      </w:r>
      <w:r>
        <w:t>Overview</w:t>
      </w:r>
    </w:p>
    <w:p w14:paraId="7C0CF652" w14:textId="77777777" w:rsidR="00B51ACF" w:rsidRDefault="00483BD0">
      <w:pPr>
        <w:pStyle w:val="BodyText"/>
        <w:spacing w:before="183"/>
        <w:ind w:left="379"/>
      </w:pP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program’s</w:t>
      </w:r>
      <w:r>
        <w:rPr>
          <w:spacing w:val="-5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program’s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outcomes</w:t>
      </w:r>
    </w:p>
    <w:p w14:paraId="7C0CF653" w14:textId="77777777" w:rsidR="00B51ACF" w:rsidRDefault="00483BD0">
      <w:pPr>
        <w:pStyle w:val="BodyText"/>
        <w:spacing w:before="1"/>
        <w:rPr>
          <w:sz w:val="12"/>
        </w:rPr>
      </w:pPr>
      <w:r>
        <w:pict w14:anchorId="7C0CF7AD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5" type="#_x0000_t202" style="position:absolute;margin-left:73.2pt;margin-top:9.5pt;width:467.55pt;height:220.1pt;z-index:-15728640;mso-wrap-distance-left:0;mso-wrap-distance-right:0;mso-position-horizontal-relative:page" filled="f" strokeweight=".48pt">
            <v:textbox inset="0,0,0,0">
              <w:txbxContent>
                <w:p w14:paraId="7C0CF7B9" w14:textId="77777777" w:rsidR="00B51ACF" w:rsidRDefault="00483BD0">
                  <w:pPr>
                    <w:pStyle w:val="BodyText"/>
                    <w:ind w:left="105" w:right="578" w:firstLine="60"/>
                  </w:pPr>
                  <w:r>
                    <w:t>The mission of the COA Sociology Department is to prepare our students to successfully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succeed academically as sociology transfer students and to be able to think critically 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workers and citizens. Through our array of lower division sociology courses tha</w:t>
                  </w:r>
                  <w:r>
                    <w:t>t provide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training in research methods and exposure to classic and cutting-edge research, students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build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solid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foundation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sociological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success.</w:t>
                  </w:r>
                </w:p>
                <w:p w14:paraId="7C0CF7BA" w14:textId="77777777" w:rsidR="00B51ACF" w:rsidRDefault="00B51ACF">
                  <w:pPr>
                    <w:pStyle w:val="BodyText"/>
                    <w:spacing w:before="12"/>
                    <w:rPr>
                      <w:sz w:val="21"/>
                    </w:rPr>
                  </w:pPr>
                </w:p>
                <w:p w14:paraId="7C0CF7BB" w14:textId="77777777" w:rsidR="00B51ACF" w:rsidRDefault="00483BD0">
                  <w:pPr>
                    <w:pStyle w:val="BodyText"/>
                    <w:ind w:left="105"/>
                  </w:pP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Sociology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Department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Learning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Outcomes:</w:t>
                  </w:r>
                </w:p>
                <w:p w14:paraId="7C0CF7BC" w14:textId="77777777" w:rsidR="00B51ACF" w:rsidRDefault="00B51ACF">
                  <w:pPr>
                    <w:pStyle w:val="BodyText"/>
                  </w:pPr>
                </w:p>
                <w:p w14:paraId="7C0CF7BD" w14:textId="77777777" w:rsidR="00B51ACF" w:rsidRDefault="00483BD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826"/>
                    </w:tabs>
                    <w:ind w:right="630"/>
                  </w:pPr>
                  <w:r>
                    <w:t>Define core concepts of sociology (sociological theories, social structures, culture,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social inequality and stratification, race/ethnicity, gender, and globalization).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[Foundational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knowledge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sociology]</w:t>
                  </w:r>
                </w:p>
                <w:p w14:paraId="7C0CF7BE" w14:textId="77777777" w:rsidR="00B51ACF" w:rsidRDefault="00483BD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826"/>
                    </w:tabs>
                    <w:spacing w:before="1"/>
                    <w:ind w:right="174"/>
                  </w:pPr>
                  <w:r>
                    <w:t>Apply a working sociological imagination to everyd</w:t>
                  </w:r>
                  <w:r>
                    <w:t>ay life with a commitment to social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justice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equality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diverse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world.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[Critical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Sociological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Thinking]</w:t>
                  </w:r>
                </w:p>
                <w:p w14:paraId="7C0CF7BF" w14:textId="77777777" w:rsidR="00B51ACF" w:rsidRDefault="00483BD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826"/>
                    </w:tabs>
                    <w:ind w:right="181"/>
                  </w:pPr>
                  <w:r>
                    <w:t>Successfully transfer to a four-year college/university with robust sociological training.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[Personal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Enrichment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Lifelong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Learning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Sociological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Efficacy]</w:t>
                  </w:r>
                </w:p>
              </w:txbxContent>
            </v:textbox>
            <w10:wrap type="topAndBottom" anchorx="page"/>
          </v:shape>
        </w:pict>
      </w:r>
    </w:p>
    <w:p w14:paraId="7C0CF654" w14:textId="77777777" w:rsidR="00B51ACF" w:rsidRDefault="00B51ACF">
      <w:pPr>
        <w:pStyle w:val="BodyText"/>
        <w:spacing w:before="4"/>
        <w:rPr>
          <w:sz w:val="28"/>
        </w:rPr>
      </w:pPr>
    </w:p>
    <w:p w14:paraId="7C0CF655" w14:textId="77777777" w:rsidR="00B51ACF" w:rsidRDefault="00483BD0">
      <w:pPr>
        <w:pStyle w:val="BodyText"/>
        <w:spacing w:before="101"/>
        <w:ind w:left="379"/>
      </w:pPr>
      <w:r>
        <w:t>List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staff</w:t>
      </w:r>
    </w:p>
    <w:p w14:paraId="7C0CF656" w14:textId="77777777" w:rsidR="00B51ACF" w:rsidRDefault="00483BD0">
      <w:pPr>
        <w:pStyle w:val="BodyText"/>
        <w:spacing w:before="1"/>
        <w:rPr>
          <w:sz w:val="12"/>
        </w:rPr>
      </w:pPr>
      <w:r>
        <w:pict w14:anchorId="7C0CF7AE">
          <v:shape id="docshape3" o:spid="_x0000_s2054" type="#_x0000_t202" style="position:absolute;margin-left:73.2pt;margin-top:9.5pt;width:473.55pt;height:88.35pt;z-index:-15728128;mso-wrap-distance-left:0;mso-wrap-distance-right:0;mso-position-horizontal-relative:page" filled="f" strokeweight=".48pt">
            <v:textbox inset="0,0,0,0">
              <w:txbxContent>
                <w:p w14:paraId="7C0CF7C0" w14:textId="77777777" w:rsidR="00B51ACF" w:rsidRDefault="00483BD0">
                  <w:pPr>
                    <w:pStyle w:val="BodyText"/>
                    <w:spacing w:line="290" w:lineRule="exact"/>
                    <w:ind w:left="105"/>
                  </w:pPr>
                  <w:proofErr w:type="spellStart"/>
                  <w:r>
                    <w:t>Sabeen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Sandhu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Ph.D.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MPH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(FT)</w:t>
                  </w:r>
                </w:p>
                <w:p w14:paraId="7C0CF7C1" w14:textId="77777777" w:rsidR="00B51ACF" w:rsidRDefault="00483BD0">
                  <w:pPr>
                    <w:pStyle w:val="BodyText"/>
                    <w:ind w:left="105" w:right="2791"/>
                  </w:pPr>
                  <w:r>
                    <w:t>Jody Campbell MA (Joint Appointment w/African American Studies)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Richard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Harris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(PT)</w:t>
                  </w:r>
                </w:p>
                <w:p w14:paraId="7C0CF7C2" w14:textId="77777777" w:rsidR="00B51ACF" w:rsidRDefault="00483BD0">
                  <w:pPr>
                    <w:pStyle w:val="BodyText"/>
                    <w:ind w:left="105" w:right="6945"/>
                  </w:pPr>
                  <w:r>
                    <w:t>Giselle Hendrie MA (PT)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Araceli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Quezada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(PT)</w:t>
                  </w:r>
                </w:p>
                <w:p w14:paraId="7C0CF7C3" w14:textId="77777777" w:rsidR="00B51ACF" w:rsidRDefault="00483BD0">
                  <w:pPr>
                    <w:pStyle w:val="BodyText"/>
                    <w:spacing w:before="1"/>
                    <w:ind w:left="105"/>
                  </w:pPr>
                  <w:r>
                    <w:t>Olga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Fish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(Joint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Appointment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w/Business)</w:t>
                  </w:r>
                </w:p>
              </w:txbxContent>
            </v:textbox>
            <w10:wrap type="topAndBottom" anchorx="page"/>
          </v:shape>
        </w:pict>
      </w:r>
    </w:p>
    <w:p w14:paraId="7C0CF657" w14:textId="77777777" w:rsidR="00B51ACF" w:rsidRDefault="00B51ACF">
      <w:pPr>
        <w:pStyle w:val="BodyText"/>
        <w:spacing w:before="4"/>
        <w:rPr>
          <w:sz w:val="28"/>
        </w:rPr>
      </w:pPr>
    </w:p>
    <w:p w14:paraId="7C0CF658" w14:textId="77777777" w:rsidR="00B51ACF" w:rsidRDefault="00483BD0">
      <w:pPr>
        <w:pStyle w:val="BodyText"/>
        <w:spacing w:before="101"/>
        <w:ind w:left="379"/>
      </w:pP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utilization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facilities,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labs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spac</w:t>
      </w:r>
      <w:r>
        <w:t>e</w:t>
      </w:r>
    </w:p>
    <w:p w14:paraId="7C0CF659" w14:textId="77777777" w:rsidR="00B51ACF" w:rsidRDefault="00483BD0">
      <w:pPr>
        <w:pStyle w:val="BodyText"/>
        <w:spacing w:before="1"/>
        <w:rPr>
          <w:sz w:val="12"/>
        </w:rPr>
      </w:pPr>
      <w:r>
        <w:pict w14:anchorId="7C0CF7AF">
          <v:shape id="docshape4" o:spid="_x0000_s2053" type="#_x0000_t202" style="position:absolute;margin-left:73.2pt;margin-top:9.5pt;width:480.25pt;height:88.35pt;z-index:-15727616;mso-wrap-distance-left:0;mso-wrap-distance-right:0;mso-position-horizontal-relative:page" filled="f" strokeweight=".48pt">
            <v:textbox inset="0,0,0,0">
              <w:txbxContent>
                <w:p w14:paraId="7C0CF7C4" w14:textId="77777777" w:rsidR="00B51ACF" w:rsidRDefault="00483BD0">
                  <w:pPr>
                    <w:pStyle w:val="BodyText"/>
                    <w:ind w:left="105" w:right="150"/>
                  </w:pPr>
                  <w:r>
                    <w:t>Due to the COVID-19 pandemic (campus closure), the department utilizes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technological/virtual facilities available at COA and the PCCD. All our course offerings have been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distance education courses for the past academic year. Prior to this (and now) virtually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department and students enrolled in courses utilized the campus </w:t>
                  </w:r>
                  <w:r>
                    <w:t>computer labs (now software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available through the Peralta Portal), the college library, classrooms, and common space 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campus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observations,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discussion,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study.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Our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department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currently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utilizes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considerable</w:t>
                  </w:r>
                </w:p>
              </w:txbxContent>
            </v:textbox>
            <w10:wrap type="topAndBottom" anchorx="page"/>
          </v:shape>
        </w:pict>
      </w:r>
    </w:p>
    <w:p w14:paraId="7C0CF65A" w14:textId="77777777" w:rsidR="00B51ACF" w:rsidRDefault="00B51ACF">
      <w:pPr>
        <w:rPr>
          <w:sz w:val="12"/>
        </w:rPr>
        <w:sectPr w:rsidR="00B51ACF">
          <w:footerReference w:type="default" r:id="rId8"/>
          <w:type w:val="continuous"/>
          <w:pgSz w:w="12240" w:h="15840"/>
          <w:pgMar w:top="1460" w:right="780" w:bottom="1200" w:left="1080" w:header="0" w:footer="1015" w:gutter="0"/>
          <w:pgNumType w:start="1"/>
          <w:cols w:space="720"/>
        </w:sectPr>
      </w:pPr>
    </w:p>
    <w:p w14:paraId="7C0CF65B" w14:textId="77777777" w:rsidR="00B51ACF" w:rsidRDefault="00483BD0">
      <w:pPr>
        <w:pStyle w:val="BodyText"/>
        <w:ind w:left="378"/>
        <w:rPr>
          <w:sz w:val="20"/>
        </w:rPr>
      </w:pPr>
      <w:r>
        <w:rPr>
          <w:sz w:val="20"/>
        </w:rPr>
      </w:r>
      <w:r>
        <w:rPr>
          <w:sz w:val="20"/>
        </w:rPr>
        <w:pict w14:anchorId="7C0CF7B1">
          <v:shape id="docshape5" o:spid="_x0000_s2052" type="#_x0000_t202" style="width:480.25pt;height:73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C0CF7C5" w14:textId="77777777" w:rsidR="00B51ACF" w:rsidRDefault="00483BD0">
                  <w:pPr>
                    <w:pStyle w:val="BodyText"/>
                    <w:ind w:left="105" w:right="134"/>
                  </w:pPr>
                  <w:r>
                    <w:t xml:space="preserve">amount of webspace like the CANVAS LMS, range of LTIs like Padlet, </w:t>
                  </w:r>
                  <w:proofErr w:type="spellStart"/>
                  <w:r>
                    <w:t>FlipGrid</w:t>
                  </w:r>
                  <w:proofErr w:type="spellEnd"/>
                  <w:r>
                    <w:t>, Pronto, Voice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Thread, </w:t>
                  </w:r>
                  <w:proofErr w:type="spellStart"/>
                  <w:r>
                    <w:t>ConferZoom</w:t>
                  </w:r>
                  <w:proofErr w:type="spellEnd"/>
                  <w:r>
                    <w:t>, Turn-it-In, Honor Lock, Name Coach, and Ally to name a few. Beginning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Spring 2022, the Sociology department plans to offer 40 percent of courses face-to-face and will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once again utilize the campus space of classrooms, library, and co</w:t>
                  </w:r>
                  <w:r>
                    <w:t>mputer labs, as well 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space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observations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discussion.</w:t>
                  </w:r>
                </w:p>
              </w:txbxContent>
            </v:textbox>
            <w10:anchorlock/>
          </v:shape>
        </w:pict>
      </w:r>
    </w:p>
    <w:p w14:paraId="7C0CF65C" w14:textId="77777777" w:rsidR="00B51ACF" w:rsidRDefault="00B51ACF">
      <w:pPr>
        <w:rPr>
          <w:sz w:val="20"/>
        </w:rPr>
        <w:sectPr w:rsidR="00B51ACF">
          <w:pgSz w:w="12240" w:h="15840"/>
          <w:pgMar w:top="1460" w:right="780" w:bottom="1200" w:left="1080" w:header="0" w:footer="1015" w:gutter="0"/>
          <w:cols w:space="720"/>
        </w:sectPr>
      </w:pPr>
    </w:p>
    <w:p w14:paraId="7C0CF65D" w14:textId="77777777" w:rsidR="00B51ACF" w:rsidRDefault="00483BD0">
      <w:pPr>
        <w:pStyle w:val="BodyText"/>
        <w:spacing w:before="77" w:line="259" w:lineRule="auto"/>
        <w:ind w:left="379" w:right="794"/>
      </w:pPr>
      <w:r>
        <w:lastRenderedPageBreak/>
        <w:t>List your program goals from your most recent Program Review or APU. Then, provide an</w:t>
      </w:r>
      <w:r>
        <w:rPr>
          <w:spacing w:val="1"/>
        </w:rPr>
        <w:t xml:space="preserve"> </w:t>
      </w:r>
      <w:r>
        <w:t>update on the status o</w:t>
      </w:r>
      <w:r>
        <w:t>f the goal. Has your program achieved the goal?</w:t>
      </w:r>
      <w:r>
        <w:rPr>
          <w:spacing w:val="1"/>
        </w:rPr>
        <w:t xml:space="preserve"> </w:t>
      </w:r>
      <w:r>
        <w:t>Have any of your goals</w:t>
      </w:r>
      <w:r>
        <w:rPr>
          <w:spacing w:val="-58"/>
        </w:rPr>
        <w:t xml:space="preserve"> </w:t>
      </w:r>
      <w:r>
        <w:t>been revised or any still in progress? Lastly, make sure to discuss which College or District goal</w:t>
      </w:r>
      <w:r>
        <w:rPr>
          <w:spacing w:val="-58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aligns</w:t>
      </w:r>
      <w:r>
        <w:rPr>
          <w:spacing w:val="-1"/>
        </w:rPr>
        <w:t xml:space="preserve"> </w:t>
      </w:r>
      <w:r>
        <w:t>to.</w:t>
      </w:r>
    </w:p>
    <w:p w14:paraId="7C0CF65E" w14:textId="77777777" w:rsidR="00B51ACF" w:rsidRDefault="00483BD0">
      <w:pPr>
        <w:pStyle w:val="BodyText"/>
        <w:spacing w:before="156" w:line="259" w:lineRule="auto"/>
        <w:ind w:left="379" w:right="1102"/>
      </w:pPr>
      <w:r>
        <w:t>If no program goals exist or if this is your first progra</w:t>
      </w:r>
      <w:r>
        <w:t>m review, work to create 2-3 goals and</w:t>
      </w:r>
      <w:r>
        <w:rPr>
          <w:spacing w:val="-58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College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goal.</w:t>
      </w:r>
    </w:p>
    <w:p w14:paraId="7C0CF65F" w14:textId="77777777" w:rsidR="00B51ACF" w:rsidRDefault="00B51ACF">
      <w:pPr>
        <w:pStyle w:val="BodyText"/>
        <w:spacing w:before="3"/>
        <w:rPr>
          <w:sz w:val="12"/>
        </w:r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6302"/>
      </w:tblGrid>
      <w:tr w:rsidR="00B51ACF" w14:paraId="7C0CF662" w14:textId="77777777">
        <w:trPr>
          <w:trHeight w:val="1170"/>
        </w:trPr>
        <w:tc>
          <w:tcPr>
            <w:tcW w:w="3504" w:type="dxa"/>
          </w:tcPr>
          <w:p w14:paraId="7C0CF660" w14:textId="77777777" w:rsidR="00B51ACF" w:rsidRDefault="00483BD0">
            <w:pPr>
              <w:pStyle w:val="TableParagraph"/>
              <w:spacing w:line="290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Goal</w:t>
            </w:r>
          </w:p>
        </w:tc>
        <w:tc>
          <w:tcPr>
            <w:tcW w:w="6302" w:type="dxa"/>
          </w:tcPr>
          <w:p w14:paraId="7C0CF661" w14:textId="77777777" w:rsidR="00B51ACF" w:rsidRDefault="00483BD0">
            <w:pPr>
              <w:pStyle w:val="TableParagraph"/>
              <w:spacing w:line="292" w:lineRule="exact"/>
              <w:ind w:right="120"/>
            </w:pPr>
            <w:r>
              <w:t>Define core concepts of sociology (sociological theories, social</w:t>
            </w:r>
            <w:r>
              <w:rPr>
                <w:spacing w:val="-59"/>
              </w:rPr>
              <w:t xml:space="preserve"> </w:t>
            </w:r>
            <w:r>
              <w:t>structures, culture, social inequality and stratification,</w:t>
            </w:r>
            <w:r>
              <w:rPr>
                <w:spacing w:val="1"/>
              </w:rPr>
              <w:t xml:space="preserve"> </w:t>
            </w:r>
            <w:r>
              <w:t>race/ethnicity, gender, and globalization). [Foundational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sociology]</w:t>
            </w:r>
          </w:p>
        </w:tc>
      </w:tr>
      <w:tr w:rsidR="00B51ACF" w14:paraId="7C0CF667" w14:textId="77777777">
        <w:trPr>
          <w:trHeight w:val="1170"/>
        </w:trPr>
        <w:tc>
          <w:tcPr>
            <w:tcW w:w="3504" w:type="dxa"/>
          </w:tcPr>
          <w:p w14:paraId="7C0CF663" w14:textId="77777777" w:rsidR="00B51ACF" w:rsidRDefault="00483BD0">
            <w:pPr>
              <w:pStyle w:val="TableParagraph"/>
              <w:spacing w:line="290" w:lineRule="exact"/>
            </w:pPr>
            <w:r>
              <w:t>Status:</w:t>
            </w:r>
            <w:r>
              <w:rPr>
                <w:spacing w:val="-5"/>
              </w:rPr>
              <w:t xml:space="preserve"> </w:t>
            </w:r>
            <w:r>
              <w:t>In-Progress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Complete?</w:t>
            </w:r>
          </w:p>
        </w:tc>
        <w:tc>
          <w:tcPr>
            <w:tcW w:w="6302" w:type="dxa"/>
          </w:tcPr>
          <w:p w14:paraId="7C0CF664" w14:textId="77777777" w:rsidR="00B51ACF" w:rsidRDefault="00483BD0">
            <w:pPr>
              <w:pStyle w:val="TableParagraph"/>
              <w:spacing w:line="290" w:lineRule="exact"/>
            </w:pPr>
            <w:r>
              <w:t>Met</w:t>
            </w:r>
            <w:r>
              <w:rPr>
                <w:spacing w:val="-4"/>
              </w:rPr>
              <w:t xml:space="preserve"> </w:t>
            </w:r>
            <w:r>
              <w:t>w/graduates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2020-2021</w:t>
            </w:r>
            <w:r>
              <w:rPr>
                <w:spacing w:val="-4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year</w:t>
            </w:r>
          </w:p>
          <w:p w14:paraId="7C0CF665" w14:textId="77777777" w:rsidR="00B51ACF" w:rsidRDefault="00483BD0">
            <w:pPr>
              <w:pStyle w:val="TableParagraph"/>
              <w:ind w:right="297"/>
            </w:pPr>
            <w:r>
              <w:t>SLO data from the last academic year i</w:t>
            </w:r>
            <w:r>
              <w:t>ndicates that students</w:t>
            </w:r>
            <w:r>
              <w:rPr>
                <w:spacing w:val="-59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exceeding</w:t>
            </w:r>
            <w:r>
              <w:rPr>
                <w:spacing w:val="-1"/>
              </w:rPr>
              <w:t xml:space="preserve"> </w:t>
            </w:r>
            <w:r>
              <w:t>success</w:t>
            </w:r>
            <w:r>
              <w:rPr>
                <w:spacing w:val="-1"/>
              </w:rPr>
              <w:t xml:space="preserve"> </w:t>
            </w:r>
            <w:r>
              <w:t>benchmarks.</w:t>
            </w:r>
          </w:p>
          <w:p w14:paraId="7C0CF666" w14:textId="77777777" w:rsidR="00B51ACF" w:rsidRDefault="00483BD0">
            <w:pPr>
              <w:pStyle w:val="TableParagraph"/>
              <w:spacing w:line="275" w:lineRule="exact"/>
            </w:pPr>
            <w:r>
              <w:t>In-Progress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t>cohort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2021-2022</w:t>
            </w:r>
          </w:p>
        </w:tc>
      </w:tr>
      <w:tr w:rsidR="00B51ACF" w14:paraId="7C0CF66F" w14:textId="77777777">
        <w:trPr>
          <w:trHeight w:val="4977"/>
        </w:trPr>
        <w:tc>
          <w:tcPr>
            <w:tcW w:w="3504" w:type="dxa"/>
          </w:tcPr>
          <w:p w14:paraId="7C0CF668" w14:textId="77777777" w:rsidR="00B51ACF" w:rsidRDefault="00483BD0">
            <w:pPr>
              <w:pStyle w:val="TableParagraph"/>
              <w:ind w:right="208"/>
            </w:pPr>
            <w:r>
              <w:t>Which college or district goal is</w:t>
            </w:r>
            <w:r>
              <w:rPr>
                <w:spacing w:val="1"/>
              </w:rPr>
              <w:t xml:space="preserve"> </w:t>
            </w:r>
            <w:r>
              <w:t>aligned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goal?</w:t>
            </w:r>
          </w:p>
        </w:tc>
        <w:tc>
          <w:tcPr>
            <w:tcW w:w="6302" w:type="dxa"/>
          </w:tcPr>
          <w:p w14:paraId="7C0CF669" w14:textId="77777777" w:rsidR="00B51ACF" w:rsidRDefault="00483BD0">
            <w:pPr>
              <w:pStyle w:val="TableParagraph"/>
              <w:spacing w:line="290" w:lineRule="exact"/>
            </w:pPr>
            <w:r>
              <w:t>Aligned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COA</w:t>
            </w:r>
            <w:r>
              <w:rPr>
                <w:spacing w:val="-3"/>
              </w:rPr>
              <w:t xml:space="preserve"> </w:t>
            </w:r>
            <w:r>
              <w:t>ILOs:</w:t>
            </w:r>
          </w:p>
          <w:p w14:paraId="7C0CF66A" w14:textId="77777777" w:rsidR="00B51ACF" w:rsidRDefault="00483BD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right="185" w:firstLine="0"/>
            </w:pPr>
            <w:r>
              <w:t>solve problems and make decision in life and work using</w:t>
            </w:r>
            <w:r>
              <w:rPr>
                <w:spacing w:val="1"/>
              </w:rPr>
              <w:t xml:space="preserve"> </w:t>
            </w:r>
            <w:r>
              <w:t>critical thinking, quantitative reasoning, community resources,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1"/>
              </w:rPr>
              <w:t xml:space="preserve"> </w:t>
            </w:r>
            <w:r>
              <w:t>engagement.</w:t>
            </w:r>
          </w:p>
          <w:p w14:paraId="7C0CF66B" w14:textId="77777777" w:rsidR="00B51ACF" w:rsidRDefault="00483BD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right="509" w:firstLine="0"/>
            </w:pPr>
            <w:r>
              <w:t>Use technology and written and oral communication to</w:t>
            </w:r>
            <w:r>
              <w:rPr>
                <w:spacing w:val="-58"/>
              </w:rPr>
              <w:t xml:space="preserve"> </w:t>
            </w:r>
            <w:r>
              <w:t>discover, develop, and relate critical ideas in multiple</w:t>
            </w:r>
            <w:r>
              <w:rPr>
                <w:spacing w:val="1"/>
              </w:rPr>
              <w:t xml:space="preserve"> </w:t>
            </w:r>
            <w:r>
              <w:t>envi</w:t>
            </w:r>
            <w:r>
              <w:t>ronments.</w:t>
            </w:r>
          </w:p>
          <w:p w14:paraId="7C0CF66C" w14:textId="77777777" w:rsidR="00B51ACF" w:rsidRDefault="00483BD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1"/>
              <w:ind w:right="242" w:firstLine="0"/>
            </w:pPr>
            <w:r>
              <w:t>Exhibit aesthetic reflection to promote, participate and</w:t>
            </w:r>
            <w:r>
              <w:rPr>
                <w:spacing w:val="1"/>
              </w:rPr>
              <w:t xml:space="preserve"> </w:t>
            </w:r>
            <w:r>
              <w:t>contribute to human development, expression, creativity, and</w:t>
            </w:r>
            <w:r>
              <w:rPr>
                <w:spacing w:val="-58"/>
              </w:rPr>
              <w:t xml:space="preserve"> </w:t>
            </w:r>
            <w:r>
              <w:t>curiosity.</w:t>
            </w:r>
          </w:p>
          <w:p w14:paraId="7C0CF66D" w14:textId="77777777" w:rsidR="00B51ACF" w:rsidRDefault="00483BD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before="1"/>
              <w:ind w:right="512" w:firstLine="0"/>
            </w:pPr>
            <w:r>
              <w:t>Engage in respectful interpersonal communications,</w:t>
            </w:r>
            <w:r>
              <w:rPr>
                <w:spacing w:val="1"/>
              </w:rPr>
              <w:t xml:space="preserve"> </w:t>
            </w:r>
            <w:r>
              <w:t>acknowledging ideas and values of diverse individuals that</w:t>
            </w:r>
            <w:r>
              <w:rPr>
                <w:spacing w:val="-59"/>
              </w:rPr>
              <w:t xml:space="preserve"> </w:t>
            </w:r>
            <w:r>
              <w:t>represe</w:t>
            </w:r>
            <w:r>
              <w:t>nt different ethnic, racial, cultural, and gender</w:t>
            </w:r>
            <w:r>
              <w:rPr>
                <w:spacing w:val="1"/>
              </w:rPr>
              <w:t xml:space="preserve"> </w:t>
            </w:r>
            <w:r>
              <w:t>expressions.</w:t>
            </w:r>
          </w:p>
          <w:p w14:paraId="7C0CF66E" w14:textId="77777777" w:rsidR="00B51ACF" w:rsidRDefault="00483BD0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line="290" w:lineRule="atLeast"/>
              <w:ind w:right="760" w:firstLine="0"/>
            </w:pPr>
            <w:r>
              <w:t xml:space="preserve">Accept personal, civic, </w:t>
            </w:r>
            <w:proofErr w:type="gramStart"/>
            <w:r>
              <w:t>social</w:t>
            </w:r>
            <w:proofErr w:type="gramEnd"/>
            <w:r>
              <w:t xml:space="preserve"> and environmental</w:t>
            </w:r>
            <w:r>
              <w:rPr>
                <w:spacing w:val="1"/>
              </w:rPr>
              <w:t xml:space="preserve"> </w:t>
            </w:r>
            <w:r>
              <w:t>responsibility in order to become a productive local and</w:t>
            </w:r>
            <w:r>
              <w:rPr>
                <w:spacing w:val="-59"/>
              </w:rPr>
              <w:t xml:space="preserve"> </w:t>
            </w:r>
            <w:r>
              <w:t>global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member.</w:t>
            </w:r>
          </w:p>
        </w:tc>
      </w:tr>
    </w:tbl>
    <w:p w14:paraId="7C0CF670" w14:textId="77777777" w:rsidR="00B51ACF" w:rsidRDefault="00B51ACF">
      <w:pPr>
        <w:pStyle w:val="BodyText"/>
        <w:rPr>
          <w:sz w:val="20"/>
        </w:rPr>
      </w:pPr>
    </w:p>
    <w:p w14:paraId="7C0CF671" w14:textId="77777777" w:rsidR="00B51ACF" w:rsidRDefault="00B51ACF">
      <w:pPr>
        <w:pStyle w:val="BodyText"/>
        <w:spacing w:before="11"/>
        <w:rPr>
          <w:sz w:val="15"/>
        </w:r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6302"/>
      </w:tblGrid>
      <w:tr w:rsidR="00B51ACF" w14:paraId="7C0CF674" w14:textId="77777777">
        <w:trPr>
          <w:trHeight w:val="1170"/>
        </w:trPr>
        <w:tc>
          <w:tcPr>
            <w:tcW w:w="3504" w:type="dxa"/>
          </w:tcPr>
          <w:p w14:paraId="7C0CF672" w14:textId="77777777" w:rsidR="00B51ACF" w:rsidRDefault="00483BD0">
            <w:pPr>
              <w:pStyle w:val="TableParagraph"/>
              <w:spacing w:line="290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Goal</w:t>
            </w:r>
          </w:p>
        </w:tc>
        <w:tc>
          <w:tcPr>
            <w:tcW w:w="6302" w:type="dxa"/>
          </w:tcPr>
          <w:p w14:paraId="7C0CF673" w14:textId="77777777" w:rsidR="00B51ACF" w:rsidRDefault="00483BD0">
            <w:pPr>
              <w:pStyle w:val="TableParagraph"/>
              <w:ind w:right="161"/>
            </w:pPr>
            <w:r>
              <w:t>Apply a working sociological imagination to everyday life with</w:t>
            </w:r>
            <w:r>
              <w:rPr>
                <w:spacing w:val="-59"/>
              </w:rPr>
              <w:t xml:space="preserve"> </w:t>
            </w:r>
            <w:r>
              <w:t>a commitment to social justice and equality in our diverse</w:t>
            </w:r>
            <w:r>
              <w:rPr>
                <w:spacing w:val="1"/>
              </w:rPr>
              <w:t xml:space="preserve"> </w:t>
            </w:r>
            <w:r>
              <w:t>world.</w:t>
            </w:r>
            <w:r>
              <w:rPr>
                <w:spacing w:val="-2"/>
              </w:rPr>
              <w:t xml:space="preserve"> </w:t>
            </w:r>
            <w:r>
              <w:t>[Critical</w:t>
            </w:r>
            <w:r>
              <w:rPr>
                <w:spacing w:val="-1"/>
              </w:rPr>
              <w:t xml:space="preserve"> </w:t>
            </w:r>
            <w:r>
              <w:t>Sociological</w:t>
            </w:r>
            <w:r>
              <w:rPr>
                <w:spacing w:val="-2"/>
              </w:rPr>
              <w:t xml:space="preserve"> </w:t>
            </w:r>
            <w:r>
              <w:t>Thinking]</w:t>
            </w:r>
          </w:p>
        </w:tc>
      </w:tr>
      <w:tr w:rsidR="00B51ACF" w14:paraId="7C0CF679" w14:textId="77777777">
        <w:trPr>
          <w:trHeight w:val="1170"/>
        </w:trPr>
        <w:tc>
          <w:tcPr>
            <w:tcW w:w="3504" w:type="dxa"/>
          </w:tcPr>
          <w:p w14:paraId="7C0CF675" w14:textId="77777777" w:rsidR="00B51ACF" w:rsidRDefault="00483BD0">
            <w:pPr>
              <w:pStyle w:val="TableParagraph"/>
              <w:spacing w:line="290" w:lineRule="exact"/>
            </w:pPr>
            <w:r>
              <w:t>Status:</w:t>
            </w:r>
            <w:r>
              <w:rPr>
                <w:spacing w:val="-5"/>
              </w:rPr>
              <w:t xml:space="preserve"> </w:t>
            </w:r>
            <w:r>
              <w:t>In-Progress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Complete?</w:t>
            </w:r>
          </w:p>
        </w:tc>
        <w:tc>
          <w:tcPr>
            <w:tcW w:w="6302" w:type="dxa"/>
          </w:tcPr>
          <w:p w14:paraId="7C0CF676" w14:textId="77777777" w:rsidR="00B51ACF" w:rsidRDefault="00483BD0">
            <w:pPr>
              <w:pStyle w:val="TableParagraph"/>
              <w:spacing w:line="290" w:lineRule="exact"/>
            </w:pPr>
            <w:r>
              <w:t>Met</w:t>
            </w:r>
            <w:r>
              <w:rPr>
                <w:spacing w:val="-4"/>
              </w:rPr>
              <w:t xml:space="preserve"> </w:t>
            </w:r>
            <w:r>
              <w:t>w/graduates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2020-2021</w:t>
            </w:r>
            <w:r>
              <w:rPr>
                <w:spacing w:val="-4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year</w:t>
            </w:r>
          </w:p>
          <w:p w14:paraId="7C0CF677" w14:textId="77777777" w:rsidR="00B51ACF" w:rsidRDefault="00483BD0">
            <w:pPr>
              <w:pStyle w:val="TableParagraph"/>
              <w:ind w:right="209"/>
            </w:pPr>
            <w:r>
              <w:t>SLOs of SOC courses indicate that students are exceeding the</w:t>
            </w:r>
            <w:r>
              <w:rPr>
                <w:spacing w:val="-58"/>
              </w:rPr>
              <w:t xml:space="preserve"> </w:t>
            </w:r>
            <w:r>
              <w:t>benchmarks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success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linked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PLO.</w:t>
            </w:r>
          </w:p>
          <w:p w14:paraId="7C0CF678" w14:textId="77777777" w:rsidR="00B51ACF" w:rsidRDefault="00483BD0">
            <w:pPr>
              <w:pStyle w:val="TableParagraph"/>
              <w:spacing w:line="275" w:lineRule="exact"/>
            </w:pPr>
            <w:r>
              <w:t>In-Progress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t>cohort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2021-2022</w:t>
            </w:r>
          </w:p>
        </w:tc>
      </w:tr>
    </w:tbl>
    <w:p w14:paraId="7C0CF67A" w14:textId="77777777" w:rsidR="00B51ACF" w:rsidRDefault="00B51ACF">
      <w:pPr>
        <w:spacing w:line="275" w:lineRule="exact"/>
        <w:sectPr w:rsidR="00B51ACF">
          <w:pgSz w:w="12240" w:h="15840"/>
          <w:pgMar w:top="1380" w:right="780" w:bottom="1200" w:left="1080" w:header="0" w:footer="1015" w:gutter="0"/>
          <w:cols w:space="720"/>
        </w:sect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6302"/>
      </w:tblGrid>
      <w:tr w:rsidR="00B51ACF" w14:paraId="7C0CF683" w14:textId="77777777">
        <w:trPr>
          <w:trHeight w:val="4977"/>
        </w:trPr>
        <w:tc>
          <w:tcPr>
            <w:tcW w:w="3504" w:type="dxa"/>
          </w:tcPr>
          <w:p w14:paraId="7C0CF67B" w14:textId="77777777" w:rsidR="00B51ACF" w:rsidRDefault="00483BD0">
            <w:pPr>
              <w:pStyle w:val="TableParagraph"/>
              <w:ind w:right="208"/>
            </w:pPr>
            <w:r>
              <w:lastRenderedPageBreak/>
              <w:t>Which college or district goal is</w:t>
            </w:r>
            <w:r>
              <w:rPr>
                <w:spacing w:val="1"/>
              </w:rPr>
              <w:t xml:space="preserve"> </w:t>
            </w:r>
            <w:r>
              <w:t>aligned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goal?</w:t>
            </w:r>
          </w:p>
        </w:tc>
        <w:tc>
          <w:tcPr>
            <w:tcW w:w="6302" w:type="dxa"/>
          </w:tcPr>
          <w:p w14:paraId="7C0CF67C" w14:textId="77777777" w:rsidR="00B51ACF" w:rsidRDefault="00483BD0">
            <w:pPr>
              <w:pStyle w:val="TableParagraph"/>
              <w:spacing w:line="290" w:lineRule="exact"/>
            </w:pPr>
            <w:r>
              <w:t>Aligned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COA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t>Os:</w:t>
            </w:r>
          </w:p>
          <w:p w14:paraId="7C0CF67D" w14:textId="77777777" w:rsidR="00B51ACF" w:rsidRDefault="00483BD0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right="185" w:firstLine="0"/>
            </w:pPr>
            <w:r>
              <w:t>solve problems and make decision in life and work using</w:t>
            </w:r>
            <w:r>
              <w:rPr>
                <w:spacing w:val="1"/>
              </w:rPr>
              <w:t xml:space="preserve"> </w:t>
            </w:r>
            <w:r>
              <w:t>critical thinking, quantitative reasoning, community resources,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1"/>
              </w:rPr>
              <w:t xml:space="preserve"> </w:t>
            </w:r>
            <w:r>
              <w:t>engagement.</w:t>
            </w:r>
          </w:p>
          <w:p w14:paraId="7C0CF67E" w14:textId="77777777" w:rsidR="00B51ACF" w:rsidRDefault="00483BD0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right="509" w:firstLine="0"/>
            </w:pPr>
            <w:r>
              <w:t>Use technology and written and oral communication to</w:t>
            </w:r>
            <w:r>
              <w:rPr>
                <w:spacing w:val="-58"/>
              </w:rPr>
              <w:t xml:space="preserve"> </w:t>
            </w:r>
            <w:r>
              <w:t>discover, develop, and relate critical ideas in multiple</w:t>
            </w:r>
            <w:r>
              <w:rPr>
                <w:spacing w:val="1"/>
              </w:rPr>
              <w:t xml:space="preserve"> </w:t>
            </w:r>
            <w:r>
              <w:t>environments.</w:t>
            </w:r>
          </w:p>
          <w:p w14:paraId="7C0CF67F" w14:textId="77777777" w:rsidR="00B51ACF" w:rsidRDefault="00483BD0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1"/>
              <w:ind w:right="242" w:firstLine="0"/>
            </w:pPr>
            <w:r>
              <w:t>Exhibit aesthetic reflection to promote, participate and</w:t>
            </w:r>
            <w:r>
              <w:rPr>
                <w:spacing w:val="1"/>
              </w:rPr>
              <w:t xml:space="preserve"> </w:t>
            </w:r>
            <w:r>
              <w:t>contribute to human development, expression, creativity, and</w:t>
            </w:r>
            <w:r>
              <w:rPr>
                <w:spacing w:val="-58"/>
              </w:rPr>
              <w:t xml:space="preserve"> </w:t>
            </w:r>
            <w:r>
              <w:t>curiosity.</w:t>
            </w:r>
          </w:p>
          <w:p w14:paraId="7C0CF680" w14:textId="77777777" w:rsidR="00B51ACF" w:rsidRDefault="00483BD0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1"/>
              <w:ind w:right="512" w:firstLine="0"/>
            </w:pPr>
            <w:r>
              <w:t>Engage in respectful interpersonal communications,</w:t>
            </w:r>
            <w:r>
              <w:rPr>
                <w:spacing w:val="1"/>
              </w:rPr>
              <w:t xml:space="preserve"> </w:t>
            </w:r>
            <w:r>
              <w:t>acknowledging ideas and values of diverse individuals that</w:t>
            </w:r>
            <w:r>
              <w:rPr>
                <w:spacing w:val="-59"/>
              </w:rPr>
              <w:t xml:space="preserve"> </w:t>
            </w:r>
            <w:r>
              <w:t>represent different ethnic, racial, cultural, and gender</w:t>
            </w:r>
            <w:r>
              <w:rPr>
                <w:spacing w:val="1"/>
              </w:rPr>
              <w:t xml:space="preserve"> </w:t>
            </w:r>
            <w:r>
              <w:t>expressions.</w:t>
            </w:r>
          </w:p>
          <w:p w14:paraId="7C0CF681" w14:textId="77777777" w:rsidR="00B51ACF" w:rsidRDefault="00483BD0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before="5" w:line="235" w:lineRule="auto"/>
              <w:ind w:right="760" w:firstLine="0"/>
            </w:pPr>
            <w:r>
              <w:t xml:space="preserve">Accept personal, civic, </w:t>
            </w:r>
            <w:proofErr w:type="gramStart"/>
            <w:r>
              <w:t>social</w:t>
            </w:r>
            <w:proofErr w:type="gramEnd"/>
            <w:r>
              <w:t xml:space="preserve"> and environmental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become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productive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7C0CF682" w14:textId="77777777" w:rsidR="00B51ACF" w:rsidRDefault="00483BD0">
            <w:pPr>
              <w:pStyle w:val="TableParagraph"/>
              <w:spacing w:before="3" w:line="280" w:lineRule="exact"/>
            </w:pPr>
            <w:r>
              <w:t>global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member.</w:t>
            </w:r>
          </w:p>
        </w:tc>
      </w:tr>
    </w:tbl>
    <w:p w14:paraId="7C0CF684" w14:textId="77777777" w:rsidR="00B51ACF" w:rsidRDefault="00B51ACF">
      <w:pPr>
        <w:pStyle w:val="BodyText"/>
        <w:rPr>
          <w:sz w:val="20"/>
        </w:rPr>
      </w:pPr>
    </w:p>
    <w:p w14:paraId="7C0CF685" w14:textId="77777777" w:rsidR="00B51ACF" w:rsidRDefault="00B51ACF">
      <w:pPr>
        <w:pStyle w:val="BodyText"/>
        <w:spacing w:before="8"/>
        <w:rPr>
          <w:sz w:val="15"/>
        </w:r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6302"/>
      </w:tblGrid>
      <w:tr w:rsidR="00B51ACF" w14:paraId="7C0CF688" w14:textId="77777777">
        <w:trPr>
          <w:trHeight w:val="878"/>
        </w:trPr>
        <w:tc>
          <w:tcPr>
            <w:tcW w:w="3504" w:type="dxa"/>
          </w:tcPr>
          <w:p w14:paraId="7C0CF686" w14:textId="77777777" w:rsidR="00B51ACF" w:rsidRDefault="00483BD0">
            <w:pPr>
              <w:pStyle w:val="TableParagraph"/>
              <w:spacing w:line="290" w:lineRule="exact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Goal</w:t>
            </w:r>
          </w:p>
        </w:tc>
        <w:tc>
          <w:tcPr>
            <w:tcW w:w="6302" w:type="dxa"/>
          </w:tcPr>
          <w:p w14:paraId="7C0CF687" w14:textId="77777777" w:rsidR="00B51ACF" w:rsidRDefault="00483BD0">
            <w:pPr>
              <w:pStyle w:val="TableParagraph"/>
              <w:spacing w:line="292" w:lineRule="exact"/>
              <w:ind w:right="95"/>
              <w:jc w:val="both"/>
            </w:pPr>
            <w:r>
              <w:t>Successfully</w:t>
            </w:r>
            <w:r>
              <w:rPr>
                <w:spacing w:val="1"/>
              </w:rPr>
              <w:t xml:space="preserve"> </w:t>
            </w:r>
            <w:r>
              <w:t>transfer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four-year</w:t>
            </w:r>
            <w:r>
              <w:rPr>
                <w:spacing w:val="1"/>
              </w:rPr>
              <w:t xml:space="preserve"> </w:t>
            </w:r>
            <w:r>
              <w:t>college/university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robust sociological training. [Personal Enrichment &amp; Lifelong</w:t>
            </w:r>
            <w:r>
              <w:rPr>
                <w:spacing w:val="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Sociological</w:t>
            </w:r>
            <w:r>
              <w:rPr>
                <w:spacing w:val="-1"/>
              </w:rPr>
              <w:t xml:space="preserve"> </w:t>
            </w:r>
            <w:r>
              <w:t>Efficacy]</w:t>
            </w:r>
          </w:p>
        </w:tc>
      </w:tr>
      <w:tr w:rsidR="00B51ACF" w14:paraId="7C0CF68D" w14:textId="77777777">
        <w:trPr>
          <w:trHeight w:val="1463"/>
        </w:trPr>
        <w:tc>
          <w:tcPr>
            <w:tcW w:w="3504" w:type="dxa"/>
          </w:tcPr>
          <w:p w14:paraId="7C0CF689" w14:textId="77777777" w:rsidR="00B51ACF" w:rsidRDefault="00483BD0">
            <w:pPr>
              <w:pStyle w:val="TableParagraph"/>
              <w:spacing w:line="290" w:lineRule="exact"/>
            </w:pPr>
            <w:r>
              <w:t>Status:</w:t>
            </w:r>
            <w:r>
              <w:rPr>
                <w:spacing w:val="-5"/>
              </w:rPr>
              <w:t xml:space="preserve"> </w:t>
            </w:r>
            <w:r>
              <w:t>In-Progress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Complete?</w:t>
            </w:r>
          </w:p>
        </w:tc>
        <w:tc>
          <w:tcPr>
            <w:tcW w:w="6302" w:type="dxa"/>
          </w:tcPr>
          <w:p w14:paraId="7C0CF68A" w14:textId="77777777" w:rsidR="00B51ACF" w:rsidRDefault="00483BD0">
            <w:pPr>
              <w:pStyle w:val="TableParagraph"/>
              <w:spacing w:line="290" w:lineRule="exact"/>
            </w:pPr>
            <w:r>
              <w:t>Met</w:t>
            </w:r>
            <w:r>
              <w:rPr>
                <w:spacing w:val="-4"/>
              </w:rPr>
              <w:t xml:space="preserve"> </w:t>
            </w:r>
            <w:r>
              <w:t>w/graduates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2020-2021</w:t>
            </w:r>
            <w:r>
              <w:rPr>
                <w:spacing w:val="-4"/>
              </w:rPr>
              <w:t xml:space="preserve"> </w:t>
            </w: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year</w:t>
            </w:r>
          </w:p>
          <w:p w14:paraId="7C0CF68B" w14:textId="77777777" w:rsidR="00B51ACF" w:rsidRDefault="00483BD0">
            <w:pPr>
              <w:pStyle w:val="TableParagraph"/>
              <w:ind w:right="488"/>
            </w:pPr>
            <w:r>
              <w:t>Despite the COVID-19 pandemic, degree awards increased</w:t>
            </w:r>
            <w:r>
              <w:rPr>
                <w:spacing w:val="-58"/>
              </w:rPr>
              <w:t xml:space="preserve"> </w:t>
            </w:r>
            <w:r>
              <w:t>slightly from 24 to 37, of which were for AA-Ts, indicating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transferring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four-year</w:t>
            </w:r>
            <w:r>
              <w:rPr>
                <w:spacing w:val="-2"/>
              </w:rPr>
              <w:t xml:space="preserve"> </w:t>
            </w:r>
            <w:r>
              <w:t>institutions.</w:t>
            </w:r>
          </w:p>
          <w:p w14:paraId="7C0CF68C" w14:textId="77777777" w:rsidR="00B51ACF" w:rsidRDefault="00483BD0">
            <w:pPr>
              <w:pStyle w:val="TableParagraph"/>
              <w:spacing w:line="275" w:lineRule="exact"/>
            </w:pPr>
            <w:r>
              <w:t>In-Progress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t>cohort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2021-2022</w:t>
            </w:r>
          </w:p>
        </w:tc>
      </w:tr>
      <w:tr w:rsidR="00B51ACF" w14:paraId="7C0CF695" w14:textId="77777777">
        <w:trPr>
          <w:trHeight w:val="4972"/>
        </w:trPr>
        <w:tc>
          <w:tcPr>
            <w:tcW w:w="3504" w:type="dxa"/>
          </w:tcPr>
          <w:p w14:paraId="7C0CF68E" w14:textId="77777777" w:rsidR="00B51ACF" w:rsidRDefault="00483BD0">
            <w:pPr>
              <w:pStyle w:val="TableParagraph"/>
              <w:ind w:right="209"/>
            </w:pPr>
            <w:r>
              <w:t>Which college or district goal is</w:t>
            </w:r>
            <w:r>
              <w:rPr>
                <w:spacing w:val="1"/>
              </w:rPr>
              <w:t xml:space="preserve"> </w:t>
            </w:r>
            <w:r>
              <w:t>aligned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goal?</w:t>
            </w:r>
          </w:p>
        </w:tc>
        <w:tc>
          <w:tcPr>
            <w:tcW w:w="6302" w:type="dxa"/>
          </w:tcPr>
          <w:p w14:paraId="7C0CF68F" w14:textId="77777777" w:rsidR="00B51ACF" w:rsidRDefault="00483BD0">
            <w:pPr>
              <w:pStyle w:val="TableParagraph"/>
              <w:spacing w:line="290" w:lineRule="exact"/>
            </w:pPr>
            <w:r>
              <w:t>Aligned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COA</w:t>
            </w:r>
            <w:r>
              <w:rPr>
                <w:spacing w:val="-3"/>
              </w:rPr>
              <w:t xml:space="preserve"> </w:t>
            </w:r>
            <w:r>
              <w:t>ILOs:</w:t>
            </w:r>
          </w:p>
          <w:p w14:paraId="7C0CF690" w14:textId="77777777" w:rsidR="00B51ACF" w:rsidRDefault="00483BD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2" w:line="237" w:lineRule="auto"/>
              <w:ind w:right="185" w:firstLine="0"/>
            </w:pPr>
            <w:r>
              <w:t>solve problems and make decision in life and work using</w:t>
            </w:r>
            <w:r>
              <w:rPr>
                <w:spacing w:val="1"/>
              </w:rPr>
              <w:t xml:space="preserve"> </w:t>
            </w:r>
            <w:r>
              <w:t>critical thinking, quantitative reasoning, community resources,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civil</w:t>
            </w:r>
            <w:r>
              <w:rPr>
                <w:spacing w:val="-1"/>
              </w:rPr>
              <w:t xml:space="preserve"> </w:t>
            </w:r>
            <w:r>
              <w:t>engagement.</w:t>
            </w:r>
          </w:p>
          <w:p w14:paraId="7C0CF691" w14:textId="77777777" w:rsidR="00B51ACF" w:rsidRDefault="00483BD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2"/>
              <w:ind w:right="509" w:firstLine="0"/>
            </w:pPr>
            <w:r>
              <w:t>Use technology and written and oral communication to</w:t>
            </w:r>
            <w:r>
              <w:rPr>
                <w:spacing w:val="-58"/>
              </w:rPr>
              <w:t xml:space="preserve"> </w:t>
            </w:r>
            <w:r>
              <w:t>discover, develop, and relate critical ideas in multiple</w:t>
            </w:r>
            <w:r>
              <w:rPr>
                <w:spacing w:val="1"/>
              </w:rPr>
              <w:t xml:space="preserve"> </w:t>
            </w:r>
            <w:r>
              <w:t>environments.</w:t>
            </w:r>
          </w:p>
          <w:p w14:paraId="7C0CF692" w14:textId="77777777" w:rsidR="00B51ACF" w:rsidRDefault="00483BD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1"/>
              <w:ind w:right="242" w:firstLine="0"/>
            </w:pPr>
            <w:r>
              <w:t>Exhibit aesthetic reflection to promote, participate and</w:t>
            </w:r>
            <w:r>
              <w:rPr>
                <w:spacing w:val="1"/>
              </w:rPr>
              <w:t xml:space="preserve"> </w:t>
            </w:r>
            <w:r>
              <w:t>contribute to human development, expression, creativity, and</w:t>
            </w:r>
            <w:r>
              <w:rPr>
                <w:spacing w:val="-58"/>
              </w:rPr>
              <w:t xml:space="preserve"> </w:t>
            </w:r>
            <w:r>
              <w:t>curiosity.</w:t>
            </w:r>
          </w:p>
          <w:p w14:paraId="7C0CF693" w14:textId="77777777" w:rsidR="00B51ACF" w:rsidRDefault="00483BD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1"/>
              <w:ind w:right="512" w:firstLine="0"/>
            </w:pPr>
            <w:r>
              <w:t>Engage in respectful interpersonal communications,</w:t>
            </w:r>
            <w:r>
              <w:rPr>
                <w:spacing w:val="1"/>
              </w:rPr>
              <w:t xml:space="preserve"> </w:t>
            </w:r>
            <w:r>
              <w:t>acknowledging ideas and values of diverse individuals that</w:t>
            </w:r>
            <w:r>
              <w:rPr>
                <w:spacing w:val="-59"/>
              </w:rPr>
              <w:t xml:space="preserve"> </w:t>
            </w:r>
            <w:r>
              <w:t>represent different ethnic, racial, cultural, and gender</w:t>
            </w:r>
            <w:r>
              <w:rPr>
                <w:spacing w:val="1"/>
              </w:rPr>
              <w:t xml:space="preserve"> </w:t>
            </w:r>
            <w:r>
              <w:t>expressions.</w:t>
            </w:r>
          </w:p>
          <w:p w14:paraId="7C0CF694" w14:textId="77777777" w:rsidR="00B51ACF" w:rsidRDefault="00483BD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90" w:lineRule="atLeast"/>
              <w:ind w:right="760" w:firstLine="0"/>
            </w:pPr>
            <w:r>
              <w:t xml:space="preserve">Accept personal, civic, </w:t>
            </w:r>
            <w:proofErr w:type="gramStart"/>
            <w:r>
              <w:t>social</w:t>
            </w:r>
            <w:proofErr w:type="gramEnd"/>
            <w:r>
              <w:t xml:space="preserve"> and environmental</w:t>
            </w:r>
            <w:r>
              <w:rPr>
                <w:spacing w:val="1"/>
              </w:rPr>
              <w:t xml:space="preserve"> </w:t>
            </w:r>
            <w:r>
              <w:t>responsibility in order to become a productive local and</w:t>
            </w:r>
            <w:r>
              <w:rPr>
                <w:spacing w:val="-59"/>
              </w:rPr>
              <w:t xml:space="preserve"> </w:t>
            </w:r>
            <w:r>
              <w:t>global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memb</w:t>
            </w:r>
            <w:r>
              <w:t>er.</w:t>
            </w:r>
          </w:p>
        </w:tc>
      </w:tr>
    </w:tbl>
    <w:p w14:paraId="7C0CF696" w14:textId="77777777" w:rsidR="00B51ACF" w:rsidRDefault="00B51ACF">
      <w:pPr>
        <w:spacing w:line="290" w:lineRule="atLeast"/>
        <w:sectPr w:rsidR="00B51ACF">
          <w:type w:val="continuous"/>
          <w:pgSz w:w="12240" w:h="15840"/>
          <w:pgMar w:top="1460" w:right="780" w:bottom="1200" w:left="1080" w:header="0" w:footer="1015" w:gutter="0"/>
          <w:cols w:space="720"/>
        </w:sectPr>
      </w:pPr>
    </w:p>
    <w:p w14:paraId="7C0CF697" w14:textId="77777777" w:rsidR="00B51ACF" w:rsidRDefault="00B51ACF">
      <w:pPr>
        <w:pStyle w:val="BodyText"/>
        <w:rPr>
          <w:sz w:val="15"/>
        </w:rPr>
      </w:pPr>
    </w:p>
    <w:p w14:paraId="7C0CF698" w14:textId="77777777" w:rsidR="00B51ACF" w:rsidRDefault="00B51ACF">
      <w:pPr>
        <w:rPr>
          <w:sz w:val="15"/>
        </w:rPr>
        <w:sectPr w:rsidR="00B51ACF">
          <w:pgSz w:w="12240" w:h="15840"/>
          <w:pgMar w:top="1500" w:right="780" w:bottom="1200" w:left="1080" w:header="0" w:footer="1015" w:gutter="0"/>
          <w:cols w:space="720"/>
        </w:sectPr>
      </w:pPr>
    </w:p>
    <w:p w14:paraId="7C0CF699" w14:textId="77777777" w:rsidR="00B51ACF" w:rsidRDefault="00483BD0">
      <w:pPr>
        <w:pStyle w:val="Heading1"/>
        <w:spacing w:before="77"/>
        <w:rPr>
          <w:u w:val="none"/>
        </w:rPr>
      </w:pPr>
      <w:r>
        <w:lastRenderedPageBreak/>
        <w:t>Program</w:t>
      </w:r>
      <w:r>
        <w:rPr>
          <w:spacing w:val="-4"/>
        </w:rPr>
        <w:t xml:space="preserve"> </w:t>
      </w:r>
      <w:r>
        <w:t>Update</w:t>
      </w:r>
    </w:p>
    <w:p w14:paraId="7C0CF69A" w14:textId="77777777" w:rsidR="00B51ACF" w:rsidRDefault="00483BD0">
      <w:pPr>
        <w:pStyle w:val="BodyText"/>
        <w:spacing w:before="182"/>
        <w:ind w:left="376" w:right="2845"/>
        <w:jc w:val="center"/>
      </w:pP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dashboards,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program.</w:t>
      </w:r>
    </w:p>
    <w:p w14:paraId="7C0CF69B" w14:textId="77777777" w:rsidR="00B51ACF" w:rsidRDefault="00483BD0">
      <w:pPr>
        <w:spacing w:before="185" w:line="405" w:lineRule="auto"/>
        <w:ind w:left="1763" w:right="2021" w:hanging="2"/>
        <w:jc w:val="center"/>
        <w:rPr>
          <w:b/>
          <w:sz w:val="20"/>
        </w:rPr>
      </w:pPr>
      <w:r>
        <w:rPr>
          <w:b/>
          <w:color w:val="0563C1"/>
          <w:sz w:val="20"/>
          <w:u w:val="single" w:color="0563C1"/>
        </w:rPr>
        <w:t>Course Completion and Retention Rates – Instructional Dashboard</w:t>
      </w:r>
      <w:r>
        <w:rPr>
          <w:b/>
          <w:color w:val="0563C1"/>
          <w:spacing w:val="1"/>
          <w:sz w:val="20"/>
        </w:rPr>
        <w:t xml:space="preserve"> </w:t>
      </w:r>
      <w:r>
        <w:rPr>
          <w:b/>
          <w:color w:val="0563C1"/>
          <w:sz w:val="20"/>
          <w:u w:val="single" w:color="0563C1"/>
        </w:rPr>
        <w:t>Course Completion and Retention Rates – Student Services Dashboard</w:t>
      </w:r>
      <w:r>
        <w:rPr>
          <w:b/>
          <w:color w:val="0563C1"/>
          <w:spacing w:val="-53"/>
          <w:sz w:val="20"/>
        </w:rPr>
        <w:t xml:space="preserve"> </w:t>
      </w:r>
      <w:r>
        <w:rPr>
          <w:b/>
          <w:color w:val="0563C1"/>
          <w:sz w:val="20"/>
          <w:u w:val="single" w:color="0563C1"/>
        </w:rPr>
        <w:t>Enrollment</w:t>
      </w:r>
      <w:r>
        <w:rPr>
          <w:b/>
          <w:color w:val="0563C1"/>
          <w:spacing w:val="-2"/>
          <w:sz w:val="20"/>
          <w:u w:val="single" w:color="0563C1"/>
        </w:rPr>
        <w:t xml:space="preserve"> </w:t>
      </w:r>
      <w:r>
        <w:rPr>
          <w:b/>
          <w:color w:val="0563C1"/>
          <w:sz w:val="20"/>
          <w:u w:val="single" w:color="0563C1"/>
        </w:rPr>
        <w:t>Trends</w:t>
      </w:r>
      <w:r>
        <w:rPr>
          <w:b/>
          <w:color w:val="0563C1"/>
          <w:spacing w:val="-1"/>
          <w:sz w:val="20"/>
          <w:u w:val="single" w:color="0563C1"/>
        </w:rPr>
        <w:t xml:space="preserve"> </w:t>
      </w:r>
      <w:r>
        <w:rPr>
          <w:b/>
          <w:color w:val="0563C1"/>
          <w:sz w:val="20"/>
          <w:u w:val="single" w:color="0563C1"/>
        </w:rPr>
        <w:t>and</w:t>
      </w:r>
      <w:r>
        <w:rPr>
          <w:b/>
          <w:color w:val="0563C1"/>
          <w:spacing w:val="-2"/>
          <w:sz w:val="20"/>
          <w:u w:val="single" w:color="0563C1"/>
        </w:rPr>
        <w:t xml:space="preserve"> </w:t>
      </w:r>
      <w:r>
        <w:rPr>
          <w:b/>
          <w:color w:val="0563C1"/>
          <w:sz w:val="20"/>
          <w:u w:val="single" w:color="0563C1"/>
        </w:rPr>
        <w:t>Productivity</w:t>
      </w:r>
      <w:r>
        <w:rPr>
          <w:b/>
          <w:color w:val="0563C1"/>
          <w:spacing w:val="-2"/>
          <w:sz w:val="20"/>
          <w:u w:val="single" w:color="0563C1"/>
        </w:rPr>
        <w:t xml:space="preserve"> </w:t>
      </w:r>
      <w:r>
        <w:rPr>
          <w:b/>
          <w:color w:val="0563C1"/>
          <w:sz w:val="20"/>
          <w:u w:val="single" w:color="0563C1"/>
        </w:rPr>
        <w:t>Dashboard</w:t>
      </w:r>
    </w:p>
    <w:p w14:paraId="7C0CF69C" w14:textId="77777777" w:rsidR="00B51ACF" w:rsidRDefault="00483BD0">
      <w:pPr>
        <w:spacing w:line="261" w:lineRule="exact"/>
        <w:ind w:left="376" w:right="635"/>
        <w:jc w:val="center"/>
        <w:rPr>
          <w:b/>
          <w:sz w:val="20"/>
        </w:rPr>
      </w:pPr>
      <w:r>
        <w:rPr>
          <w:b/>
          <w:color w:val="0563C1"/>
          <w:sz w:val="20"/>
          <w:u w:val="single" w:color="0563C1"/>
        </w:rPr>
        <w:t>Degrees</w:t>
      </w:r>
      <w:r>
        <w:rPr>
          <w:b/>
          <w:color w:val="0563C1"/>
          <w:spacing w:val="-3"/>
          <w:sz w:val="20"/>
          <w:u w:val="single" w:color="0563C1"/>
        </w:rPr>
        <w:t xml:space="preserve"> </w:t>
      </w:r>
      <w:r>
        <w:rPr>
          <w:b/>
          <w:color w:val="0563C1"/>
          <w:sz w:val="20"/>
          <w:u w:val="single" w:color="0563C1"/>
        </w:rPr>
        <w:t>and</w:t>
      </w:r>
      <w:r>
        <w:rPr>
          <w:b/>
          <w:color w:val="0563C1"/>
          <w:spacing w:val="-2"/>
          <w:sz w:val="20"/>
          <w:u w:val="single" w:color="0563C1"/>
        </w:rPr>
        <w:t xml:space="preserve"> </w:t>
      </w:r>
      <w:r>
        <w:rPr>
          <w:b/>
          <w:color w:val="0563C1"/>
          <w:sz w:val="20"/>
          <w:u w:val="single" w:color="0563C1"/>
        </w:rPr>
        <w:t>Certificates</w:t>
      </w:r>
      <w:r>
        <w:rPr>
          <w:b/>
          <w:color w:val="0563C1"/>
          <w:spacing w:val="-2"/>
          <w:sz w:val="20"/>
          <w:u w:val="single" w:color="0563C1"/>
        </w:rPr>
        <w:t xml:space="preserve"> </w:t>
      </w:r>
      <w:r>
        <w:rPr>
          <w:b/>
          <w:color w:val="0563C1"/>
          <w:sz w:val="20"/>
          <w:u w:val="single" w:color="0563C1"/>
        </w:rPr>
        <w:t>Dashboard</w:t>
      </w:r>
    </w:p>
    <w:p w14:paraId="7C0CF69D" w14:textId="77777777" w:rsidR="00B51ACF" w:rsidRDefault="00B51ACF">
      <w:pPr>
        <w:pStyle w:val="BodyText"/>
        <w:rPr>
          <w:b/>
          <w:sz w:val="20"/>
        </w:rPr>
      </w:pPr>
    </w:p>
    <w:p w14:paraId="7C0CF69E" w14:textId="77777777" w:rsidR="00B51ACF" w:rsidRDefault="00B51ACF">
      <w:pPr>
        <w:pStyle w:val="BodyText"/>
        <w:rPr>
          <w:b/>
          <w:sz w:val="20"/>
        </w:rPr>
      </w:pPr>
    </w:p>
    <w:p w14:paraId="7C0CF69F" w14:textId="77777777" w:rsidR="00B51ACF" w:rsidRDefault="00483BD0">
      <w:pPr>
        <w:pStyle w:val="BodyText"/>
        <w:spacing w:before="4"/>
        <w:rPr>
          <w:b/>
          <w:sz w:val="15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7C0CF7B2" wp14:editId="7C0CF7B3">
            <wp:simplePos x="0" y="0"/>
            <wp:positionH relativeFrom="page">
              <wp:posOffset>1094763</wp:posOffset>
            </wp:positionH>
            <wp:positionV relativeFrom="paragraph">
              <wp:posOffset>144950</wp:posOffset>
            </wp:positionV>
            <wp:extent cx="5547854" cy="33772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854" cy="337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CF6A0" w14:textId="77777777" w:rsidR="00B51ACF" w:rsidRDefault="00B51ACF">
      <w:pPr>
        <w:rPr>
          <w:sz w:val="15"/>
        </w:rPr>
        <w:sectPr w:rsidR="00B51ACF">
          <w:pgSz w:w="12240" w:h="15840"/>
          <w:pgMar w:top="1380" w:right="780" w:bottom="1200" w:left="1080" w:header="0" w:footer="1015" w:gutter="0"/>
          <w:cols w:space="720"/>
        </w:sectPr>
      </w:pPr>
    </w:p>
    <w:p w14:paraId="7C0CF6A1" w14:textId="77777777" w:rsidR="00B51ACF" w:rsidRDefault="00483BD0">
      <w:pPr>
        <w:pStyle w:val="BodyText"/>
        <w:spacing w:before="77" w:line="259" w:lineRule="auto"/>
        <w:ind w:left="379" w:right="372"/>
      </w:pPr>
      <w:r>
        <w:lastRenderedPageBreak/>
        <w:t>Describe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program.</w:t>
      </w:r>
      <w:r>
        <w:rPr>
          <w:spacing w:val="-3"/>
        </w:rPr>
        <w:t xml:space="preserve"> </w:t>
      </w:r>
      <w:r>
        <w:t>Consider</w:t>
      </w:r>
      <w:r>
        <w:rPr>
          <w:spacing w:val="-58"/>
        </w:rPr>
        <w:t xml:space="preserve"> </w:t>
      </w:r>
      <w:r>
        <w:t>whether performance gaps exist for disproportionality impacted students by using filters to</w:t>
      </w:r>
      <w:r>
        <w:rPr>
          <w:spacing w:val="1"/>
        </w:rPr>
        <w:t xml:space="preserve"> </w:t>
      </w:r>
      <w:r>
        <w:t>disaggregate the data. Focus upon the most recent year and/or the years since your last</w:t>
      </w:r>
      <w:r>
        <w:rPr>
          <w:spacing w:val="1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review.</w:t>
      </w:r>
      <w:r>
        <w:rPr>
          <w:spacing w:val="-2"/>
        </w:rPr>
        <w:t xml:space="preserve"> </w:t>
      </w:r>
      <w:r>
        <w:t>Cite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reflection.</w:t>
      </w:r>
    </w:p>
    <w:p w14:paraId="7C0CF6A2" w14:textId="77777777" w:rsidR="00B51ACF" w:rsidRDefault="00483BD0">
      <w:pPr>
        <w:pStyle w:val="BodyText"/>
        <w:spacing w:before="171"/>
        <w:ind w:left="494" w:right="372"/>
      </w:pPr>
      <w:r>
        <w:pict w14:anchorId="7C0CF7B4">
          <v:shape id="docshape6" o:spid="_x0000_s2051" style="position:absolute;left:0;text-align:left;margin-left:72.95pt;margin-top:7.95pt;width:480pt;height:440.2pt;z-index:-16109056;mso-position-horizontal-relative:page" coordorigin="1459,159" coordsize="9600,8804" path="m11059,159r-10,l11049,168r,8784l1469,8952r,-8784l11049,168r,-9l1469,159r-10,l1459,168r,8784l1459,8962r10,l11049,8962r10,l11059,8952r,-8784l11059,159xe" fillcolor="black" stroked="f">
            <v:path arrowok="t"/>
            <w10:wrap anchorx="page"/>
          </v:shape>
        </w:pict>
      </w:r>
      <w:r>
        <w:t xml:space="preserve">Based on data from the past four years, enrollment in the Sociological department has </w:t>
      </w:r>
      <w:r>
        <w:rPr>
          <w:b/>
          <w:u w:val="single"/>
        </w:rPr>
        <w:t>declined</w:t>
      </w:r>
      <w:r>
        <w:rPr>
          <w:b/>
          <w:spacing w:val="1"/>
        </w:rPr>
        <w:t xml:space="preserve"> </w:t>
      </w:r>
      <w:r>
        <w:t>after ticking up in 2019-2020. Between last year and the current year, enrollment declined by</w:t>
      </w:r>
      <w:r>
        <w:rPr>
          <w:spacing w:val="1"/>
        </w:rPr>
        <w:t xml:space="preserve"> </w:t>
      </w:r>
      <w:r>
        <w:rPr>
          <w:b/>
          <w:u w:val="single"/>
        </w:rPr>
        <w:t>16.5%</w:t>
      </w:r>
      <w:r>
        <w:rPr>
          <w:b/>
        </w:rPr>
        <w:t xml:space="preserve"> </w:t>
      </w:r>
      <w:r>
        <w:t>(which is greater than the overall college decli</w:t>
      </w:r>
      <w:r>
        <w:t>ne of 13.7%). This may be due to the</w:t>
      </w:r>
      <w:r>
        <w:rPr>
          <w:spacing w:val="1"/>
        </w:rPr>
        <w:t xml:space="preserve"> </w:t>
      </w:r>
      <w:r>
        <w:t>pandemic and the loss of students common across all community colleges. Despite this, the</w:t>
      </w:r>
      <w:r>
        <w:rPr>
          <w:spacing w:val="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summit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wider</w:t>
      </w:r>
      <w:r>
        <w:rPr>
          <w:spacing w:val="-3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</w:t>
      </w:r>
      <w:r>
        <w:rPr>
          <w:spacing w:val="-57"/>
        </w:rPr>
        <w:t xml:space="preserve"> </w:t>
      </w:r>
      <w:r>
        <w:t>modes and times for the Spring 2022</w:t>
      </w:r>
      <w:r>
        <w:t xml:space="preserve"> semester including hybrid, face-to-face, online, as well as</w:t>
      </w:r>
      <w:r>
        <w:rPr>
          <w:spacing w:val="1"/>
        </w:rPr>
        <w:t xml:space="preserve"> </w:t>
      </w:r>
      <w:r>
        <w:t>late</w:t>
      </w:r>
      <w:r>
        <w:rPr>
          <w:spacing w:val="-2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courses.</w:t>
      </w:r>
    </w:p>
    <w:p w14:paraId="7C0CF6A3" w14:textId="77777777" w:rsidR="00B51ACF" w:rsidRDefault="00B51ACF">
      <w:pPr>
        <w:pStyle w:val="BodyText"/>
        <w:spacing w:before="9"/>
        <w:rPr>
          <w:sz w:val="21"/>
        </w:rPr>
      </w:pPr>
    </w:p>
    <w:p w14:paraId="7C0CF6A4" w14:textId="77777777" w:rsidR="00B51ACF" w:rsidRDefault="00483BD0">
      <w:pPr>
        <w:pStyle w:val="BodyText"/>
        <w:spacing w:before="1"/>
        <w:ind w:left="494" w:right="546"/>
      </w:pPr>
      <w:r>
        <w:t>There is a negative relationship between age and retention rates, although the retention rates of</w:t>
      </w:r>
      <w:r>
        <w:rPr>
          <w:spacing w:val="-58"/>
        </w:rPr>
        <w:t xml:space="preserve"> </w:t>
      </w:r>
      <w:r>
        <w:t>the department are still above 75 percent. This may be due to intervening va</w:t>
      </w:r>
      <w:r>
        <w:t>riables related to</w:t>
      </w:r>
      <w:r>
        <w:rPr>
          <w:spacing w:val="1"/>
        </w:rPr>
        <w:t xml:space="preserve"> </w:t>
      </w:r>
      <w:r>
        <w:t>labor market and parenting obligations of this age-group. The fully online mode of our courses</w:t>
      </w:r>
      <w:r>
        <w:rPr>
          <w:spacing w:val="1"/>
        </w:rPr>
        <w:t xml:space="preserve"> </w:t>
      </w:r>
      <w:r>
        <w:t>due to the pandemic may also impact this age group. The largest group of students that our</w:t>
      </w:r>
      <w:r>
        <w:rPr>
          <w:spacing w:val="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serves</w:t>
      </w:r>
      <w:r>
        <w:rPr>
          <w:spacing w:val="-3"/>
        </w:rPr>
        <w:t xml:space="preserve"> </w:t>
      </w:r>
      <w:r>
        <w:t>continues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19–24-year-old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of</w:t>
      </w:r>
    </w:p>
    <w:p w14:paraId="7C0CF6A5" w14:textId="77777777" w:rsidR="00B51ACF" w:rsidRDefault="00483BD0">
      <w:pPr>
        <w:pStyle w:val="BodyText"/>
        <w:ind w:left="494"/>
      </w:pPr>
      <w:r>
        <w:t>87.5</w:t>
      </w:r>
      <w:r>
        <w:rPr>
          <w:spacing w:val="-4"/>
        </w:rPr>
        <w:t xml:space="preserve"> </w:t>
      </w:r>
      <w:r>
        <w:t>percent,</w:t>
      </w:r>
      <w:r>
        <w:rPr>
          <w:spacing w:val="-3"/>
        </w:rPr>
        <w:t xml:space="preserve"> </w:t>
      </w:r>
      <w:r>
        <w:t>despite</w:t>
      </w:r>
      <w:r>
        <w:rPr>
          <w:spacing w:val="-3"/>
        </w:rPr>
        <w:t xml:space="preserve"> </w:t>
      </w:r>
      <w:r>
        <w:t>growing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YOLO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cohort</w:t>
      </w:r>
      <w:r>
        <w:rPr>
          <w:spacing w:val="-3"/>
        </w:rPr>
        <w:t xml:space="preserve"> </w:t>
      </w:r>
      <w:r>
        <w:t>(</w:t>
      </w:r>
      <w:proofErr w:type="spellStart"/>
      <w:r>
        <w:t>Roose</w:t>
      </w:r>
      <w:proofErr w:type="spellEnd"/>
      <w:r>
        <w:rPr>
          <w:spacing w:val="-3"/>
        </w:rPr>
        <w:t xml:space="preserve"> </w:t>
      </w:r>
      <w:r>
        <w:t>2021).</w:t>
      </w:r>
    </w:p>
    <w:p w14:paraId="7C0CF6A6" w14:textId="77777777" w:rsidR="00B51ACF" w:rsidRDefault="00B51ACF">
      <w:pPr>
        <w:pStyle w:val="BodyText"/>
        <w:spacing w:before="1"/>
      </w:pPr>
    </w:p>
    <w:p w14:paraId="7C0CF6A7" w14:textId="77777777" w:rsidR="00B51ACF" w:rsidRDefault="00483BD0">
      <w:pPr>
        <w:pStyle w:val="BodyText"/>
        <w:ind w:left="494" w:right="585"/>
      </w:pPr>
      <w:r>
        <w:t>Enrollment data reveals that women continue to be impacted and have lower success rates than</w:t>
      </w:r>
      <w:r>
        <w:rPr>
          <w:spacing w:val="-58"/>
        </w:rPr>
        <w:t xml:space="preserve"> </w:t>
      </w:r>
      <w:r>
        <w:t>men. Wom</w:t>
      </w:r>
      <w:r>
        <w:t>en’s overall success rates are approximately two-percent lower than men, although</w:t>
      </w:r>
      <w:r>
        <w:rPr>
          <w:spacing w:val="1"/>
        </w:rPr>
        <w:t xml:space="preserve"> </w:t>
      </w:r>
      <w:r>
        <w:t>this is the result of sample size. Women make up 63% of sociology students, compared to 35%</w:t>
      </w:r>
      <w:r>
        <w:rPr>
          <w:spacing w:val="1"/>
        </w:rPr>
        <w:t xml:space="preserve"> </w:t>
      </w:r>
      <w:r>
        <w:t>men.</w:t>
      </w:r>
    </w:p>
    <w:p w14:paraId="7C0CF6A8" w14:textId="77777777" w:rsidR="00B51ACF" w:rsidRDefault="00B51ACF">
      <w:pPr>
        <w:pStyle w:val="BodyText"/>
        <w:spacing w:before="1"/>
      </w:pPr>
    </w:p>
    <w:p w14:paraId="7C0CF6A9" w14:textId="77777777" w:rsidR="00B51ACF" w:rsidRDefault="00483BD0">
      <w:pPr>
        <w:pStyle w:val="BodyText"/>
        <w:ind w:left="494" w:right="585"/>
      </w:pPr>
      <w:r>
        <w:t>Last year the department identified a loss of Black Women students (see poin</w:t>
      </w:r>
      <w:r>
        <w:t>t gap analysis</w:t>
      </w:r>
      <w:r>
        <w:rPr>
          <w:spacing w:val="1"/>
        </w:rPr>
        <w:t xml:space="preserve"> </w:t>
      </w:r>
      <w:r>
        <w:t>Sociology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2020).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outreach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color who are also parents. The department now has three instructors who completed the</w:t>
      </w:r>
      <w:r>
        <w:rPr>
          <w:spacing w:val="1"/>
        </w:rPr>
        <w:t xml:space="preserve"> </w:t>
      </w:r>
      <w:r>
        <w:t>Peralta Equity Rubric online course training that may provide</w:t>
      </w:r>
      <w:r>
        <w:t xml:space="preserve"> an array of options to complete</w:t>
      </w:r>
      <w:r>
        <w:rPr>
          <w:spacing w:val="1"/>
        </w:rPr>
        <w:t xml:space="preserve"> </w:t>
      </w:r>
      <w:r>
        <w:t>course requirements and improve success/retention rates. However, there are factors that are</w:t>
      </w:r>
      <w:r>
        <w:rPr>
          <w:spacing w:val="1"/>
        </w:rPr>
        <w:t xml:space="preserve"> </w:t>
      </w:r>
      <w:r>
        <w:t>structural and beyond the instructor-student level of intervention – a pandemic and a lack of</w:t>
      </w:r>
      <w:r>
        <w:rPr>
          <w:spacing w:val="1"/>
        </w:rPr>
        <w:t xml:space="preserve"> </w:t>
      </w:r>
      <w:r>
        <w:t>affordable childcare. Perhaps the federal child tax credits, California state pre-K for all, and</w:t>
      </w:r>
      <w:r>
        <w:rPr>
          <w:spacing w:val="1"/>
        </w:rPr>
        <w:t xml:space="preserve"> </w:t>
      </w:r>
      <w:r>
        <w:t>guaranteed income programs in the city of Oakland may improve thi</w:t>
      </w:r>
      <w:r>
        <w:t>s tragic loss of students. If</w:t>
      </w:r>
      <w:r>
        <w:rPr>
          <w:spacing w:val="1"/>
        </w:rPr>
        <w:t xml:space="preserve"> </w:t>
      </w:r>
      <w:r>
        <w:t xml:space="preserve">COA provided free and/or </w:t>
      </w:r>
      <w:proofErr w:type="gramStart"/>
      <w:r>
        <w:t>low cost</w:t>
      </w:r>
      <w:proofErr w:type="gramEnd"/>
      <w:r>
        <w:t xml:space="preserve"> childcare during classes of parents, this might increase</w:t>
      </w:r>
      <w:r>
        <w:rPr>
          <w:spacing w:val="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success/completion</w:t>
      </w:r>
      <w:r>
        <w:rPr>
          <w:spacing w:val="-2"/>
        </w:rPr>
        <w:t xml:space="preserve"> </w:t>
      </w:r>
      <w:r>
        <w:t>rates.</w:t>
      </w:r>
    </w:p>
    <w:p w14:paraId="7C0CF6AA" w14:textId="77777777" w:rsidR="00B51ACF" w:rsidRDefault="00B51ACF">
      <w:pPr>
        <w:pStyle w:val="BodyText"/>
        <w:rPr>
          <w:sz w:val="29"/>
        </w:rPr>
      </w:pPr>
    </w:p>
    <w:p w14:paraId="7C0CF6AB" w14:textId="77777777" w:rsidR="00B51ACF" w:rsidRDefault="00483BD0">
      <w:pPr>
        <w:pStyle w:val="BodyText"/>
        <w:spacing w:before="101" w:line="256" w:lineRule="auto"/>
        <w:ind w:left="379" w:right="794"/>
      </w:pPr>
      <w:r>
        <w:t>Describe the department's progress on Student Learning Outcomes (SLOs) and/or Service Area</w:t>
      </w:r>
      <w:r>
        <w:rPr>
          <w:spacing w:val="-59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(SAOs)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Review/APU.</w:t>
      </w:r>
    </w:p>
    <w:p w14:paraId="7C0CF6AC" w14:textId="77777777" w:rsidR="00B51ACF" w:rsidRDefault="00B51ACF">
      <w:pPr>
        <w:spacing w:line="256" w:lineRule="auto"/>
        <w:sectPr w:rsidR="00B51ACF">
          <w:pgSz w:w="12240" w:h="15840"/>
          <w:pgMar w:top="1380" w:right="780" w:bottom="1200" w:left="1080" w:header="0" w:footer="1015" w:gutter="0"/>
          <w:cols w:space="720"/>
        </w:sectPr>
      </w:pPr>
    </w:p>
    <w:p w14:paraId="7C0CF6AD" w14:textId="77777777" w:rsidR="00B51ACF" w:rsidRDefault="00483BD0">
      <w:pPr>
        <w:pStyle w:val="BodyText"/>
        <w:ind w:left="378"/>
        <w:rPr>
          <w:sz w:val="20"/>
        </w:rPr>
      </w:pPr>
      <w:r>
        <w:rPr>
          <w:sz w:val="20"/>
        </w:rPr>
      </w:r>
      <w:r>
        <w:rPr>
          <w:sz w:val="20"/>
        </w:rPr>
        <w:pict w14:anchorId="7C0CF7B6">
          <v:shape id="docshape7" o:spid="_x0000_s2050" type="#_x0000_t202" style="width:481pt;height:146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C0CF7C6" w14:textId="77777777" w:rsidR="00B51ACF" w:rsidRDefault="00483BD0">
                  <w:pPr>
                    <w:pStyle w:val="BodyText"/>
                    <w:ind w:left="105" w:right="720"/>
                  </w:pPr>
                  <w:r>
                    <w:t>The Sociology Department continues to engage in regular assessment of Student Learning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 xml:space="preserve">Outcomes. </w:t>
                  </w:r>
                  <w:r>
                    <w:t>This past semester the following SLOs were assessed, and data indicated 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students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exceeded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benchmark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standards:</w:t>
                  </w:r>
                </w:p>
                <w:p w14:paraId="7C0CF7C7" w14:textId="77777777" w:rsidR="00B51ACF" w:rsidRDefault="00483BD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ind w:hanging="361"/>
                  </w:pPr>
                  <w:r>
                    <w:t>SOC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#3</w:t>
                  </w:r>
                </w:p>
                <w:p w14:paraId="7C0CF7C8" w14:textId="77777777" w:rsidR="00B51ACF" w:rsidRDefault="00483BD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ind w:hanging="361"/>
                  </w:pPr>
                  <w:r>
                    <w:t>SOC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#2</w:t>
                  </w:r>
                </w:p>
                <w:p w14:paraId="7C0CF7C9" w14:textId="77777777" w:rsidR="00B51ACF" w:rsidRDefault="00483BD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ind w:hanging="361"/>
                  </w:pPr>
                  <w:r>
                    <w:t>SOC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#3</w:t>
                  </w:r>
                </w:p>
                <w:p w14:paraId="7C0CF7CA" w14:textId="77777777" w:rsidR="00B51ACF" w:rsidRDefault="00483BD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ind w:hanging="361"/>
                  </w:pPr>
                  <w:r>
                    <w:t>SOC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120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#1</w:t>
                  </w:r>
                </w:p>
                <w:p w14:paraId="7C0CF7CB" w14:textId="77777777" w:rsidR="00B51ACF" w:rsidRDefault="00483BD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</w:tabs>
                    <w:ind w:hanging="361"/>
                  </w:pPr>
                  <w:r>
                    <w:t>SOC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120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#4</w:t>
                  </w:r>
                </w:p>
                <w:p w14:paraId="7C0CF7CC" w14:textId="77777777" w:rsidR="00B51ACF" w:rsidRDefault="00483BD0">
                  <w:pPr>
                    <w:pStyle w:val="BodyText"/>
                    <w:ind w:left="105" w:right="521"/>
                  </w:pPr>
                  <w:r>
                    <w:t>Additionally, reflection presents additional areas to perfect learning and bridge any potential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learning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gaps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students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underperforming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equity.</w:t>
                  </w:r>
                </w:p>
              </w:txbxContent>
            </v:textbox>
            <w10:anchorlock/>
          </v:shape>
        </w:pict>
      </w:r>
    </w:p>
    <w:p w14:paraId="7C0CF6AE" w14:textId="77777777" w:rsidR="00B51ACF" w:rsidRDefault="00B51ACF">
      <w:pPr>
        <w:rPr>
          <w:sz w:val="20"/>
        </w:rPr>
        <w:sectPr w:rsidR="00B51ACF">
          <w:pgSz w:w="12240" w:h="15840"/>
          <w:pgMar w:top="1460" w:right="780" w:bottom="1200" w:left="1080" w:header="0" w:footer="1015" w:gutter="0"/>
          <w:cols w:space="720"/>
        </w:sectPr>
      </w:pPr>
    </w:p>
    <w:p w14:paraId="7C0CF6AF" w14:textId="77777777" w:rsidR="00B51ACF" w:rsidRDefault="00483BD0">
      <w:pPr>
        <w:pStyle w:val="BodyText"/>
        <w:spacing w:before="77" w:line="259" w:lineRule="auto"/>
        <w:ind w:left="379" w:right="909"/>
      </w:pPr>
      <w:r>
        <w:lastRenderedPageBreak/>
        <w:t>Describe the outcomes and ac</w:t>
      </w:r>
      <w:r>
        <w:t>complishments from previous year’s funded resource allocation</w:t>
      </w:r>
      <w:r>
        <w:rPr>
          <w:spacing w:val="-58"/>
        </w:rPr>
        <w:t xml:space="preserve"> </w:t>
      </w:r>
      <w:r>
        <w:t>request.</w:t>
      </w:r>
    </w:p>
    <w:p w14:paraId="7C0CF6B0" w14:textId="77777777" w:rsidR="00B51ACF" w:rsidRDefault="00B51ACF">
      <w:pPr>
        <w:pStyle w:val="BodyText"/>
        <w:spacing w:before="2"/>
        <w:rPr>
          <w:sz w:val="12"/>
        </w:r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1891"/>
        <w:gridCol w:w="1315"/>
        <w:gridCol w:w="2990"/>
      </w:tblGrid>
      <w:tr w:rsidR="00B51ACF" w14:paraId="7C0CF6B5" w14:textId="77777777">
        <w:trPr>
          <w:trHeight w:val="1463"/>
        </w:trPr>
        <w:tc>
          <w:tcPr>
            <w:tcW w:w="3595" w:type="dxa"/>
          </w:tcPr>
          <w:p w14:paraId="7C0CF6B1" w14:textId="77777777" w:rsidR="00B51ACF" w:rsidRDefault="00483BD0">
            <w:pPr>
              <w:pStyle w:val="TableParagraph"/>
              <w:ind w:right="671"/>
              <w:rPr>
                <w:b/>
              </w:rPr>
            </w:pPr>
            <w:r>
              <w:rPr>
                <w:b/>
              </w:rPr>
              <w:t>Brief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description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funded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request</w:t>
            </w:r>
          </w:p>
        </w:tc>
        <w:tc>
          <w:tcPr>
            <w:tcW w:w="1891" w:type="dxa"/>
          </w:tcPr>
          <w:p w14:paraId="7C0CF6B2" w14:textId="77777777" w:rsidR="00B51ACF" w:rsidRDefault="00483BD0">
            <w:pPr>
              <w:pStyle w:val="TableParagraph"/>
              <w:spacing w:line="292" w:lineRule="exact"/>
              <w:ind w:left="210" w:right="204"/>
              <w:jc w:val="center"/>
              <w:rPr>
                <w:b/>
              </w:rPr>
            </w:pPr>
            <w:r>
              <w:rPr>
                <w:b/>
                <w:color w:val="333333"/>
              </w:rPr>
              <w:t>Source (any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rPr>
                <w:b/>
                <w:color w:val="333333"/>
              </w:rPr>
              <w:t>additional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rPr>
                <w:b/>
                <w:color w:val="333333"/>
              </w:rPr>
              <w:t>award outside</w:t>
            </w:r>
            <w:r>
              <w:rPr>
                <w:b/>
                <w:color w:val="333333"/>
                <w:spacing w:val="-59"/>
              </w:rPr>
              <w:t xml:space="preserve"> </w:t>
            </w:r>
            <w:r>
              <w:rPr>
                <w:b/>
                <w:color w:val="333333"/>
              </w:rPr>
              <w:t>your base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rPr>
                <w:b/>
                <w:color w:val="333333"/>
              </w:rPr>
              <w:t>allocation)</w:t>
            </w:r>
          </w:p>
        </w:tc>
        <w:tc>
          <w:tcPr>
            <w:tcW w:w="1315" w:type="dxa"/>
          </w:tcPr>
          <w:p w14:paraId="7C0CF6B3" w14:textId="77777777" w:rsidR="00B51ACF" w:rsidRDefault="00483BD0">
            <w:pPr>
              <w:pStyle w:val="TableParagraph"/>
              <w:ind w:left="234" w:right="226" w:firstLine="156"/>
              <w:jc w:val="both"/>
              <w:rPr>
                <w:b/>
              </w:rPr>
            </w:pPr>
            <w:r>
              <w:rPr>
                <w:b/>
                <w:color w:val="333333"/>
              </w:rPr>
              <w:t>Total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rPr>
                <w:b/>
                <w:color w:val="333333"/>
              </w:rPr>
              <w:t>Award</w:t>
            </w:r>
            <w:r>
              <w:rPr>
                <w:b/>
                <w:color w:val="333333"/>
                <w:spacing w:val="1"/>
              </w:rPr>
              <w:t xml:space="preserve"> </w:t>
            </w:r>
            <w:r>
              <w:rPr>
                <w:b/>
                <w:color w:val="333333"/>
              </w:rPr>
              <w:t>Amount</w:t>
            </w:r>
          </w:p>
        </w:tc>
        <w:tc>
          <w:tcPr>
            <w:tcW w:w="2990" w:type="dxa"/>
          </w:tcPr>
          <w:p w14:paraId="7C0CF6B4" w14:textId="77777777" w:rsidR="00B51ACF" w:rsidRDefault="00483BD0">
            <w:pPr>
              <w:pStyle w:val="TableParagraph"/>
              <w:spacing w:line="290" w:lineRule="exact"/>
              <w:ind w:left="106"/>
              <w:rPr>
                <w:b/>
              </w:rPr>
            </w:pPr>
            <w:r>
              <w:rPr>
                <w:b/>
                <w:color w:val="333333"/>
              </w:rPr>
              <w:t>Outcome/Accomplishment</w:t>
            </w:r>
          </w:p>
        </w:tc>
      </w:tr>
      <w:tr w:rsidR="00B51ACF" w14:paraId="7C0CF6BC" w14:textId="77777777">
        <w:trPr>
          <w:trHeight w:val="1170"/>
        </w:trPr>
        <w:tc>
          <w:tcPr>
            <w:tcW w:w="3595" w:type="dxa"/>
          </w:tcPr>
          <w:p w14:paraId="7C0CF6B6" w14:textId="77777777" w:rsidR="00B51ACF" w:rsidRDefault="00483BD0">
            <w:pPr>
              <w:pStyle w:val="TableParagraph"/>
              <w:ind w:right="637"/>
            </w:pPr>
            <w:r>
              <w:t>3 Apple Pencils to Assist with</w:t>
            </w:r>
            <w:r>
              <w:rPr>
                <w:spacing w:val="-58"/>
              </w:rPr>
              <w:t xml:space="preserve"> </w:t>
            </w:r>
            <w:r>
              <w:t>Grading</w:t>
            </w:r>
          </w:p>
          <w:p w14:paraId="7C0CF6B7" w14:textId="77777777" w:rsidR="00B51ACF" w:rsidRDefault="00483BD0">
            <w:pPr>
              <w:pStyle w:val="TableParagraph"/>
            </w:pPr>
            <w:r>
              <w:t>IPADS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Department</w:t>
            </w:r>
          </w:p>
        </w:tc>
        <w:tc>
          <w:tcPr>
            <w:tcW w:w="1891" w:type="dxa"/>
          </w:tcPr>
          <w:p w14:paraId="7C0CF6B8" w14:textId="77777777" w:rsidR="00B51ACF" w:rsidRDefault="00483BD0">
            <w:pPr>
              <w:pStyle w:val="TableParagraph"/>
              <w:spacing w:line="292" w:lineRule="exact"/>
              <w:ind w:left="105" w:right="86"/>
            </w:pPr>
            <w:r>
              <w:t>COA Department</w:t>
            </w:r>
            <w:r>
              <w:rPr>
                <w:spacing w:val="-59"/>
              </w:rPr>
              <w:t xml:space="preserve"> </w:t>
            </w:r>
            <w:r>
              <w:t>Supplies &amp;</w:t>
            </w:r>
            <w:r>
              <w:rPr>
                <w:spacing w:val="1"/>
              </w:rPr>
              <w:t xml:space="preserve"> </w:t>
            </w:r>
            <w:r>
              <w:t>Equipment</w:t>
            </w:r>
            <w:r>
              <w:rPr>
                <w:spacing w:val="1"/>
              </w:rPr>
              <w:t xml:space="preserve"> </w:t>
            </w:r>
            <w:r>
              <w:t>Funding</w:t>
            </w:r>
          </w:p>
        </w:tc>
        <w:tc>
          <w:tcPr>
            <w:tcW w:w="1315" w:type="dxa"/>
            <w:vMerge w:val="restart"/>
          </w:tcPr>
          <w:p w14:paraId="7C0CF6B9" w14:textId="77777777" w:rsidR="00B51ACF" w:rsidRDefault="00483BD0">
            <w:pPr>
              <w:pStyle w:val="TableParagraph"/>
              <w:spacing w:line="290" w:lineRule="exact"/>
              <w:ind w:left="105"/>
            </w:pPr>
            <w:r>
              <w:t>$2,291</w:t>
            </w:r>
          </w:p>
        </w:tc>
        <w:tc>
          <w:tcPr>
            <w:tcW w:w="2990" w:type="dxa"/>
          </w:tcPr>
          <w:p w14:paraId="7C0CF6BA" w14:textId="77777777" w:rsidR="00B51ACF" w:rsidRDefault="00483BD0">
            <w:pPr>
              <w:pStyle w:val="TableParagraph"/>
              <w:spacing w:line="290" w:lineRule="exact"/>
              <w:ind w:left="106"/>
            </w:pPr>
            <w:r>
              <w:t>Accomplished</w:t>
            </w:r>
          </w:p>
          <w:p w14:paraId="7C0CF6BB" w14:textId="77777777" w:rsidR="00B51ACF" w:rsidRDefault="00483BD0">
            <w:pPr>
              <w:pStyle w:val="TableParagraph"/>
              <w:ind w:left="106" w:right="162"/>
            </w:pPr>
            <w:r>
              <w:t>Expedited Grading w/use of</w:t>
            </w:r>
            <w:r>
              <w:rPr>
                <w:spacing w:val="-59"/>
              </w:rPr>
              <w:t xml:space="preserve"> </w:t>
            </w:r>
            <w:r>
              <w:t>iPads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iPencil</w:t>
            </w:r>
            <w:proofErr w:type="spellEnd"/>
          </w:p>
        </w:tc>
      </w:tr>
      <w:tr w:rsidR="00B51ACF" w14:paraId="7C0CF6C1" w14:textId="77777777">
        <w:trPr>
          <w:trHeight w:val="1170"/>
        </w:trPr>
        <w:tc>
          <w:tcPr>
            <w:tcW w:w="3595" w:type="dxa"/>
          </w:tcPr>
          <w:p w14:paraId="7C0CF6BD" w14:textId="77777777" w:rsidR="00B51ACF" w:rsidRDefault="00483BD0">
            <w:pPr>
              <w:pStyle w:val="TableParagraph"/>
              <w:ind w:right="168"/>
            </w:pPr>
            <w:r>
              <w:t>Membership Renewals to the ASA</w:t>
            </w:r>
            <w:r>
              <w:rPr>
                <w:spacing w:val="-59"/>
              </w:rPr>
              <w:t xml:space="preserve"> </w:t>
            </w:r>
            <w:r>
              <w:t>Membership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PADLET</w:t>
            </w:r>
          </w:p>
        </w:tc>
        <w:tc>
          <w:tcPr>
            <w:tcW w:w="1891" w:type="dxa"/>
          </w:tcPr>
          <w:p w14:paraId="7C0CF6BE" w14:textId="77777777" w:rsidR="00B51ACF" w:rsidRDefault="00483BD0">
            <w:pPr>
              <w:pStyle w:val="TableParagraph"/>
              <w:spacing w:line="292" w:lineRule="exact"/>
              <w:ind w:left="105" w:right="86"/>
            </w:pPr>
            <w:r>
              <w:t>COA Department</w:t>
            </w:r>
            <w:r>
              <w:rPr>
                <w:spacing w:val="-59"/>
              </w:rPr>
              <w:t xml:space="preserve"> </w:t>
            </w:r>
            <w:r>
              <w:t>Supplies &amp;</w:t>
            </w:r>
            <w:r>
              <w:rPr>
                <w:spacing w:val="1"/>
              </w:rPr>
              <w:t xml:space="preserve"> </w:t>
            </w:r>
            <w:r>
              <w:t>Equipment</w:t>
            </w:r>
            <w:r>
              <w:rPr>
                <w:spacing w:val="1"/>
              </w:rPr>
              <w:t xml:space="preserve"> </w:t>
            </w:r>
            <w:r>
              <w:t>Funding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14:paraId="7C0CF6BF" w14:textId="77777777" w:rsidR="00B51ACF" w:rsidRDefault="00B51ACF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14:paraId="7C0CF6C0" w14:textId="77777777" w:rsidR="00B51ACF" w:rsidRDefault="00483BD0">
            <w:pPr>
              <w:pStyle w:val="TableParagraph"/>
              <w:ind w:left="106" w:right="294"/>
            </w:pPr>
            <w:r>
              <w:t>Accomplished</w:t>
            </w:r>
            <w:r>
              <w:rPr>
                <w:spacing w:val="1"/>
              </w:rPr>
              <w:t xml:space="preserve"> </w:t>
            </w:r>
            <w:r>
              <w:t>Contributed to disciplinary</w:t>
            </w:r>
            <w:r>
              <w:rPr>
                <w:spacing w:val="-59"/>
              </w:rPr>
              <w:t xml:space="preserve"> </w:t>
            </w:r>
            <w:r>
              <w:t>currency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faculty</w:t>
            </w:r>
          </w:p>
        </w:tc>
      </w:tr>
      <w:tr w:rsidR="00B51ACF" w14:paraId="7C0CF6C7" w14:textId="77777777">
        <w:trPr>
          <w:trHeight w:val="1170"/>
        </w:trPr>
        <w:tc>
          <w:tcPr>
            <w:tcW w:w="3595" w:type="dxa"/>
          </w:tcPr>
          <w:p w14:paraId="7C0CF6C2" w14:textId="77777777" w:rsidR="00B51ACF" w:rsidRDefault="00483BD0">
            <w:pPr>
              <w:pStyle w:val="TableParagraph"/>
              <w:ind w:right="85"/>
            </w:pPr>
            <w:r>
              <w:t>Flash Drives &amp; Replacement Power</w:t>
            </w:r>
            <w:r>
              <w:rPr>
                <w:spacing w:val="-59"/>
              </w:rPr>
              <w:t xml:space="preserve"> </w:t>
            </w:r>
            <w:r>
              <w:t>Cords</w:t>
            </w:r>
          </w:p>
        </w:tc>
        <w:tc>
          <w:tcPr>
            <w:tcW w:w="1891" w:type="dxa"/>
          </w:tcPr>
          <w:p w14:paraId="7C0CF6C3" w14:textId="77777777" w:rsidR="00B51ACF" w:rsidRDefault="00483BD0">
            <w:pPr>
              <w:pStyle w:val="TableParagraph"/>
              <w:spacing w:line="292" w:lineRule="exact"/>
              <w:ind w:left="105" w:right="86"/>
            </w:pPr>
            <w:r>
              <w:t>COA Department</w:t>
            </w:r>
            <w:r>
              <w:rPr>
                <w:spacing w:val="-59"/>
              </w:rPr>
              <w:t xml:space="preserve"> </w:t>
            </w:r>
            <w:r>
              <w:t>Supplies &amp;</w:t>
            </w:r>
            <w:r>
              <w:rPr>
                <w:spacing w:val="1"/>
              </w:rPr>
              <w:t xml:space="preserve"> </w:t>
            </w:r>
            <w:r>
              <w:t>Equipment</w:t>
            </w:r>
            <w:r>
              <w:rPr>
                <w:spacing w:val="1"/>
              </w:rPr>
              <w:t xml:space="preserve"> </w:t>
            </w:r>
            <w:r>
              <w:t>Funding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14:paraId="7C0CF6C4" w14:textId="77777777" w:rsidR="00B51ACF" w:rsidRDefault="00B51ACF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14:paraId="7C0CF6C5" w14:textId="77777777" w:rsidR="00B51ACF" w:rsidRDefault="00483BD0">
            <w:pPr>
              <w:pStyle w:val="TableParagraph"/>
              <w:spacing w:line="290" w:lineRule="exact"/>
              <w:ind w:left="106"/>
            </w:pPr>
            <w:r>
              <w:t>Accomplished</w:t>
            </w:r>
          </w:p>
          <w:p w14:paraId="7C0CF6C6" w14:textId="77777777" w:rsidR="00B51ACF" w:rsidRDefault="00483BD0">
            <w:pPr>
              <w:pStyle w:val="TableParagraph"/>
              <w:ind w:left="106" w:right="220"/>
            </w:pPr>
            <w:r>
              <w:t>Basic requirements to fulfill</w:t>
            </w:r>
            <w:r>
              <w:rPr>
                <w:spacing w:val="-58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duties</w:t>
            </w:r>
          </w:p>
        </w:tc>
      </w:tr>
    </w:tbl>
    <w:p w14:paraId="7C0CF6C8" w14:textId="77777777" w:rsidR="00B51ACF" w:rsidRDefault="00B51ACF">
      <w:pPr>
        <w:sectPr w:rsidR="00B51ACF">
          <w:pgSz w:w="12240" w:h="15840"/>
          <w:pgMar w:top="1380" w:right="780" w:bottom="1200" w:left="1080" w:header="0" w:footer="1015" w:gutter="0"/>
          <w:cols w:space="720"/>
        </w:sectPr>
      </w:pPr>
    </w:p>
    <w:p w14:paraId="7C0CF6C9" w14:textId="77777777" w:rsidR="00B51ACF" w:rsidRDefault="00B51ACF">
      <w:pPr>
        <w:pStyle w:val="BodyText"/>
        <w:spacing w:before="11"/>
        <w:rPr>
          <w:sz w:val="24"/>
        </w:rPr>
      </w:pPr>
    </w:p>
    <w:p w14:paraId="7C0CF6CA" w14:textId="77777777" w:rsidR="00B51ACF" w:rsidRDefault="00483BD0">
      <w:pPr>
        <w:pStyle w:val="Heading1"/>
        <w:rPr>
          <w:u w:val="none"/>
        </w:rPr>
      </w:pPr>
      <w:r>
        <w:t>Prioritized</w:t>
      </w:r>
      <w:r>
        <w:rPr>
          <w:spacing w:val="-5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Requests</w:t>
      </w:r>
      <w:r>
        <w:rPr>
          <w:spacing w:val="-5"/>
        </w:rPr>
        <w:t xml:space="preserve"> </w:t>
      </w:r>
      <w:r>
        <w:t>Summary</w:t>
      </w:r>
    </w:p>
    <w:p w14:paraId="7C0CF6CB" w14:textId="77777777" w:rsidR="00B51ACF" w:rsidRDefault="00483BD0">
      <w:pPr>
        <w:pStyle w:val="BodyText"/>
        <w:spacing w:before="183" w:line="259" w:lineRule="auto"/>
        <w:ind w:left="379" w:right="1114"/>
      </w:pPr>
      <w:r>
        <w:t>In the boxes below, please add resource requests for your program. If there are no resource</w:t>
      </w:r>
      <w:r>
        <w:rPr>
          <w:spacing w:val="-58"/>
        </w:rPr>
        <w:t xml:space="preserve"> </w:t>
      </w:r>
      <w:r>
        <w:t>requested,</w:t>
      </w:r>
      <w:r>
        <w:rPr>
          <w:spacing w:val="-2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boxes</w:t>
      </w:r>
      <w:r>
        <w:rPr>
          <w:spacing w:val="-1"/>
        </w:rPr>
        <w:t xml:space="preserve"> </w:t>
      </w:r>
      <w:r>
        <w:t>blank.</w:t>
      </w:r>
    </w:p>
    <w:p w14:paraId="7C0CF6CC" w14:textId="77777777" w:rsidR="00B51ACF" w:rsidRDefault="00B51ACF">
      <w:pPr>
        <w:pStyle w:val="BodyText"/>
        <w:spacing w:before="2" w:after="1"/>
        <w:rPr>
          <w:sz w:val="12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2534"/>
        <w:gridCol w:w="1372"/>
        <w:gridCol w:w="1257"/>
        <w:gridCol w:w="1262"/>
      </w:tblGrid>
      <w:tr w:rsidR="00B51ACF" w14:paraId="7C0CF6D5" w14:textId="77777777">
        <w:trPr>
          <w:trHeight w:val="1065"/>
        </w:trPr>
        <w:tc>
          <w:tcPr>
            <w:tcW w:w="3115" w:type="dxa"/>
          </w:tcPr>
          <w:p w14:paraId="7C0CF6CD" w14:textId="77777777" w:rsidR="00B51ACF" w:rsidRDefault="00B51ACF">
            <w:pPr>
              <w:pStyle w:val="TableParagraph"/>
              <w:spacing w:before="12"/>
              <w:ind w:left="0"/>
              <w:rPr>
                <w:sz w:val="29"/>
              </w:rPr>
            </w:pPr>
          </w:p>
          <w:p w14:paraId="7C0CF6CE" w14:textId="77777777" w:rsidR="00B51ACF" w:rsidRDefault="00483BD0">
            <w:pPr>
              <w:pStyle w:val="TableParagraph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2534" w:type="dxa"/>
          </w:tcPr>
          <w:p w14:paraId="7C0CF6CF" w14:textId="77777777" w:rsidR="00B51ACF" w:rsidRDefault="00B51ACF">
            <w:pPr>
              <w:pStyle w:val="TableParagraph"/>
              <w:spacing w:before="12"/>
              <w:ind w:left="0"/>
              <w:rPr>
                <w:sz w:val="29"/>
              </w:rPr>
            </w:pPr>
          </w:p>
          <w:p w14:paraId="7C0CF6D0" w14:textId="77777777" w:rsidR="00B51ACF" w:rsidRDefault="00483B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372" w:type="dxa"/>
          </w:tcPr>
          <w:p w14:paraId="7C0CF6D1" w14:textId="77777777" w:rsidR="00B51ACF" w:rsidRDefault="00483BD0">
            <w:pPr>
              <w:pStyle w:val="TableParagraph"/>
              <w:ind w:left="120" w:right="11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Annual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Salary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</w:p>
        </w:tc>
        <w:tc>
          <w:tcPr>
            <w:tcW w:w="1257" w:type="dxa"/>
          </w:tcPr>
          <w:p w14:paraId="7C0CF6D2" w14:textId="77777777" w:rsidR="00B51ACF" w:rsidRDefault="00483BD0">
            <w:pPr>
              <w:pStyle w:val="TableParagraph"/>
              <w:spacing w:line="242" w:lineRule="auto"/>
              <w:ind w:left="246" w:right="134" w:hanging="83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Annual</w:t>
            </w:r>
          </w:p>
          <w:p w14:paraId="7C0CF6D3" w14:textId="77777777" w:rsidR="00B51ACF" w:rsidRDefault="00483BD0">
            <w:pPr>
              <w:pStyle w:val="TableParagraph"/>
              <w:spacing w:line="264" w:lineRule="exact"/>
              <w:ind w:left="378" w:right="217" w:hanging="133"/>
              <w:rPr>
                <w:b/>
                <w:sz w:val="20"/>
              </w:rPr>
            </w:pPr>
            <w:r>
              <w:rPr>
                <w:b/>
                <w:sz w:val="20"/>
              </w:rPr>
              <w:t>Benefits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</w:p>
        </w:tc>
        <w:tc>
          <w:tcPr>
            <w:tcW w:w="1262" w:type="dxa"/>
          </w:tcPr>
          <w:p w14:paraId="7C0CF6D4" w14:textId="77777777" w:rsidR="00B51ACF" w:rsidRDefault="00483BD0">
            <w:pPr>
              <w:pStyle w:val="TableParagraph"/>
              <w:spacing w:before="134"/>
              <w:ind w:left="167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</w:tc>
      </w:tr>
      <w:tr w:rsidR="00B51ACF" w14:paraId="7C0CF6DB" w14:textId="77777777">
        <w:trPr>
          <w:trHeight w:val="1065"/>
        </w:trPr>
        <w:tc>
          <w:tcPr>
            <w:tcW w:w="3115" w:type="dxa"/>
          </w:tcPr>
          <w:p w14:paraId="7C0CF6D6" w14:textId="77777777" w:rsidR="00B51ACF" w:rsidRDefault="00483B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Personnel: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Classified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</w:p>
        </w:tc>
        <w:tc>
          <w:tcPr>
            <w:tcW w:w="2534" w:type="dxa"/>
          </w:tcPr>
          <w:p w14:paraId="7C0CF6D7" w14:textId="77777777" w:rsidR="00B51ACF" w:rsidRDefault="00B51A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 w14:paraId="7C0CF6D8" w14:textId="77777777" w:rsidR="00B51ACF" w:rsidRDefault="00B51A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14:paraId="7C0CF6D9" w14:textId="77777777" w:rsidR="00B51ACF" w:rsidRDefault="00B51A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14:paraId="7C0CF6DA" w14:textId="77777777" w:rsidR="00B51ACF" w:rsidRDefault="00B51A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CF" w14:paraId="7C0CF6E2" w14:textId="77777777">
        <w:trPr>
          <w:trHeight w:val="1060"/>
        </w:trPr>
        <w:tc>
          <w:tcPr>
            <w:tcW w:w="3115" w:type="dxa"/>
          </w:tcPr>
          <w:p w14:paraId="7C0CF6DC" w14:textId="77777777" w:rsidR="00B51ACF" w:rsidRDefault="00483B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Personnel: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Worker</w:t>
            </w:r>
          </w:p>
        </w:tc>
        <w:tc>
          <w:tcPr>
            <w:tcW w:w="2534" w:type="dxa"/>
          </w:tcPr>
          <w:p w14:paraId="7C0CF6DD" w14:textId="77777777" w:rsidR="00B51ACF" w:rsidRDefault="00483BD0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Student worker to help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hybrid course online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lecturing</w:t>
            </w:r>
          </w:p>
          <w:p w14:paraId="7C0CF6DE" w14:textId="77777777" w:rsidR="00B51ACF" w:rsidRDefault="00483BD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face-to-face</w:t>
            </w:r>
          </w:p>
        </w:tc>
        <w:tc>
          <w:tcPr>
            <w:tcW w:w="1372" w:type="dxa"/>
          </w:tcPr>
          <w:p w14:paraId="7C0CF6DF" w14:textId="77777777" w:rsidR="00B51ACF" w:rsidRDefault="00483BD0">
            <w:pPr>
              <w:pStyle w:val="TableParagraph"/>
              <w:spacing w:before="2" w:line="237" w:lineRule="auto"/>
              <w:ind w:left="105" w:right="226"/>
              <w:rPr>
                <w:sz w:val="20"/>
              </w:rPr>
            </w:pPr>
            <w:r>
              <w:rPr>
                <w:sz w:val="20"/>
              </w:rPr>
              <w:t>Per student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</w:p>
        </w:tc>
        <w:tc>
          <w:tcPr>
            <w:tcW w:w="1257" w:type="dxa"/>
          </w:tcPr>
          <w:p w14:paraId="7C0CF6E0" w14:textId="77777777" w:rsidR="00B51ACF" w:rsidRDefault="00483B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Priceless</w:t>
            </w:r>
          </w:p>
        </w:tc>
        <w:tc>
          <w:tcPr>
            <w:tcW w:w="1262" w:type="dxa"/>
          </w:tcPr>
          <w:p w14:paraId="7C0CF6E1" w14:textId="77777777" w:rsidR="00B51ACF" w:rsidRDefault="00483BD0">
            <w:pPr>
              <w:pStyle w:val="TableParagraph"/>
              <w:spacing w:before="2" w:line="237" w:lineRule="auto"/>
              <w:ind w:left="112" w:right="11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worker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</w:p>
        </w:tc>
      </w:tr>
      <w:tr w:rsidR="00B51ACF" w14:paraId="7C0CF6E9" w14:textId="77777777">
        <w:trPr>
          <w:trHeight w:val="1334"/>
        </w:trPr>
        <w:tc>
          <w:tcPr>
            <w:tcW w:w="3115" w:type="dxa"/>
          </w:tcPr>
          <w:p w14:paraId="7C0CF6E3" w14:textId="77777777" w:rsidR="00B51ACF" w:rsidRDefault="00483BD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Personnel: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Faculty</w:t>
            </w:r>
          </w:p>
        </w:tc>
        <w:tc>
          <w:tcPr>
            <w:tcW w:w="2534" w:type="dxa"/>
          </w:tcPr>
          <w:p w14:paraId="7C0CF6E4" w14:textId="77777777" w:rsidR="00B51ACF" w:rsidRDefault="00B51AC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C0CF6E5" w14:textId="77777777" w:rsidR="00B51ACF" w:rsidRDefault="00483BD0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Retain 5 Part-Time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Instructor (each teach one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courses)</w:t>
            </w:r>
          </w:p>
        </w:tc>
        <w:tc>
          <w:tcPr>
            <w:tcW w:w="1372" w:type="dxa"/>
          </w:tcPr>
          <w:p w14:paraId="7C0CF6E6" w14:textId="77777777" w:rsidR="00B51ACF" w:rsidRDefault="00483BD0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1257" w:type="dxa"/>
          </w:tcPr>
          <w:p w14:paraId="7C0CF6E7" w14:textId="77777777" w:rsidR="00B51ACF" w:rsidRDefault="00483BD0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Priceless</w:t>
            </w:r>
          </w:p>
        </w:tc>
        <w:tc>
          <w:tcPr>
            <w:tcW w:w="1262" w:type="dxa"/>
          </w:tcPr>
          <w:p w14:paraId="7C0CF6E8" w14:textId="77777777" w:rsidR="00B51ACF" w:rsidRDefault="00483BD0">
            <w:pPr>
              <w:pStyle w:val="TableParagraph"/>
              <w:spacing w:before="7" w:line="237" w:lineRule="auto"/>
              <w:ind w:left="112" w:right="36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</w:tr>
      <w:tr w:rsidR="00B51ACF" w14:paraId="7C0CF6EF" w14:textId="77777777">
        <w:trPr>
          <w:trHeight w:val="530"/>
        </w:trPr>
        <w:tc>
          <w:tcPr>
            <w:tcW w:w="3115" w:type="dxa"/>
            <w:tcBorders>
              <w:bottom w:val="nil"/>
            </w:tcBorders>
          </w:tcPr>
          <w:p w14:paraId="7C0CF6EA" w14:textId="77777777" w:rsidR="00B51ACF" w:rsidRDefault="00483B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Personnel: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Faculty</w:t>
            </w:r>
          </w:p>
        </w:tc>
        <w:tc>
          <w:tcPr>
            <w:tcW w:w="2534" w:type="dxa"/>
            <w:tcBorders>
              <w:bottom w:val="nil"/>
            </w:tcBorders>
          </w:tcPr>
          <w:p w14:paraId="7C0CF6EB" w14:textId="77777777" w:rsidR="00B51ACF" w:rsidRDefault="00483BD0">
            <w:pPr>
              <w:pStyle w:val="TableParagraph"/>
              <w:spacing w:line="264" w:lineRule="exact"/>
              <w:ind w:right="159"/>
              <w:rPr>
                <w:sz w:val="20"/>
              </w:rPr>
            </w:pPr>
            <w:r>
              <w:rPr>
                <w:sz w:val="20"/>
              </w:rPr>
              <w:t>Due to a significant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enrollment,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1372" w:type="dxa"/>
            <w:tcBorders>
              <w:bottom w:val="nil"/>
            </w:tcBorders>
          </w:tcPr>
          <w:p w14:paraId="7C0CF6EC" w14:textId="77777777" w:rsidR="00B51ACF" w:rsidRDefault="00483B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1257" w:type="dxa"/>
            <w:tcBorders>
              <w:bottom w:val="nil"/>
            </w:tcBorders>
          </w:tcPr>
          <w:p w14:paraId="7C0CF6ED" w14:textId="77777777" w:rsidR="00B51ACF" w:rsidRDefault="00483BD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Priceless</w:t>
            </w:r>
          </w:p>
        </w:tc>
        <w:tc>
          <w:tcPr>
            <w:tcW w:w="1262" w:type="dxa"/>
            <w:tcBorders>
              <w:bottom w:val="nil"/>
            </w:tcBorders>
          </w:tcPr>
          <w:p w14:paraId="7C0CF6EE" w14:textId="77777777" w:rsidR="00B51ACF" w:rsidRDefault="00483BD0">
            <w:pPr>
              <w:pStyle w:val="TableParagraph"/>
              <w:spacing w:line="264" w:lineRule="exact"/>
              <w:ind w:left="112" w:right="36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</w:tr>
      <w:tr w:rsidR="00B51ACF" w14:paraId="7C0CF6F5" w14:textId="77777777">
        <w:trPr>
          <w:trHeight w:val="266"/>
        </w:trPr>
        <w:tc>
          <w:tcPr>
            <w:tcW w:w="3115" w:type="dxa"/>
            <w:tcBorders>
              <w:top w:val="nil"/>
              <w:bottom w:val="nil"/>
            </w:tcBorders>
          </w:tcPr>
          <w:p w14:paraId="7C0CF6F0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C0CF6F1" w14:textId="77777777" w:rsidR="00B51ACF" w:rsidRDefault="00483BD0">
            <w:pPr>
              <w:pStyle w:val="TableParagraph"/>
              <w:spacing w:before="2" w:line="244" w:lineRule="exact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7C0CF6F2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7C0CF6F3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7C0CF6F4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CF" w14:paraId="7C0CF6FB" w14:textId="77777777">
        <w:trPr>
          <w:trHeight w:val="263"/>
        </w:trPr>
        <w:tc>
          <w:tcPr>
            <w:tcW w:w="3115" w:type="dxa"/>
            <w:tcBorders>
              <w:top w:val="nil"/>
              <w:bottom w:val="nil"/>
            </w:tcBorders>
          </w:tcPr>
          <w:p w14:paraId="7C0CF6F6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C0CF6F7" w14:textId="77777777" w:rsidR="00B51ACF" w:rsidRDefault="00483BD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7C0CF6F8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7C0CF6F9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7C0CF6FA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CF" w14:paraId="7C0CF701" w14:textId="77777777">
        <w:trPr>
          <w:trHeight w:val="266"/>
        </w:trPr>
        <w:tc>
          <w:tcPr>
            <w:tcW w:w="3115" w:type="dxa"/>
            <w:tcBorders>
              <w:top w:val="nil"/>
              <w:bottom w:val="nil"/>
            </w:tcBorders>
          </w:tcPr>
          <w:p w14:paraId="7C0CF6FC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C0CF6FD" w14:textId="77777777" w:rsidR="00B51ACF" w:rsidRDefault="00483BD0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full-time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7C0CF6FE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7C0CF6FF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7C0CF700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CF" w14:paraId="7C0CF707" w14:textId="77777777">
        <w:trPr>
          <w:trHeight w:val="266"/>
        </w:trPr>
        <w:tc>
          <w:tcPr>
            <w:tcW w:w="3115" w:type="dxa"/>
            <w:tcBorders>
              <w:top w:val="nil"/>
              <w:bottom w:val="nil"/>
            </w:tcBorders>
          </w:tcPr>
          <w:p w14:paraId="7C0CF702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C0CF703" w14:textId="77777777" w:rsidR="00B51ACF" w:rsidRDefault="00483BD0">
            <w:pPr>
              <w:pStyle w:val="TableParagraph"/>
              <w:spacing w:before="2" w:line="244" w:lineRule="exact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7C0CF704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7C0CF705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7C0CF706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CF" w14:paraId="7C0CF70D" w14:textId="77777777" w:rsidTr="00107227">
        <w:trPr>
          <w:trHeight w:val="66"/>
        </w:trPr>
        <w:tc>
          <w:tcPr>
            <w:tcW w:w="3115" w:type="dxa"/>
            <w:tcBorders>
              <w:top w:val="nil"/>
              <w:bottom w:val="nil"/>
            </w:tcBorders>
          </w:tcPr>
          <w:p w14:paraId="7C0CF708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C0CF709" w14:textId="77777777" w:rsidR="00B51ACF" w:rsidRDefault="00483BD0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enrollment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increases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7C0CF70A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7C0CF70B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7C0CF70C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CF" w14:paraId="7C0CF713" w14:textId="77777777">
        <w:trPr>
          <w:trHeight w:val="266"/>
        </w:trPr>
        <w:tc>
          <w:tcPr>
            <w:tcW w:w="3115" w:type="dxa"/>
            <w:tcBorders>
              <w:top w:val="nil"/>
              <w:bottom w:val="nil"/>
            </w:tcBorders>
          </w:tcPr>
          <w:p w14:paraId="7C0CF70E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C0CF70F" w14:textId="77777777" w:rsidR="00B51ACF" w:rsidRDefault="00483BD0">
            <w:pPr>
              <w:pStyle w:val="TableParagraph"/>
              <w:spacing w:before="2" w:line="244" w:lineRule="exact"/>
              <w:rPr>
                <w:sz w:val="20"/>
              </w:rPr>
            </w:pPr>
            <w:r>
              <w:rPr>
                <w:sz w:val="20"/>
              </w:rPr>
              <w:t>Spring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7C0CF710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7C0CF711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7C0CF712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CF" w14:paraId="7C0CF719" w14:textId="77777777">
        <w:trPr>
          <w:trHeight w:val="263"/>
        </w:trPr>
        <w:tc>
          <w:tcPr>
            <w:tcW w:w="3115" w:type="dxa"/>
            <w:tcBorders>
              <w:top w:val="nil"/>
              <w:bottom w:val="nil"/>
            </w:tcBorders>
          </w:tcPr>
          <w:p w14:paraId="7C0CF714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C0CF715" w14:textId="77777777" w:rsidR="00B51ACF" w:rsidRDefault="00483BD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beneficial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hire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7C0CF716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7C0CF717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7C0CF718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CF" w14:paraId="7C0CF71F" w14:textId="77777777">
        <w:trPr>
          <w:trHeight w:val="266"/>
        </w:trPr>
        <w:tc>
          <w:tcPr>
            <w:tcW w:w="3115" w:type="dxa"/>
            <w:tcBorders>
              <w:top w:val="nil"/>
              <w:bottom w:val="nil"/>
            </w:tcBorders>
          </w:tcPr>
          <w:p w14:paraId="7C0CF71A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C0CF71B" w14:textId="77777777" w:rsidR="00B51ACF" w:rsidRDefault="00483BD0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full-time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7C0CF71C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14:paraId="7C0CF71D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7C0CF71E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51ACF" w14:paraId="7C0CF725" w14:textId="77777777">
        <w:trPr>
          <w:trHeight w:val="265"/>
        </w:trPr>
        <w:tc>
          <w:tcPr>
            <w:tcW w:w="3115" w:type="dxa"/>
            <w:tcBorders>
              <w:top w:val="nil"/>
            </w:tcBorders>
          </w:tcPr>
          <w:p w14:paraId="7C0CF720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14:paraId="7C0CF721" w14:textId="77777777" w:rsidR="00B51ACF" w:rsidRDefault="00483BD0">
            <w:pPr>
              <w:pStyle w:val="TableParagraph"/>
              <w:spacing w:before="2" w:line="244" w:lineRule="exact"/>
              <w:rPr>
                <w:sz w:val="20"/>
              </w:rPr>
            </w:pPr>
            <w:r>
              <w:rPr>
                <w:sz w:val="20"/>
              </w:rPr>
              <w:t>instructor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future.</w:t>
            </w:r>
          </w:p>
        </w:tc>
        <w:tc>
          <w:tcPr>
            <w:tcW w:w="1372" w:type="dxa"/>
            <w:tcBorders>
              <w:top w:val="nil"/>
            </w:tcBorders>
          </w:tcPr>
          <w:p w14:paraId="7C0CF722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14:paraId="7C0CF723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7C0CF724" w14:textId="77777777" w:rsidR="00B51ACF" w:rsidRDefault="00B51A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C0CF726" w14:textId="77777777" w:rsidR="00B51ACF" w:rsidRDefault="00B51ACF">
      <w:pPr>
        <w:pStyle w:val="BodyText"/>
        <w:rPr>
          <w:sz w:val="20"/>
        </w:rPr>
      </w:pPr>
    </w:p>
    <w:p w14:paraId="7C0CF727" w14:textId="77777777" w:rsidR="00B51ACF" w:rsidRDefault="00B51ACF">
      <w:pPr>
        <w:pStyle w:val="BodyText"/>
        <w:rPr>
          <w:sz w:val="20"/>
        </w:rPr>
      </w:pPr>
    </w:p>
    <w:p w14:paraId="7C0CF728" w14:textId="77777777" w:rsidR="00B51ACF" w:rsidRDefault="00B51ACF">
      <w:pPr>
        <w:pStyle w:val="BodyText"/>
        <w:rPr>
          <w:sz w:val="20"/>
        </w:rPr>
      </w:pPr>
    </w:p>
    <w:p w14:paraId="7C0CF729" w14:textId="77777777" w:rsidR="00B51ACF" w:rsidRDefault="00B51ACF">
      <w:pPr>
        <w:pStyle w:val="BodyText"/>
        <w:spacing w:before="3"/>
        <w:rPr>
          <w:sz w:val="12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5208"/>
        <w:gridCol w:w="1262"/>
      </w:tblGrid>
      <w:tr w:rsidR="00B51ACF" w14:paraId="7C0CF730" w14:textId="77777777">
        <w:trPr>
          <w:trHeight w:val="796"/>
        </w:trPr>
        <w:tc>
          <w:tcPr>
            <w:tcW w:w="3149" w:type="dxa"/>
          </w:tcPr>
          <w:p w14:paraId="7C0CF72A" w14:textId="77777777" w:rsidR="00B51ACF" w:rsidRDefault="00B51ACF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7C0CF72B" w14:textId="77777777" w:rsidR="00B51ACF" w:rsidRDefault="00483BD0">
            <w:pPr>
              <w:pStyle w:val="TableParagraph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8" w:type="dxa"/>
          </w:tcPr>
          <w:p w14:paraId="7C0CF72C" w14:textId="77777777" w:rsidR="00B51ACF" w:rsidRDefault="00B51ACF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7C0CF72D" w14:textId="77777777" w:rsidR="00B51ACF" w:rsidRDefault="00483BD0">
            <w:pPr>
              <w:pStyle w:val="TableParagraph"/>
              <w:ind w:left="144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 w14:paraId="7C0CF72E" w14:textId="77777777" w:rsidR="00B51ACF" w:rsidRDefault="00483BD0">
            <w:pPr>
              <w:pStyle w:val="TableParagraph"/>
              <w:spacing w:before="2" w:line="237" w:lineRule="auto"/>
              <w:ind w:left="167" w:right="135" w:firstLine="22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Estimated</w:t>
            </w:r>
          </w:p>
          <w:p w14:paraId="7C0CF72F" w14:textId="77777777" w:rsidR="00B51ACF" w:rsidRDefault="00483BD0">
            <w:pPr>
              <w:pStyle w:val="TableParagraph"/>
              <w:spacing w:before="4" w:line="244" w:lineRule="exact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</w:p>
        </w:tc>
      </w:tr>
      <w:tr w:rsidR="00B51ACF" w14:paraId="7C0CF735" w14:textId="77777777">
        <w:trPr>
          <w:trHeight w:val="1338"/>
        </w:trPr>
        <w:tc>
          <w:tcPr>
            <w:tcW w:w="3149" w:type="dxa"/>
          </w:tcPr>
          <w:p w14:paraId="7C0CF731" w14:textId="77777777" w:rsidR="00B51ACF" w:rsidRDefault="00483BD0">
            <w:pPr>
              <w:pStyle w:val="TableParagraph"/>
              <w:spacing w:before="2" w:line="237" w:lineRule="auto"/>
              <w:ind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Development: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needed</w:t>
            </w:r>
          </w:p>
        </w:tc>
        <w:tc>
          <w:tcPr>
            <w:tcW w:w="5208" w:type="dxa"/>
          </w:tcPr>
          <w:p w14:paraId="7C0CF732" w14:textId="77777777" w:rsidR="00B51ACF" w:rsidRDefault="00483BD0">
            <w:pPr>
              <w:pStyle w:val="TableParagraph"/>
              <w:spacing w:before="1"/>
              <w:ind w:left="109" w:right="66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Additional Training on LTIs – especially on how to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provide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student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support</w:t>
            </w:r>
          </w:p>
          <w:p w14:paraId="7C0CF733" w14:textId="77777777" w:rsidR="00B51ACF" w:rsidRDefault="00483BD0">
            <w:pPr>
              <w:pStyle w:val="TableParagraph"/>
              <w:spacing w:before="1"/>
              <w:ind w:left="109" w:right="866"/>
              <w:rPr>
                <w:rFonts w:ascii="Calibri"/>
              </w:rPr>
            </w:pPr>
            <w:r>
              <w:rPr>
                <w:rFonts w:ascii="Calibri"/>
              </w:rPr>
              <w:t>Additional Training on Equity or raising difficult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dialogues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course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content.</w:t>
            </w:r>
          </w:p>
        </w:tc>
        <w:tc>
          <w:tcPr>
            <w:tcW w:w="1262" w:type="dxa"/>
          </w:tcPr>
          <w:p w14:paraId="7C0CF734" w14:textId="77777777" w:rsidR="00B51ACF" w:rsidRDefault="00483BD0">
            <w:pPr>
              <w:pStyle w:val="TableParagraph"/>
              <w:spacing w:before="1"/>
              <w:ind w:right="169"/>
              <w:rPr>
                <w:rFonts w:ascii="Calibri"/>
              </w:rPr>
            </w:pPr>
            <w:r>
              <w:rPr>
                <w:rFonts w:ascii="Calibri"/>
              </w:rPr>
              <w:t>Cost of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third-party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trainer</w:t>
            </w:r>
          </w:p>
        </w:tc>
      </w:tr>
    </w:tbl>
    <w:p w14:paraId="7C0CF736" w14:textId="77777777" w:rsidR="00B51ACF" w:rsidRDefault="00B51ACF">
      <w:pPr>
        <w:rPr>
          <w:rFonts w:ascii="Calibri"/>
        </w:rPr>
        <w:sectPr w:rsidR="00B51ACF">
          <w:pgSz w:w="12240" w:h="15840"/>
          <w:pgMar w:top="1500" w:right="780" w:bottom="1614" w:left="1080" w:header="0" w:footer="1015" w:gutter="0"/>
          <w:cols w:space="720"/>
        </w:sect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5208"/>
        <w:gridCol w:w="1262"/>
      </w:tblGrid>
      <w:tr w:rsidR="00B51ACF" w14:paraId="7C0CF73B" w14:textId="77777777">
        <w:trPr>
          <w:trHeight w:val="796"/>
        </w:trPr>
        <w:tc>
          <w:tcPr>
            <w:tcW w:w="3149" w:type="dxa"/>
          </w:tcPr>
          <w:p w14:paraId="7C0CF737" w14:textId="77777777" w:rsidR="00B51ACF" w:rsidRDefault="00483BD0">
            <w:pPr>
              <w:pStyle w:val="TableParagraph"/>
              <w:spacing w:line="242" w:lineRule="auto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Professional Development: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Personal/Individual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needed</w:t>
            </w:r>
          </w:p>
        </w:tc>
        <w:tc>
          <w:tcPr>
            <w:tcW w:w="5208" w:type="dxa"/>
          </w:tcPr>
          <w:p w14:paraId="7C0CF738" w14:textId="77777777" w:rsidR="00B51ACF" w:rsidRDefault="00483BD0">
            <w:pPr>
              <w:pStyle w:val="TableParagraph"/>
              <w:spacing w:line="242" w:lineRule="auto"/>
              <w:ind w:left="109" w:right="860"/>
              <w:rPr>
                <w:sz w:val="20"/>
              </w:rPr>
            </w:pPr>
            <w:r>
              <w:rPr>
                <w:sz w:val="20"/>
              </w:rPr>
              <w:t>Additional Training on Enrollment Management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</w:p>
        </w:tc>
        <w:tc>
          <w:tcPr>
            <w:tcW w:w="1262" w:type="dxa"/>
          </w:tcPr>
          <w:p w14:paraId="7C0CF739" w14:textId="77777777" w:rsidR="00B51ACF" w:rsidRDefault="00483B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7C0CF73A" w14:textId="77777777" w:rsidR="00B51ACF" w:rsidRDefault="00483BD0">
            <w:pPr>
              <w:pStyle w:val="TableParagraph"/>
              <w:spacing w:line="264" w:lineRule="exact"/>
              <w:ind w:right="500"/>
              <w:rPr>
                <w:sz w:val="20"/>
              </w:rPr>
            </w:pPr>
            <w:r>
              <w:rPr>
                <w:sz w:val="20"/>
              </w:rPr>
              <w:t>Extra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</w:tr>
    </w:tbl>
    <w:p w14:paraId="7C0CF73C" w14:textId="77777777" w:rsidR="00B51ACF" w:rsidRDefault="00B51ACF">
      <w:pPr>
        <w:pStyle w:val="BodyText"/>
        <w:spacing w:before="3"/>
        <w:rPr>
          <w:sz w:val="28"/>
        </w:rPr>
      </w:pPr>
    </w:p>
    <w:p w14:paraId="7C0CF73D" w14:textId="77777777" w:rsidR="00B51ACF" w:rsidRDefault="00483BD0">
      <w:pPr>
        <w:spacing w:before="101"/>
        <w:ind w:left="379"/>
        <w:rPr>
          <w:b/>
        </w:rPr>
      </w:pPr>
      <w:r>
        <w:rPr>
          <w:b/>
          <w:u w:val="single"/>
        </w:rPr>
        <w:t>Prioritized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Resource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Requests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Summary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Continued</w:t>
      </w:r>
    </w:p>
    <w:p w14:paraId="7C0CF73E" w14:textId="77777777" w:rsidR="00B51ACF" w:rsidRDefault="00B51ACF">
      <w:pPr>
        <w:pStyle w:val="BodyText"/>
        <w:spacing w:before="12"/>
        <w:rPr>
          <w:b/>
          <w:sz w:val="13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5208"/>
        <w:gridCol w:w="1262"/>
      </w:tblGrid>
      <w:tr w:rsidR="00B51ACF" w14:paraId="7C0CF745" w14:textId="77777777">
        <w:trPr>
          <w:trHeight w:val="796"/>
        </w:trPr>
        <w:tc>
          <w:tcPr>
            <w:tcW w:w="3149" w:type="dxa"/>
          </w:tcPr>
          <w:p w14:paraId="7C0CF73F" w14:textId="77777777" w:rsidR="00B51ACF" w:rsidRDefault="00B51ACF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7C0CF740" w14:textId="77777777" w:rsidR="00B51ACF" w:rsidRDefault="00483BD0">
            <w:pPr>
              <w:pStyle w:val="TableParagraph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8" w:type="dxa"/>
          </w:tcPr>
          <w:p w14:paraId="7C0CF741" w14:textId="77777777" w:rsidR="00B51ACF" w:rsidRDefault="00B51ACF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7C0CF742" w14:textId="77777777" w:rsidR="00B51ACF" w:rsidRDefault="00483BD0">
            <w:pPr>
              <w:pStyle w:val="TableParagraph"/>
              <w:ind w:left="144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 w14:paraId="7C0CF743" w14:textId="77777777" w:rsidR="00B51ACF" w:rsidRDefault="00483BD0">
            <w:pPr>
              <w:pStyle w:val="TableParagraph"/>
              <w:spacing w:before="2" w:line="237" w:lineRule="auto"/>
              <w:ind w:left="167" w:right="135" w:firstLine="22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Estimated</w:t>
            </w:r>
          </w:p>
          <w:p w14:paraId="7C0CF744" w14:textId="77777777" w:rsidR="00B51ACF" w:rsidRDefault="00483BD0">
            <w:pPr>
              <w:pStyle w:val="TableParagraph"/>
              <w:spacing w:before="4" w:line="244" w:lineRule="exact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</w:p>
        </w:tc>
      </w:tr>
      <w:tr w:rsidR="00B51ACF" w14:paraId="7C0CF749" w14:textId="77777777">
        <w:trPr>
          <w:trHeight w:val="532"/>
        </w:trPr>
        <w:tc>
          <w:tcPr>
            <w:tcW w:w="3149" w:type="dxa"/>
          </w:tcPr>
          <w:p w14:paraId="7C0CF746" w14:textId="77777777" w:rsidR="00B51ACF" w:rsidRDefault="00483B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Supplies: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</w:p>
        </w:tc>
        <w:tc>
          <w:tcPr>
            <w:tcW w:w="5208" w:type="dxa"/>
          </w:tcPr>
          <w:p w14:paraId="7C0CF747" w14:textId="77777777" w:rsidR="00B51ACF" w:rsidRDefault="00483BD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SPSS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Subscription</w:t>
            </w:r>
          </w:p>
        </w:tc>
        <w:tc>
          <w:tcPr>
            <w:tcW w:w="1262" w:type="dxa"/>
          </w:tcPr>
          <w:p w14:paraId="7C0CF748" w14:textId="77777777" w:rsidR="00B51ACF" w:rsidRDefault="00483B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$260</w:t>
            </w:r>
          </w:p>
        </w:tc>
      </w:tr>
      <w:tr w:rsidR="00B51ACF" w14:paraId="7C0CF74D" w14:textId="77777777">
        <w:trPr>
          <w:trHeight w:val="796"/>
        </w:trPr>
        <w:tc>
          <w:tcPr>
            <w:tcW w:w="3149" w:type="dxa"/>
          </w:tcPr>
          <w:p w14:paraId="7C0CF74A" w14:textId="77777777" w:rsidR="00B51ACF" w:rsidRDefault="00483BD0">
            <w:pPr>
              <w:pStyle w:val="TableParagraph"/>
              <w:spacing w:before="2" w:line="237" w:lineRule="auto"/>
              <w:ind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Supplies: Books, Magazines,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Periodicals</w:t>
            </w:r>
          </w:p>
        </w:tc>
        <w:tc>
          <w:tcPr>
            <w:tcW w:w="5208" w:type="dxa"/>
          </w:tcPr>
          <w:p w14:paraId="7C0CF74B" w14:textId="77777777" w:rsidR="00B51ACF" w:rsidRDefault="00483BD0">
            <w:pPr>
              <w:pStyle w:val="TableParagraph"/>
              <w:spacing w:before="2" w:line="237" w:lineRule="auto"/>
              <w:ind w:left="109" w:right="123"/>
              <w:rPr>
                <w:sz w:val="20"/>
              </w:rPr>
            </w:pPr>
            <w:r>
              <w:rPr>
                <w:sz w:val="20"/>
              </w:rPr>
              <w:t>ASA Membership Renewals for full Department ($246 @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faculty)</w:t>
            </w:r>
          </w:p>
        </w:tc>
        <w:tc>
          <w:tcPr>
            <w:tcW w:w="1262" w:type="dxa"/>
          </w:tcPr>
          <w:p w14:paraId="7C0CF74C" w14:textId="77777777" w:rsidR="00B51ACF" w:rsidRDefault="00483B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$1476</w:t>
            </w:r>
          </w:p>
        </w:tc>
      </w:tr>
      <w:tr w:rsidR="00B51ACF" w14:paraId="7C0CF751" w14:textId="77777777">
        <w:trPr>
          <w:trHeight w:val="801"/>
        </w:trPr>
        <w:tc>
          <w:tcPr>
            <w:tcW w:w="3149" w:type="dxa"/>
          </w:tcPr>
          <w:p w14:paraId="7C0CF74E" w14:textId="77777777" w:rsidR="00B51ACF" w:rsidRDefault="00483BD0">
            <w:pPr>
              <w:pStyle w:val="TableParagraph"/>
              <w:spacing w:line="242" w:lineRule="auto"/>
              <w:ind w:right="919"/>
              <w:rPr>
                <w:b/>
                <w:sz w:val="20"/>
              </w:rPr>
            </w:pPr>
            <w:r>
              <w:rPr>
                <w:b/>
                <w:sz w:val="20"/>
              </w:rPr>
              <w:t>Supplies: Instructional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Supplies</w:t>
            </w:r>
          </w:p>
        </w:tc>
        <w:tc>
          <w:tcPr>
            <w:tcW w:w="5208" w:type="dxa"/>
          </w:tcPr>
          <w:p w14:paraId="7C0CF74F" w14:textId="77777777" w:rsidR="00B51ACF" w:rsidRDefault="00483BD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</w:tc>
        <w:tc>
          <w:tcPr>
            <w:tcW w:w="1262" w:type="dxa"/>
          </w:tcPr>
          <w:p w14:paraId="7C0CF750" w14:textId="77777777" w:rsidR="00B51ACF" w:rsidRDefault="00483B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  <w:tr w:rsidR="00B51ACF" w14:paraId="7C0CF755" w14:textId="77777777">
        <w:trPr>
          <w:trHeight w:val="796"/>
        </w:trPr>
        <w:tc>
          <w:tcPr>
            <w:tcW w:w="3149" w:type="dxa"/>
          </w:tcPr>
          <w:p w14:paraId="7C0CF752" w14:textId="77777777" w:rsidR="00B51ACF" w:rsidRDefault="00483BD0">
            <w:pPr>
              <w:pStyle w:val="TableParagraph"/>
              <w:spacing w:before="2" w:line="237" w:lineRule="auto"/>
              <w:ind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Supplies: Non-Instructional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Supplies</w:t>
            </w:r>
          </w:p>
        </w:tc>
        <w:tc>
          <w:tcPr>
            <w:tcW w:w="5208" w:type="dxa"/>
          </w:tcPr>
          <w:p w14:paraId="7C0CF753" w14:textId="77777777" w:rsidR="00B51ACF" w:rsidRDefault="00483BD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Flash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Drives</w:t>
            </w:r>
          </w:p>
        </w:tc>
        <w:tc>
          <w:tcPr>
            <w:tcW w:w="1262" w:type="dxa"/>
          </w:tcPr>
          <w:p w14:paraId="7C0CF754" w14:textId="77777777" w:rsidR="00B51ACF" w:rsidRDefault="00483B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</w:tr>
      <w:tr w:rsidR="00B51ACF" w14:paraId="7C0CF759" w14:textId="77777777">
        <w:trPr>
          <w:trHeight w:val="532"/>
        </w:trPr>
        <w:tc>
          <w:tcPr>
            <w:tcW w:w="3149" w:type="dxa"/>
          </w:tcPr>
          <w:p w14:paraId="7C0CF756" w14:textId="77777777" w:rsidR="00B51ACF" w:rsidRDefault="00483B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Supplies: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Library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Collections</w:t>
            </w:r>
          </w:p>
        </w:tc>
        <w:tc>
          <w:tcPr>
            <w:tcW w:w="5208" w:type="dxa"/>
          </w:tcPr>
          <w:p w14:paraId="7C0CF757" w14:textId="77777777" w:rsidR="00B51ACF" w:rsidRDefault="00483BD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Subscriptions</w:t>
            </w:r>
          </w:p>
        </w:tc>
        <w:tc>
          <w:tcPr>
            <w:tcW w:w="1262" w:type="dxa"/>
          </w:tcPr>
          <w:p w14:paraId="7C0CF758" w14:textId="77777777" w:rsidR="00B51ACF" w:rsidRDefault="00483B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$1000</w:t>
            </w:r>
          </w:p>
        </w:tc>
      </w:tr>
    </w:tbl>
    <w:p w14:paraId="7C0CF75A" w14:textId="77777777" w:rsidR="00B51ACF" w:rsidRDefault="00B51ACF">
      <w:pPr>
        <w:pStyle w:val="BodyText"/>
        <w:rPr>
          <w:b/>
          <w:sz w:val="20"/>
        </w:rPr>
      </w:pPr>
    </w:p>
    <w:p w14:paraId="7C0CF75B" w14:textId="77777777" w:rsidR="00B51ACF" w:rsidRDefault="00B51ACF">
      <w:pPr>
        <w:pStyle w:val="BodyText"/>
        <w:rPr>
          <w:b/>
          <w:sz w:val="20"/>
        </w:rPr>
      </w:pPr>
    </w:p>
    <w:p w14:paraId="7C0CF75C" w14:textId="77777777" w:rsidR="00B51ACF" w:rsidRDefault="00B51ACF">
      <w:pPr>
        <w:pStyle w:val="BodyText"/>
        <w:rPr>
          <w:b/>
          <w:sz w:val="20"/>
        </w:rPr>
      </w:pPr>
    </w:p>
    <w:p w14:paraId="7C0CF75D" w14:textId="77777777" w:rsidR="00B51ACF" w:rsidRDefault="00B51ACF"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5208"/>
        <w:gridCol w:w="1262"/>
      </w:tblGrid>
      <w:tr w:rsidR="00B51ACF" w14:paraId="7C0CF764" w14:textId="77777777">
        <w:trPr>
          <w:trHeight w:val="801"/>
        </w:trPr>
        <w:tc>
          <w:tcPr>
            <w:tcW w:w="3336" w:type="dxa"/>
          </w:tcPr>
          <w:p w14:paraId="7C0CF75E" w14:textId="77777777" w:rsidR="00B51ACF" w:rsidRDefault="00B51ACF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C0CF75F" w14:textId="77777777" w:rsidR="00B51ACF" w:rsidRDefault="00483BD0">
            <w:pPr>
              <w:pStyle w:val="TableParagraph"/>
              <w:ind w:left="789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8" w:type="dxa"/>
          </w:tcPr>
          <w:p w14:paraId="7C0CF760" w14:textId="77777777" w:rsidR="00B51ACF" w:rsidRDefault="00B51ACF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C0CF761" w14:textId="77777777" w:rsidR="00B51ACF" w:rsidRDefault="00483BD0">
            <w:pPr>
              <w:pStyle w:val="TableParagraph"/>
              <w:ind w:left="144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 w14:paraId="7C0CF762" w14:textId="77777777" w:rsidR="00B51ACF" w:rsidRDefault="00483BD0">
            <w:pPr>
              <w:pStyle w:val="TableParagraph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 w14:paraId="7C0CF763" w14:textId="77777777" w:rsidR="00B51ACF" w:rsidRDefault="00483BD0">
            <w:pPr>
              <w:pStyle w:val="TableParagraph"/>
              <w:spacing w:line="264" w:lineRule="exact"/>
              <w:ind w:left="165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</w:tc>
      </w:tr>
      <w:tr w:rsidR="00B51ACF" w14:paraId="7C0CF769" w14:textId="77777777">
        <w:trPr>
          <w:trHeight w:val="527"/>
        </w:trPr>
        <w:tc>
          <w:tcPr>
            <w:tcW w:w="3336" w:type="dxa"/>
          </w:tcPr>
          <w:p w14:paraId="7C0CF765" w14:textId="77777777" w:rsidR="00B51ACF" w:rsidRDefault="00483B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Equipment: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</w:p>
        </w:tc>
        <w:tc>
          <w:tcPr>
            <w:tcW w:w="5208" w:type="dxa"/>
          </w:tcPr>
          <w:p w14:paraId="7C0CF766" w14:textId="77777777" w:rsidR="00B51ACF" w:rsidRDefault="00483BD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Facebook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  <w:p w14:paraId="7C0CF767" w14:textId="77777777" w:rsidR="00B51ACF" w:rsidRDefault="00483BD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hybrid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</w:p>
        </w:tc>
        <w:tc>
          <w:tcPr>
            <w:tcW w:w="1262" w:type="dxa"/>
          </w:tcPr>
          <w:p w14:paraId="7C0CF768" w14:textId="77777777" w:rsidR="00B51ACF" w:rsidRDefault="00483B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$179</w:t>
            </w:r>
          </w:p>
        </w:tc>
      </w:tr>
      <w:tr w:rsidR="00B51ACF" w14:paraId="7C0CF76E" w14:textId="77777777">
        <w:trPr>
          <w:trHeight w:val="1065"/>
        </w:trPr>
        <w:tc>
          <w:tcPr>
            <w:tcW w:w="3336" w:type="dxa"/>
          </w:tcPr>
          <w:p w14:paraId="7C0CF76A" w14:textId="77777777" w:rsidR="00B51ACF" w:rsidRDefault="00483BD0">
            <w:pPr>
              <w:pStyle w:val="TableParagraph"/>
              <w:spacing w:before="7" w:line="237" w:lineRule="auto"/>
              <w:ind w:right="743"/>
              <w:rPr>
                <w:b/>
                <w:sz w:val="20"/>
              </w:rPr>
            </w:pPr>
            <w:r>
              <w:rPr>
                <w:b/>
                <w:sz w:val="20"/>
              </w:rPr>
              <w:t>Technology &amp; Equipment: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Replacement</w:t>
            </w:r>
          </w:p>
        </w:tc>
        <w:tc>
          <w:tcPr>
            <w:tcW w:w="5208" w:type="dxa"/>
          </w:tcPr>
          <w:p w14:paraId="7C0CF76B" w14:textId="77777777" w:rsidR="00B51ACF" w:rsidRDefault="00483BD0">
            <w:pPr>
              <w:pStyle w:val="TableParagraph"/>
              <w:spacing w:before="7" w:line="237" w:lineRule="auto"/>
              <w:ind w:right="397"/>
              <w:rPr>
                <w:sz w:val="20"/>
              </w:rPr>
            </w:pPr>
            <w:r>
              <w:rPr>
                <w:sz w:val="20"/>
              </w:rPr>
              <w:t>We ordered 3 iPads for the department, but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received one. It would be useful for our team to have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expedite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  <w:p w14:paraId="7C0CF76C" w14:textId="77777777" w:rsidR="00B51ACF" w:rsidRDefault="00483BD0">
            <w:pPr>
              <w:pStyle w:val="TableParagraph"/>
              <w:spacing w:before="4" w:line="244" w:lineRule="exact"/>
              <w:rPr>
                <w:sz w:val="20"/>
              </w:rPr>
            </w:pPr>
            <w:r>
              <w:rPr>
                <w:sz w:val="20"/>
              </w:rPr>
              <w:t>w/students</w:t>
            </w:r>
          </w:p>
        </w:tc>
        <w:tc>
          <w:tcPr>
            <w:tcW w:w="1262" w:type="dxa"/>
          </w:tcPr>
          <w:p w14:paraId="7C0CF76D" w14:textId="77777777" w:rsidR="00B51ACF" w:rsidRDefault="00483BD0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$660</w:t>
            </w:r>
          </w:p>
        </w:tc>
      </w:tr>
    </w:tbl>
    <w:p w14:paraId="7C0CF76F" w14:textId="77777777" w:rsidR="00B51ACF" w:rsidRDefault="00B51ACF">
      <w:pPr>
        <w:rPr>
          <w:sz w:val="20"/>
        </w:rPr>
        <w:sectPr w:rsidR="00B51ACF">
          <w:type w:val="continuous"/>
          <w:pgSz w:w="12240" w:h="15840"/>
          <w:pgMar w:top="1460" w:right="780" w:bottom="1200" w:left="1080" w:header="0" w:footer="1015" w:gutter="0"/>
          <w:cols w:space="720"/>
        </w:sectPr>
      </w:pPr>
    </w:p>
    <w:p w14:paraId="7C0CF770" w14:textId="77777777" w:rsidR="00B51ACF" w:rsidRDefault="00B51ACF">
      <w:pPr>
        <w:pStyle w:val="BodyText"/>
        <w:spacing w:before="11"/>
        <w:rPr>
          <w:b/>
          <w:sz w:val="24"/>
        </w:rPr>
      </w:pPr>
    </w:p>
    <w:p w14:paraId="7C0CF771" w14:textId="77777777" w:rsidR="00B51ACF" w:rsidRDefault="00483BD0">
      <w:pPr>
        <w:spacing w:before="101"/>
        <w:ind w:left="379"/>
        <w:rPr>
          <w:b/>
        </w:rPr>
      </w:pPr>
      <w:r>
        <w:rPr>
          <w:b/>
          <w:u w:val="single"/>
        </w:rPr>
        <w:t>Prioritized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Resource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Requests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Summary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Continued</w:t>
      </w:r>
    </w:p>
    <w:p w14:paraId="7C0CF772" w14:textId="77777777" w:rsidR="00B51ACF" w:rsidRDefault="00B51ACF">
      <w:pPr>
        <w:pStyle w:val="BodyText"/>
        <w:rPr>
          <w:b/>
          <w:sz w:val="20"/>
        </w:rPr>
      </w:pPr>
    </w:p>
    <w:p w14:paraId="7C0CF773" w14:textId="77777777" w:rsidR="00B51ACF" w:rsidRDefault="00B51ACF">
      <w:pPr>
        <w:pStyle w:val="BodyText"/>
        <w:spacing w:before="9"/>
        <w:rPr>
          <w:b/>
          <w:sz w:val="2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5203"/>
        <w:gridCol w:w="1262"/>
      </w:tblGrid>
      <w:tr w:rsidR="00B51ACF" w14:paraId="7C0CF77A" w14:textId="77777777">
        <w:trPr>
          <w:trHeight w:val="801"/>
        </w:trPr>
        <w:tc>
          <w:tcPr>
            <w:tcW w:w="3691" w:type="dxa"/>
          </w:tcPr>
          <w:p w14:paraId="7C0CF774" w14:textId="77777777" w:rsidR="00B51ACF" w:rsidRDefault="00B51ACF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C0CF775" w14:textId="77777777" w:rsidR="00B51ACF" w:rsidRDefault="00483BD0">
            <w:pPr>
              <w:pStyle w:val="TableParagraph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3" w:type="dxa"/>
          </w:tcPr>
          <w:p w14:paraId="7C0CF776" w14:textId="77777777" w:rsidR="00B51ACF" w:rsidRDefault="00B51ACF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C0CF777" w14:textId="77777777" w:rsidR="00B51ACF" w:rsidRDefault="00483BD0">
            <w:pPr>
              <w:pStyle w:val="TableParagraph"/>
              <w:ind w:left="144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 w14:paraId="7C0CF778" w14:textId="77777777" w:rsidR="00B51ACF" w:rsidRDefault="00483BD0">
            <w:pPr>
              <w:pStyle w:val="TableParagraph"/>
              <w:ind w:left="16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 w14:paraId="7C0CF779" w14:textId="77777777" w:rsidR="00B51ACF" w:rsidRDefault="00483BD0">
            <w:pPr>
              <w:pStyle w:val="TableParagraph"/>
              <w:spacing w:line="264" w:lineRule="exact"/>
              <w:ind w:left="165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</w:tc>
      </w:tr>
      <w:tr w:rsidR="00B51ACF" w14:paraId="7C0CF77F" w14:textId="77777777">
        <w:trPr>
          <w:trHeight w:val="1060"/>
        </w:trPr>
        <w:tc>
          <w:tcPr>
            <w:tcW w:w="3691" w:type="dxa"/>
          </w:tcPr>
          <w:p w14:paraId="7C0CF77B" w14:textId="77777777" w:rsidR="00B51ACF" w:rsidRDefault="00483BD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Facilities: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Classrooms</w:t>
            </w:r>
          </w:p>
        </w:tc>
        <w:tc>
          <w:tcPr>
            <w:tcW w:w="5203" w:type="dxa"/>
          </w:tcPr>
          <w:p w14:paraId="7C0CF77C" w14:textId="77777777" w:rsidR="00B51ACF" w:rsidRDefault="00483BD0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Microphones</w:t>
            </w:r>
          </w:p>
          <w:p w14:paraId="7C0CF77D" w14:textId="77777777" w:rsidR="00B51ACF" w:rsidRDefault="00483BD0">
            <w:pPr>
              <w:pStyle w:val="TableParagraph"/>
              <w:spacing w:line="242" w:lineRule="auto"/>
              <w:ind w:left="105" w:right="1253"/>
              <w:rPr>
                <w:sz w:val="20"/>
              </w:rPr>
            </w:pPr>
            <w:r>
              <w:rPr>
                <w:sz w:val="20"/>
              </w:rPr>
              <w:t>Mask wearing during lecture muffles sound</w:t>
            </w:r>
            <w:r>
              <w:rPr>
                <w:spacing w:val="-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For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</w:p>
        </w:tc>
        <w:tc>
          <w:tcPr>
            <w:tcW w:w="1262" w:type="dxa"/>
          </w:tcPr>
          <w:p w14:paraId="7C0CF77E" w14:textId="77777777" w:rsidR="00B51ACF" w:rsidRDefault="00483BD0">
            <w:pPr>
              <w:pStyle w:val="TableParagraph"/>
              <w:ind w:right="452"/>
              <w:rPr>
                <w:sz w:val="20"/>
              </w:rPr>
            </w:pPr>
            <w:r>
              <w:rPr>
                <w:sz w:val="20"/>
              </w:rPr>
              <w:t>$75 per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($375)</w:t>
            </w:r>
          </w:p>
        </w:tc>
      </w:tr>
      <w:tr w:rsidR="00B51ACF" w14:paraId="7C0CF783" w14:textId="77777777">
        <w:trPr>
          <w:trHeight w:val="1065"/>
        </w:trPr>
        <w:tc>
          <w:tcPr>
            <w:tcW w:w="3691" w:type="dxa"/>
          </w:tcPr>
          <w:p w14:paraId="7C0CF780" w14:textId="77777777" w:rsidR="00B51ACF" w:rsidRDefault="00483BD0">
            <w:pPr>
              <w:pStyle w:val="TableParagraph"/>
              <w:spacing w:before="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Facilities: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Offices</w:t>
            </w:r>
          </w:p>
        </w:tc>
        <w:tc>
          <w:tcPr>
            <w:tcW w:w="5203" w:type="dxa"/>
          </w:tcPr>
          <w:p w14:paraId="7C0CF781" w14:textId="77777777" w:rsidR="00B51ACF" w:rsidRDefault="00483BD0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262" w:type="dxa"/>
          </w:tcPr>
          <w:p w14:paraId="7C0CF782" w14:textId="77777777" w:rsidR="00B51ACF" w:rsidRDefault="00B51A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CF" w14:paraId="7C0CF787" w14:textId="77777777">
        <w:trPr>
          <w:trHeight w:val="1065"/>
        </w:trPr>
        <w:tc>
          <w:tcPr>
            <w:tcW w:w="3691" w:type="dxa"/>
          </w:tcPr>
          <w:p w14:paraId="7C0CF784" w14:textId="77777777" w:rsidR="00B51ACF" w:rsidRDefault="00483BD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Facilities: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Labs</w:t>
            </w:r>
          </w:p>
        </w:tc>
        <w:tc>
          <w:tcPr>
            <w:tcW w:w="5203" w:type="dxa"/>
          </w:tcPr>
          <w:p w14:paraId="7C0CF785" w14:textId="77777777" w:rsidR="00B51ACF" w:rsidRDefault="00483B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262" w:type="dxa"/>
          </w:tcPr>
          <w:p w14:paraId="7C0CF786" w14:textId="77777777" w:rsidR="00B51ACF" w:rsidRDefault="00B51A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CF" w14:paraId="7C0CF78B" w14:textId="77777777">
        <w:trPr>
          <w:trHeight w:val="1065"/>
        </w:trPr>
        <w:tc>
          <w:tcPr>
            <w:tcW w:w="3691" w:type="dxa"/>
          </w:tcPr>
          <w:p w14:paraId="7C0CF788" w14:textId="77777777" w:rsidR="00B51ACF" w:rsidRDefault="00483BD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Facilities: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</w:p>
        </w:tc>
        <w:tc>
          <w:tcPr>
            <w:tcW w:w="5203" w:type="dxa"/>
          </w:tcPr>
          <w:p w14:paraId="7C0CF789" w14:textId="77777777" w:rsidR="00B51ACF" w:rsidRDefault="00483B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262" w:type="dxa"/>
          </w:tcPr>
          <w:p w14:paraId="7C0CF78A" w14:textId="77777777" w:rsidR="00B51ACF" w:rsidRDefault="00B51A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C0CF78C" w14:textId="77777777" w:rsidR="00B51ACF" w:rsidRDefault="00B51ACF">
      <w:pPr>
        <w:pStyle w:val="BodyText"/>
        <w:rPr>
          <w:b/>
          <w:sz w:val="20"/>
        </w:rPr>
      </w:pPr>
    </w:p>
    <w:p w14:paraId="7C0CF78D" w14:textId="77777777" w:rsidR="00B51ACF" w:rsidRDefault="00B51ACF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5203"/>
        <w:gridCol w:w="1262"/>
      </w:tblGrid>
      <w:tr w:rsidR="00B51ACF" w14:paraId="7C0CF794" w14:textId="77777777">
        <w:trPr>
          <w:trHeight w:val="796"/>
        </w:trPr>
        <w:tc>
          <w:tcPr>
            <w:tcW w:w="3691" w:type="dxa"/>
          </w:tcPr>
          <w:p w14:paraId="7C0CF78E" w14:textId="77777777" w:rsidR="00B51ACF" w:rsidRDefault="00B51ACF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7C0CF78F" w14:textId="77777777" w:rsidR="00B51ACF" w:rsidRDefault="00483BD0">
            <w:pPr>
              <w:pStyle w:val="TableParagraph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3" w:type="dxa"/>
          </w:tcPr>
          <w:p w14:paraId="7C0CF790" w14:textId="77777777" w:rsidR="00B51ACF" w:rsidRDefault="00B51ACF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7C0CF791" w14:textId="77777777" w:rsidR="00B51ACF" w:rsidRDefault="00483BD0">
            <w:pPr>
              <w:pStyle w:val="TableParagraph"/>
              <w:ind w:left="144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 w14:paraId="7C0CF792" w14:textId="77777777" w:rsidR="00B51ACF" w:rsidRDefault="00483BD0">
            <w:pPr>
              <w:pStyle w:val="TableParagraph"/>
              <w:spacing w:before="2" w:line="237" w:lineRule="auto"/>
              <w:ind w:left="167" w:right="135" w:firstLine="22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Estimated</w:t>
            </w:r>
          </w:p>
          <w:p w14:paraId="7C0CF793" w14:textId="77777777" w:rsidR="00B51ACF" w:rsidRDefault="00483BD0">
            <w:pPr>
              <w:pStyle w:val="TableParagraph"/>
              <w:spacing w:before="4" w:line="244" w:lineRule="exact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</w:p>
        </w:tc>
      </w:tr>
      <w:tr w:rsidR="00B51ACF" w14:paraId="7C0CF798" w14:textId="77777777">
        <w:trPr>
          <w:trHeight w:val="1065"/>
        </w:trPr>
        <w:tc>
          <w:tcPr>
            <w:tcW w:w="3691" w:type="dxa"/>
          </w:tcPr>
          <w:p w14:paraId="7C0CF795" w14:textId="77777777" w:rsidR="00B51ACF" w:rsidRDefault="00483BD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Library: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Library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materials</w:t>
            </w:r>
          </w:p>
        </w:tc>
        <w:tc>
          <w:tcPr>
            <w:tcW w:w="5203" w:type="dxa"/>
          </w:tcPr>
          <w:p w14:paraId="7C0CF796" w14:textId="77777777" w:rsidR="00B51ACF" w:rsidRDefault="00483B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  <w:tc>
          <w:tcPr>
            <w:tcW w:w="1262" w:type="dxa"/>
          </w:tcPr>
          <w:p w14:paraId="7C0CF797" w14:textId="77777777" w:rsidR="00B51ACF" w:rsidRDefault="00B51A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51ACF" w14:paraId="7C0CF79C" w14:textId="77777777">
        <w:trPr>
          <w:trHeight w:val="1065"/>
        </w:trPr>
        <w:tc>
          <w:tcPr>
            <w:tcW w:w="3691" w:type="dxa"/>
          </w:tcPr>
          <w:p w14:paraId="7C0CF799" w14:textId="77777777" w:rsidR="00B51ACF" w:rsidRDefault="00483BD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Library: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Library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collections</w:t>
            </w:r>
          </w:p>
        </w:tc>
        <w:tc>
          <w:tcPr>
            <w:tcW w:w="5203" w:type="dxa"/>
          </w:tcPr>
          <w:p w14:paraId="7C0CF79A" w14:textId="77777777" w:rsidR="00B51ACF" w:rsidRDefault="00483B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262" w:type="dxa"/>
          </w:tcPr>
          <w:p w14:paraId="7C0CF79B" w14:textId="77777777" w:rsidR="00B51ACF" w:rsidRDefault="00B51A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C0CF79D" w14:textId="77777777" w:rsidR="00B51ACF" w:rsidRDefault="00B51ACF">
      <w:pPr>
        <w:pStyle w:val="BodyText"/>
        <w:rPr>
          <w:b/>
          <w:sz w:val="20"/>
        </w:rPr>
      </w:pPr>
    </w:p>
    <w:p w14:paraId="7C0CF79E" w14:textId="77777777" w:rsidR="00B51ACF" w:rsidRDefault="00B51ACF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1"/>
        <w:gridCol w:w="5203"/>
        <w:gridCol w:w="1262"/>
      </w:tblGrid>
      <w:tr w:rsidR="00B51ACF" w14:paraId="7C0CF7A5" w14:textId="77777777">
        <w:trPr>
          <w:trHeight w:val="796"/>
        </w:trPr>
        <w:tc>
          <w:tcPr>
            <w:tcW w:w="3691" w:type="dxa"/>
          </w:tcPr>
          <w:p w14:paraId="7C0CF79F" w14:textId="77777777" w:rsidR="00B51ACF" w:rsidRDefault="00B51ACF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C0CF7A0" w14:textId="77777777" w:rsidR="00B51ACF" w:rsidRDefault="00483BD0">
            <w:pPr>
              <w:pStyle w:val="TableParagraph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Resource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5203" w:type="dxa"/>
          </w:tcPr>
          <w:p w14:paraId="7C0CF7A1" w14:textId="77777777" w:rsidR="00B51ACF" w:rsidRDefault="00B51ACF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C0CF7A2" w14:textId="77777777" w:rsidR="00B51ACF" w:rsidRDefault="00483BD0">
            <w:pPr>
              <w:pStyle w:val="TableParagraph"/>
              <w:ind w:left="144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Description/Justification</w:t>
            </w:r>
          </w:p>
        </w:tc>
        <w:tc>
          <w:tcPr>
            <w:tcW w:w="1262" w:type="dxa"/>
          </w:tcPr>
          <w:p w14:paraId="7C0CF7A3" w14:textId="77777777" w:rsidR="00B51ACF" w:rsidRDefault="00483BD0">
            <w:pPr>
              <w:pStyle w:val="TableParagraph"/>
              <w:ind w:left="16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  <w:p w14:paraId="7C0CF7A4" w14:textId="77777777" w:rsidR="00B51ACF" w:rsidRDefault="00483BD0">
            <w:pPr>
              <w:pStyle w:val="TableParagraph"/>
              <w:spacing w:line="264" w:lineRule="exact"/>
              <w:ind w:left="165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</w:tc>
      </w:tr>
      <w:tr w:rsidR="00B51ACF" w14:paraId="7C0CF7A9" w14:textId="77777777">
        <w:trPr>
          <w:trHeight w:val="1065"/>
        </w:trPr>
        <w:tc>
          <w:tcPr>
            <w:tcW w:w="3691" w:type="dxa"/>
          </w:tcPr>
          <w:p w14:paraId="7C0CF7A6" w14:textId="77777777" w:rsidR="00B51ACF" w:rsidRDefault="00483BD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5203" w:type="dxa"/>
          </w:tcPr>
          <w:p w14:paraId="7C0CF7A7" w14:textId="77777777" w:rsidR="00B51ACF" w:rsidRDefault="00483BD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1262" w:type="dxa"/>
          </w:tcPr>
          <w:p w14:paraId="7C0CF7A8" w14:textId="77777777" w:rsidR="00B51ACF" w:rsidRDefault="00B51A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C0CF7AA" w14:textId="77777777" w:rsidR="00483BD0" w:rsidRDefault="00483BD0"/>
    <w:sectPr w:rsidR="00483BD0">
      <w:pgSz w:w="12240" w:h="15840"/>
      <w:pgMar w:top="1500" w:right="780" w:bottom="1200" w:left="10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75BF" w14:textId="77777777" w:rsidR="00483BD0" w:rsidRDefault="00483BD0">
      <w:r>
        <w:separator/>
      </w:r>
    </w:p>
  </w:endnote>
  <w:endnote w:type="continuationSeparator" w:id="0">
    <w:p w14:paraId="72014106" w14:textId="77777777" w:rsidR="00483BD0" w:rsidRDefault="0048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F7B7" w14:textId="77777777" w:rsidR="00B51ACF" w:rsidRDefault="00483BD0">
    <w:pPr>
      <w:pStyle w:val="BodyText"/>
      <w:spacing w:line="14" w:lineRule="auto"/>
      <w:rPr>
        <w:sz w:val="20"/>
      </w:rPr>
    </w:pPr>
    <w:r>
      <w:pict w14:anchorId="7C0CF7B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3.35pt;margin-top:730.25pt;width:221.6pt;height:14.35pt;z-index:-251658752;mso-position-horizontal-relative:page;mso-position-vertical-relative:page" filled="f" stroked="f">
          <v:textbox inset="0,0,0,0">
            <w:txbxContent>
              <w:p w14:paraId="7C0CF7CD" w14:textId="77777777" w:rsidR="00B51ACF" w:rsidRDefault="00483BD0">
                <w:pPr>
                  <w:spacing w:before="21"/>
                  <w:ind w:left="20"/>
                  <w:rPr>
                    <w:rFonts w:ascii="Calibri" w:hAnsi="Calibri"/>
                    <w:i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>Program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Review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–</w:t>
                </w:r>
                <w:r>
                  <w:rPr>
                    <w:rFonts w:ascii="Calibri" w:hAnsi="Calibri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Annual</w:t>
                </w:r>
                <w:r>
                  <w:rPr>
                    <w:rFonts w:ascii="Calibri" w:hAnsi="Calibri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Program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Update</w:t>
                </w:r>
                <w:r>
                  <w:rPr>
                    <w:rFonts w:ascii="Calibri" w:hAnsi="Calibri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–</w:t>
                </w:r>
                <w:r>
                  <w:rPr>
                    <w:rFonts w:ascii="Calibri" w:hAnsi="Calibri"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Page</w:t>
                </w:r>
                <w:r>
                  <w:rPr>
                    <w:rFonts w:ascii="Calibri" w:hAnsi="Calibri"/>
                    <w:i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DA91" w14:textId="77777777" w:rsidR="00483BD0" w:rsidRDefault="00483BD0">
      <w:r>
        <w:separator/>
      </w:r>
    </w:p>
  </w:footnote>
  <w:footnote w:type="continuationSeparator" w:id="0">
    <w:p w14:paraId="6452CD1C" w14:textId="77777777" w:rsidR="00483BD0" w:rsidRDefault="0048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C0C"/>
    <w:multiLevelType w:val="hybridMultilevel"/>
    <w:tmpl w:val="4FFE229E"/>
    <w:lvl w:ilvl="0" w:tplc="85966828">
      <w:start w:val="1"/>
      <w:numFmt w:val="decimal"/>
      <w:lvlText w:val="%1."/>
      <w:lvlJc w:val="left"/>
      <w:pPr>
        <w:ind w:left="82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6969F64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4476BDEA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4580A27C">
      <w:numFmt w:val="bullet"/>
      <w:lvlText w:val="•"/>
      <w:lvlJc w:val="left"/>
      <w:pPr>
        <w:ind w:left="3376" w:hanging="360"/>
      </w:pPr>
      <w:rPr>
        <w:rFonts w:hint="default"/>
      </w:rPr>
    </w:lvl>
    <w:lvl w:ilvl="4" w:tplc="DCB6D338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88909E54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7B7CC122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B114F796"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FDC86D56"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1" w15:restartNumberingAfterBreak="0">
    <w:nsid w:val="18510ACE"/>
    <w:multiLevelType w:val="hybridMultilevel"/>
    <w:tmpl w:val="5DBA3926"/>
    <w:lvl w:ilvl="0" w:tplc="DB980ECE">
      <w:start w:val="1"/>
      <w:numFmt w:val="decimal"/>
      <w:lvlText w:val="%1."/>
      <w:lvlJc w:val="left"/>
      <w:pPr>
        <w:ind w:left="82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7AE7E0E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4C1404E4">
      <w:numFmt w:val="bullet"/>
      <w:lvlText w:val="•"/>
      <w:lvlJc w:val="left"/>
      <w:pPr>
        <w:ind w:left="2577" w:hanging="360"/>
      </w:pPr>
      <w:rPr>
        <w:rFonts w:hint="default"/>
      </w:rPr>
    </w:lvl>
    <w:lvl w:ilvl="3" w:tplc="16F41654"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E89E7EA2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8AC88AFC">
      <w:numFmt w:val="bullet"/>
      <w:lvlText w:val="•"/>
      <w:lvlJc w:val="left"/>
      <w:pPr>
        <w:ind w:left="5214" w:hanging="360"/>
      </w:pPr>
      <w:rPr>
        <w:rFonts w:hint="default"/>
      </w:rPr>
    </w:lvl>
    <w:lvl w:ilvl="6" w:tplc="555861AE">
      <w:numFmt w:val="bullet"/>
      <w:lvlText w:val="•"/>
      <w:lvlJc w:val="left"/>
      <w:pPr>
        <w:ind w:left="6093" w:hanging="360"/>
      </w:pPr>
      <w:rPr>
        <w:rFonts w:hint="default"/>
      </w:rPr>
    </w:lvl>
    <w:lvl w:ilvl="7" w:tplc="AFA4D4F8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BBC6139C">
      <w:numFmt w:val="bullet"/>
      <w:lvlText w:val="•"/>
      <w:lvlJc w:val="left"/>
      <w:pPr>
        <w:ind w:left="7851" w:hanging="360"/>
      </w:pPr>
      <w:rPr>
        <w:rFonts w:hint="default"/>
      </w:rPr>
    </w:lvl>
  </w:abstractNum>
  <w:abstractNum w:abstractNumId="2" w15:restartNumberingAfterBreak="0">
    <w:nsid w:val="46D94568"/>
    <w:multiLevelType w:val="hybridMultilevel"/>
    <w:tmpl w:val="BFFC9C96"/>
    <w:lvl w:ilvl="0" w:tplc="974011A8">
      <w:start w:val="1"/>
      <w:numFmt w:val="decimal"/>
      <w:lvlText w:val="(%1)"/>
      <w:lvlJc w:val="left"/>
      <w:pPr>
        <w:ind w:left="110" w:hanging="312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118920A">
      <w:numFmt w:val="bullet"/>
      <w:lvlText w:val="•"/>
      <w:lvlJc w:val="left"/>
      <w:pPr>
        <w:ind w:left="737" w:hanging="312"/>
      </w:pPr>
      <w:rPr>
        <w:rFonts w:hint="default"/>
      </w:rPr>
    </w:lvl>
    <w:lvl w:ilvl="2" w:tplc="2AEE7574">
      <w:numFmt w:val="bullet"/>
      <w:lvlText w:val="•"/>
      <w:lvlJc w:val="left"/>
      <w:pPr>
        <w:ind w:left="1354" w:hanging="312"/>
      </w:pPr>
      <w:rPr>
        <w:rFonts w:hint="default"/>
      </w:rPr>
    </w:lvl>
    <w:lvl w:ilvl="3" w:tplc="4888EE96">
      <w:numFmt w:val="bullet"/>
      <w:lvlText w:val="•"/>
      <w:lvlJc w:val="left"/>
      <w:pPr>
        <w:ind w:left="1971" w:hanging="312"/>
      </w:pPr>
      <w:rPr>
        <w:rFonts w:hint="default"/>
      </w:rPr>
    </w:lvl>
    <w:lvl w:ilvl="4" w:tplc="7B4C6DE2">
      <w:numFmt w:val="bullet"/>
      <w:lvlText w:val="•"/>
      <w:lvlJc w:val="left"/>
      <w:pPr>
        <w:ind w:left="2588" w:hanging="312"/>
      </w:pPr>
      <w:rPr>
        <w:rFonts w:hint="default"/>
      </w:rPr>
    </w:lvl>
    <w:lvl w:ilvl="5" w:tplc="0FD6D654">
      <w:numFmt w:val="bullet"/>
      <w:lvlText w:val="•"/>
      <w:lvlJc w:val="left"/>
      <w:pPr>
        <w:ind w:left="3206" w:hanging="312"/>
      </w:pPr>
      <w:rPr>
        <w:rFonts w:hint="default"/>
      </w:rPr>
    </w:lvl>
    <w:lvl w:ilvl="6" w:tplc="E5080F2E">
      <w:numFmt w:val="bullet"/>
      <w:lvlText w:val="•"/>
      <w:lvlJc w:val="left"/>
      <w:pPr>
        <w:ind w:left="3823" w:hanging="312"/>
      </w:pPr>
      <w:rPr>
        <w:rFonts w:hint="default"/>
      </w:rPr>
    </w:lvl>
    <w:lvl w:ilvl="7" w:tplc="C0589908">
      <w:numFmt w:val="bullet"/>
      <w:lvlText w:val="•"/>
      <w:lvlJc w:val="left"/>
      <w:pPr>
        <w:ind w:left="4440" w:hanging="312"/>
      </w:pPr>
      <w:rPr>
        <w:rFonts w:hint="default"/>
      </w:rPr>
    </w:lvl>
    <w:lvl w:ilvl="8" w:tplc="60E48D0E">
      <w:numFmt w:val="bullet"/>
      <w:lvlText w:val="•"/>
      <w:lvlJc w:val="left"/>
      <w:pPr>
        <w:ind w:left="5057" w:hanging="312"/>
      </w:pPr>
      <w:rPr>
        <w:rFonts w:hint="default"/>
      </w:rPr>
    </w:lvl>
  </w:abstractNum>
  <w:abstractNum w:abstractNumId="3" w15:restartNumberingAfterBreak="0">
    <w:nsid w:val="600039B9"/>
    <w:multiLevelType w:val="hybridMultilevel"/>
    <w:tmpl w:val="4E8EFB72"/>
    <w:lvl w:ilvl="0" w:tplc="FC7E3B4A">
      <w:start w:val="1"/>
      <w:numFmt w:val="decimal"/>
      <w:lvlText w:val="(%1)"/>
      <w:lvlJc w:val="left"/>
      <w:pPr>
        <w:ind w:left="110" w:hanging="312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B1CF1A0">
      <w:numFmt w:val="bullet"/>
      <w:lvlText w:val="•"/>
      <w:lvlJc w:val="left"/>
      <w:pPr>
        <w:ind w:left="737" w:hanging="312"/>
      </w:pPr>
      <w:rPr>
        <w:rFonts w:hint="default"/>
      </w:rPr>
    </w:lvl>
    <w:lvl w:ilvl="2" w:tplc="333A908C">
      <w:numFmt w:val="bullet"/>
      <w:lvlText w:val="•"/>
      <w:lvlJc w:val="left"/>
      <w:pPr>
        <w:ind w:left="1354" w:hanging="312"/>
      </w:pPr>
      <w:rPr>
        <w:rFonts w:hint="default"/>
      </w:rPr>
    </w:lvl>
    <w:lvl w:ilvl="3" w:tplc="C680D2A4">
      <w:numFmt w:val="bullet"/>
      <w:lvlText w:val="•"/>
      <w:lvlJc w:val="left"/>
      <w:pPr>
        <w:ind w:left="1971" w:hanging="312"/>
      </w:pPr>
      <w:rPr>
        <w:rFonts w:hint="default"/>
      </w:rPr>
    </w:lvl>
    <w:lvl w:ilvl="4" w:tplc="755A7358">
      <w:numFmt w:val="bullet"/>
      <w:lvlText w:val="•"/>
      <w:lvlJc w:val="left"/>
      <w:pPr>
        <w:ind w:left="2588" w:hanging="312"/>
      </w:pPr>
      <w:rPr>
        <w:rFonts w:hint="default"/>
      </w:rPr>
    </w:lvl>
    <w:lvl w:ilvl="5" w:tplc="866EA1C8">
      <w:numFmt w:val="bullet"/>
      <w:lvlText w:val="•"/>
      <w:lvlJc w:val="left"/>
      <w:pPr>
        <w:ind w:left="3206" w:hanging="312"/>
      </w:pPr>
      <w:rPr>
        <w:rFonts w:hint="default"/>
      </w:rPr>
    </w:lvl>
    <w:lvl w:ilvl="6" w:tplc="11681F84">
      <w:numFmt w:val="bullet"/>
      <w:lvlText w:val="•"/>
      <w:lvlJc w:val="left"/>
      <w:pPr>
        <w:ind w:left="3823" w:hanging="312"/>
      </w:pPr>
      <w:rPr>
        <w:rFonts w:hint="default"/>
      </w:rPr>
    </w:lvl>
    <w:lvl w:ilvl="7" w:tplc="7644ADD2">
      <w:numFmt w:val="bullet"/>
      <w:lvlText w:val="•"/>
      <w:lvlJc w:val="left"/>
      <w:pPr>
        <w:ind w:left="4440" w:hanging="312"/>
      </w:pPr>
      <w:rPr>
        <w:rFonts w:hint="default"/>
      </w:rPr>
    </w:lvl>
    <w:lvl w:ilvl="8" w:tplc="DD688F88">
      <w:numFmt w:val="bullet"/>
      <w:lvlText w:val="•"/>
      <w:lvlJc w:val="left"/>
      <w:pPr>
        <w:ind w:left="5057" w:hanging="312"/>
      </w:pPr>
      <w:rPr>
        <w:rFonts w:hint="default"/>
      </w:rPr>
    </w:lvl>
  </w:abstractNum>
  <w:abstractNum w:abstractNumId="4" w15:restartNumberingAfterBreak="0">
    <w:nsid w:val="6C6477E3"/>
    <w:multiLevelType w:val="hybridMultilevel"/>
    <w:tmpl w:val="12DE4F92"/>
    <w:lvl w:ilvl="0" w:tplc="F0827284">
      <w:start w:val="1"/>
      <w:numFmt w:val="decimal"/>
      <w:lvlText w:val="(%1)"/>
      <w:lvlJc w:val="left"/>
      <w:pPr>
        <w:ind w:left="110" w:hanging="312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6C0E674">
      <w:numFmt w:val="bullet"/>
      <w:lvlText w:val="•"/>
      <w:lvlJc w:val="left"/>
      <w:pPr>
        <w:ind w:left="737" w:hanging="312"/>
      </w:pPr>
      <w:rPr>
        <w:rFonts w:hint="default"/>
      </w:rPr>
    </w:lvl>
    <w:lvl w:ilvl="2" w:tplc="7E2283AC">
      <w:numFmt w:val="bullet"/>
      <w:lvlText w:val="•"/>
      <w:lvlJc w:val="left"/>
      <w:pPr>
        <w:ind w:left="1354" w:hanging="312"/>
      </w:pPr>
      <w:rPr>
        <w:rFonts w:hint="default"/>
      </w:rPr>
    </w:lvl>
    <w:lvl w:ilvl="3" w:tplc="C6822196">
      <w:numFmt w:val="bullet"/>
      <w:lvlText w:val="•"/>
      <w:lvlJc w:val="left"/>
      <w:pPr>
        <w:ind w:left="1971" w:hanging="312"/>
      </w:pPr>
      <w:rPr>
        <w:rFonts w:hint="default"/>
      </w:rPr>
    </w:lvl>
    <w:lvl w:ilvl="4" w:tplc="E8AC925E">
      <w:numFmt w:val="bullet"/>
      <w:lvlText w:val="•"/>
      <w:lvlJc w:val="left"/>
      <w:pPr>
        <w:ind w:left="2588" w:hanging="312"/>
      </w:pPr>
      <w:rPr>
        <w:rFonts w:hint="default"/>
      </w:rPr>
    </w:lvl>
    <w:lvl w:ilvl="5" w:tplc="90AA62CC">
      <w:numFmt w:val="bullet"/>
      <w:lvlText w:val="•"/>
      <w:lvlJc w:val="left"/>
      <w:pPr>
        <w:ind w:left="3206" w:hanging="312"/>
      </w:pPr>
      <w:rPr>
        <w:rFonts w:hint="default"/>
      </w:rPr>
    </w:lvl>
    <w:lvl w:ilvl="6" w:tplc="91CA5B56">
      <w:numFmt w:val="bullet"/>
      <w:lvlText w:val="•"/>
      <w:lvlJc w:val="left"/>
      <w:pPr>
        <w:ind w:left="3823" w:hanging="312"/>
      </w:pPr>
      <w:rPr>
        <w:rFonts w:hint="default"/>
      </w:rPr>
    </w:lvl>
    <w:lvl w:ilvl="7" w:tplc="479A2A9E">
      <w:numFmt w:val="bullet"/>
      <w:lvlText w:val="•"/>
      <w:lvlJc w:val="left"/>
      <w:pPr>
        <w:ind w:left="4440" w:hanging="312"/>
      </w:pPr>
      <w:rPr>
        <w:rFonts w:hint="default"/>
      </w:rPr>
    </w:lvl>
    <w:lvl w:ilvl="8" w:tplc="45BE0FDE">
      <w:numFmt w:val="bullet"/>
      <w:lvlText w:val="•"/>
      <w:lvlJc w:val="left"/>
      <w:pPr>
        <w:ind w:left="5057" w:hanging="31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ACF"/>
    <w:rsid w:val="00107227"/>
    <w:rsid w:val="00483BD0"/>
    <w:rsid w:val="00B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7C0CF64B"/>
  <w15:docId w15:val="{F70FA7B8-3B47-4666-A1EA-81851C0F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101"/>
      <w:ind w:left="37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 w:line="412" w:lineRule="exact"/>
      <w:ind w:left="1955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AD224171E6F439763C94990AF0B56" ma:contentTypeVersion="7" ma:contentTypeDescription="Create a new document." ma:contentTypeScope="" ma:versionID="148cb0100d5b32998f3b1d732f1a0501">
  <xsd:schema xmlns:xsd="http://www.w3.org/2001/XMLSchema" xmlns:xs="http://www.w3.org/2001/XMLSchema" xmlns:p="http://schemas.microsoft.com/office/2006/metadata/properties" xmlns:ns2="a9022486-29f7-4337-9ad1-c3575ca8b8bd" xmlns:ns3="01f4b174-f5b4-4a5b-9fdb-424e5c6cc152" targetNamespace="http://schemas.microsoft.com/office/2006/metadata/properties" ma:root="true" ma:fieldsID="74f19ec30b129b936a90daf61055084e" ns2:_="" ns3:_="">
    <xsd:import namespace="a9022486-29f7-4337-9ad1-c3575ca8b8bd"/>
    <xsd:import namespace="01f4b174-f5b4-4a5b-9fdb-424e5c6cc152"/>
    <xsd:element name="properties">
      <xsd:complexType>
        <xsd:sequence>
          <xsd:element name="documentManagement">
            <xsd:complexType>
              <xsd:all>
                <xsd:element ref="ns2:Validator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22486-29f7-4337-9ad1-c3575ca8b8bd" elementFormDefault="qualified">
    <xsd:import namespace="http://schemas.microsoft.com/office/2006/documentManagement/types"/>
    <xsd:import namespace="http://schemas.microsoft.com/office/infopath/2007/PartnerControls"/>
    <xsd:element name="Validators" ma:index="8" nillable="true" ma:displayName="Validators" ma:format="Dropdown" ma:internalName="Validator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b174-f5b4-4a5b-9fdb-424e5c6cc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ors xmlns="a9022486-29f7-4337-9ad1-c3575ca8b8bd" xsi:nil="true"/>
  </documentManagement>
</p:properties>
</file>

<file path=customXml/itemProps1.xml><?xml version="1.0" encoding="utf-8"?>
<ds:datastoreItem xmlns:ds="http://schemas.openxmlformats.org/officeDocument/2006/customXml" ds:itemID="{FE835203-C44F-492D-9FAB-C4519E209952}"/>
</file>

<file path=customXml/itemProps2.xml><?xml version="1.0" encoding="utf-8"?>
<ds:datastoreItem xmlns:ds="http://schemas.openxmlformats.org/officeDocument/2006/customXml" ds:itemID="{F162888C-69E8-4568-BAC1-102657F2DE18}"/>
</file>

<file path=customXml/itemProps3.xml><?xml version="1.0" encoding="utf-8"?>
<ds:datastoreItem xmlns:ds="http://schemas.openxmlformats.org/officeDocument/2006/customXml" ds:itemID="{8D215690-05E3-4DDD-B12D-CED4D41C9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1674</Words>
  <Characters>9544</Characters>
  <Application>Microsoft Office Word</Application>
  <DocSecurity>0</DocSecurity>
  <Lines>79</Lines>
  <Paragraphs>22</Paragraphs>
  <ScaleCrop>false</ScaleCrop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Program Update 2021-22 SOC</dc:title>
  <dc:creator>Sabeen Sandhu</dc:creator>
  <cp:lastModifiedBy>Dominique Benavides</cp:lastModifiedBy>
  <cp:revision>2</cp:revision>
  <dcterms:created xsi:type="dcterms:W3CDTF">2021-12-14T01:18:00Z</dcterms:created>
  <dcterms:modified xsi:type="dcterms:W3CDTF">2021-12-14T01:24:00Z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Word</vt:lpwstr>
  </property>
  <property fmtid="{D5CDD505-2E9C-101B-9397-08002B2CF9AE}" pid="4" name="LastSaved">
    <vt:filetime>2021-12-14T00:00:00Z</vt:filetime>
  </property>
  <property fmtid="{D5CDD505-2E9C-101B-9397-08002B2CF9AE}" pid="5" name="ContentTypeId">
    <vt:lpwstr>0x0101009A3AD224171E6F439763C94990AF0B56</vt:lpwstr>
  </property>
</Properties>
</file>