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4BF133"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845E7">
        <w:rPr>
          <w:rFonts w:ascii="Times New Roman" w:hAnsi="Times New Roman" w:cs="Times New Roman"/>
          <w:sz w:val="28"/>
          <w:szCs w:val="28"/>
        </w:rPr>
        <w:t>2</w:t>
      </w:r>
      <w:r w:rsidRPr="005A4E46">
        <w:rPr>
          <w:rFonts w:ascii="Times New Roman" w:hAnsi="Times New Roman" w:cs="Times New Roman"/>
          <w:sz w:val="28"/>
          <w:szCs w:val="28"/>
        </w:rPr>
        <w:t>-2</w:t>
      </w:r>
      <w:r w:rsidR="003845E7">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D368E8">
        <w:rPr>
          <w:rFonts w:ascii="Times New Roman" w:hAnsi="Times New Roman" w:cs="Times New Roman"/>
          <w:sz w:val="28"/>
          <w:szCs w:val="28"/>
        </w:rPr>
        <w:t>–</w:t>
      </w:r>
      <w:r w:rsidR="002638FE">
        <w:rPr>
          <w:rFonts w:ascii="Times New Roman" w:hAnsi="Times New Roman" w:cs="Times New Roman"/>
          <w:sz w:val="28"/>
          <w:szCs w:val="28"/>
        </w:rPr>
        <w:t xml:space="preserve"> </w:t>
      </w:r>
      <w:r w:rsidR="00256EAA">
        <w:rPr>
          <w:rFonts w:ascii="Times New Roman" w:hAnsi="Times New Roman" w:cs="Times New Roman"/>
          <w:sz w:val="28"/>
          <w:szCs w:val="28"/>
        </w:rPr>
        <w:t>English as a Second Language</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19208" w:type="dxa"/>
        <w:tblLook w:val="04A0" w:firstRow="1" w:lastRow="0" w:firstColumn="1" w:lastColumn="0" w:noHBand="0" w:noVBand="1"/>
      </w:tblPr>
      <w:tblGrid>
        <w:gridCol w:w="9604"/>
        <w:gridCol w:w="9604"/>
      </w:tblGrid>
      <w:tr w:rsidR="008777B0" w:rsidRPr="00FC046D" w14:paraId="4E414CE2" w14:textId="77777777" w:rsidTr="008777B0">
        <w:trPr>
          <w:trHeight w:val="3753"/>
        </w:trPr>
        <w:tc>
          <w:tcPr>
            <w:tcW w:w="9604" w:type="dxa"/>
          </w:tcPr>
          <w:p w14:paraId="5633E669" w14:textId="685E3149" w:rsidR="008777B0" w:rsidRDefault="008777B0" w:rsidP="008777B0">
            <w:r>
              <w:t xml:space="preserve">The College of Alameda ESOL program serves non-native speakers of English who need to learn sufficient English to communicate effectively and overcome their difficulties in reading, wring, speaking and understanding English. Instruction in English is offered to facilitate ESOL students’ access to degree/transfer programs, academic programs, </w:t>
            </w:r>
            <w:r w:rsidR="00445F57">
              <w:t>vocational</w:t>
            </w:r>
            <w:r>
              <w:t xml:space="preserve"> programs and /or to prepare them for immediate employment. It is the goal of the program that students, upon completion of the program be able to participate meaningfully in American life.</w:t>
            </w:r>
          </w:p>
          <w:p w14:paraId="259E276B" w14:textId="77777777" w:rsidR="008777B0" w:rsidRPr="00FC046D" w:rsidRDefault="008777B0" w:rsidP="008777B0">
            <w:pPr>
              <w:rPr>
                <w:rFonts w:ascii="Segoe UI" w:hAnsi="Segoe UI" w:cs="Segoe UI"/>
              </w:rPr>
            </w:pPr>
          </w:p>
        </w:tc>
        <w:tc>
          <w:tcPr>
            <w:tcW w:w="9604" w:type="dxa"/>
          </w:tcPr>
          <w:p w14:paraId="2D0C5C65" w14:textId="7FE23F2A" w:rsidR="008777B0" w:rsidRPr="00FC046D" w:rsidRDefault="008777B0" w:rsidP="008777B0">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7D367467" w14:textId="189E6375" w:rsidR="006F3CC3" w:rsidRDefault="006F3CC3" w:rsidP="00C36B8F">
            <w:pPr>
              <w:tabs>
                <w:tab w:val="left" w:pos="960"/>
              </w:tabs>
              <w:rPr>
                <w:rFonts w:ascii="Segoe UI" w:hAnsi="Segoe UI" w:cs="Segoe UI"/>
              </w:rPr>
            </w:pPr>
            <w:r>
              <w:rPr>
                <w:rFonts w:ascii="Segoe UI" w:hAnsi="Segoe UI" w:cs="Segoe UI"/>
              </w:rPr>
              <w:t>Full Time Faculty:</w:t>
            </w:r>
          </w:p>
          <w:p w14:paraId="5D7810DD" w14:textId="2685FC8D" w:rsidR="00D86570" w:rsidRDefault="00117A4F" w:rsidP="00C36B8F">
            <w:pPr>
              <w:tabs>
                <w:tab w:val="left" w:pos="960"/>
              </w:tabs>
              <w:rPr>
                <w:rFonts w:ascii="Segoe UI" w:hAnsi="Segoe UI" w:cs="Segoe UI"/>
              </w:rPr>
            </w:pPr>
            <w:r>
              <w:rPr>
                <w:rFonts w:ascii="Segoe UI" w:hAnsi="Segoe UI" w:cs="Segoe UI"/>
              </w:rPr>
              <w:t>Didem Ekici</w:t>
            </w:r>
          </w:p>
          <w:p w14:paraId="0943B023" w14:textId="20CE2E62" w:rsidR="00117A4F" w:rsidRDefault="00117A4F" w:rsidP="00C36B8F">
            <w:pPr>
              <w:tabs>
                <w:tab w:val="left" w:pos="960"/>
              </w:tabs>
              <w:rPr>
                <w:rFonts w:ascii="Segoe UI" w:hAnsi="Segoe UI" w:cs="Segoe UI"/>
              </w:rPr>
            </w:pPr>
            <w:r>
              <w:rPr>
                <w:rFonts w:ascii="Segoe UI" w:hAnsi="Segoe UI" w:cs="Segoe UI"/>
              </w:rPr>
              <w:t>Christa Ferrero Castaneda</w:t>
            </w:r>
          </w:p>
          <w:p w14:paraId="20D62E6F" w14:textId="77777777" w:rsidR="006F3CC3" w:rsidRDefault="006F3CC3" w:rsidP="00C36B8F">
            <w:pPr>
              <w:tabs>
                <w:tab w:val="left" w:pos="960"/>
              </w:tabs>
              <w:rPr>
                <w:rFonts w:ascii="Segoe UI" w:hAnsi="Segoe UI" w:cs="Segoe UI"/>
              </w:rPr>
            </w:pPr>
          </w:p>
          <w:p w14:paraId="12EC92A7" w14:textId="11D7D9E0" w:rsidR="006F3CC3" w:rsidRDefault="006F3CC3" w:rsidP="00C36B8F">
            <w:pPr>
              <w:tabs>
                <w:tab w:val="left" w:pos="960"/>
              </w:tabs>
              <w:rPr>
                <w:rFonts w:ascii="Segoe UI" w:hAnsi="Segoe UI" w:cs="Segoe UI"/>
              </w:rPr>
            </w:pPr>
            <w:r>
              <w:rPr>
                <w:rFonts w:ascii="Segoe UI" w:hAnsi="Segoe UI" w:cs="Segoe UI"/>
              </w:rPr>
              <w:t>Part Time Faculty:</w:t>
            </w:r>
          </w:p>
          <w:p w14:paraId="47E14B09" w14:textId="0217E49E" w:rsidR="00117A4F" w:rsidRDefault="00117A4F" w:rsidP="00C36B8F">
            <w:pPr>
              <w:tabs>
                <w:tab w:val="left" w:pos="960"/>
              </w:tabs>
              <w:rPr>
                <w:rFonts w:ascii="Segoe UI" w:hAnsi="Segoe UI" w:cs="Segoe UI"/>
              </w:rPr>
            </w:pPr>
            <w:r>
              <w:rPr>
                <w:rFonts w:ascii="Segoe UI" w:hAnsi="Segoe UI" w:cs="Segoe UI"/>
              </w:rPr>
              <w:t>Denise</w:t>
            </w:r>
            <w:r w:rsidR="00F0474E">
              <w:rPr>
                <w:rFonts w:ascii="Segoe UI" w:hAnsi="Segoe UI" w:cs="Segoe UI"/>
              </w:rPr>
              <w:t xml:space="preserve"> Urdang</w:t>
            </w:r>
          </w:p>
          <w:p w14:paraId="608B42CB" w14:textId="52B169C6" w:rsidR="00117A4F" w:rsidRDefault="00117A4F" w:rsidP="00C36B8F">
            <w:pPr>
              <w:tabs>
                <w:tab w:val="left" w:pos="960"/>
              </w:tabs>
              <w:rPr>
                <w:rFonts w:ascii="Segoe UI" w:hAnsi="Segoe UI" w:cs="Segoe UI"/>
              </w:rPr>
            </w:pPr>
            <w:r>
              <w:rPr>
                <w:rFonts w:ascii="Segoe UI" w:hAnsi="Segoe UI" w:cs="Segoe UI"/>
              </w:rPr>
              <w:t>Nora</w:t>
            </w:r>
            <w:r w:rsidR="00F0474E">
              <w:rPr>
                <w:rFonts w:ascii="Segoe UI" w:hAnsi="Segoe UI" w:cs="Segoe UI"/>
              </w:rPr>
              <w:t xml:space="preserve"> Mitchell</w:t>
            </w:r>
          </w:p>
          <w:p w14:paraId="7B33A96B" w14:textId="1FAF7923" w:rsidR="00F0474E" w:rsidRDefault="00F0474E" w:rsidP="00C36B8F">
            <w:pPr>
              <w:tabs>
                <w:tab w:val="left" w:pos="960"/>
              </w:tabs>
              <w:rPr>
                <w:rFonts w:ascii="Segoe UI" w:hAnsi="Segoe UI" w:cs="Segoe UI"/>
              </w:rPr>
            </w:pPr>
            <w:r>
              <w:rPr>
                <w:rFonts w:ascii="Segoe UI" w:hAnsi="Segoe UI" w:cs="Segoe UI"/>
              </w:rPr>
              <w:t>Jenn</w:t>
            </w:r>
            <w:r w:rsidR="008777B0">
              <w:rPr>
                <w:rFonts w:ascii="Segoe UI" w:hAnsi="Segoe UI" w:cs="Segoe UI"/>
              </w:rPr>
              <w:t>ifer</w:t>
            </w:r>
            <w:r>
              <w:rPr>
                <w:rFonts w:ascii="Segoe UI" w:hAnsi="Segoe UI" w:cs="Segoe UI"/>
              </w:rPr>
              <w:t xml:space="preserve"> Lemper</w:t>
            </w:r>
          </w:p>
          <w:p w14:paraId="34546EAB" w14:textId="77777777" w:rsidR="00117A4F" w:rsidRDefault="00117A4F" w:rsidP="00C36B8F">
            <w:pPr>
              <w:tabs>
                <w:tab w:val="left" w:pos="960"/>
              </w:tabs>
              <w:rPr>
                <w:rFonts w:ascii="Segoe UI" w:hAnsi="Segoe UI" w:cs="Segoe UI"/>
              </w:rPr>
            </w:pPr>
            <w:r>
              <w:rPr>
                <w:rFonts w:ascii="Segoe UI" w:hAnsi="Segoe UI" w:cs="Segoe UI"/>
              </w:rPr>
              <w:t>Johanna Carranza</w:t>
            </w:r>
          </w:p>
          <w:p w14:paraId="3E36EB70" w14:textId="247ADBEA" w:rsidR="00117A4F" w:rsidRPr="00D86570" w:rsidRDefault="00BF0E01" w:rsidP="00C36B8F">
            <w:pPr>
              <w:tabs>
                <w:tab w:val="left" w:pos="960"/>
              </w:tabs>
              <w:rPr>
                <w:rFonts w:ascii="Segoe UI" w:hAnsi="Segoe UI" w:cs="Segoe UI"/>
              </w:rPr>
            </w:pPr>
            <w:r>
              <w:rPr>
                <w:rFonts w:ascii="Segoe UI" w:hAnsi="Segoe UI" w:cs="Segoe UI"/>
              </w:rPr>
              <w:t>Brian</w:t>
            </w:r>
            <w:r w:rsidR="00117A4F">
              <w:rPr>
                <w:rFonts w:ascii="Segoe UI" w:hAnsi="Segoe UI" w:cs="Segoe UI"/>
              </w:rPr>
              <w:t xml:space="preserve"> Ng</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AB67F8">
        <w:trPr>
          <w:trHeight w:val="1130"/>
        </w:trPr>
        <w:tc>
          <w:tcPr>
            <w:tcW w:w="9604" w:type="dxa"/>
          </w:tcPr>
          <w:p w14:paraId="4EFC2756" w14:textId="009599FC" w:rsidR="008777B0" w:rsidRDefault="008777B0" w:rsidP="00AB67F8">
            <w:pPr>
              <w:rPr>
                <w:rFonts w:ascii="Segoe UI" w:hAnsi="Segoe UI" w:cs="Segoe UI"/>
              </w:rPr>
            </w:pPr>
            <w:r>
              <w:rPr>
                <w:rFonts w:ascii="Segoe UI" w:hAnsi="Segoe UI" w:cs="Segoe UI"/>
              </w:rPr>
              <w:t>The co</w:t>
            </w:r>
            <w:r w:rsidR="00445F57">
              <w:rPr>
                <w:rFonts w:ascii="Segoe UI" w:hAnsi="Segoe UI" w:cs="Segoe UI"/>
              </w:rPr>
              <w:t>-</w:t>
            </w:r>
            <w:r>
              <w:rPr>
                <w:rFonts w:ascii="Segoe UI" w:hAnsi="Segoe UI" w:cs="Segoe UI"/>
              </w:rPr>
              <w:t>chairs of the department, Christa Ferrero Castaneda and Didem Ekici, have their own office in the H building.</w:t>
            </w:r>
          </w:p>
          <w:p w14:paraId="751F8AF7" w14:textId="1FDB9CBF" w:rsidR="008777B0" w:rsidRDefault="008777B0" w:rsidP="008777B0">
            <w:pPr>
              <w:rPr>
                <w:rFonts w:ascii="Segoe UI" w:hAnsi="Segoe UI" w:cs="Segoe UI"/>
              </w:rPr>
            </w:pPr>
            <w:r>
              <w:rPr>
                <w:rFonts w:ascii="Segoe UI" w:hAnsi="Segoe UI" w:cs="Segoe UI"/>
              </w:rPr>
              <w:t xml:space="preserve">This semester the department approximately 30% of the courses for the department are offered in person.  </w:t>
            </w:r>
            <w:r w:rsidR="00CC779C">
              <w:rPr>
                <w:rFonts w:ascii="Segoe UI" w:hAnsi="Segoe UI" w:cs="Segoe UI"/>
              </w:rPr>
              <w:t>Most of</w:t>
            </w:r>
            <w:r>
              <w:rPr>
                <w:rFonts w:ascii="Segoe UI" w:hAnsi="Segoe UI" w:cs="Segoe UI"/>
              </w:rPr>
              <w:t xml:space="preserve"> our courses currently remain in an online modality.   </w:t>
            </w:r>
          </w:p>
          <w:p w14:paraId="56232063" w14:textId="77777777" w:rsidR="008777B0" w:rsidRDefault="008777B0" w:rsidP="008777B0">
            <w:pPr>
              <w:rPr>
                <w:rFonts w:ascii="Segoe UI" w:hAnsi="Segoe UI" w:cs="Segoe UI"/>
              </w:rPr>
            </w:pPr>
          </w:p>
          <w:p w14:paraId="1C9E5D25" w14:textId="7AADF136" w:rsidR="008777B0" w:rsidRPr="00FC046D" w:rsidRDefault="008777B0" w:rsidP="008777B0">
            <w:pPr>
              <w:rPr>
                <w:rFonts w:ascii="Segoe UI" w:hAnsi="Segoe UI" w:cs="Segoe UI"/>
              </w:rPr>
            </w:pPr>
            <w:r>
              <w:rPr>
                <w:rFonts w:ascii="Segoe UI" w:hAnsi="Segoe UI" w:cs="Segoe UI"/>
              </w:rPr>
              <w:t xml:space="preserve">ESOL classes do not have labs and </w:t>
            </w:r>
            <w:r w:rsidR="00CC779C">
              <w:rPr>
                <w:rFonts w:ascii="Segoe UI" w:hAnsi="Segoe UI" w:cs="Segoe UI"/>
              </w:rPr>
              <w:t>all in person</w:t>
            </w:r>
            <w:r>
              <w:rPr>
                <w:rFonts w:ascii="Segoe UI" w:hAnsi="Segoe UI" w:cs="Segoe UI"/>
              </w:rPr>
              <w:t xml:space="preserve"> classes are taking place in </w:t>
            </w:r>
            <w:r w:rsidRPr="00C37F4C">
              <w:rPr>
                <w:rFonts w:ascii="Segoe UI" w:hAnsi="Segoe UI" w:cs="Segoe UI"/>
              </w:rPr>
              <w:t xml:space="preserve">in "smart classroom' </w:t>
            </w:r>
            <w:r w:rsidR="00CC779C">
              <w:rPr>
                <w:rFonts w:ascii="Segoe UI" w:hAnsi="Segoe UI" w:cs="Segoe UI"/>
              </w:rPr>
              <w:t xml:space="preserve">in the H Building. These smart classrooms are equipped with the necessary technology required to teach.  </w:t>
            </w:r>
          </w:p>
          <w:p w14:paraId="1D0119CB" w14:textId="77777777" w:rsidR="003C05DC" w:rsidRPr="00FC046D" w:rsidRDefault="003C05DC" w:rsidP="00AB67F8">
            <w:pPr>
              <w:rPr>
                <w:rFonts w:ascii="Segoe UI" w:hAnsi="Segoe UI" w:cs="Segoe UI"/>
              </w:rPr>
            </w:pPr>
          </w:p>
        </w:tc>
      </w:tr>
    </w:tbl>
    <w:p w14:paraId="35A19B84"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28B11D62" w:rsidR="00FC046D" w:rsidRPr="00FC046D" w:rsidRDefault="00FC046D" w:rsidP="00FC046D">
      <w:pPr>
        <w:rPr>
          <w:rFonts w:ascii="Segoe UI" w:hAnsi="Segoe UI" w:cs="Segoe UI"/>
        </w:rPr>
      </w:pPr>
      <w:r w:rsidRPr="00FC046D">
        <w:rPr>
          <w:rFonts w:ascii="Segoe UI" w:hAnsi="Segoe UI" w:cs="Segoe UI"/>
        </w:rP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AB67F8">
            <w:pPr>
              <w:jc w:val="left"/>
              <w:rPr>
                <w:rFonts w:ascii="Segoe UI" w:hAnsi="Segoe UI" w:cs="Segoe UI"/>
                <w:b/>
                <w:bCs/>
              </w:rPr>
            </w:pPr>
            <w:r w:rsidRPr="008E6EE4">
              <w:rPr>
                <w:rFonts w:ascii="Segoe UI" w:hAnsi="Segoe UI" w:cs="Segoe UI"/>
                <w:b/>
                <w:bCs/>
              </w:rPr>
              <w:t>Program Goal</w:t>
            </w:r>
          </w:p>
        </w:tc>
        <w:tc>
          <w:tcPr>
            <w:tcW w:w="6300" w:type="dxa"/>
          </w:tcPr>
          <w:p w14:paraId="51D5880E" w14:textId="77777777" w:rsidR="00CC779C" w:rsidRDefault="00CC779C" w:rsidP="00CC779C">
            <w:pPr>
              <w:jc w:val="left"/>
              <w:rPr>
                <w:rFonts w:ascii="Segoe UI" w:hAnsi="Segoe UI" w:cs="Segoe UI"/>
              </w:rPr>
            </w:pPr>
            <w:r w:rsidRPr="007165F4">
              <w:rPr>
                <w:rFonts w:ascii="Segoe UI" w:hAnsi="Segoe UI" w:cs="Segoe UI"/>
              </w:rPr>
              <w:t xml:space="preserve">Educational Purpose: The major purpose and goal of the ESOL program is to provide quality instruction in reading, writing, speaking and critical thinking. The ESOL program intends </w:t>
            </w:r>
          </w:p>
          <w:p w14:paraId="07D15C94" w14:textId="77777777" w:rsidR="00CC779C" w:rsidRDefault="00CC779C" w:rsidP="00CC779C">
            <w:pPr>
              <w:jc w:val="left"/>
              <w:rPr>
                <w:rFonts w:ascii="Segoe UI" w:hAnsi="Segoe UI" w:cs="Segoe UI"/>
              </w:rPr>
            </w:pPr>
            <w:r w:rsidRPr="007165F4">
              <w:rPr>
                <w:rFonts w:ascii="Segoe UI" w:hAnsi="Segoe UI" w:cs="Segoe UI"/>
              </w:rPr>
              <w:t xml:space="preserve">to develop competency in students' understanding and use of </w:t>
            </w:r>
          </w:p>
          <w:p w14:paraId="75F1BCDC" w14:textId="0C2A0D2F" w:rsidR="008E6EE4" w:rsidRPr="008E6EE4" w:rsidRDefault="00CC779C" w:rsidP="00CC779C">
            <w:pPr>
              <w:jc w:val="left"/>
              <w:rPr>
                <w:rFonts w:ascii="Segoe UI" w:hAnsi="Segoe UI" w:cs="Segoe UI"/>
              </w:rPr>
            </w:pPr>
            <w:r w:rsidRPr="007165F4">
              <w:rPr>
                <w:rFonts w:ascii="Segoe UI" w:hAnsi="Segoe UI" w:cs="Segoe UI"/>
              </w:rPr>
              <w:t>the</w:t>
            </w:r>
            <w:r>
              <w:rPr>
                <w:rFonts w:ascii="Segoe UI" w:hAnsi="Segoe UI" w:cs="Segoe UI"/>
              </w:rPr>
              <w:t xml:space="preserve"> </w:t>
            </w:r>
            <w:r w:rsidRPr="007165F4">
              <w:rPr>
                <w:rFonts w:ascii="Segoe UI" w:hAnsi="Segoe UI" w:cs="Segoe UI"/>
              </w:rPr>
              <w:t>English language so that they may successfully enter and complete either a vocational or college level major and fully participate in the communities in which they live. </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5CA0884A" w:rsidR="00EA6C7A" w:rsidRPr="008E6EE4" w:rsidRDefault="00CC779C" w:rsidP="00EA6C7A">
            <w:pPr>
              <w:rPr>
                <w:rFonts w:ascii="Segoe UI" w:hAnsi="Segoe UI" w:cs="Segoe UI"/>
              </w:rPr>
            </w:pPr>
            <w:r>
              <w:rPr>
                <w:rFonts w:ascii="Segoe UI" w:hAnsi="Segoe UI" w:cs="Segoe UI"/>
              </w:rPr>
              <w:t xml:space="preserve">In progress. </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2DFB3273" w14:textId="33E53CB0" w:rsidR="00CC779C" w:rsidRPr="00CC779C" w:rsidRDefault="00CC779C" w:rsidP="00CC779C">
            <w:pPr>
              <w:pStyle w:val="paragraph"/>
              <w:spacing w:before="0" w:beforeAutospacing="0" w:after="0" w:afterAutospacing="0"/>
              <w:textAlignment w:val="baseline"/>
              <w:rPr>
                <w:rFonts w:ascii="Segoe UI" w:hAnsi="Segoe UI" w:cs="Segoe UI"/>
                <w:sz w:val="22"/>
                <w:szCs w:val="22"/>
              </w:rPr>
            </w:pPr>
            <w:r>
              <w:rPr>
                <w:rStyle w:val="normaltextrun"/>
                <w:rFonts w:ascii="Segoe UI" w:hAnsi="Segoe UI" w:cs="Segoe UI"/>
                <w:color w:val="000000"/>
                <w:sz w:val="22"/>
                <w:szCs w:val="22"/>
                <w:shd w:val="clear" w:color="auto" w:fill="FFFFFF"/>
              </w:rPr>
              <w:t>Currently the</w:t>
            </w:r>
            <w:r w:rsidRPr="00CC779C">
              <w:rPr>
                <w:rStyle w:val="normaltextrun"/>
                <w:rFonts w:ascii="Segoe UI" w:hAnsi="Segoe UI" w:cs="Segoe UI"/>
                <w:color w:val="000000"/>
                <w:sz w:val="22"/>
                <w:szCs w:val="22"/>
                <w:shd w:val="clear" w:color="auto" w:fill="FFFFFF"/>
              </w:rPr>
              <w:t xml:space="preserve"> </w:t>
            </w:r>
            <w:r>
              <w:rPr>
                <w:rStyle w:val="normaltextrun"/>
                <w:rFonts w:ascii="Segoe UI" w:hAnsi="Segoe UI" w:cs="Segoe UI"/>
                <w:color w:val="000000"/>
                <w:sz w:val="22"/>
                <w:szCs w:val="22"/>
                <w:shd w:val="clear" w:color="auto" w:fill="FFFFFF"/>
              </w:rPr>
              <w:t>v</w:t>
            </w:r>
            <w:r w:rsidRPr="00CC779C">
              <w:rPr>
                <w:rStyle w:val="normaltextrun"/>
                <w:rFonts w:ascii="Segoe UI" w:hAnsi="Segoe UI" w:cs="Segoe UI"/>
                <w:color w:val="000000"/>
                <w:sz w:val="22"/>
                <w:szCs w:val="22"/>
                <w:shd w:val="clear" w:color="auto" w:fill="FFFFFF"/>
              </w:rPr>
              <w:t>ision of College of Alameda is that we are a diverse, supportive, empowering learning community for seekers of knowledge. We are committed to providing a creative, ethical and inclusive environment in which students develop their abilities as thinkers, workers and citizens of the world. </w:t>
            </w:r>
            <w:r w:rsidRPr="00CC779C">
              <w:rPr>
                <w:rStyle w:val="eop"/>
                <w:rFonts w:ascii="Segoe UI" w:hAnsi="Segoe UI" w:cs="Segoe UI"/>
                <w:color w:val="000000"/>
                <w:sz w:val="22"/>
                <w:szCs w:val="22"/>
              </w:rPr>
              <w:t> </w:t>
            </w:r>
          </w:p>
          <w:p w14:paraId="18CB3ECB" w14:textId="77777777" w:rsidR="00CC779C" w:rsidRPr="00CC779C" w:rsidRDefault="00CC779C" w:rsidP="00CC779C">
            <w:pPr>
              <w:pStyle w:val="paragraph"/>
              <w:spacing w:before="0" w:beforeAutospacing="0" w:after="0" w:afterAutospacing="0"/>
              <w:textAlignment w:val="baseline"/>
              <w:rPr>
                <w:rFonts w:ascii="Segoe UI" w:hAnsi="Segoe UI" w:cs="Segoe UI"/>
                <w:sz w:val="22"/>
                <w:szCs w:val="22"/>
              </w:rPr>
            </w:pPr>
            <w:r w:rsidRPr="00CC779C">
              <w:rPr>
                <w:rStyle w:val="eop"/>
                <w:rFonts w:ascii="Segoe UI" w:hAnsi="Segoe UI" w:cs="Segoe UI"/>
                <w:color w:val="000000"/>
                <w:sz w:val="22"/>
                <w:szCs w:val="22"/>
              </w:rPr>
              <w:t> </w:t>
            </w:r>
          </w:p>
          <w:p w14:paraId="4834C37E" w14:textId="401FD3DC" w:rsidR="00CC779C" w:rsidRDefault="00CC779C" w:rsidP="00CC779C">
            <w:pPr>
              <w:pStyle w:val="paragraph"/>
              <w:spacing w:before="0" w:beforeAutospacing="0" w:after="0" w:afterAutospacing="0"/>
              <w:textAlignment w:val="baseline"/>
              <w:rPr>
                <w:rFonts w:ascii="Segoe UI" w:hAnsi="Segoe UI" w:cs="Segoe UI"/>
                <w:sz w:val="18"/>
                <w:szCs w:val="18"/>
              </w:rPr>
            </w:pPr>
            <w:r w:rsidRPr="00CC779C">
              <w:rPr>
                <w:rStyle w:val="normaltextrun"/>
                <w:rFonts w:ascii="Segoe UI" w:hAnsi="Segoe UI" w:cs="Segoe UI"/>
                <w:sz w:val="22"/>
                <w:szCs w:val="22"/>
              </w:rPr>
              <w:t xml:space="preserve">As </w:t>
            </w:r>
            <w:r>
              <w:rPr>
                <w:rStyle w:val="normaltextrun"/>
                <w:rFonts w:ascii="Segoe UI" w:hAnsi="Segoe UI" w:cs="Segoe UI"/>
                <w:sz w:val="22"/>
                <w:szCs w:val="22"/>
              </w:rPr>
              <w:t xml:space="preserve">an </w:t>
            </w:r>
            <w:r w:rsidRPr="00CC779C">
              <w:rPr>
                <w:rStyle w:val="normaltextrun"/>
                <w:rFonts w:ascii="Segoe UI" w:hAnsi="Segoe UI" w:cs="Segoe UI"/>
                <w:sz w:val="22"/>
                <w:szCs w:val="22"/>
              </w:rPr>
              <w:t>ESOL program, we help students gain the basic skills in English so that they become engaged learners that seek knowledge as lifelong learners with critical thinking skills</w:t>
            </w:r>
            <w:r>
              <w:rPr>
                <w:rStyle w:val="normaltextrun"/>
              </w:rPr>
              <w:t>.  </w:t>
            </w:r>
            <w:r>
              <w:rPr>
                <w:rStyle w:val="eop"/>
              </w:rPr>
              <w:t> </w:t>
            </w:r>
          </w:p>
          <w:p w14:paraId="5E87D342" w14:textId="20FC4B93" w:rsidR="00C36B8F" w:rsidRPr="00D86570" w:rsidRDefault="00C36B8F" w:rsidP="00C36B8F">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AB67F8">
        <w:trPr>
          <w:trHeight w:val="512"/>
        </w:trPr>
        <w:tc>
          <w:tcPr>
            <w:tcW w:w="3505" w:type="dxa"/>
          </w:tcPr>
          <w:p w14:paraId="21306CB4" w14:textId="77777777" w:rsidR="00EA6C7A" w:rsidRPr="008E6EE4" w:rsidRDefault="00EA6C7A" w:rsidP="00AB67F8">
            <w:pPr>
              <w:jc w:val="left"/>
              <w:rPr>
                <w:rFonts w:ascii="Segoe UI" w:hAnsi="Segoe UI" w:cs="Segoe UI"/>
                <w:b/>
                <w:bCs/>
              </w:rPr>
            </w:pPr>
            <w:r w:rsidRPr="008E6EE4">
              <w:rPr>
                <w:rFonts w:ascii="Segoe UI" w:hAnsi="Segoe UI" w:cs="Segoe UI"/>
                <w:b/>
                <w:bCs/>
              </w:rPr>
              <w:t>Program Goal</w:t>
            </w:r>
          </w:p>
        </w:tc>
        <w:tc>
          <w:tcPr>
            <w:tcW w:w="6300" w:type="dxa"/>
          </w:tcPr>
          <w:p w14:paraId="786323E5" w14:textId="59AF27A0" w:rsidR="0059299E" w:rsidRDefault="00CC779C" w:rsidP="0059299E">
            <w:pPr>
              <w:jc w:val="left"/>
              <w:rPr>
                <w:rFonts w:ascii="Segoe UI" w:hAnsi="Segoe UI" w:cs="Segoe UI"/>
              </w:rPr>
            </w:pPr>
            <w:r>
              <w:rPr>
                <w:rFonts w:ascii="Segoe UI" w:hAnsi="Segoe UI" w:cs="Segoe UI"/>
              </w:rPr>
              <w:t xml:space="preserve">Last year’s main goal was </w:t>
            </w:r>
            <w:r w:rsidRPr="007165F4">
              <w:rPr>
                <w:rFonts w:ascii="Segoe UI" w:hAnsi="Segoe UI" w:cs="Segoe UI"/>
              </w:rPr>
              <w:t xml:space="preserve">to re-design the ESOL program and assessment process </w:t>
            </w:r>
            <w:r w:rsidR="0059299E" w:rsidRPr="007165F4">
              <w:rPr>
                <w:rFonts w:ascii="Segoe UI" w:hAnsi="Segoe UI" w:cs="Segoe UI"/>
              </w:rPr>
              <w:t>to</w:t>
            </w:r>
            <w:r w:rsidRPr="007165F4">
              <w:rPr>
                <w:rFonts w:ascii="Segoe UI" w:hAnsi="Segoe UI" w:cs="Segoe UI"/>
              </w:rPr>
              <w:t xml:space="preserve"> comply with state mandate AB 705. </w:t>
            </w:r>
          </w:p>
          <w:p w14:paraId="59C70A48" w14:textId="286CF1B4" w:rsidR="008E6EE4" w:rsidRPr="008E6EE4" w:rsidRDefault="008E6EE4" w:rsidP="0059299E">
            <w:pPr>
              <w:jc w:val="left"/>
              <w:rPr>
                <w:rFonts w:ascii="Segoe UI" w:hAnsi="Segoe UI" w:cs="Segoe UI"/>
              </w:rPr>
            </w:pPr>
          </w:p>
        </w:tc>
      </w:tr>
      <w:tr w:rsidR="00EA6C7A" w:rsidRPr="008E6EE4" w14:paraId="5A60F483" w14:textId="77777777" w:rsidTr="00AB67F8">
        <w:trPr>
          <w:trHeight w:val="827"/>
        </w:trPr>
        <w:tc>
          <w:tcPr>
            <w:tcW w:w="3505" w:type="dxa"/>
          </w:tcPr>
          <w:p w14:paraId="5F3BC46A" w14:textId="77777777" w:rsidR="00EA6C7A" w:rsidRPr="008E6EE4" w:rsidRDefault="00EA6C7A" w:rsidP="00AB67F8">
            <w:pPr>
              <w:jc w:val="left"/>
              <w:rPr>
                <w:rFonts w:ascii="Segoe UI" w:hAnsi="Segoe UI" w:cs="Segoe UI"/>
              </w:rPr>
            </w:pPr>
            <w:r w:rsidRPr="008E6EE4">
              <w:rPr>
                <w:rFonts w:ascii="Segoe UI" w:hAnsi="Segoe UI" w:cs="Segoe UI"/>
              </w:rPr>
              <w:lastRenderedPageBreak/>
              <w:t xml:space="preserve">Status: In-Progress or Complete?  </w:t>
            </w:r>
          </w:p>
        </w:tc>
        <w:tc>
          <w:tcPr>
            <w:tcW w:w="6300" w:type="dxa"/>
          </w:tcPr>
          <w:p w14:paraId="12EAF25F" w14:textId="2CF1353D" w:rsidR="00EA6C7A" w:rsidRPr="008E6EE4" w:rsidRDefault="00CC779C" w:rsidP="0059299E">
            <w:pPr>
              <w:jc w:val="left"/>
              <w:rPr>
                <w:rFonts w:ascii="Segoe UI" w:hAnsi="Segoe UI" w:cs="Segoe UI"/>
              </w:rPr>
            </w:pPr>
            <w:r>
              <w:rPr>
                <w:rFonts w:ascii="Segoe UI" w:hAnsi="Segoe UI" w:cs="Segoe UI"/>
              </w:rPr>
              <w:t xml:space="preserve">Guided </w:t>
            </w:r>
            <w:r w:rsidR="0059299E">
              <w:rPr>
                <w:rFonts w:ascii="Segoe UI" w:hAnsi="Segoe UI" w:cs="Segoe UI"/>
              </w:rPr>
              <w:t>self-placement</w:t>
            </w:r>
            <w:r>
              <w:rPr>
                <w:rFonts w:ascii="Segoe UI" w:hAnsi="Segoe UI" w:cs="Segoe UI"/>
              </w:rPr>
              <w:t xml:space="preserve"> </w:t>
            </w:r>
            <w:r w:rsidR="0059299E">
              <w:rPr>
                <w:rFonts w:ascii="Segoe UI" w:hAnsi="Segoe UI" w:cs="Segoe UI"/>
              </w:rPr>
              <w:t xml:space="preserve">assessment tool </w:t>
            </w:r>
            <w:r>
              <w:rPr>
                <w:rFonts w:ascii="Segoe UI" w:hAnsi="Segoe UI" w:cs="Segoe UI"/>
              </w:rPr>
              <w:t>update</w:t>
            </w:r>
            <w:r w:rsidR="0059299E">
              <w:rPr>
                <w:rFonts w:ascii="Segoe UI" w:hAnsi="Segoe UI" w:cs="Segoe UI"/>
              </w:rPr>
              <w:t xml:space="preserve">, </w:t>
            </w:r>
            <w:r>
              <w:rPr>
                <w:rFonts w:ascii="Segoe UI" w:hAnsi="Segoe UI" w:cs="Segoe UI"/>
              </w:rPr>
              <w:t>Contract will be at the Oct. 25</w:t>
            </w:r>
            <w:r w:rsidRPr="00CC779C">
              <w:rPr>
                <w:rFonts w:ascii="Segoe UI" w:hAnsi="Segoe UI" w:cs="Segoe UI"/>
                <w:vertAlign w:val="superscript"/>
              </w:rPr>
              <w:t>th</w:t>
            </w:r>
            <w:r>
              <w:rPr>
                <w:rFonts w:ascii="Segoe UI" w:hAnsi="Segoe UI" w:cs="Segoe UI"/>
              </w:rPr>
              <w:t xml:space="preserve"> board meeting for approval.</w:t>
            </w:r>
          </w:p>
        </w:tc>
      </w:tr>
      <w:tr w:rsidR="00C36B8F" w:rsidRPr="008E6EE4" w14:paraId="01A4E1E1" w14:textId="77777777" w:rsidTr="00AB67F8">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6BF30E69" w14:textId="77777777" w:rsidR="0059299E" w:rsidRPr="0059299E" w:rsidRDefault="0059299E" w:rsidP="0059299E">
            <w:pPr>
              <w:rPr>
                <w:rFonts w:ascii="Segoe UI" w:hAnsi="Segoe UI" w:cs="Segoe UI"/>
              </w:rPr>
            </w:pPr>
            <w:r w:rsidRPr="0059299E">
              <w:rPr>
                <w:rFonts w:ascii="Segoe UI" w:hAnsi="Segoe UI" w:cs="Segoe UI"/>
              </w:rPr>
              <w:t>College Goal: Design organizational, committee, &amp; governance structures to support student success</w:t>
            </w:r>
          </w:p>
          <w:p w14:paraId="667CB1AD" w14:textId="77777777" w:rsidR="0059299E" w:rsidRPr="0059299E" w:rsidRDefault="0059299E" w:rsidP="0059299E">
            <w:pPr>
              <w:rPr>
                <w:rFonts w:ascii="Segoe UI" w:hAnsi="Segoe UI" w:cs="Segoe UI"/>
              </w:rPr>
            </w:pPr>
            <w:r w:rsidRPr="0059299E">
              <w:rPr>
                <w:rFonts w:ascii="Segoe UI" w:hAnsi="Segoe UI" w:cs="Segoe UI"/>
              </w:rPr>
              <w:t>District Goal In-Progress Design organizational, committee, &amp; governance structures to support student success Advance Student Access, Equity, and Success</w:t>
            </w:r>
          </w:p>
          <w:p w14:paraId="5B6D0D52" w14:textId="4FC4BD28" w:rsidR="00C36B8F" w:rsidRPr="008E6EE4" w:rsidRDefault="00C36B8F" w:rsidP="00C36B8F">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AB67F8">
        <w:trPr>
          <w:trHeight w:val="512"/>
        </w:trPr>
        <w:tc>
          <w:tcPr>
            <w:tcW w:w="3505" w:type="dxa"/>
          </w:tcPr>
          <w:p w14:paraId="369DCBCA" w14:textId="77777777" w:rsidR="00EA6C7A" w:rsidRPr="00740F3B" w:rsidRDefault="00EA6C7A" w:rsidP="00AB67F8">
            <w:pPr>
              <w:jc w:val="left"/>
              <w:rPr>
                <w:rFonts w:ascii="Segoe UI" w:hAnsi="Segoe UI" w:cs="Segoe UI"/>
                <w:b/>
                <w:bCs/>
              </w:rPr>
            </w:pPr>
            <w:r w:rsidRPr="00740F3B">
              <w:rPr>
                <w:rFonts w:ascii="Segoe UI" w:hAnsi="Segoe UI" w:cs="Segoe UI"/>
                <w:b/>
                <w:bCs/>
              </w:rPr>
              <w:t>Program Goal</w:t>
            </w:r>
          </w:p>
        </w:tc>
        <w:tc>
          <w:tcPr>
            <w:tcW w:w="6300" w:type="dxa"/>
          </w:tcPr>
          <w:p w14:paraId="5E9FD0F5" w14:textId="7A17D2EB" w:rsidR="008E6EE4" w:rsidRPr="008E6EE4" w:rsidRDefault="006F3CC3" w:rsidP="00740F3B">
            <w:pPr>
              <w:jc w:val="left"/>
              <w:rPr>
                <w:rFonts w:ascii="Segoe UI" w:hAnsi="Segoe UI" w:cs="Segoe UI"/>
              </w:rPr>
            </w:pPr>
            <w:r>
              <w:rPr>
                <w:rFonts w:ascii="Segoe UI" w:hAnsi="Segoe UI" w:cs="Segoe UI"/>
              </w:rPr>
              <w:t xml:space="preserve">In collaboration PEAC, our district ESOL advisory committee, we are currently working on updating course outlines of records to have uniform course requisites district wide.  </w:t>
            </w:r>
          </w:p>
        </w:tc>
      </w:tr>
      <w:tr w:rsidR="00EA6C7A" w:rsidRPr="008E6EE4" w14:paraId="59ACC1EB" w14:textId="77777777" w:rsidTr="00AB67F8">
        <w:trPr>
          <w:trHeight w:val="827"/>
        </w:trPr>
        <w:tc>
          <w:tcPr>
            <w:tcW w:w="3505" w:type="dxa"/>
          </w:tcPr>
          <w:p w14:paraId="5341E5FB" w14:textId="77777777" w:rsidR="00EA6C7A" w:rsidRPr="008E6EE4" w:rsidRDefault="00EA6C7A" w:rsidP="00AB67F8">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52DA94A9" w:rsidR="00EA6C7A" w:rsidRPr="008E6EE4" w:rsidRDefault="006F3CC3" w:rsidP="00AB67F8">
            <w:pPr>
              <w:rPr>
                <w:rFonts w:ascii="Segoe UI" w:hAnsi="Segoe UI" w:cs="Segoe UI"/>
              </w:rPr>
            </w:pPr>
            <w:r>
              <w:rPr>
                <w:rFonts w:ascii="Segoe UI" w:hAnsi="Segoe UI" w:cs="Segoe UI"/>
              </w:rPr>
              <w:t>In progress.</w:t>
            </w:r>
          </w:p>
        </w:tc>
      </w:tr>
      <w:tr w:rsidR="00E44F0D" w:rsidRPr="008E6EE4" w14:paraId="24ABBC0F" w14:textId="77777777" w:rsidTr="00AB67F8">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184E13EC" w14:textId="3AA4B042" w:rsidR="00BF0E01" w:rsidRPr="00BF0E01" w:rsidRDefault="00BF0E01" w:rsidP="00BF0E01">
            <w:pPr>
              <w:pStyle w:val="NormalWeb"/>
              <w:spacing w:before="0" w:beforeAutospacing="0" w:after="160" w:afterAutospacing="0"/>
              <w:rPr>
                <w:rFonts w:ascii="Calibri" w:hAnsi="Calibri"/>
                <w:sz w:val="22"/>
                <w:szCs w:val="22"/>
              </w:rPr>
            </w:pPr>
            <w:r w:rsidRPr="00BF0E01">
              <w:rPr>
                <w:rFonts w:ascii="Segoe UI" w:hAnsi="Segoe UI" w:cs="Segoe UI"/>
                <w:bCs/>
                <w:sz w:val="22"/>
                <w:szCs w:val="22"/>
              </w:rPr>
              <w:t>College Goal: Design organizational, committee, &amp; governance structures to support student success</w:t>
            </w:r>
            <w:r w:rsidR="00804CC7">
              <w:rPr>
                <w:rFonts w:ascii="Segoe UI" w:hAnsi="Segoe UI" w:cs="Segoe UI"/>
                <w:bCs/>
                <w:sz w:val="22"/>
                <w:szCs w:val="22"/>
              </w:rPr>
              <w:t xml:space="preserve">. </w:t>
            </w:r>
            <w:r w:rsidRPr="00BF0E01">
              <w:rPr>
                <w:rFonts w:ascii="Segoe UI" w:hAnsi="Segoe UI" w:cs="Segoe UI"/>
                <w:bCs/>
                <w:sz w:val="22"/>
                <w:szCs w:val="22"/>
              </w:rPr>
              <w:t> </w:t>
            </w:r>
          </w:p>
          <w:p w14:paraId="065F130A" w14:textId="5B0A9D1B" w:rsidR="00BF0E01" w:rsidRPr="00BF0E01" w:rsidRDefault="00BF0E01" w:rsidP="00BF0E01">
            <w:pPr>
              <w:pStyle w:val="NormalWeb"/>
              <w:spacing w:before="0" w:beforeAutospacing="0" w:after="160" w:afterAutospacing="0"/>
              <w:rPr>
                <w:rFonts w:ascii="Calibri" w:hAnsi="Calibri"/>
                <w:sz w:val="22"/>
                <w:szCs w:val="22"/>
              </w:rPr>
            </w:pPr>
            <w:r w:rsidRPr="00BF0E01">
              <w:rPr>
                <w:rFonts w:ascii="Segoe UI" w:hAnsi="Segoe UI" w:cs="Segoe UI"/>
                <w:bCs/>
                <w:sz w:val="22"/>
                <w:szCs w:val="22"/>
              </w:rPr>
              <w:t>District Goal</w:t>
            </w:r>
            <w:r>
              <w:rPr>
                <w:rFonts w:ascii="Segoe UI" w:hAnsi="Segoe UI" w:cs="Segoe UI"/>
                <w:bCs/>
                <w:sz w:val="22"/>
                <w:szCs w:val="22"/>
              </w:rPr>
              <w:t>:</w:t>
            </w:r>
            <w:r w:rsidRPr="00BF0E01">
              <w:rPr>
                <w:rFonts w:ascii="Segoe UI" w:hAnsi="Segoe UI" w:cs="Segoe UI"/>
                <w:bCs/>
                <w:sz w:val="22"/>
                <w:szCs w:val="22"/>
              </w:rPr>
              <w:t xml:space="preserve"> </w:t>
            </w:r>
            <w:r>
              <w:rPr>
                <w:rFonts w:ascii="Segoe UI" w:hAnsi="Segoe UI" w:cs="Segoe UI"/>
                <w:bCs/>
                <w:sz w:val="22"/>
                <w:szCs w:val="22"/>
              </w:rPr>
              <w:t>(</w:t>
            </w:r>
            <w:r w:rsidRPr="00BF0E01">
              <w:rPr>
                <w:rFonts w:ascii="Segoe UI" w:hAnsi="Segoe UI" w:cs="Segoe UI"/>
                <w:bCs/>
                <w:sz w:val="22"/>
                <w:szCs w:val="22"/>
              </w:rPr>
              <w:t>In-Progress</w:t>
            </w:r>
            <w:r>
              <w:rPr>
                <w:rFonts w:ascii="Segoe UI" w:hAnsi="Segoe UI" w:cs="Segoe UI"/>
                <w:bCs/>
                <w:sz w:val="22"/>
                <w:szCs w:val="22"/>
              </w:rPr>
              <w:t>)</w:t>
            </w:r>
            <w:r w:rsidRPr="00BF0E01">
              <w:rPr>
                <w:rFonts w:ascii="Segoe UI" w:hAnsi="Segoe UI" w:cs="Segoe UI"/>
                <w:bCs/>
                <w:sz w:val="22"/>
                <w:szCs w:val="22"/>
              </w:rPr>
              <w:t xml:space="preserve"> Design organizational, committee, &amp; governance structures to support student success Advance Student Access, Equity, and Success</w:t>
            </w:r>
            <w:r w:rsidR="00804CC7">
              <w:rPr>
                <w:rFonts w:ascii="Segoe UI" w:hAnsi="Segoe UI" w:cs="Segoe UI"/>
                <w:bCs/>
                <w:sz w:val="22"/>
                <w:szCs w:val="22"/>
              </w:rPr>
              <w:t xml:space="preserve">. </w:t>
            </w:r>
            <w:r w:rsidRPr="00BF0E01">
              <w:rPr>
                <w:rFonts w:ascii="Segoe UI" w:hAnsi="Segoe UI" w:cs="Segoe UI"/>
                <w:bCs/>
                <w:sz w:val="22"/>
                <w:szCs w:val="22"/>
              </w:rPr>
              <w:t> </w:t>
            </w:r>
          </w:p>
          <w:p w14:paraId="4A4A6FB1" w14:textId="4BA73A52" w:rsidR="00E44F0D" w:rsidRPr="008E6EE4" w:rsidRDefault="00E44F0D" w:rsidP="00E44F0D">
            <w:pPr>
              <w:rPr>
                <w:rFonts w:ascii="Segoe UI" w:hAnsi="Segoe UI" w:cs="Segoe UI"/>
              </w:rPr>
            </w:pP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FD09DD" w:rsidP="003C05DC">
      <w:pPr>
        <w:jc w:val="center"/>
        <w:rPr>
          <w:rFonts w:ascii="Segoe UI" w:hAnsi="Segoe UI" w:cs="Segoe UI"/>
          <w:b/>
          <w:bCs/>
          <w:sz w:val="20"/>
          <w:szCs w:val="20"/>
        </w:rPr>
      </w:pPr>
      <w:hyperlink r:id="rId12"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FD09DD" w:rsidP="003C05DC">
      <w:pPr>
        <w:jc w:val="center"/>
        <w:rPr>
          <w:rFonts w:ascii="Segoe UI" w:hAnsi="Segoe UI" w:cs="Segoe UI"/>
          <w:b/>
          <w:bCs/>
          <w:sz w:val="20"/>
          <w:szCs w:val="20"/>
        </w:rPr>
      </w:pPr>
      <w:hyperlink r:id="rId13"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FD09DD" w:rsidP="003C05DC">
      <w:pPr>
        <w:jc w:val="center"/>
        <w:rPr>
          <w:rFonts w:ascii="Segoe UI" w:hAnsi="Segoe UI" w:cs="Segoe UI"/>
          <w:b/>
          <w:bCs/>
          <w:sz w:val="20"/>
          <w:szCs w:val="20"/>
        </w:rPr>
      </w:pPr>
      <w:hyperlink r:id="rId14"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FD09DD" w:rsidP="0027314F">
      <w:pPr>
        <w:jc w:val="center"/>
        <w:rPr>
          <w:rFonts w:ascii="Segoe UI" w:hAnsi="Segoe UI" w:cs="Segoe UI"/>
          <w:color w:val="0563C1" w:themeColor="hyperlink"/>
          <w:sz w:val="20"/>
          <w:szCs w:val="20"/>
          <w:u w:val="single"/>
        </w:rPr>
      </w:pPr>
      <w:hyperlink r:id="rId15"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4362E424" w:rsidR="00274637" w:rsidRPr="00185662" w:rsidRDefault="00256EAA" w:rsidP="00215CA2">
      <w:pPr>
        <w:jc w:val="center"/>
        <w:rPr>
          <w:rFonts w:ascii="Segoe UI" w:hAnsi="Segoe UI" w:cs="Segoe UI"/>
          <w:b/>
          <w:bCs/>
        </w:rPr>
      </w:pPr>
      <w:r w:rsidRPr="00256EAA">
        <w:rPr>
          <w:rFonts w:ascii="Segoe UI" w:hAnsi="Segoe UI" w:cs="Segoe UI"/>
          <w:b/>
          <w:bCs/>
          <w:noProof/>
        </w:rPr>
        <w:drawing>
          <wp:inline distT="0" distB="0" distL="0" distR="0" wp14:anchorId="43D71949" wp14:editId="19CECFEC">
            <wp:extent cx="5943600" cy="3748405"/>
            <wp:effectExtent l="0" t="0" r="0" b="4445"/>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16"/>
                    <a:stretch>
                      <a:fillRect/>
                    </a:stretch>
                  </pic:blipFill>
                  <pic:spPr>
                    <a:xfrm>
                      <a:off x="0" y="0"/>
                      <a:ext cx="5943600" cy="374840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7A5B238C" w14:textId="77777777" w:rsidR="003B5BD1" w:rsidRPr="00ED178F" w:rsidRDefault="003B5BD1" w:rsidP="003B5BD1">
            <w:pPr>
              <w:rPr>
                <w:rFonts w:ascii="Segoe UI" w:hAnsi="Segoe UI" w:cs="Segoe UI"/>
                <w:b/>
                <w:bCs/>
                <w:u w:val="single"/>
              </w:rPr>
            </w:pPr>
            <w:r w:rsidRPr="00ED178F">
              <w:rPr>
                <w:rFonts w:ascii="Segoe UI" w:hAnsi="Segoe UI" w:cs="Segoe UI"/>
                <w:b/>
                <w:bCs/>
                <w:u w:val="single"/>
              </w:rPr>
              <w:t>Retention &amp; Completion:</w:t>
            </w:r>
          </w:p>
          <w:p w14:paraId="5D2B6B1E" w14:textId="637FFC42" w:rsidR="003B5BD1" w:rsidRDefault="003B5BD1" w:rsidP="003B5BD1">
            <w:pPr>
              <w:rPr>
                <w:rFonts w:ascii="Segoe UI" w:hAnsi="Segoe UI" w:cs="Segoe UI"/>
              </w:rPr>
            </w:pPr>
            <w:r>
              <w:rPr>
                <w:rFonts w:ascii="Segoe UI" w:hAnsi="Segoe UI" w:cs="Segoe UI"/>
              </w:rPr>
              <w:t xml:space="preserve">The data shows that the completion rate of 76.8% for the ESOL department was higher than the average college-wide completion rate 71.6% for the 2021-202 academic year. </w:t>
            </w:r>
          </w:p>
          <w:p w14:paraId="77C7304D" w14:textId="180A1D3A" w:rsidR="003B5BD1" w:rsidRDefault="003B5BD1" w:rsidP="003B5BD1">
            <w:pPr>
              <w:rPr>
                <w:rFonts w:ascii="Segoe UI" w:hAnsi="Segoe UI" w:cs="Segoe UI"/>
              </w:rPr>
            </w:pPr>
          </w:p>
          <w:p w14:paraId="570FF0EB" w14:textId="136C33F2" w:rsidR="003B5BD1" w:rsidRDefault="003B5BD1" w:rsidP="003B5BD1">
            <w:pPr>
              <w:rPr>
                <w:rFonts w:ascii="Segoe UI" w:hAnsi="Segoe UI" w:cs="Segoe UI"/>
              </w:rPr>
            </w:pPr>
            <w:r>
              <w:rPr>
                <w:rFonts w:ascii="Segoe UI" w:hAnsi="Segoe UI" w:cs="Segoe UI"/>
              </w:rPr>
              <w:t xml:space="preserve">The data shows that the retention rate of 92.8% for the ESOL department was higher than the average college-wide retention rate of 84.7% for the 2021-2022 academic year.  </w:t>
            </w:r>
          </w:p>
          <w:p w14:paraId="7DF2E8AF" w14:textId="77777777" w:rsidR="003B5BD1" w:rsidRDefault="003B5BD1" w:rsidP="003B5BD1">
            <w:pPr>
              <w:rPr>
                <w:rFonts w:ascii="Segoe UI" w:hAnsi="Segoe UI" w:cs="Segoe UI"/>
              </w:rPr>
            </w:pPr>
          </w:p>
          <w:p w14:paraId="6AD585E5" w14:textId="77777777" w:rsidR="003B5BD1" w:rsidRPr="00ED178F" w:rsidRDefault="003B5BD1" w:rsidP="003B5BD1">
            <w:pPr>
              <w:rPr>
                <w:rFonts w:ascii="Segoe UI" w:hAnsi="Segoe UI" w:cs="Segoe UI"/>
                <w:b/>
                <w:bCs/>
                <w:u w:val="single"/>
              </w:rPr>
            </w:pPr>
            <w:r w:rsidRPr="00ED178F">
              <w:rPr>
                <w:rFonts w:ascii="Segoe UI" w:hAnsi="Segoe UI" w:cs="Segoe UI"/>
                <w:b/>
                <w:bCs/>
                <w:u w:val="single"/>
              </w:rPr>
              <w:t xml:space="preserve">Enrollment &amp; Productivity: </w:t>
            </w:r>
          </w:p>
          <w:p w14:paraId="6FC54AEB" w14:textId="64D7D065" w:rsidR="002E68C1" w:rsidRDefault="0056597F" w:rsidP="003B5BD1">
            <w:pPr>
              <w:rPr>
                <w:rFonts w:ascii="Segoe UI" w:hAnsi="Segoe UI" w:cs="Segoe UI"/>
              </w:rPr>
            </w:pPr>
            <w:r>
              <w:rPr>
                <w:rFonts w:ascii="Segoe UI" w:hAnsi="Segoe UI" w:cs="Segoe UI"/>
              </w:rPr>
              <w:t xml:space="preserve">The data shows that the ESOL department </w:t>
            </w:r>
            <w:r w:rsidR="00D648F5">
              <w:rPr>
                <w:rFonts w:ascii="Segoe UI" w:hAnsi="Segoe UI" w:cs="Segoe UI"/>
              </w:rPr>
              <w:t>has experienced declining enrollment which is consistent with enrollment at College of Alameda and the District.</w:t>
            </w:r>
          </w:p>
          <w:p w14:paraId="4023D323" w14:textId="4662A4EB" w:rsidR="002E68C1" w:rsidRDefault="002E68C1" w:rsidP="003B5BD1">
            <w:pPr>
              <w:rPr>
                <w:rFonts w:ascii="Segoe UI" w:hAnsi="Segoe UI" w:cs="Segoe UI"/>
              </w:rPr>
            </w:pPr>
          </w:p>
          <w:p w14:paraId="515DB505" w14:textId="2C9512A6" w:rsidR="00D648F5" w:rsidRDefault="00D648F5" w:rsidP="003B5BD1">
            <w:pPr>
              <w:rPr>
                <w:rFonts w:ascii="Segoe UI" w:hAnsi="Segoe UI" w:cs="Segoe UI"/>
              </w:rPr>
            </w:pPr>
            <w:r>
              <w:rPr>
                <w:rFonts w:ascii="Segoe UI" w:hAnsi="Segoe UI" w:cs="Segoe UI"/>
              </w:rPr>
              <w:t xml:space="preserve">The data shows the productivity of the department has decreased </w:t>
            </w:r>
            <w:r w:rsidR="00D54B17">
              <w:rPr>
                <w:rFonts w:ascii="Segoe UI" w:hAnsi="Segoe UI" w:cs="Segoe UI"/>
              </w:rPr>
              <w:t xml:space="preserve">to 8.6.  This is also consistent with the enrollment decline.  </w:t>
            </w:r>
          </w:p>
          <w:p w14:paraId="0EB2C051" w14:textId="7ED80424" w:rsidR="00C5311C" w:rsidRPr="00FC046D" w:rsidRDefault="003B5BD1" w:rsidP="003B5BD1">
            <w:pPr>
              <w:rPr>
                <w:rFonts w:ascii="Segoe UI" w:hAnsi="Segoe UI" w:cs="Segoe UI"/>
              </w:rPr>
            </w:pPr>
            <w:r>
              <w:rPr>
                <w:rFonts w:ascii="Segoe UI" w:hAnsi="Segoe UI" w:cs="Segoe UI"/>
              </w:rPr>
              <w:t xml:space="preserve"> </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6E35CD12" w14:textId="77777777" w:rsidR="00C671C9" w:rsidRDefault="00C671C9" w:rsidP="00C671C9">
            <w:pPr>
              <w:rPr>
                <w:rFonts w:ascii="Segoe UI" w:hAnsi="Segoe UI" w:cs="Segoe UI"/>
              </w:rPr>
            </w:pPr>
            <w:r w:rsidRPr="00C37F4C">
              <w:rPr>
                <w:rFonts w:ascii="Segoe UI" w:hAnsi="Segoe UI" w:cs="Segoe UI"/>
              </w:rPr>
              <w:t xml:space="preserve">Our department is currently up to date in entering SLOs in Curricunet Meta for the </w:t>
            </w:r>
            <w:r>
              <w:rPr>
                <w:rFonts w:ascii="Segoe UI" w:hAnsi="Segoe UI" w:cs="Segoe UI"/>
              </w:rPr>
              <w:t>2021</w:t>
            </w:r>
            <w:r w:rsidRPr="00C37F4C">
              <w:rPr>
                <w:rFonts w:ascii="Segoe UI" w:hAnsi="Segoe UI" w:cs="Segoe UI"/>
              </w:rPr>
              <w:t>-</w:t>
            </w:r>
            <w:r>
              <w:rPr>
                <w:rFonts w:ascii="Segoe UI" w:hAnsi="Segoe UI" w:cs="Segoe UI"/>
              </w:rPr>
              <w:t>2022</w:t>
            </w:r>
            <w:r w:rsidRPr="00C37F4C">
              <w:rPr>
                <w:rFonts w:ascii="Segoe UI" w:hAnsi="Segoe UI" w:cs="Segoe UI"/>
              </w:rPr>
              <w:t xml:space="preserve"> academic year</w:t>
            </w:r>
            <w:r>
              <w:rPr>
                <w:rFonts w:ascii="Segoe UI" w:hAnsi="Segoe UI" w:cs="Segoe UI"/>
              </w:rPr>
              <w:t xml:space="preserve">. </w:t>
            </w:r>
          </w:p>
          <w:p w14:paraId="06411192" w14:textId="77777777" w:rsidR="00445F57" w:rsidRDefault="00445F57" w:rsidP="00C671C9">
            <w:pPr>
              <w:rPr>
                <w:rFonts w:ascii="Segoe UI" w:hAnsi="Segoe UI" w:cs="Segoe UI"/>
              </w:rPr>
            </w:pPr>
          </w:p>
          <w:p w14:paraId="21091869" w14:textId="77777777" w:rsidR="00C671C9" w:rsidRDefault="00C671C9" w:rsidP="00C671C9">
            <w:pPr>
              <w:rPr>
                <w:rFonts w:ascii="Segoe UI" w:hAnsi="Segoe UI" w:cs="Segoe UI"/>
              </w:rPr>
            </w:pPr>
            <w:bookmarkStart w:id="0" w:name="_GoBack"/>
            <w:bookmarkEnd w:id="0"/>
            <w:r>
              <w:rPr>
                <w:rFonts w:ascii="Segoe UI" w:hAnsi="Segoe UI" w:cs="Segoe UI"/>
              </w:rPr>
              <w:t>The department chairs have met and</w:t>
            </w:r>
            <w:r w:rsidRPr="00C37F4C">
              <w:rPr>
                <w:rFonts w:ascii="Segoe UI" w:hAnsi="Segoe UI" w:cs="Segoe UI"/>
              </w:rPr>
              <w:t xml:space="preserve"> </w:t>
            </w:r>
            <w:r>
              <w:rPr>
                <w:rFonts w:ascii="Segoe UI" w:hAnsi="Segoe UI" w:cs="Segoe UI"/>
              </w:rPr>
              <w:t>developed a</w:t>
            </w:r>
            <w:r w:rsidRPr="00C37F4C">
              <w:rPr>
                <w:rFonts w:ascii="Segoe UI" w:hAnsi="Segoe UI" w:cs="Segoe UI"/>
              </w:rPr>
              <w:t xml:space="preserve"> three-year </w:t>
            </w:r>
            <w:r>
              <w:rPr>
                <w:rFonts w:ascii="Segoe UI" w:hAnsi="Segoe UI" w:cs="Segoe UI"/>
              </w:rPr>
              <w:t xml:space="preserve">assessment </w:t>
            </w:r>
            <w:r w:rsidRPr="00C37F4C">
              <w:rPr>
                <w:rFonts w:ascii="Segoe UI" w:hAnsi="Segoe UI" w:cs="Segoe UI"/>
              </w:rPr>
              <w:t xml:space="preserve">plan for </w:t>
            </w:r>
            <w:r>
              <w:rPr>
                <w:rFonts w:ascii="Segoe UI" w:hAnsi="Segoe UI" w:cs="Segoe UI"/>
              </w:rPr>
              <w:t xml:space="preserve">the ESOL department. This information is available for all ESOL faculty in the ESOL folder in SharePoint. </w:t>
            </w:r>
          </w:p>
          <w:p w14:paraId="2A0254B2" w14:textId="77777777" w:rsidR="001D55A5" w:rsidRPr="00FC046D" w:rsidRDefault="001D55A5" w:rsidP="003814FC">
            <w:pPr>
              <w:rPr>
                <w:rFonts w:ascii="Segoe UI" w:hAnsi="Segoe UI" w:cs="Segoe UI"/>
              </w:rPr>
            </w:pPr>
          </w:p>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28794C87" w14:textId="5079A78E" w:rsidR="00DF3CA3" w:rsidRDefault="00DF3CA3"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16774600"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478D3A12" w14:textId="1843246E" w:rsidR="004F2E5F" w:rsidRPr="00FC046D" w:rsidRDefault="0027314F" w:rsidP="004F2E5F">
      <w:pPr>
        <w:rPr>
          <w:rFonts w:ascii="Segoe UI" w:hAnsi="Segoe UI" w:cs="Segoe UI"/>
          <w:b/>
          <w:u w:val="single"/>
        </w:rPr>
      </w:pPr>
      <w:r>
        <w:rPr>
          <w:rFonts w:ascii="Segoe UI" w:hAnsi="Segoe UI" w:cs="Segoe UI"/>
          <w:b/>
          <w:u w:val="single"/>
        </w:rPr>
        <w:br w:type="page"/>
      </w:r>
      <w:bookmarkStart w:id="1" w:name="_Hlk115161478"/>
      <w:r w:rsidR="004F2E5F"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DF3CA3" w:rsidRPr="00FC046D" w14:paraId="0662ACE6" w14:textId="77777777" w:rsidTr="00DF3CA3">
        <w:trPr>
          <w:trHeight w:val="440"/>
        </w:trPr>
        <w:tc>
          <w:tcPr>
            <w:tcW w:w="3330" w:type="dxa"/>
            <w:shd w:val="clear" w:color="auto" w:fill="auto"/>
            <w:vAlign w:val="center"/>
          </w:tcPr>
          <w:p w14:paraId="772F360B" w14:textId="77777777" w:rsidR="00DF3CA3" w:rsidRPr="00FC046D" w:rsidRDefault="00DF3CA3" w:rsidP="00AB67F8">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93942D9" w14:textId="77777777" w:rsidR="00DF3CA3" w:rsidRPr="00FC046D" w:rsidRDefault="00DF3CA3" w:rsidP="00AB67F8">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E852ED6" w14:textId="77777777" w:rsidR="00DF3CA3" w:rsidRPr="00FC046D" w:rsidRDefault="00DF3CA3" w:rsidP="00AB67F8">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DF3CA3">
        <w:trPr>
          <w:trHeight w:val="220"/>
        </w:trPr>
        <w:tc>
          <w:tcPr>
            <w:tcW w:w="3330" w:type="dxa"/>
            <w:shd w:val="clear" w:color="auto" w:fill="auto"/>
          </w:tcPr>
          <w:p w14:paraId="7CB5EDE8" w14:textId="2A228F95" w:rsidR="00DF3CA3" w:rsidRPr="00621F35" w:rsidRDefault="00DF3CA3" w:rsidP="00AB67F8">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AB67F8">
            <w:pPr>
              <w:rPr>
                <w:rFonts w:ascii="Segoe UI" w:eastAsia="Times New Roman" w:hAnsi="Segoe UI" w:cs="Segoe UI"/>
                <w:bCs/>
                <w:sz w:val="20"/>
                <w:szCs w:val="20"/>
              </w:rPr>
            </w:pPr>
          </w:p>
        </w:tc>
        <w:tc>
          <w:tcPr>
            <w:tcW w:w="5116" w:type="dxa"/>
            <w:shd w:val="clear" w:color="auto" w:fill="auto"/>
          </w:tcPr>
          <w:p w14:paraId="3F12A6BF" w14:textId="77777777" w:rsidR="00DF3CA3" w:rsidRDefault="00117A4F" w:rsidP="003C05DC">
            <w:pPr>
              <w:rPr>
                <w:rFonts w:ascii="Segoe UI" w:eastAsia="Times New Roman" w:hAnsi="Segoe UI" w:cs="Segoe UI"/>
                <w:sz w:val="20"/>
                <w:szCs w:val="20"/>
              </w:rPr>
            </w:pPr>
            <w:r>
              <w:rPr>
                <w:rFonts w:ascii="Segoe UI" w:eastAsia="Times New Roman" w:hAnsi="Segoe UI" w:cs="Segoe UI"/>
                <w:sz w:val="20"/>
                <w:szCs w:val="20"/>
              </w:rPr>
              <w:t>ESOL enrollment support</w:t>
            </w:r>
          </w:p>
          <w:p w14:paraId="4993CFEB" w14:textId="4C7D330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Help with ESOL department projects, LRC coordination, ESOL web site maintenance and student OER resources, Marketing and reach out and to assist with other clerical duties for the department. </w:t>
            </w:r>
            <w:r>
              <w:rPr>
                <w:rStyle w:val="eop"/>
                <w:rFonts w:ascii="Segoe UI" w:hAnsi="Segoe UI" w:cs="Segoe UI"/>
                <w:sz w:val="20"/>
                <w:szCs w:val="20"/>
              </w:rPr>
              <w:t> </w:t>
            </w:r>
          </w:p>
          <w:p w14:paraId="33CCE954" w14:textId="6CE24234" w:rsidR="00BE6EBA" w:rsidRPr="00FC046D" w:rsidRDefault="00BE6EBA" w:rsidP="003C05DC">
            <w:pPr>
              <w:rPr>
                <w:rFonts w:ascii="Segoe UI" w:eastAsia="Times New Roman" w:hAnsi="Segoe UI" w:cs="Segoe UI"/>
                <w:sz w:val="20"/>
                <w:szCs w:val="20"/>
              </w:rPr>
            </w:pPr>
          </w:p>
        </w:tc>
        <w:tc>
          <w:tcPr>
            <w:tcW w:w="1370" w:type="dxa"/>
            <w:shd w:val="clear" w:color="auto" w:fill="auto"/>
          </w:tcPr>
          <w:p w14:paraId="78174C70" w14:textId="77777777" w:rsidR="002E68C1" w:rsidRDefault="002E68C1" w:rsidP="002E68C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r>
              <w:rPr>
                <w:rStyle w:val="eop"/>
                <w:rFonts w:ascii="Segoe UI" w:hAnsi="Segoe UI" w:cs="Segoe UI"/>
                <w:sz w:val="20"/>
                <w:szCs w:val="20"/>
              </w:rPr>
              <w:t> </w:t>
            </w:r>
          </w:p>
          <w:p w14:paraId="74F118D3" w14:textId="3CFAAEF9" w:rsidR="00DF3CA3" w:rsidRPr="00FC046D" w:rsidRDefault="00DF3CA3" w:rsidP="00AB67F8">
            <w:pPr>
              <w:rPr>
                <w:rFonts w:ascii="Segoe UI" w:eastAsia="Times New Roman" w:hAnsi="Segoe UI" w:cs="Segoe UI"/>
                <w:sz w:val="20"/>
                <w:szCs w:val="20"/>
              </w:rPr>
            </w:pPr>
          </w:p>
        </w:tc>
      </w:tr>
      <w:tr w:rsidR="00DF3CA3" w:rsidRPr="00FC046D" w14:paraId="7721BC98" w14:textId="77777777" w:rsidTr="00DF3CA3">
        <w:trPr>
          <w:trHeight w:val="220"/>
        </w:trPr>
        <w:tc>
          <w:tcPr>
            <w:tcW w:w="3330" w:type="dxa"/>
            <w:shd w:val="clear" w:color="auto" w:fill="auto"/>
          </w:tcPr>
          <w:p w14:paraId="76699F78" w14:textId="535041C7" w:rsidR="00DF3CA3" w:rsidRPr="00621F35" w:rsidRDefault="00DF3CA3" w:rsidP="00AB67F8">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AB67F8">
            <w:pPr>
              <w:rPr>
                <w:rFonts w:ascii="Segoe UI" w:eastAsia="Times New Roman" w:hAnsi="Segoe UI" w:cs="Segoe UI"/>
                <w:bCs/>
                <w:sz w:val="20"/>
                <w:szCs w:val="20"/>
              </w:rPr>
            </w:pPr>
          </w:p>
        </w:tc>
        <w:tc>
          <w:tcPr>
            <w:tcW w:w="5116" w:type="dxa"/>
            <w:shd w:val="clear" w:color="auto" w:fill="auto"/>
          </w:tcPr>
          <w:p w14:paraId="35B62DC0" w14:textId="60F67C5B" w:rsidR="00DF3CA3" w:rsidRPr="00FC046D" w:rsidRDefault="002E68C1" w:rsidP="00AB67F8">
            <w:pPr>
              <w:rPr>
                <w:rFonts w:ascii="Segoe UI" w:eastAsia="Times New Roman" w:hAnsi="Segoe UI" w:cs="Segoe UI"/>
                <w:sz w:val="20"/>
                <w:szCs w:val="20"/>
              </w:rPr>
            </w:pPr>
            <w:r>
              <w:rPr>
                <w:rStyle w:val="normaltextrun"/>
                <w:rFonts w:ascii="Segoe UI" w:hAnsi="Segoe UI" w:cs="Segoe UI"/>
                <w:color w:val="000000"/>
                <w:sz w:val="20"/>
                <w:szCs w:val="20"/>
                <w:shd w:val="clear" w:color="auto" w:fill="FFFFFF"/>
              </w:rPr>
              <w:t>Embedded tutors for support courses and other courses in our department. Also, we need student workers that can help students register for their classes and use the guided self-placement tool.   </w:t>
            </w:r>
          </w:p>
          <w:p w14:paraId="2905DCDE" w14:textId="77777777" w:rsidR="00DF3CA3" w:rsidRPr="00FC046D" w:rsidRDefault="00DF3CA3" w:rsidP="00AB67F8">
            <w:pPr>
              <w:rPr>
                <w:rFonts w:ascii="Segoe UI" w:eastAsia="Times New Roman" w:hAnsi="Segoe UI" w:cs="Segoe UI"/>
                <w:sz w:val="20"/>
                <w:szCs w:val="20"/>
              </w:rPr>
            </w:pPr>
          </w:p>
        </w:tc>
        <w:tc>
          <w:tcPr>
            <w:tcW w:w="1370" w:type="dxa"/>
            <w:shd w:val="clear" w:color="auto" w:fill="auto"/>
          </w:tcPr>
          <w:p w14:paraId="51E0FA5E" w14:textId="77777777" w:rsidR="002E68C1" w:rsidRDefault="002E68C1" w:rsidP="002E68C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r>
              <w:rPr>
                <w:rStyle w:val="eop"/>
                <w:rFonts w:ascii="Segoe UI" w:hAnsi="Segoe UI" w:cs="Segoe UI"/>
                <w:sz w:val="20"/>
                <w:szCs w:val="20"/>
              </w:rPr>
              <w:t> </w:t>
            </w:r>
          </w:p>
          <w:p w14:paraId="01AA2388" w14:textId="77777777" w:rsidR="00DF3CA3" w:rsidRPr="00FC046D" w:rsidRDefault="00DF3CA3" w:rsidP="00AB67F8">
            <w:pPr>
              <w:rPr>
                <w:rFonts w:ascii="Segoe UI" w:eastAsia="Times New Roman" w:hAnsi="Segoe UI" w:cs="Segoe UI"/>
                <w:sz w:val="20"/>
                <w:szCs w:val="20"/>
              </w:rPr>
            </w:pPr>
          </w:p>
        </w:tc>
      </w:tr>
      <w:tr w:rsidR="00DF3CA3" w:rsidRPr="00FC046D" w14:paraId="01F3E93F" w14:textId="77777777" w:rsidTr="00DF3CA3">
        <w:trPr>
          <w:trHeight w:val="535"/>
        </w:trPr>
        <w:tc>
          <w:tcPr>
            <w:tcW w:w="3330" w:type="dxa"/>
            <w:shd w:val="clear" w:color="auto" w:fill="auto"/>
          </w:tcPr>
          <w:p w14:paraId="2763C43F" w14:textId="7B000DA7" w:rsidR="00DF3CA3" w:rsidRPr="00621F35" w:rsidRDefault="00DF3CA3" w:rsidP="00AB67F8">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222065EC" w14:textId="77777777" w:rsidR="00BE6EBA" w:rsidRDefault="00BE6EBA" w:rsidP="00BE6EB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0"/>
                <w:szCs w:val="20"/>
              </w:rPr>
              <w:t>A part time faculty who would be working as an ESOL coach (approximately for 5-8 hours a week) who would be helping students choose their classes, navigating in the new ESOL onboarding website, and using our social media, a</w:t>
            </w:r>
            <w:r>
              <w:rPr>
                <w:rStyle w:val="normaltextrun"/>
                <w:sz w:val="20"/>
                <w:szCs w:val="20"/>
              </w:rPr>
              <w:t xml:space="preserve">nd </w:t>
            </w:r>
            <w:r>
              <w:rPr>
                <w:rStyle w:val="normaltextrun"/>
                <w:rFonts w:ascii="Segoe UI" w:hAnsi="Segoe UI" w:cs="Segoe UI"/>
                <w:sz w:val="20"/>
                <w:szCs w:val="20"/>
              </w:rPr>
              <w:t xml:space="preserve">website and other tools to reach out and marketing. </w:t>
            </w:r>
          </w:p>
          <w:p w14:paraId="0CF6D46B" w14:textId="4FF2D41E" w:rsidR="00DF3CA3" w:rsidRPr="00FC046D" w:rsidRDefault="00BE6EBA" w:rsidP="00BE6EBA">
            <w:pPr>
              <w:rPr>
                <w:rFonts w:ascii="Segoe UI" w:eastAsia="Times New Roman" w:hAnsi="Segoe UI" w:cs="Segoe UI"/>
                <w:sz w:val="20"/>
                <w:szCs w:val="20"/>
              </w:rPr>
            </w:pPr>
            <w:r>
              <w:rPr>
                <w:rStyle w:val="normaltextrun"/>
                <w:rFonts w:ascii="Segoe UI" w:hAnsi="Segoe UI" w:cs="Segoe UI"/>
                <w:sz w:val="20"/>
                <w:szCs w:val="20"/>
              </w:rPr>
              <w:t>A dedicated counselor (5-10 hours a week) focused on helping students in support classes that would result in more collaboration with student services for students required to take the support courses.</w:t>
            </w:r>
          </w:p>
          <w:p w14:paraId="743FB8A0" w14:textId="77777777" w:rsidR="00DF3CA3" w:rsidRPr="00FC046D" w:rsidRDefault="00DF3CA3" w:rsidP="00AB67F8">
            <w:pPr>
              <w:rPr>
                <w:rFonts w:ascii="Segoe UI" w:eastAsia="Times New Roman" w:hAnsi="Segoe UI" w:cs="Segoe UI"/>
                <w:sz w:val="20"/>
                <w:szCs w:val="20"/>
              </w:rPr>
            </w:pPr>
          </w:p>
        </w:tc>
        <w:tc>
          <w:tcPr>
            <w:tcW w:w="1370" w:type="dxa"/>
            <w:shd w:val="clear" w:color="auto" w:fill="auto"/>
          </w:tcPr>
          <w:p w14:paraId="5F62956D"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r>
              <w:rPr>
                <w:rStyle w:val="eop"/>
                <w:rFonts w:ascii="Segoe UI" w:hAnsi="Segoe UI" w:cs="Segoe UI"/>
                <w:sz w:val="20"/>
                <w:szCs w:val="20"/>
              </w:rPr>
              <w:t> </w:t>
            </w:r>
          </w:p>
          <w:p w14:paraId="4B5B2053" w14:textId="77777777" w:rsidR="00DF3CA3" w:rsidRPr="00FC046D" w:rsidRDefault="00DF3CA3" w:rsidP="00AB67F8">
            <w:pPr>
              <w:rPr>
                <w:rFonts w:ascii="Segoe UI" w:eastAsia="Times New Roman" w:hAnsi="Segoe UI" w:cs="Segoe UI"/>
                <w:sz w:val="20"/>
                <w:szCs w:val="20"/>
              </w:rPr>
            </w:pPr>
          </w:p>
        </w:tc>
      </w:tr>
      <w:tr w:rsidR="00DF3CA3" w:rsidRPr="00FC046D" w14:paraId="3585B69D" w14:textId="77777777" w:rsidTr="00DF3CA3">
        <w:trPr>
          <w:trHeight w:val="220"/>
        </w:trPr>
        <w:tc>
          <w:tcPr>
            <w:tcW w:w="3330" w:type="dxa"/>
            <w:shd w:val="clear" w:color="auto" w:fill="auto"/>
          </w:tcPr>
          <w:p w14:paraId="0547C83E" w14:textId="77777777" w:rsidR="00DF3CA3" w:rsidRPr="00621F35" w:rsidRDefault="00DF3CA3" w:rsidP="00AB67F8">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AB67F8">
            <w:pPr>
              <w:rPr>
                <w:rFonts w:ascii="Segoe UI" w:eastAsia="Times New Roman" w:hAnsi="Segoe UI" w:cs="Segoe UI"/>
                <w:bCs/>
                <w:sz w:val="20"/>
                <w:szCs w:val="20"/>
              </w:rPr>
            </w:pPr>
          </w:p>
        </w:tc>
        <w:tc>
          <w:tcPr>
            <w:tcW w:w="5116" w:type="dxa"/>
            <w:shd w:val="clear" w:color="auto" w:fill="auto"/>
          </w:tcPr>
          <w:p w14:paraId="26509F81" w14:textId="77777777" w:rsidR="00DF3CA3" w:rsidRDefault="00BE6EBA" w:rsidP="00BE6EBA">
            <w:pPr>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Over the last three years, the demands and needs of the department, instructors, and students have increased because of AB705 state mandate. We have had to provide adjunct faculty with stipends to share the department workload with the one full-time faculty member to comply with AB705. Such projects have included developing the self-guided placement tool, updating the course outlines, recruitment and outreach, faculty training, and attending district wide committee meetings. </w:t>
            </w:r>
          </w:p>
          <w:p w14:paraId="6902B565" w14:textId="590EC2B6" w:rsidR="00BE6EBA" w:rsidRPr="00FC046D" w:rsidRDefault="00BE6EBA" w:rsidP="00BE6EBA">
            <w:pPr>
              <w:rPr>
                <w:rFonts w:ascii="Segoe UI" w:eastAsia="Times New Roman" w:hAnsi="Segoe UI" w:cs="Segoe UI"/>
                <w:sz w:val="20"/>
                <w:szCs w:val="20"/>
              </w:rPr>
            </w:pPr>
          </w:p>
        </w:tc>
        <w:tc>
          <w:tcPr>
            <w:tcW w:w="1370" w:type="dxa"/>
            <w:shd w:val="clear" w:color="auto" w:fill="auto"/>
          </w:tcPr>
          <w:p w14:paraId="640B572E"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Need assistance from Dean or VPI</w:t>
            </w:r>
            <w:r>
              <w:rPr>
                <w:rStyle w:val="eop"/>
                <w:rFonts w:ascii="Segoe UI" w:hAnsi="Segoe UI" w:cs="Segoe UI"/>
                <w:sz w:val="20"/>
                <w:szCs w:val="20"/>
              </w:rPr>
              <w:t> </w:t>
            </w:r>
          </w:p>
          <w:p w14:paraId="4C42B0CE" w14:textId="77777777" w:rsidR="00DF3CA3" w:rsidRPr="00FC046D" w:rsidRDefault="00DF3CA3" w:rsidP="00AB67F8">
            <w:pPr>
              <w:rPr>
                <w:rFonts w:ascii="Segoe UI" w:eastAsia="Times New Roman" w:hAnsi="Segoe UI" w:cs="Segoe UI"/>
                <w:sz w:val="20"/>
                <w:szCs w:val="20"/>
              </w:rPr>
            </w:pPr>
          </w:p>
        </w:tc>
      </w:tr>
    </w:tbl>
    <w:p w14:paraId="6289A55E" w14:textId="29C8CE9A" w:rsidR="004F2E5F" w:rsidRDefault="004F2E5F" w:rsidP="004F2E5F">
      <w:pPr>
        <w:rPr>
          <w:rFonts w:ascii="Segoe UI" w:hAnsi="Segoe UI" w:cs="Segoe UI"/>
        </w:rPr>
      </w:pPr>
    </w:p>
    <w:p w14:paraId="17AAA810" w14:textId="08FE378C" w:rsidR="00525ACD" w:rsidRDefault="00525ACD" w:rsidP="004F2E5F">
      <w:pPr>
        <w:rPr>
          <w:rFonts w:ascii="Segoe UI" w:hAnsi="Segoe UI" w:cs="Segoe UI"/>
        </w:rPr>
      </w:pPr>
    </w:p>
    <w:p w14:paraId="1BA59F26" w14:textId="77777777" w:rsidR="00525ACD" w:rsidRPr="00FC046D" w:rsidRDefault="00525ACD" w:rsidP="004F2E5F">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4F2E5F" w:rsidRPr="00FC046D" w14:paraId="69E1ADDE" w14:textId="77777777" w:rsidTr="00DF3CA3">
        <w:trPr>
          <w:trHeight w:val="546"/>
          <w:jc w:val="center"/>
        </w:trPr>
        <w:tc>
          <w:tcPr>
            <w:tcW w:w="3355" w:type="dxa"/>
            <w:shd w:val="clear" w:color="auto" w:fill="auto"/>
            <w:vAlign w:val="center"/>
          </w:tcPr>
          <w:p w14:paraId="5599F4B1" w14:textId="77777777" w:rsidR="004F2E5F" w:rsidRPr="00FC046D" w:rsidRDefault="004F2E5F" w:rsidP="00AB67F8">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5151" w:type="dxa"/>
            <w:shd w:val="clear" w:color="auto" w:fill="auto"/>
            <w:vAlign w:val="center"/>
          </w:tcPr>
          <w:p w14:paraId="0E4D1993" w14:textId="77777777" w:rsidR="004F2E5F" w:rsidRPr="00FC046D" w:rsidRDefault="004F2E5F" w:rsidP="00AB67F8">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EDAC5C3" w14:textId="77777777" w:rsidR="004F2E5F" w:rsidRPr="00FC046D" w:rsidRDefault="004F2E5F" w:rsidP="00AB67F8">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DF3CA3">
        <w:trPr>
          <w:trHeight w:val="272"/>
          <w:jc w:val="center"/>
        </w:trPr>
        <w:tc>
          <w:tcPr>
            <w:tcW w:w="3355" w:type="dxa"/>
            <w:shd w:val="clear" w:color="auto" w:fill="auto"/>
          </w:tcPr>
          <w:p w14:paraId="7C985BEF" w14:textId="610D0BB0" w:rsidR="004F2E5F" w:rsidRPr="00545EFF" w:rsidRDefault="004F2E5F" w:rsidP="00AB67F8">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3C6909A9"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Faculty Stipends for SLO Training. </w:t>
            </w:r>
            <w:r>
              <w:rPr>
                <w:rStyle w:val="eop"/>
                <w:rFonts w:ascii="Segoe UI" w:hAnsi="Segoe UI" w:cs="Segoe UI"/>
                <w:sz w:val="20"/>
                <w:szCs w:val="20"/>
              </w:rPr>
              <w:t> </w:t>
            </w:r>
          </w:p>
          <w:p w14:paraId="24A466D9"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Online Teaching Training </w:t>
            </w:r>
            <w:r>
              <w:rPr>
                <w:rStyle w:val="eop"/>
                <w:rFonts w:ascii="Segoe UI" w:hAnsi="Segoe UI" w:cs="Segoe UI"/>
                <w:sz w:val="20"/>
                <w:szCs w:val="20"/>
              </w:rPr>
              <w:t> </w:t>
            </w:r>
          </w:p>
          <w:p w14:paraId="520A4D20"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Regional and State Conferences </w:t>
            </w:r>
            <w:r>
              <w:rPr>
                <w:rStyle w:val="eop"/>
                <w:rFonts w:ascii="Segoe UI" w:hAnsi="Segoe UI" w:cs="Segoe UI"/>
                <w:sz w:val="20"/>
                <w:szCs w:val="20"/>
              </w:rPr>
              <w:t> </w:t>
            </w:r>
          </w:p>
          <w:p w14:paraId="7C0BD05D" w14:textId="77777777" w:rsidR="004F2E5F" w:rsidRPr="00FC046D" w:rsidRDefault="004F2E5F" w:rsidP="00AB67F8">
            <w:pPr>
              <w:rPr>
                <w:rFonts w:ascii="Segoe UI" w:eastAsia="Times New Roman" w:hAnsi="Segoe UI" w:cs="Segoe UI"/>
                <w:sz w:val="20"/>
                <w:szCs w:val="20"/>
              </w:rPr>
            </w:pPr>
          </w:p>
          <w:p w14:paraId="06B7E451" w14:textId="77777777" w:rsidR="004F2E5F" w:rsidRPr="00FC046D" w:rsidRDefault="004F2E5F" w:rsidP="00AB67F8">
            <w:pPr>
              <w:rPr>
                <w:rFonts w:ascii="Segoe UI" w:eastAsia="Times New Roman" w:hAnsi="Segoe UI" w:cs="Segoe UI"/>
                <w:sz w:val="20"/>
                <w:szCs w:val="20"/>
              </w:rPr>
            </w:pPr>
          </w:p>
        </w:tc>
        <w:tc>
          <w:tcPr>
            <w:tcW w:w="1267" w:type="dxa"/>
            <w:shd w:val="clear" w:color="auto" w:fill="auto"/>
          </w:tcPr>
          <w:p w14:paraId="73E6F0D6"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$3,000-</w:t>
            </w:r>
            <w:r>
              <w:rPr>
                <w:rStyle w:val="eop"/>
                <w:rFonts w:ascii="Segoe UI" w:hAnsi="Segoe UI" w:cs="Segoe UI"/>
                <w:sz w:val="20"/>
                <w:szCs w:val="20"/>
              </w:rPr>
              <w:t> </w:t>
            </w:r>
          </w:p>
          <w:p w14:paraId="7DB23B6C"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$5,000</w:t>
            </w:r>
            <w:r>
              <w:rPr>
                <w:rStyle w:val="eop"/>
                <w:rFonts w:ascii="Segoe UI" w:hAnsi="Segoe UI" w:cs="Segoe UI"/>
                <w:sz w:val="20"/>
                <w:szCs w:val="20"/>
              </w:rPr>
              <w:t> </w:t>
            </w:r>
          </w:p>
          <w:p w14:paraId="57BEA1FC" w14:textId="3F0EDD59" w:rsidR="004F2E5F" w:rsidRPr="00FC046D" w:rsidRDefault="004F2E5F" w:rsidP="00AB67F8">
            <w:pPr>
              <w:rPr>
                <w:rFonts w:ascii="Segoe UI" w:eastAsia="Times New Roman" w:hAnsi="Segoe UI" w:cs="Segoe UI"/>
                <w:sz w:val="20"/>
                <w:szCs w:val="20"/>
              </w:rPr>
            </w:pPr>
          </w:p>
        </w:tc>
      </w:tr>
      <w:tr w:rsidR="004F2E5F" w:rsidRPr="00FC046D" w14:paraId="1DA9AEFC" w14:textId="77777777" w:rsidTr="00DF3CA3">
        <w:trPr>
          <w:trHeight w:val="272"/>
          <w:jc w:val="center"/>
        </w:trPr>
        <w:tc>
          <w:tcPr>
            <w:tcW w:w="3355" w:type="dxa"/>
            <w:shd w:val="clear" w:color="auto" w:fill="auto"/>
          </w:tcPr>
          <w:p w14:paraId="46DAB6FE" w14:textId="4C865241" w:rsidR="004F2E5F" w:rsidRPr="00545EFF" w:rsidRDefault="004F2E5F" w:rsidP="00AB67F8">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7DB56143" w14:textId="77777777" w:rsidR="00BE6EBA" w:rsidRDefault="00BE6EBA" w:rsidP="00BE6EBA">
            <w:r>
              <w:rPr>
                <w:rStyle w:val="normaltextrun"/>
                <w:rFonts w:ascii="Segoe UI" w:hAnsi="Segoe UI" w:cs="Segoe UI"/>
                <w:color w:val="000000"/>
                <w:sz w:val="20"/>
                <w:szCs w:val="20"/>
                <w:shd w:val="clear" w:color="auto" w:fill="FFFFFF"/>
              </w:rPr>
              <w:t>CATESOL Conferences </w:t>
            </w:r>
            <w:r>
              <w:rPr>
                <w:rStyle w:val="eop"/>
                <w:rFonts w:ascii="Segoe UI" w:hAnsi="Segoe UI" w:cs="Segoe UI"/>
                <w:color w:val="000000"/>
                <w:sz w:val="20"/>
                <w:szCs w:val="20"/>
                <w:shd w:val="clear" w:color="auto" w:fill="FFFFFF"/>
              </w:rPr>
              <w:t> </w:t>
            </w:r>
          </w:p>
          <w:p w14:paraId="04B1E2E6" w14:textId="77777777" w:rsidR="004F2E5F" w:rsidRPr="00FC046D" w:rsidRDefault="004F2E5F" w:rsidP="00AB67F8">
            <w:pPr>
              <w:rPr>
                <w:rFonts w:ascii="Segoe UI" w:eastAsia="Times New Roman" w:hAnsi="Segoe UI" w:cs="Segoe UI"/>
                <w:sz w:val="20"/>
                <w:szCs w:val="20"/>
              </w:rPr>
            </w:pPr>
          </w:p>
        </w:tc>
        <w:tc>
          <w:tcPr>
            <w:tcW w:w="1267" w:type="dxa"/>
            <w:shd w:val="clear" w:color="auto" w:fill="auto"/>
          </w:tcPr>
          <w:p w14:paraId="6B84B3CC"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$1,000-</w:t>
            </w:r>
            <w:r>
              <w:rPr>
                <w:rStyle w:val="eop"/>
                <w:rFonts w:ascii="Segoe UI" w:hAnsi="Segoe UI" w:cs="Segoe UI"/>
                <w:sz w:val="20"/>
                <w:szCs w:val="20"/>
              </w:rPr>
              <w:t> </w:t>
            </w:r>
          </w:p>
          <w:p w14:paraId="5CF29111"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$1,500</w:t>
            </w:r>
            <w:r>
              <w:rPr>
                <w:rStyle w:val="eop"/>
                <w:rFonts w:ascii="Segoe UI" w:hAnsi="Segoe UI" w:cs="Segoe UI"/>
                <w:sz w:val="20"/>
                <w:szCs w:val="20"/>
              </w:rPr>
              <w:t> </w:t>
            </w:r>
          </w:p>
          <w:p w14:paraId="375A48DA" w14:textId="0A10DBAB" w:rsidR="004F2E5F" w:rsidRPr="00FC046D" w:rsidRDefault="004F2E5F" w:rsidP="00AB67F8">
            <w:pPr>
              <w:rPr>
                <w:rFonts w:ascii="Segoe UI" w:eastAsia="Times New Roman" w:hAnsi="Segoe UI" w:cs="Segoe UI"/>
                <w:sz w:val="20"/>
                <w:szCs w:val="20"/>
              </w:rPr>
            </w:pPr>
          </w:p>
        </w:tc>
      </w:tr>
      <w:tr w:rsidR="00DF3CA3" w:rsidRPr="00FC046D" w14:paraId="15C21DAD" w14:textId="77777777" w:rsidTr="00DF3CA3">
        <w:trPr>
          <w:trHeight w:val="272"/>
          <w:jc w:val="center"/>
        </w:trPr>
        <w:tc>
          <w:tcPr>
            <w:tcW w:w="3355" w:type="dxa"/>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AB67F8">
            <w:pPr>
              <w:rPr>
                <w:rFonts w:ascii="Segoe UI" w:eastAsia="Times New Roman" w:hAnsi="Segoe UI" w:cs="Segoe UI"/>
                <w:bCs/>
                <w:sz w:val="20"/>
                <w:szCs w:val="20"/>
              </w:rPr>
            </w:pPr>
          </w:p>
        </w:tc>
        <w:tc>
          <w:tcPr>
            <w:tcW w:w="5151" w:type="dxa"/>
            <w:shd w:val="clear" w:color="auto" w:fill="auto"/>
          </w:tcPr>
          <w:p w14:paraId="5E8134D0" w14:textId="77777777" w:rsidR="00DF3CA3" w:rsidRDefault="00BE6EBA" w:rsidP="00AB67F8">
            <w:pPr>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Some instructional software tools for online classes are necessary for an effective online instruction. Some of them are Padlet, Canva, Adobe spark, English language apps that require subscription etc.  </w:t>
            </w:r>
          </w:p>
          <w:p w14:paraId="356E16A1" w14:textId="590CE384" w:rsidR="00BE6EBA" w:rsidRPr="00FC046D" w:rsidRDefault="00BE6EBA" w:rsidP="00AB67F8">
            <w:pPr>
              <w:rPr>
                <w:rFonts w:ascii="Segoe UI" w:eastAsia="Times New Roman" w:hAnsi="Segoe UI" w:cs="Segoe UI"/>
                <w:sz w:val="20"/>
                <w:szCs w:val="20"/>
              </w:rPr>
            </w:pPr>
          </w:p>
        </w:tc>
        <w:tc>
          <w:tcPr>
            <w:tcW w:w="1267" w:type="dxa"/>
            <w:shd w:val="clear" w:color="auto" w:fill="auto"/>
          </w:tcPr>
          <w:p w14:paraId="5B66E73E" w14:textId="3E90DE2D" w:rsidR="00DF3CA3" w:rsidRPr="00FC046D" w:rsidRDefault="00BE6EBA" w:rsidP="00AB67F8">
            <w:pPr>
              <w:rPr>
                <w:rFonts w:ascii="Segoe UI" w:eastAsia="Times New Roman" w:hAnsi="Segoe UI" w:cs="Segoe UI"/>
                <w:sz w:val="20"/>
                <w:szCs w:val="20"/>
              </w:rPr>
            </w:pPr>
            <w:r>
              <w:rPr>
                <w:rStyle w:val="normaltextrun"/>
                <w:rFonts w:ascii="Segoe UI" w:hAnsi="Segoe UI" w:cs="Segoe UI"/>
                <w:sz w:val="20"/>
                <w:szCs w:val="20"/>
              </w:rPr>
              <w:t>$500-$900</w:t>
            </w:r>
            <w:r>
              <w:rPr>
                <w:rStyle w:val="eop"/>
                <w:rFonts w:ascii="Segoe UI" w:hAnsi="Segoe UI" w:cs="Segoe UI"/>
                <w:sz w:val="20"/>
                <w:szCs w:val="20"/>
              </w:rPr>
              <w:t> </w:t>
            </w:r>
          </w:p>
        </w:tc>
      </w:tr>
      <w:tr w:rsidR="00DF3CA3" w:rsidRPr="00FC046D" w14:paraId="19CB275A" w14:textId="77777777" w:rsidTr="00DF3CA3">
        <w:trPr>
          <w:trHeight w:val="272"/>
          <w:jc w:val="center"/>
        </w:trPr>
        <w:tc>
          <w:tcPr>
            <w:tcW w:w="3355" w:type="dxa"/>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4E922E73" w14:textId="77777777" w:rsidR="00DF3CA3" w:rsidRDefault="00BE6EBA" w:rsidP="00DF3CA3">
            <w:pPr>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ESOL program needs some books and magazines written specifically for students who speak English as their additional language. For example, English to English dictionaries with visuals, bilingual books and dictionaries, English grammar books etc. </w:t>
            </w:r>
          </w:p>
          <w:p w14:paraId="17CE653C" w14:textId="23DF74D7" w:rsidR="00BE6EBA" w:rsidRPr="00FC046D" w:rsidRDefault="00BE6EBA" w:rsidP="00DF3CA3">
            <w:pPr>
              <w:rPr>
                <w:rFonts w:ascii="Segoe UI" w:eastAsia="Times New Roman" w:hAnsi="Segoe UI" w:cs="Segoe UI"/>
                <w:sz w:val="20"/>
                <w:szCs w:val="20"/>
              </w:rPr>
            </w:pPr>
          </w:p>
        </w:tc>
        <w:tc>
          <w:tcPr>
            <w:tcW w:w="1267" w:type="dxa"/>
            <w:shd w:val="clear" w:color="auto" w:fill="auto"/>
          </w:tcPr>
          <w:p w14:paraId="640E75D4" w14:textId="4EDF7B66" w:rsidR="00DF3CA3" w:rsidRPr="00FC046D" w:rsidRDefault="00BE6EBA" w:rsidP="00DF3CA3">
            <w:pPr>
              <w:rPr>
                <w:rFonts w:ascii="Segoe UI" w:eastAsia="Times New Roman" w:hAnsi="Segoe UI" w:cs="Segoe UI"/>
                <w:sz w:val="20"/>
                <w:szCs w:val="20"/>
              </w:rPr>
            </w:pPr>
            <w:r>
              <w:rPr>
                <w:rStyle w:val="normaltextrun"/>
                <w:rFonts w:ascii="Segoe UI" w:hAnsi="Segoe UI" w:cs="Segoe UI"/>
                <w:sz w:val="20"/>
                <w:szCs w:val="20"/>
              </w:rPr>
              <w:t>$300-$700</w:t>
            </w:r>
          </w:p>
        </w:tc>
      </w:tr>
      <w:tr w:rsidR="00DF3CA3" w:rsidRPr="00FC046D" w14:paraId="63B04CA9" w14:textId="77777777" w:rsidTr="00DF3CA3">
        <w:trPr>
          <w:trHeight w:val="272"/>
          <w:jc w:val="center"/>
        </w:trPr>
        <w:tc>
          <w:tcPr>
            <w:tcW w:w="3355" w:type="dxa"/>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71270D67"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Face to Face Instruction: White board markers, easel board, sticky notes, pens, folders </w:t>
            </w:r>
            <w:r>
              <w:rPr>
                <w:rStyle w:val="eop"/>
                <w:rFonts w:ascii="Segoe UI" w:hAnsi="Segoe UI" w:cs="Segoe UI"/>
                <w:sz w:val="20"/>
                <w:szCs w:val="20"/>
              </w:rPr>
              <w:t> </w:t>
            </w:r>
          </w:p>
          <w:p w14:paraId="023A1BA9"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0"/>
                <w:szCs w:val="20"/>
              </w:rPr>
              <w:t> </w:t>
            </w:r>
          </w:p>
          <w:p w14:paraId="0A43E3F6"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Remote Instruction: ear pods, headset, whiteboard, </w:t>
            </w:r>
            <w:r>
              <w:rPr>
                <w:rStyle w:val="eop"/>
                <w:rFonts w:ascii="Segoe UI" w:hAnsi="Segoe UI" w:cs="Segoe UI"/>
                <w:sz w:val="20"/>
                <w:szCs w:val="20"/>
              </w:rPr>
              <w:t> </w:t>
            </w:r>
          </w:p>
          <w:p w14:paraId="698D055F" w14:textId="77777777" w:rsidR="00BE6EBA" w:rsidRDefault="00BE6EBA" w:rsidP="00BE6EB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document scanner </w:t>
            </w:r>
            <w:r>
              <w:rPr>
                <w:rStyle w:val="eop"/>
                <w:rFonts w:ascii="Segoe UI" w:hAnsi="Segoe UI" w:cs="Segoe UI"/>
                <w:sz w:val="20"/>
                <w:szCs w:val="20"/>
              </w:rPr>
              <w:t> </w:t>
            </w:r>
          </w:p>
          <w:p w14:paraId="6213F666" w14:textId="77777777" w:rsidR="00BE6EBA" w:rsidRPr="00FC046D" w:rsidRDefault="00BE6EBA" w:rsidP="00BE6EBA">
            <w:pPr>
              <w:rPr>
                <w:rFonts w:ascii="Segoe UI" w:eastAsia="Times New Roman" w:hAnsi="Segoe UI" w:cs="Segoe UI"/>
                <w:sz w:val="20"/>
                <w:szCs w:val="20"/>
              </w:rPr>
            </w:pPr>
          </w:p>
          <w:p w14:paraId="15BE2FB3"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2B8D5F59"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$1,500-</w:t>
            </w:r>
            <w:r>
              <w:rPr>
                <w:rStyle w:val="eop"/>
                <w:rFonts w:ascii="Segoe UI" w:hAnsi="Segoe UI" w:cs="Segoe UI"/>
                <w:sz w:val="20"/>
                <w:szCs w:val="20"/>
              </w:rPr>
              <w:t> </w:t>
            </w:r>
          </w:p>
          <w:p w14:paraId="698F90C7"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$2,000</w:t>
            </w:r>
            <w:r>
              <w:rPr>
                <w:rStyle w:val="eop"/>
                <w:rFonts w:ascii="Segoe UI" w:hAnsi="Segoe UI" w:cs="Segoe UI"/>
                <w:sz w:val="20"/>
                <w:szCs w:val="20"/>
              </w:rPr>
              <w:t> </w:t>
            </w:r>
          </w:p>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00DF3CA3">
        <w:trPr>
          <w:trHeight w:val="272"/>
          <w:jc w:val="center"/>
        </w:trPr>
        <w:tc>
          <w:tcPr>
            <w:tcW w:w="3355" w:type="dxa"/>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40539C84" w14:textId="77777777" w:rsidR="008F010A" w:rsidRDefault="008F010A" w:rsidP="008F010A">
            <w:r>
              <w:rPr>
                <w:rStyle w:val="normaltextrun"/>
                <w:rFonts w:ascii="Segoe UI" w:hAnsi="Segoe UI" w:cs="Segoe UI"/>
                <w:color w:val="000000"/>
                <w:sz w:val="20"/>
                <w:szCs w:val="20"/>
                <w:shd w:val="clear" w:color="auto" w:fill="FFFFFF"/>
              </w:rPr>
              <w:t>Copy paper, cartridge, printer hardware tools (mouse, keyboard, usb hub, speaker, flash drive etx.)</w:t>
            </w:r>
            <w:r>
              <w:rPr>
                <w:rStyle w:val="eop"/>
                <w:rFonts w:ascii="Segoe UI" w:hAnsi="Segoe UI" w:cs="Segoe UI"/>
                <w:color w:val="000000"/>
                <w:sz w:val="20"/>
                <w:szCs w:val="20"/>
                <w:shd w:val="clear" w:color="auto" w:fill="FFFFFF"/>
              </w:rPr>
              <w:t> </w:t>
            </w:r>
          </w:p>
          <w:p w14:paraId="73996964"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72B91D76"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$1,500-</w:t>
            </w:r>
            <w:r>
              <w:rPr>
                <w:rStyle w:val="eop"/>
                <w:rFonts w:ascii="Segoe UI" w:hAnsi="Segoe UI" w:cs="Segoe UI"/>
                <w:sz w:val="20"/>
                <w:szCs w:val="20"/>
              </w:rPr>
              <w:t> </w:t>
            </w:r>
          </w:p>
          <w:p w14:paraId="42AC1B39"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$2,000</w:t>
            </w:r>
            <w:r>
              <w:rPr>
                <w:rStyle w:val="eop"/>
                <w:rFonts w:ascii="Segoe UI" w:hAnsi="Segoe UI" w:cs="Segoe UI"/>
                <w:sz w:val="20"/>
                <w:szCs w:val="20"/>
              </w:rPr>
              <w:t> </w:t>
            </w:r>
          </w:p>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DF3CA3">
        <w:trPr>
          <w:trHeight w:val="272"/>
          <w:jc w:val="center"/>
        </w:trPr>
        <w:tc>
          <w:tcPr>
            <w:tcW w:w="3355" w:type="dxa"/>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5E2F51E7" w14:textId="77777777" w:rsidR="00DF3CA3" w:rsidRDefault="008F010A" w:rsidP="00DF3CA3">
            <w:pPr>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CD and DVDs that include videos and audios to improve listening and speaking skills for language learners, story books in different proficiency levels (beginner, intermediate, upper intermediate, advanced), books for high stake exams like TOEFL, IELTS etc.</w:t>
            </w:r>
          </w:p>
          <w:p w14:paraId="0F3D2617" w14:textId="5952F289" w:rsidR="008F010A" w:rsidRPr="00FC046D" w:rsidRDefault="008F010A" w:rsidP="00DF3CA3">
            <w:pPr>
              <w:rPr>
                <w:rFonts w:ascii="Segoe UI" w:eastAsia="Times New Roman" w:hAnsi="Segoe UI" w:cs="Segoe UI"/>
                <w:sz w:val="20"/>
                <w:szCs w:val="20"/>
              </w:rPr>
            </w:pPr>
          </w:p>
        </w:tc>
        <w:tc>
          <w:tcPr>
            <w:tcW w:w="1267" w:type="dxa"/>
            <w:shd w:val="clear" w:color="auto" w:fill="auto"/>
          </w:tcPr>
          <w:p w14:paraId="1AA3780E"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$700-</w:t>
            </w:r>
            <w:r>
              <w:rPr>
                <w:rStyle w:val="eop"/>
                <w:rFonts w:ascii="Segoe UI" w:hAnsi="Segoe UI" w:cs="Segoe UI"/>
                <w:sz w:val="20"/>
                <w:szCs w:val="20"/>
              </w:rPr>
              <w:t> </w:t>
            </w:r>
          </w:p>
          <w:p w14:paraId="0C417892"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$1,000</w:t>
            </w:r>
            <w:r>
              <w:rPr>
                <w:rStyle w:val="eop"/>
                <w:rFonts w:ascii="Segoe UI" w:hAnsi="Segoe UI" w:cs="Segoe UI"/>
                <w:sz w:val="20"/>
                <w:szCs w:val="20"/>
              </w:rPr>
              <w:t> </w:t>
            </w:r>
          </w:p>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DF3CA3">
        <w:trPr>
          <w:trHeight w:val="272"/>
          <w:jc w:val="center"/>
        </w:trPr>
        <w:tc>
          <w:tcPr>
            <w:tcW w:w="3355" w:type="dxa"/>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40D5A844" w14:textId="3B9264BC" w:rsidR="00DF3CA3" w:rsidRPr="00FC046D" w:rsidRDefault="008F010A" w:rsidP="00DF3CA3">
            <w:pPr>
              <w:rPr>
                <w:rFonts w:ascii="Segoe UI" w:eastAsia="Times New Roman" w:hAnsi="Segoe UI" w:cs="Segoe UI"/>
                <w:sz w:val="20"/>
                <w:szCs w:val="20"/>
              </w:rPr>
            </w:pPr>
            <w:r>
              <w:rPr>
                <w:rStyle w:val="normaltextrun"/>
                <w:rFonts w:ascii="Segoe UI" w:hAnsi="Segoe UI" w:cs="Segoe UI"/>
                <w:sz w:val="20"/>
                <w:szCs w:val="20"/>
              </w:rPr>
              <w:t>IPads (tablets) for faculty to use Notability and other applications for grading online writing assignments </w:t>
            </w:r>
          </w:p>
        </w:tc>
        <w:tc>
          <w:tcPr>
            <w:tcW w:w="1267" w:type="dxa"/>
            <w:shd w:val="clear" w:color="auto" w:fill="auto"/>
          </w:tcPr>
          <w:p w14:paraId="12C95EF6"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$4,000-</w:t>
            </w:r>
            <w:r>
              <w:rPr>
                <w:rStyle w:val="eop"/>
                <w:rFonts w:ascii="Segoe UI" w:hAnsi="Segoe UI" w:cs="Segoe UI"/>
                <w:sz w:val="20"/>
                <w:szCs w:val="20"/>
              </w:rPr>
              <w:t> </w:t>
            </w:r>
          </w:p>
          <w:p w14:paraId="5FA505E1" w14:textId="524CBBCA" w:rsidR="00DF3CA3" w:rsidRPr="00FC046D" w:rsidRDefault="008F010A" w:rsidP="008F010A">
            <w:pPr>
              <w:rPr>
                <w:rFonts w:ascii="Segoe UI" w:eastAsia="Times New Roman" w:hAnsi="Segoe UI" w:cs="Segoe UI"/>
                <w:sz w:val="20"/>
                <w:szCs w:val="20"/>
              </w:rPr>
            </w:pPr>
            <w:r>
              <w:rPr>
                <w:rStyle w:val="normaltextrun"/>
                <w:rFonts w:ascii="Segoe UI" w:hAnsi="Segoe UI" w:cs="Segoe UI"/>
                <w:sz w:val="20"/>
                <w:szCs w:val="20"/>
              </w:rPr>
              <w:t>$5,000</w:t>
            </w:r>
          </w:p>
        </w:tc>
      </w:tr>
      <w:tr w:rsidR="00545EFF" w:rsidRPr="00FC046D" w14:paraId="0D0A3DD2" w14:textId="77777777" w:rsidTr="00DF3CA3">
        <w:trPr>
          <w:trHeight w:val="272"/>
          <w:jc w:val="center"/>
        </w:trPr>
        <w:tc>
          <w:tcPr>
            <w:tcW w:w="3355" w:type="dxa"/>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68D3C156" w14:textId="77777777" w:rsidR="00545EFF" w:rsidRDefault="008F010A" w:rsidP="00545EFF">
            <w:pPr>
              <w:rPr>
                <w:rStyle w:val="eop"/>
                <w:rFonts w:ascii="Segoe UI" w:hAnsi="Segoe UI" w:cs="Segoe UI"/>
                <w:sz w:val="20"/>
                <w:szCs w:val="20"/>
              </w:rPr>
            </w:pPr>
            <w:r>
              <w:rPr>
                <w:rStyle w:val="normaltextrun"/>
                <w:rFonts w:ascii="Segoe UI" w:hAnsi="Segoe UI" w:cs="Segoe UI"/>
                <w:sz w:val="20"/>
                <w:szCs w:val="20"/>
              </w:rPr>
              <w:t>ESOL English Dictionaries</w:t>
            </w:r>
            <w:r>
              <w:rPr>
                <w:rStyle w:val="eop"/>
                <w:rFonts w:ascii="Segoe UI" w:hAnsi="Segoe UI" w:cs="Segoe UI"/>
                <w:sz w:val="20"/>
                <w:szCs w:val="20"/>
              </w:rPr>
              <w:t> </w:t>
            </w:r>
          </w:p>
          <w:p w14:paraId="113F3A70"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ESOL Adapted short stories </w:t>
            </w:r>
            <w:r>
              <w:rPr>
                <w:rStyle w:val="eop"/>
                <w:rFonts w:ascii="Segoe UI" w:hAnsi="Segoe UI" w:cs="Segoe UI"/>
                <w:sz w:val="20"/>
                <w:szCs w:val="20"/>
              </w:rPr>
              <w:t> </w:t>
            </w:r>
          </w:p>
          <w:p w14:paraId="41B1A637"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Digital instructional tools for computer-based listening and speaking </w:t>
            </w:r>
            <w:r>
              <w:rPr>
                <w:rStyle w:val="eop"/>
                <w:rFonts w:ascii="Segoe UI" w:hAnsi="Segoe UI" w:cs="Segoe UI"/>
                <w:sz w:val="20"/>
                <w:szCs w:val="20"/>
              </w:rPr>
              <w:t> </w:t>
            </w:r>
          </w:p>
          <w:p w14:paraId="7E22E544" w14:textId="65D649A2" w:rsidR="008F010A" w:rsidRPr="00FC046D" w:rsidRDefault="008F010A" w:rsidP="00545EFF">
            <w:pPr>
              <w:rPr>
                <w:rFonts w:ascii="Segoe UI" w:eastAsia="Times New Roman" w:hAnsi="Segoe UI" w:cs="Segoe UI"/>
                <w:sz w:val="20"/>
                <w:szCs w:val="20"/>
              </w:rPr>
            </w:pPr>
          </w:p>
        </w:tc>
        <w:tc>
          <w:tcPr>
            <w:tcW w:w="1267" w:type="dxa"/>
            <w:shd w:val="clear" w:color="auto" w:fill="auto"/>
          </w:tcPr>
          <w:p w14:paraId="1BC26E32" w14:textId="0E591863" w:rsidR="00545EFF" w:rsidRPr="00FC046D" w:rsidRDefault="008F010A" w:rsidP="00545EFF">
            <w:pPr>
              <w:rPr>
                <w:rFonts w:ascii="Segoe UI" w:eastAsia="Times New Roman" w:hAnsi="Segoe UI" w:cs="Segoe UI"/>
                <w:sz w:val="20"/>
                <w:szCs w:val="20"/>
              </w:rPr>
            </w:pPr>
            <w:r>
              <w:rPr>
                <w:rFonts w:ascii="Segoe UI" w:eastAsia="Times New Roman" w:hAnsi="Segoe UI" w:cs="Segoe UI"/>
                <w:sz w:val="20"/>
                <w:szCs w:val="20"/>
              </w:rPr>
              <w:t>$</w:t>
            </w:r>
            <w:r>
              <w:rPr>
                <w:rFonts w:eastAsia="Times New Roman"/>
              </w:rPr>
              <w:t>500-$1200</w:t>
            </w:r>
          </w:p>
        </w:tc>
      </w:tr>
      <w:tr w:rsidR="00545EFF" w:rsidRPr="00FC046D" w14:paraId="1E508BF4" w14:textId="77777777" w:rsidTr="00DF3CA3">
        <w:trPr>
          <w:trHeight w:val="272"/>
          <w:jc w:val="center"/>
        </w:trPr>
        <w:tc>
          <w:tcPr>
            <w:tcW w:w="3355" w:type="dxa"/>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007BD70F" w14:textId="77777777" w:rsidR="00545EFF" w:rsidRDefault="00F0474E" w:rsidP="00545EFF">
            <w:pPr>
              <w:rPr>
                <w:rFonts w:ascii="Segoe UI" w:eastAsia="Times New Roman" w:hAnsi="Segoe UI" w:cs="Segoe UI"/>
                <w:sz w:val="20"/>
                <w:szCs w:val="20"/>
              </w:rPr>
            </w:pPr>
            <w:r>
              <w:rPr>
                <w:rFonts w:ascii="Segoe UI" w:eastAsia="Times New Roman" w:hAnsi="Segoe UI" w:cs="Segoe UI"/>
                <w:sz w:val="20"/>
                <w:szCs w:val="20"/>
              </w:rPr>
              <w:t>Computer Lab/Writing Lab for ESOL students</w:t>
            </w:r>
          </w:p>
          <w:p w14:paraId="2E03CE33" w14:textId="5EC0776F" w:rsidR="008F010A" w:rsidRPr="00FC046D" w:rsidRDefault="008F010A" w:rsidP="00545EFF">
            <w:pPr>
              <w:rPr>
                <w:rFonts w:ascii="Segoe UI" w:eastAsia="Times New Roman" w:hAnsi="Segoe UI" w:cs="Segoe UI"/>
                <w:sz w:val="20"/>
                <w:szCs w:val="20"/>
              </w:rPr>
            </w:pPr>
            <w:r>
              <w:rPr>
                <w:rStyle w:val="normaltextrun"/>
                <w:rFonts w:ascii="Segoe UI" w:hAnsi="Segoe UI" w:cs="Segoe UI"/>
                <w:sz w:val="20"/>
                <w:szCs w:val="20"/>
              </w:rPr>
              <w:lastRenderedPageBreak/>
              <w:t>Dedicated space for ESOL Lab with ESOL software programs and tutors to assist ESOL students with assignments</w:t>
            </w:r>
          </w:p>
        </w:tc>
        <w:tc>
          <w:tcPr>
            <w:tcW w:w="1267" w:type="dxa"/>
            <w:shd w:val="clear" w:color="auto" w:fill="auto"/>
          </w:tcPr>
          <w:p w14:paraId="630A544A" w14:textId="0010CC02" w:rsidR="00545EFF" w:rsidRPr="00FC046D" w:rsidRDefault="008F010A" w:rsidP="00545EFF">
            <w:pPr>
              <w:rPr>
                <w:rFonts w:ascii="Segoe UI" w:eastAsia="Times New Roman" w:hAnsi="Segoe UI" w:cs="Segoe UI"/>
                <w:sz w:val="20"/>
                <w:szCs w:val="20"/>
              </w:rPr>
            </w:pPr>
            <w:r>
              <w:rPr>
                <w:rFonts w:ascii="Segoe UI" w:eastAsia="Times New Roman" w:hAnsi="Segoe UI" w:cs="Segoe UI"/>
                <w:sz w:val="20"/>
                <w:szCs w:val="20"/>
              </w:rPr>
              <w:lastRenderedPageBreak/>
              <w:t>$5000</w:t>
            </w:r>
          </w:p>
        </w:tc>
      </w:tr>
      <w:tr w:rsidR="00545EFF" w:rsidRPr="00FC046D" w14:paraId="05BE26A9" w14:textId="77777777" w:rsidTr="00DF3CA3">
        <w:trPr>
          <w:trHeight w:val="272"/>
          <w:jc w:val="center"/>
        </w:trPr>
        <w:tc>
          <w:tcPr>
            <w:tcW w:w="3355" w:type="dxa"/>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5151" w:type="dxa"/>
            <w:shd w:val="clear" w:color="auto" w:fill="auto"/>
          </w:tcPr>
          <w:p w14:paraId="01EAC77A" w14:textId="77777777" w:rsidR="00545EFF" w:rsidRDefault="00117A4F" w:rsidP="00545EFF">
            <w:pPr>
              <w:rPr>
                <w:rFonts w:ascii="Segoe UI" w:eastAsia="Times New Roman" w:hAnsi="Segoe UI" w:cs="Segoe UI"/>
                <w:sz w:val="20"/>
                <w:szCs w:val="20"/>
              </w:rPr>
            </w:pPr>
            <w:r>
              <w:rPr>
                <w:rFonts w:ascii="Segoe UI" w:eastAsia="Times New Roman" w:hAnsi="Segoe UI" w:cs="Segoe UI"/>
                <w:sz w:val="20"/>
                <w:szCs w:val="20"/>
              </w:rPr>
              <w:t>Office space for part time faculty</w:t>
            </w:r>
          </w:p>
          <w:p w14:paraId="34C98F11" w14:textId="77777777" w:rsidR="008F010A" w:rsidRDefault="008F010A" w:rsidP="008F010A">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0"/>
                <w:szCs w:val="20"/>
              </w:rPr>
              <w:t>Dedicated office space is needed for adjunct faculty. Currently more than 10-part timers share one space. Copy machine and scanner in the office space. </w:t>
            </w:r>
            <w:r>
              <w:rPr>
                <w:rStyle w:val="eop"/>
                <w:rFonts w:ascii="Segoe UI" w:hAnsi="Segoe UI" w:cs="Segoe UI"/>
                <w:sz w:val="20"/>
                <w:szCs w:val="20"/>
              </w:rPr>
              <w:t> </w:t>
            </w:r>
          </w:p>
          <w:p w14:paraId="53614407" w14:textId="1F6F0A4C" w:rsidR="008F010A" w:rsidRPr="00FC046D" w:rsidRDefault="008F010A" w:rsidP="00545EFF">
            <w:pPr>
              <w:rPr>
                <w:rFonts w:ascii="Segoe UI" w:eastAsia="Times New Roman" w:hAnsi="Segoe UI" w:cs="Segoe UI"/>
                <w:sz w:val="20"/>
                <w:szCs w:val="20"/>
              </w:rPr>
            </w:pPr>
          </w:p>
        </w:tc>
        <w:tc>
          <w:tcPr>
            <w:tcW w:w="1267" w:type="dxa"/>
            <w:shd w:val="clear" w:color="auto" w:fill="auto"/>
          </w:tcPr>
          <w:p w14:paraId="557BB43B" w14:textId="01C8ADA5" w:rsidR="00545EFF" w:rsidRPr="00FC046D" w:rsidRDefault="008F010A" w:rsidP="00545EFF">
            <w:pPr>
              <w:rPr>
                <w:rFonts w:ascii="Segoe UI" w:eastAsia="Times New Roman" w:hAnsi="Segoe UI" w:cs="Segoe UI"/>
                <w:sz w:val="20"/>
                <w:szCs w:val="20"/>
              </w:rPr>
            </w:pPr>
            <w:r>
              <w:rPr>
                <w:rFonts w:ascii="Segoe UI" w:eastAsia="Times New Roman" w:hAnsi="Segoe UI" w:cs="Segoe UI"/>
                <w:sz w:val="20"/>
                <w:szCs w:val="20"/>
              </w:rPr>
              <w:t>$5000</w:t>
            </w:r>
          </w:p>
        </w:tc>
      </w:tr>
      <w:tr w:rsidR="00545EFF" w:rsidRPr="00FC046D" w14:paraId="22F3CCE6" w14:textId="77777777" w:rsidTr="00DF3CA3">
        <w:trPr>
          <w:trHeight w:val="272"/>
          <w:jc w:val="center"/>
        </w:trPr>
        <w:tc>
          <w:tcPr>
            <w:tcW w:w="3355" w:type="dxa"/>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283392C3" w14:textId="77777777" w:rsidR="00545EFF" w:rsidRDefault="008F010A" w:rsidP="00545EFF">
            <w:pPr>
              <w:rPr>
                <w:rStyle w:val="eop"/>
                <w:rFonts w:ascii="Segoe UI" w:hAnsi="Segoe UI" w:cs="Segoe UI"/>
                <w:sz w:val="20"/>
                <w:szCs w:val="20"/>
              </w:rPr>
            </w:pPr>
            <w:r>
              <w:rPr>
                <w:rStyle w:val="normaltextrun"/>
                <w:rFonts w:ascii="Segoe UI" w:hAnsi="Segoe UI" w:cs="Segoe UI"/>
                <w:sz w:val="20"/>
                <w:szCs w:val="20"/>
              </w:rPr>
              <w:t>Dedicated Office Space with computers to develop an “ESOL Center” in which our students can receive help with on-boarding and advised into our classes. This center will also serve as an instructional center for classes and individual instruction/tutoring, as well as a library/resource center for our instructors. </w:t>
            </w:r>
            <w:r>
              <w:rPr>
                <w:rStyle w:val="eop"/>
                <w:rFonts w:ascii="Segoe UI" w:hAnsi="Segoe UI" w:cs="Segoe UI"/>
                <w:sz w:val="20"/>
                <w:szCs w:val="20"/>
              </w:rPr>
              <w:t> </w:t>
            </w:r>
          </w:p>
          <w:p w14:paraId="2875B974" w14:textId="14E82080" w:rsidR="008F010A" w:rsidRPr="00FC046D" w:rsidRDefault="008F010A" w:rsidP="00545EFF">
            <w:pPr>
              <w:rPr>
                <w:rFonts w:ascii="Segoe UI" w:eastAsia="Times New Roman" w:hAnsi="Segoe UI" w:cs="Segoe UI"/>
                <w:sz w:val="20"/>
                <w:szCs w:val="20"/>
              </w:rPr>
            </w:pPr>
          </w:p>
        </w:tc>
        <w:tc>
          <w:tcPr>
            <w:tcW w:w="1267" w:type="dxa"/>
            <w:shd w:val="clear" w:color="auto" w:fill="auto"/>
          </w:tcPr>
          <w:p w14:paraId="4758564E" w14:textId="13E56C7F" w:rsidR="00545EFF" w:rsidRPr="00FC046D" w:rsidRDefault="008F010A" w:rsidP="00545EFF">
            <w:pPr>
              <w:rPr>
                <w:rFonts w:ascii="Segoe UI" w:eastAsia="Times New Roman" w:hAnsi="Segoe UI" w:cs="Segoe UI"/>
                <w:sz w:val="20"/>
                <w:szCs w:val="20"/>
              </w:rPr>
            </w:pPr>
            <w:r>
              <w:rPr>
                <w:rFonts w:ascii="Segoe UI" w:eastAsia="Times New Roman" w:hAnsi="Segoe UI" w:cs="Segoe UI"/>
                <w:sz w:val="20"/>
                <w:szCs w:val="20"/>
              </w:rPr>
              <w:t>$5000</w:t>
            </w:r>
          </w:p>
        </w:tc>
      </w:tr>
      <w:bookmarkEnd w:id="1"/>
    </w:tbl>
    <w:p w14:paraId="2D234732" w14:textId="77777777" w:rsidR="004F2E5F" w:rsidRPr="00FC046D" w:rsidRDefault="004F2E5F" w:rsidP="00DF3CA3">
      <w:pPr>
        <w:rPr>
          <w:rFonts w:ascii="Segoe UI" w:hAnsi="Segoe UI" w:cs="Segoe UI"/>
        </w:rPr>
      </w:pPr>
    </w:p>
    <w:sectPr w:rsidR="004F2E5F" w:rsidRPr="00FC04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2CA9B" w14:textId="77777777" w:rsidR="00FD09DD" w:rsidRDefault="00FD09DD" w:rsidP="000A0E4A">
      <w:pPr>
        <w:spacing w:after="0" w:line="240" w:lineRule="auto"/>
      </w:pPr>
      <w:r>
        <w:separator/>
      </w:r>
    </w:p>
  </w:endnote>
  <w:endnote w:type="continuationSeparator" w:id="0">
    <w:p w14:paraId="57D9964C" w14:textId="77777777" w:rsidR="00FD09DD" w:rsidRDefault="00FD09DD"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445F57">
          <w:rPr>
            <w:i/>
            <w:noProof/>
            <w:sz w:val="20"/>
            <w:szCs w:val="20"/>
          </w:rPr>
          <w:t>5</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EBB8D" w14:textId="77777777" w:rsidR="00FD09DD" w:rsidRDefault="00FD09DD" w:rsidP="000A0E4A">
      <w:pPr>
        <w:spacing w:after="0" w:line="240" w:lineRule="auto"/>
      </w:pPr>
      <w:r>
        <w:separator/>
      </w:r>
    </w:p>
  </w:footnote>
  <w:footnote w:type="continuationSeparator" w:id="0">
    <w:p w14:paraId="199C409E" w14:textId="77777777" w:rsidR="00FD09DD" w:rsidRDefault="00FD09DD" w:rsidP="000A0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2605D"/>
    <w:rsid w:val="0005633F"/>
    <w:rsid w:val="00064244"/>
    <w:rsid w:val="000A0E4A"/>
    <w:rsid w:val="000D1510"/>
    <w:rsid w:val="000D67F0"/>
    <w:rsid w:val="000E7A92"/>
    <w:rsid w:val="00117A4F"/>
    <w:rsid w:val="001204AF"/>
    <w:rsid w:val="00126D51"/>
    <w:rsid w:val="00185662"/>
    <w:rsid w:val="001A599A"/>
    <w:rsid w:val="001B25F8"/>
    <w:rsid w:val="001D2667"/>
    <w:rsid w:val="001D4407"/>
    <w:rsid w:val="001D55A5"/>
    <w:rsid w:val="00215CA2"/>
    <w:rsid w:val="002243A2"/>
    <w:rsid w:val="002313FB"/>
    <w:rsid w:val="00231782"/>
    <w:rsid w:val="00256EAA"/>
    <w:rsid w:val="00257B6C"/>
    <w:rsid w:val="002638FE"/>
    <w:rsid w:val="00266484"/>
    <w:rsid w:val="002723D7"/>
    <w:rsid w:val="0027314F"/>
    <w:rsid w:val="00274637"/>
    <w:rsid w:val="00290924"/>
    <w:rsid w:val="002C7F6D"/>
    <w:rsid w:val="002D1BBC"/>
    <w:rsid w:val="002E68C1"/>
    <w:rsid w:val="00311E8A"/>
    <w:rsid w:val="0036784C"/>
    <w:rsid w:val="003715AA"/>
    <w:rsid w:val="003731A0"/>
    <w:rsid w:val="003814FC"/>
    <w:rsid w:val="003845E7"/>
    <w:rsid w:val="0038748B"/>
    <w:rsid w:val="0039726C"/>
    <w:rsid w:val="003B5BD1"/>
    <w:rsid w:val="003C05DC"/>
    <w:rsid w:val="003C1AE6"/>
    <w:rsid w:val="00406296"/>
    <w:rsid w:val="00407804"/>
    <w:rsid w:val="00414150"/>
    <w:rsid w:val="00425484"/>
    <w:rsid w:val="00445F57"/>
    <w:rsid w:val="00473AB6"/>
    <w:rsid w:val="00484315"/>
    <w:rsid w:val="004A25AB"/>
    <w:rsid w:val="004A41DB"/>
    <w:rsid w:val="004F2E5F"/>
    <w:rsid w:val="004F5285"/>
    <w:rsid w:val="00521806"/>
    <w:rsid w:val="00525ACD"/>
    <w:rsid w:val="00545EFF"/>
    <w:rsid w:val="0056597F"/>
    <w:rsid w:val="00573E46"/>
    <w:rsid w:val="0059299E"/>
    <w:rsid w:val="005E37E2"/>
    <w:rsid w:val="00601553"/>
    <w:rsid w:val="00621F35"/>
    <w:rsid w:val="006768F0"/>
    <w:rsid w:val="006F3CC3"/>
    <w:rsid w:val="00700774"/>
    <w:rsid w:val="00704685"/>
    <w:rsid w:val="00716F76"/>
    <w:rsid w:val="00732115"/>
    <w:rsid w:val="00740F3B"/>
    <w:rsid w:val="00752F57"/>
    <w:rsid w:val="00792E7B"/>
    <w:rsid w:val="007D23BC"/>
    <w:rsid w:val="00804CC7"/>
    <w:rsid w:val="00807C93"/>
    <w:rsid w:val="00820E25"/>
    <w:rsid w:val="008246CC"/>
    <w:rsid w:val="008313E4"/>
    <w:rsid w:val="00870AEE"/>
    <w:rsid w:val="008777B0"/>
    <w:rsid w:val="008C3B0F"/>
    <w:rsid w:val="008E38A0"/>
    <w:rsid w:val="008E6EE4"/>
    <w:rsid w:val="008F010A"/>
    <w:rsid w:val="00910D26"/>
    <w:rsid w:val="00914CD9"/>
    <w:rsid w:val="009433D4"/>
    <w:rsid w:val="0097042E"/>
    <w:rsid w:val="00980553"/>
    <w:rsid w:val="009A4B8B"/>
    <w:rsid w:val="009B3ABE"/>
    <w:rsid w:val="009D5D21"/>
    <w:rsid w:val="009F120E"/>
    <w:rsid w:val="00A00CBB"/>
    <w:rsid w:val="00A00F47"/>
    <w:rsid w:val="00A22DF1"/>
    <w:rsid w:val="00A74FA1"/>
    <w:rsid w:val="00A914C5"/>
    <w:rsid w:val="00AB53FB"/>
    <w:rsid w:val="00AB67F8"/>
    <w:rsid w:val="00AB7D49"/>
    <w:rsid w:val="00AC64CF"/>
    <w:rsid w:val="00AC6D15"/>
    <w:rsid w:val="00AD3C5B"/>
    <w:rsid w:val="00AD738B"/>
    <w:rsid w:val="00AE1EBB"/>
    <w:rsid w:val="00B27065"/>
    <w:rsid w:val="00B53CE7"/>
    <w:rsid w:val="00B54F62"/>
    <w:rsid w:val="00BC6185"/>
    <w:rsid w:val="00BE6EBA"/>
    <w:rsid w:val="00BF0E01"/>
    <w:rsid w:val="00C044DE"/>
    <w:rsid w:val="00C07F42"/>
    <w:rsid w:val="00C36B8F"/>
    <w:rsid w:val="00C5045E"/>
    <w:rsid w:val="00C5311C"/>
    <w:rsid w:val="00C62B57"/>
    <w:rsid w:val="00C671C9"/>
    <w:rsid w:val="00C849C8"/>
    <w:rsid w:val="00CA110E"/>
    <w:rsid w:val="00CA5263"/>
    <w:rsid w:val="00CA702A"/>
    <w:rsid w:val="00CC779C"/>
    <w:rsid w:val="00CE7667"/>
    <w:rsid w:val="00CF13E1"/>
    <w:rsid w:val="00D368E8"/>
    <w:rsid w:val="00D37487"/>
    <w:rsid w:val="00D54B17"/>
    <w:rsid w:val="00D567DF"/>
    <w:rsid w:val="00D648F5"/>
    <w:rsid w:val="00D801A5"/>
    <w:rsid w:val="00D83452"/>
    <w:rsid w:val="00D86570"/>
    <w:rsid w:val="00DD270A"/>
    <w:rsid w:val="00DD5F98"/>
    <w:rsid w:val="00DD7C3D"/>
    <w:rsid w:val="00DE10E2"/>
    <w:rsid w:val="00DF3CA3"/>
    <w:rsid w:val="00DF5379"/>
    <w:rsid w:val="00E11DF4"/>
    <w:rsid w:val="00E26568"/>
    <w:rsid w:val="00E40378"/>
    <w:rsid w:val="00E44F0D"/>
    <w:rsid w:val="00E47900"/>
    <w:rsid w:val="00E5614B"/>
    <w:rsid w:val="00EA44B0"/>
    <w:rsid w:val="00EA6C7A"/>
    <w:rsid w:val="00EF5703"/>
    <w:rsid w:val="00F0474E"/>
    <w:rsid w:val="00F07F76"/>
    <w:rsid w:val="00F36673"/>
    <w:rsid w:val="00F63CE1"/>
    <w:rsid w:val="00F63D3A"/>
    <w:rsid w:val="00F751F1"/>
    <w:rsid w:val="00F84F62"/>
    <w:rsid w:val="00F93EBF"/>
    <w:rsid w:val="00F96828"/>
    <w:rsid w:val="00FC046D"/>
    <w:rsid w:val="00FD09D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04997094-C750-45B2-8CCB-68F78C1C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normaltextrun">
    <w:name w:val="normaltextrun"/>
    <w:basedOn w:val="DefaultParagraphFont"/>
    <w:rsid w:val="00CC779C"/>
  </w:style>
  <w:style w:type="character" w:customStyle="1" w:styleId="eop">
    <w:name w:val="eop"/>
    <w:basedOn w:val="DefaultParagraphFont"/>
    <w:rsid w:val="00CC779C"/>
  </w:style>
  <w:style w:type="paragraph" w:customStyle="1" w:styleId="paragraph">
    <w:name w:val="paragraph"/>
    <w:basedOn w:val="Normal"/>
    <w:rsid w:val="00CC77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F0E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711997534">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SharedWithUsers xmlns="01f4b174-f5b4-4a5b-9fdb-424e5c6cc152">
      <UserInfo>
        <DisplayName>Christa Ferrero</DisplayName>
        <AccountId>14</AccountId>
        <AccountType/>
      </UserInfo>
      <UserInfo>
        <DisplayName>Claudia Abadia</DisplayName>
        <AccountId>102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E31A-CDD2-4CD6-9BB4-178606F40EB7}">
  <ds:schemaRefs>
    <ds:schemaRef ds:uri="http://schemas.microsoft.com/office/2006/metadata/properties"/>
    <ds:schemaRef ds:uri="http://schemas.microsoft.com/office/infopath/2007/PartnerControls"/>
    <ds:schemaRef ds:uri="4b932ca3-8de1-4f77-a3d5-53526ce9dec9"/>
  </ds:schemaRefs>
</ds:datastoreItem>
</file>

<file path=customXml/itemProps2.xml><?xml version="1.0" encoding="utf-8"?>
<ds:datastoreItem xmlns:ds="http://schemas.openxmlformats.org/officeDocument/2006/customXml" ds:itemID="{35AD862A-FCE4-40BD-91E3-7E8D5A358455}"/>
</file>

<file path=customXml/itemProps3.xml><?xml version="1.0" encoding="utf-8"?>
<ds:datastoreItem xmlns:ds="http://schemas.openxmlformats.org/officeDocument/2006/customXml" ds:itemID="{B30268E8-4F2F-49B3-A070-057A8E36D38C}">
  <ds:schemaRefs>
    <ds:schemaRef ds:uri="http://schemas.microsoft.com/sharepoint/v3/contenttype/forms"/>
  </ds:schemaRefs>
</ds:datastoreItem>
</file>

<file path=customXml/itemProps4.xml><?xml version="1.0" encoding="utf-8"?>
<ds:datastoreItem xmlns:ds="http://schemas.openxmlformats.org/officeDocument/2006/customXml" ds:itemID="{CCD65BE6-0455-4180-9B3D-F57221EB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Christa Ferrero</cp:lastModifiedBy>
  <cp:revision>5</cp:revision>
  <dcterms:created xsi:type="dcterms:W3CDTF">2022-10-30T03:57:00Z</dcterms:created>
  <dcterms:modified xsi:type="dcterms:W3CDTF">2022-11-01T20:53:00Z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12900</vt:r8>
  </property>
  <property fmtid="{D5CDD505-2E9C-101B-9397-08002B2CF9AE}" pid="4" name="xd_Signature">
    <vt:bool>false</vt:bool>
  </property>
  <property fmtid="{D5CDD505-2E9C-101B-9397-08002B2CF9AE}" pid="5" name="SharedWithUsers">
    <vt:lpwstr>14;#Christa Ferrero;#102;#Claudia Abadia</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