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38748B" w:rsidP="00425484" w:rsidRDefault="00FC046D" w14:paraId="0B1D9E26" w14:textId="00571EF0">
      <w:pPr>
        <w:rPr>
          <w:rFonts w:ascii="Segoe UI" w:hAnsi="Segoe UI" w:cs="Segoe UI"/>
          <w:b/>
          <w:color w:val="0070C0"/>
          <w:sz w:val="16"/>
          <w:szCs w:val="16"/>
        </w:rPr>
      </w:pPr>
      <w:r>
        <w:rPr>
          <w:rFonts w:ascii="Segoe UI" w:hAnsi="Segoe UI" w:cs="Segoe UI"/>
          <w:b/>
          <w:noProof/>
          <w:color w:val="0070C0"/>
          <w:sz w:val="28"/>
          <w:szCs w:val="28"/>
        </w:rPr>
        <w:drawing>
          <wp:anchor distT="0" distB="0" distL="114300" distR="114300" simplePos="0" relativeHeight="251661312" behindDoc="1" locked="0" layoutInCell="1" allowOverlap="1" wp14:anchorId="51D429C7" wp14:editId="63FCC375">
            <wp:simplePos x="0" y="0"/>
            <wp:positionH relativeFrom="margin">
              <wp:align>left</wp:align>
            </wp:positionH>
            <wp:positionV relativeFrom="paragraph">
              <wp:posOffset>0</wp:posOffset>
            </wp:positionV>
            <wp:extent cx="981075" cy="981075"/>
            <wp:effectExtent l="0" t="0" r="0" b="9525"/>
            <wp:wrapTight wrapText="bothSides">
              <wp:wrapPolygon edited="0">
                <wp:start x="7130" y="0"/>
                <wp:lineTo x="2517" y="13421"/>
                <wp:lineTo x="2097" y="17616"/>
                <wp:lineTo x="2517" y="20132"/>
                <wp:lineTo x="2936" y="21390"/>
                <wp:lineTo x="18454" y="21390"/>
                <wp:lineTo x="19713" y="16357"/>
                <wp:lineTo x="15099" y="0"/>
                <wp:lineTo x="7130"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p>
    <w:p w:rsidR="00FC046D" w:rsidP="00FC046D" w:rsidRDefault="00FC046D" w14:paraId="23F520B0" w14:textId="155CBBD4">
      <w:pPr>
        <w:pStyle w:val="NoSpacing"/>
        <w:rPr>
          <w:rFonts w:ascii="Times New Roman" w:hAnsi="Times New Roman" w:cs="Times New Roman"/>
          <w:b/>
          <w:noProof/>
          <w:color w:val="000000" w:themeColor="text1"/>
          <w:sz w:val="36"/>
          <w:szCs w:val="36"/>
        </w:rPr>
      </w:pPr>
      <w:r>
        <w:rPr>
          <w:rFonts w:ascii="Times New Roman" w:hAnsi="Times New Roman" w:cs="Times New Roman"/>
          <w:b/>
          <w:noProof/>
          <w:color w:val="000000" w:themeColor="text1"/>
          <w:sz w:val="36"/>
          <w:szCs w:val="36"/>
        </w:rPr>
        <w:t xml:space="preserve"> </w:t>
      </w:r>
      <w:r w:rsidRPr="005A4E46">
        <w:rPr>
          <w:rFonts w:ascii="Times New Roman" w:hAnsi="Times New Roman" w:cs="Times New Roman"/>
          <w:b/>
          <w:noProof/>
          <w:color w:val="000000" w:themeColor="text1"/>
          <w:sz w:val="36"/>
          <w:szCs w:val="36"/>
        </w:rPr>
        <w:t>College of Alameda</w:t>
      </w:r>
      <w:r>
        <w:rPr>
          <w:rFonts w:ascii="Times New Roman" w:hAnsi="Times New Roman" w:cs="Times New Roman"/>
          <w:b/>
          <w:noProof/>
          <w:color w:val="000000" w:themeColor="text1"/>
          <w:sz w:val="36"/>
          <w:szCs w:val="36"/>
        </w:rPr>
        <w:t xml:space="preserve"> </w:t>
      </w:r>
    </w:p>
    <w:p w:rsidRPr="007E536F" w:rsidR="00FC046D" w:rsidP="00FC046D" w:rsidRDefault="00FC046D" w14:paraId="0DF3D223" w14:textId="1E8FBA24">
      <w:pPr>
        <w:pStyle w:val="NoSpacing"/>
        <w:rPr>
          <w:rFonts w:ascii="Times New Roman" w:hAnsi="Times New Roman" w:cs="Times New Roman"/>
          <w:sz w:val="28"/>
          <w:szCs w:val="28"/>
        </w:rPr>
      </w:pPr>
      <w:r w:rsidRPr="005A4E46">
        <w:rPr>
          <w:rFonts w:ascii="Times New Roman" w:hAnsi="Times New Roman" w:cs="Times New Roman"/>
          <w:sz w:val="28"/>
          <w:szCs w:val="28"/>
        </w:rPr>
        <w:t>202</w:t>
      </w:r>
      <w:r w:rsidR="0090266F">
        <w:rPr>
          <w:rFonts w:ascii="Times New Roman" w:hAnsi="Times New Roman" w:cs="Times New Roman"/>
          <w:sz w:val="28"/>
          <w:szCs w:val="28"/>
        </w:rPr>
        <w:t>3</w:t>
      </w:r>
      <w:r w:rsidRPr="005A4E46">
        <w:rPr>
          <w:rFonts w:ascii="Times New Roman" w:hAnsi="Times New Roman" w:cs="Times New Roman"/>
          <w:sz w:val="28"/>
          <w:szCs w:val="28"/>
        </w:rPr>
        <w:t>-2</w:t>
      </w:r>
      <w:r w:rsidR="0090266F">
        <w:rPr>
          <w:rFonts w:ascii="Times New Roman" w:hAnsi="Times New Roman" w:cs="Times New Roman"/>
          <w:sz w:val="28"/>
          <w:szCs w:val="28"/>
        </w:rPr>
        <w:t>4</w:t>
      </w:r>
      <w:r w:rsidRPr="005A4E46">
        <w:rPr>
          <w:rFonts w:ascii="Times New Roman" w:hAnsi="Times New Roman" w:cs="Times New Roman"/>
          <w:sz w:val="28"/>
          <w:szCs w:val="28"/>
        </w:rPr>
        <w:t xml:space="preserve"> </w:t>
      </w:r>
      <w:r>
        <w:rPr>
          <w:rFonts w:ascii="Times New Roman" w:hAnsi="Times New Roman" w:cs="Times New Roman"/>
          <w:sz w:val="28"/>
          <w:szCs w:val="28"/>
        </w:rPr>
        <w:t xml:space="preserve">Annual </w:t>
      </w:r>
      <w:r w:rsidRPr="005A4E46">
        <w:rPr>
          <w:rFonts w:ascii="Times New Roman" w:hAnsi="Times New Roman" w:cs="Times New Roman"/>
          <w:sz w:val="28"/>
          <w:szCs w:val="28"/>
        </w:rPr>
        <w:t xml:space="preserve">Program </w:t>
      </w:r>
      <w:r>
        <w:rPr>
          <w:rFonts w:ascii="Times New Roman" w:hAnsi="Times New Roman" w:cs="Times New Roman"/>
          <w:sz w:val="28"/>
          <w:szCs w:val="28"/>
        </w:rPr>
        <w:t>Update</w:t>
      </w:r>
      <w:r w:rsidR="008E6EE4">
        <w:rPr>
          <w:rFonts w:ascii="Times New Roman" w:hAnsi="Times New Roman" w:cs="Times New Roman"/>
          <w:sz w:val="28"/>
          <w:szCs w:val="28"/>
        </w:rPr>
        <w:t xml:space="preserve"> </w:t>
      </w:r>
    </w:p>
    <w:p w:rsidR="0038748B" w:rsidP="00425484" w:rsidRDefault="0038748B" w14:paraId="23F66E7D" w14:textId="72E33C7D">
      <w:pPr>
        <w:rPr>
          <w:rFonts w:ascii="Segoe UI" w:hAnsi="Segoe UI" w:cs="Segoe UI"/>
          <w:b/>
          <w:sz w:val="20"/>
          <w:szCs w:val="20"/>
          <w:u w:val="single"/>
        </w:rPr>
      </w:pPr>
    </w:p>
    <w:p w:rsidR="00FC046D" w:rsidP="00425484" w:rsidRDefault="00FC046D" w14:paraId="4A6BA58B" w14:textId="77777777">
      <w:pPr>
        <w:rPr>
          <w:rFonts w:ascii="Segoe UI" w:hAnsi="Segoe UI" w:cs="Segoe UI"/>
          <w:b/>
          <w:sz w:val="20"/>
          <w:szCs w:val="20"/>
          <w:u w:val="single"/>
        </w:rPr>
      </w:pPr>
    </w:p>
    <w:p w:rsidRPr="00FC046D" w:rsidR="00425484" w:rsidP="00425484" w:rsidRDefault="00425484" w14:paraId="3FF97106" w14:textId="77777777">
      <w:pPr>
        <w:rPr>
          <w:rFonts w:ascii="Segoe UI" w:hAnsi="Segoe UI" w:cs="Segoe UI"/>
          <w:b/>
          <w:u w:val="single"/>
        </w:rPr>
      </w:pPr>
      <w:r w:rsidRPr="00FC046D">
        <w:rPr>
          <w:rFonts w:ascii="Segoe UI" w:hAnsi="Segoe UI" w:cs="Segoe UI"/>
          <w:b/>
          <w:u w:val="single"/>
        </w:rPr>
        <w:t>Program Overview</w:t>
      </w:r>
    </w:p>
    <w:p w:rsidRPr="005A4E46" w:rsidR="00FC046D" w:rsidP="00FC046D" w:rsidRDefault="00FC046D" w14:paraId="6F31471A" w14:textId="1BDB2DF5">
      <w:pPr>
        <w:rPr>
          <w:rFonts w:ascii="Segoe UI" w:hAnsi="Segoe UI" w:cs="Segoe UI"/>
        </w:rPr>
      </w:pPr>
      <w:r w:rsidRPr="005A4E46">
        <w:rPr>
          <w:rFonts w:ascii="Segoe UI" w:hAnsi="Segoe UI" w:cs="Segoe UI"/>
        </w:rPr>
        <w:t>Please</w:t>
      </w:r>
      <w:r>
        <w:rPr>
          <w:rFonts w:ascii="Segoe UI" w:hAnsi="Segoe UI" w:cs="Segoe UI"/>
        </w:rPr>
        <w:t xml:space="preserve"> provide your program’s mission statement</w:t>
      </w:r>
      <w:r w:rsidR="003C05DC">
        <w:rPr>
          <w:rFonts w:ascii="Segoe UI" w:hAnsi="Segoe UI" w:cs="Segoe UI"/>
        </w:rPr>
        <w:t xml:space="preserve"> and program’s learning outcomes</w:t>
      </w:r>
    </w:p>
    <w:tbl>
      <w:tblPr>
        <w:tblStyle w:val="TableGrid"/>
        <w:tblW w:w="9631" w:type="dxa"/>
        <w:tblLook w:val="04A0" w:firstRow="1" w:lastRow="0" w:firstColumn="1" w:lastColumn="0" w:noHBand="0" w:noVBand="1"/>
      </w:tblPr>
      <w:tblGrid>
        <w:gridCol w:w="9631"/>
      </w:tblGrid>
      <w:tr w:rsidRPr="00FC046D" w:rsidR="00311E8A" w:rsidTr="00593F40" w14:paraId="4E414CE2" w14:textId="77777777">
        <w:trPr>
          <w:trHeight w:val="2286"/>
        </w:trPr>
        <w:tc>
          <w:tcPr>
            <w:tcW w:w="9631" w:type="dxa"/>
          </w:tcPr>
          <w:p w:rsidRPr="00FC046D" w:rsidR="00311E8A" w:rsidP="00311E8A" w:rsidRDefault="0075286B" w14:paraId="2D0C5C65" w14:textId="2F7AB41E">
            <w:pPr>
              <w:rPr>
                <w:rFonts w:ascii="Segoe UI" w:hAnsi="Segoe UI" w:cs="Segoe UI"/>
              </w:rPr>
            </w:pPr>
            <w:r w:rsidRPr="3D85681D">
              <w:rPr>
                <w:rFonts w:ascii="Tahoma" w:hAnsi="Tahoma" w:cs="Tahoma"/>
              </w:rPr>
              <w:t>The objectives of the Dance Department include providing introductory courses that meet requirements of Associate of Arts (AA) degrees (including Dance Certificate of Achievement), courses geared toward a wide variety of dance techniques, dance history, and dance choreography transfer courses to four-year Universities and Colleges, and prerequisites for premier professional dance schools such as, Mills College, NYU, UC Berkeley, Cal-Arts, Cal-State Long Beach, UC Irvine, and Duke University.</w:t>
            </w:r>
          </w:p>
        </w:tc>
      </w:tr>
    </w:tbl>
    <w:p w:rsidRPr="00FC046D" w:rsidR="00B54F62" w:rsidP="00311E8A" w:rsidRDefault="00B54F62" w14:paraId="3A2F4ACD" w14:textId="77777777">
      <w:pPr>
        <w:rPr>
          <w:rFonts w:ascii="Segoe UI" w:hAnsi="Segoe UI" w:cs="Segoe UI"/>
        </w:rPr>
      </w:pPr>
    </w:p>
    <w:p w:rsidRPr="005A4E46" w:rsidR="00FC046D" w:rsidP="00FC046D" w:rsidRDefault="00FC046D" w14:paraId="12F32989" w14:textId="51EC288A">
      <w:pPr>
        <w:rPr>
          <w:rFonts w:ascii="Segoe UI" w:hAnsi="Segoe UI" w:cs="Segoe UI"/>
        </w:rPr>
      </w:pPr>
      <w:r w:rsidRPr="005A4E46">
        <w:rPr>
          <w:rFonts w:ascii="Segoe UI" w:hAnsi="Segoe UI" w:cs="Segoe UI"/>
        </w:rPr>
        <w:t xml:space="preserve">List your </w:t>
      </w:r>
      <w:r>
        <w:rPr>
          <w:rFonts w:ascii="Segoe UI" w:hAnsi="Segoe UI" w:cs="Segoe UI"/>
        </w:rPr>
        <w:t>program f</w:t>
      </w:r>
      <w:r w:rsidRPr="005A4E46">
        <w:rPr>
          <w:rFonts w:ascii="Segoe UI" w:hAnsi="Segoe UI" w:cs="Segoe UI"/>
        </w:rPr>
        <w:t xml:space="preserve">aculty and/or </w:t>
      </w:r>
      <w:r w:rsidR="0090266F">
        <w:rPr>
          <w:rFonts w:ascii="Segoe UI" w:hAnsi="Segoe UI" w:cs="Segoe UI"/>
        </w:rPr>
        <w:t>s</w:t>
      </w:r>
      <w:r w:rsidRPr="005A4E46" w:rsidR="0090266F">
        <w:rPr>
          <w:rFonts w:ascii="Segoe UI" w:hAnsi="Segoe UI" w:cs="Segoe UI"/>
        </w:rPr>
        <w:t>taff.</w:t>
      </w:r>
    </w:p>
    <w:tbl>
      <w:tblPr>
        <w:tblStyle w:val="TableGrid"/>
        <w:tblW w:w="9469" w:type="dxa"/>
        <w:tblLook w:val="04A0" w:firstRow="1" w:lastRow="0" w:firstColumn="1" w:lastColumn="0" w:noHBand="0" w:noVBand="1"/>
      </w:tblPr>
      <w:tblGrid>
        <w:gridCol w:w="9469"/>
      </w:tblGrid>
      <w:tr w:rsidRPr="00FC046D" w:rsidR="00311E8A" w:rsidTr="062273BB" w14:paraId="5BF2EE91" w14:textId="77777777">
        <w:trPr>
          <w:trHeight w:val="1285"/>
        </w:trPr>
        <w:tc>
          <w:tcPr>
            <w:tcW w:w="9469" w:type="dxa"/>
            <w:tcMar/>
          </w:tcPr>
          <w:p w:rsidRPr="00397C07" w:rsidR="0075286B" w:rsidP="0075286B" w:rsidRDefault="0075286B" w14:paraId="4EBF6707" w14:textId="77777777">
            <w:pPr>
              <w:rPr>
                <w:rFonts w:ascii="Tahoma" w:hAnsi="Tahoma" w:cs="Tahoma"/>
              </w:rPr>
            </w:pPr>
            <w:r w:rsidRPr="062273BB" w:rsidR="0075286B">
              <w:rPr>
                <w:rFonts w:ascii="Tahoma" w:hAnsi="Tahoma" w:cs="Tahoma"/>
              </w:rPr>
              <w:t>Danny Nguyen</w:t>
            </w:r>
          </w:p>
          <w:p w:rsidR="3DAE3839" w:rsidP="062273BB" w:rsidRDefault="3DAE3839" w14:paraId="6A8D7987" w14:textId="3955E65F">
            <w:pPr>
              <w:pStyle w:val="Normal"/>
              <w:rPr>
                <w:rFonts w:ascii="Tahoma" w:hAnsi="Tahoma" w:cs="Tahoma"/>
              </w:rPr>
            </w:pPr>
            <w:r w:rsidRPr="062273BB" w:rsidR="3DAE3839">
              <w:rPr>
                <w:rFonts w:ascii="Tahoma" w:hAnsi="Tahoma" w:cs="Tahoma"/>
              </w:rPr>
              <w:t>Abbie Ackerman</w:t>
            </w:r>
          </w:p>
          <w:p w:rsidRPr="00D86570" w:rsidR="00D86570" w:rsidP="00C36B8F" w:rsidRDefault="00D86570" w14:paraId="3E36EB70" w14:textId="16169A78">
            <w:pPr>
              <w:tabs>
                <w:tab w:val="left" w:pos="960"/>
              </w:tabs>
              <w:rPr>
                <w:rFonts w:ascii="Segoe UI" w:hAnsi="Segoe UI" w:cs="Segoe UI"/>
              </w:rPr>
            </w:pPr>
          </w:p>
        </w:tc>
      </w:tr>
    </w:tbl>
    <w:p w:rsidR="00FC046D" w:rsidP="00311E8A" w:rsidRDefault="00FC046D" w14:paraId="7D0B4AC6" w14:textId="35F289EE">
      <w:pPr>
        <w:rPr>
          <w:rFonts w:ascii="Segoe UI" w:hAnsi="Segoe UI" w:cs="Segoe UI"/>
        </w:rPr>
      </w:pPr>
    </w:p>
    <w:p w:rsidRPr="00FC046D" w:rsidR="003C05DC" w:rsidP="003C05DC" w:rsidRDefault="003C05DC" w14:paraId="51221DCC" w14:textId="15789C1B">
      <w:pPr>
        <w:rPr>
          <w:rFonts w:ascii="Segoe UI" w:hAnsi="Segoe UI" w:cs="Segoe UI"/>
        </w:rPr>
      </w:pPr>
      <w:r w:rsidRPr="00FC046D">
        <w:rPr>
          <w:rFonts w:ascii="Segoe UI" w:hAnsi="Segoe UI" w:cs="Segoe UI"/>
        </w:rPr>
        <w:t xml:space="preserve">Describe your current utilization of facilities, including labs and other </w:t>
      </w:r>
      <w:r w:rsidRPr="00FC046D" w:rsidR="0090266F">
        <w:rPr>
          <w:rFonts w:ascii="Segoe UI" w:hAnsi="Segoe UI" w:cs="Segoe UI"/>
        </w:rPr>
        <w:t>space.</w:t>
      </w:r>
    </w:p>
    <w:tbl>
      <w:tblPr>
        <w:tblStyle w:val="TableGrid"/>
        <w:tblW w:w="9604" w:type="dxa"/>
        <w:tblLook w:val="04A0" w:firstRow="1" w:lastRow="0" w:firstColumn="1" w:lastColumn="0" w:noHBand="0" w:noVBand="1"/>
      </w:tblPr>
      <w:tblGrid>
        <w:gridCol w:w="9604"/>
      </w:tblGrid>
      <w:tr w:rsidRPr="00FC046D" w:rsidR="003C05DC" w:rsidTr="062273BB" w14:paraId="4E474F7F" w14:textId="77777777">
        <w:trPr>
          <w:trHeight w:val="1130"/>
        </w:trPr>
        <w:tc>
          <w:tcPr>
            <w:tcW w:w="9604" w:type="dxa"/>
            <w:tcMar/>
          </w:tcPr>
          <w:p w:rsidRPr="00FC046D" w:rsidR="003C05DC" w:rsidP="008C3997" w:rsidRDefault="003C05DC" w14:paraId="7E42A3AD" w14:textId="77777777">
            <w:pPr>
              <w:rPr>
                <w:rFonts w:ascii="Segoe UI" w:hAnsi="Segoe UI" w:cs="Segoe UI"/>
              </w:rPr>
            </w:pPr>
          </w:p>
          <w:p w:rsidRPr="00397C07" w:rsidR="0075286B" w:rsidP="062273BB" w:rsidRDefault="0075286B" w14:paraId="5314FC0A" w14:textId="6B840E24">
            <w:pPr>
              <w:rPr>
                <w:rFonts w:ascii="Tahoma" w:hAnsi="Tahoma" w:cs="Tahoma"/>
              </w:rPr>
            </w:pPr>
            <w:r w:rsidRPr="062273BB" w:rsidR="0075286B">
              <w:rPr>
                <w:rFonts w:ascii="Tahoma" w:hAnsi="Tahoma" w:cs="Tahoma"/>
              </w:rPr>
              <w:t xml:space="preserve">Dance studio G-111 is a single, large </w:t>
            </w:r>
            <w:r w:rsidRPr="062273BB" w:rsidR="0075286B">
              <w:rPr>
                <w:rFonts w:ascii="Tahoma" w:hAnsi="Tahoma" w:cs="Tahoma"/>
              </w:rPr>
              <w:t>3,400 square feet</w:t>
            </w:r>
            <w:r w:rsidRPr="062273BB" w:rsidR="0075286B">
              <w:rPr>
                <w:rFonts w:ascii="Tahoma" w:hAnsi="Tahoma" w:cs="Tahoma"/>
              </w:rPr>
              <w:t xml:space="preserve"> studio which can be </w:t>
            </w:r>
            <w:r w:rsidRPr="062273BB" w:rsidR="0075286B">
              <w:rPr>
                <w:rFonts w:ascii="Tahoma" w:hAnsi="Tahoma" w:cs="Tahoma"/>
              </w:rPr>
              <w:t>utilized</w:t>
            </w:r>
            <w:r w:rsidRPr="062273BB" w:rsidR="0075286B">
              <w:rPr>
                <w:rFonts w:ascii="Tahoma" w:hAnsi="Tahoma" w:cs="Tahoma"/>
              </w:rPr>
              <w:t xml:space="preserve"> as a performance studio at least twice a year like other colleges (</w:t>
            </w:r>
            <w:r w:rsidRPr="062273BB" w:rsidR="0075286B">
              <w:rPr>
                <w:rFonts w:ascii="Tahoma" w:hAnsi="Tahoma" w:cs="Tahoma"/>
              </w:rPr>
              <w:t>i.e.</w:t>
            </w:r>
            <w:r w:rsidRPr="062273BB" w:rsidR="0075286B">
              <w:rPr>
                <w:rFonts w:ascii="Tahoma" w:hAnsi="Tahoma" w:cs="Tahoma"/>
              </w:rPr>
              <w:t xml:space="preserve"> Mills, CCSF, Foothill, and Contra Costa). The performance capabilities have been moderately improved by adding some portable stage lights, side curtains (“Wings”) and back curtains to cover the mirrors when the department holds a performance. </w:t>
            </w:r>
          </w:p>
          <w:p w:rsidRPr="00397C07" w:rsidR="0075286B" w:rsidP="062273BB" w:rsidRDefault="0075286B" w14:paraId="543903D9" w14:textId="76F4BF14">
            <w:pPr>
              <w:rPr>
                <w:rFonts w:ascii="Tahoma" w:hAnsi="Tahoma" w:cs="Tahoma"/>
              </w:rPr>
            </w:pPr>
          </w:p>
          <w:p w:rsidRPr="00397C07" w:rsidR="0075286B" w:rsidP="0075286B" w:rsidRDefault="0075286B" w14:paraId="6E46FFFC" w14:textId="2A9D0243">
            <w:pPr>
              <w:rPr>
                <w:rFonts w:ascii="Tahoma" w:hAnsi="Tahoma" w:cs="Tahoma"/>
              </w:rPr>
            </w:pPr>
            <w:r w:rsidRPr="062273BB" w:rsidR="0075286B">
              <w:rPr>
                <w:rFonts w:ascii="Tahoma" w:hAnsi="Tahoma" w:cs="Tahoma"/>
              </w:rPr>
              <w:t xml:space="preserve">G-111 needs seating for about 150-person audience, such as bleachers in the back of the studio, preferably collapsible to make them easy to store out of the way during classes and make ready for use with performances. </w:t>
            </w:r>
          </w:p>
          <w:p w:rsidRPr="00397C07" w:rsidR="0075286B" w:rsidP="0075286B" w:rsidRDefault="0075286B" w14:paraId="34D75345" w14:textId="77777777">
            <w:r w:rsidRPr="2190B6B1">
              <w:rPr>
                <w:rFonts w:ascii="Tahoma" w:hAnsi="Tahoma" w:cs="Tahoma"/>
              </w:rPr>
              <w:t xml:space="preserve"> </w:t>
            </w:r>
          </w:p>
          <w:p w:rsidRPr="00397C07" w:rsidR="0075286B" w:rsidP="0075286B" w:rsidRDefault="0075286B" w14:paraId="43A2471F" w14:textId="77777777">
            <w:r w:rsidRPr="2190B6B1">
              <w:rPr>
                <w:rFonts w:ascii="Tahoma" w:hAnsi="Tahoma" w:cs="Tahoma"/>
              </w:rPr>
              <w:t>We may attract more attention if we post a large sign (COA Dance Department) right outside the street-side walls of G-111.</w:t>
            </w:r>
          </w:p>
          <w:p w:rsidRPr="00FC046D" w:rsidR="003C05DC" w:rsidP="008C3997" w:rsidRDefault="003C05DC" w14:paraId="1D0119CB" w14:textId="77777777">
            <w:pPr>
              <w:rPr>
                <w:rFonts w:ascii="Segoe UI" w:hAnsi="Segoe UI" w:cs="Segoe UI"/>
              </w:rPr>
            </w:pPr>
          </w:p>
        </w:tc>
      </w:tr>
    </w:tbl>
    <w:p w:rsidR="003C05DC" w:rsidP="00FC046D" w:rsidRDefault="003C05DC" w14:paraId="70AD97C9" w14:textId="77777777">
      <w:pPr>
        <w:rPr>
          <w:rFonts w:ascii="Segoe UI" w:hAnsi="Segoe UI" w:cs="Segoe UI"/>
        </w:rPr>
      </w:pPr>
    </w:p>
    <w:p w:rsidR="003C05DC" w:rsidP="00FC046D" w:rsidRDefault="003C05DC" w14:paraId="2609DD88" w14:textId="77777777">
      <w:pPr>
        <w:rPr>
          <w:rFonts w:ascii="Segoe UI" w:hAnsi="Segoe UI" w:cs="Segoe UI"/>
        </w:rPr>
      </w:pPr>
    </w:p>
    <w:p w:rsidRPr="00FC046D" w:rsidR="00FC046D" w:rsidP="00FC046D" w:rsidRDefault="0027314F" w14:paraId="354099E6" w14:textId="4FAC42E9">
      <w:pPr>
        <w:rPr>
          <w:rFonts w:ascii="Segoe UI" w:hAnsi="Segoe UI" w:cs="Segoe UI"/>
        </w:rPr>
      </w:pPr>
      <w:r>
        <w:rPr>
          <w:rFonts w:ascii="Segoe UI" w:hAnsi="Segoe UI" w:cs="Segoe UI"/>
        </w:rPr>
        <w:br w:type="page"/>
      </w:r>
      <w:r w:rsidRPr="00FC046D" w:rsidR="00FC046D">
        <w:rPr>
          <w:rFonts w:ascii="Segoe UI" w:hAnsi="Segoe UI" w:cs="Segoe UI"/>
        </w:rPr>
        <w:lastRenderedPageBreak/>
        <w:t xml:space="preserve">List your program goals from your most recent Program Review or APU. Then, provide an update on the status of the goal. Has your program achieved the goal?  Have any of your goals been revised or </w:t>
      </w:r>
      <w:r w:rsidRPr="00FC046D" w:rsidR="006149B7">
        <w:rPr>
          <w:rFonts w:ascii="Segoe UI" w:hAnsi="Segoe UI" w:cs="Segoe UI"/>
        </w:rPr>
        <w:t>are any</w:t>
      </w:r>
      <w:r w:rsidRPr="00FC046D" w:rsidR="00FC046D">
        <w:rPr>
          <w:rFonts w:ascii="Segoe UI" w:hAnsi="Segoe UI" w:cs="Segoe UI"/>
        </w:rPr>
        <w:t xml:space="preserve"> still in progress? Lastly, make sure to discuss which College or District goal your program goal aligns to. </w:t>
      </w:r>
    </w:p>
    <w:p w:rsidRPr="00FC046D" w:rsidR="00FC046D" w:rsidP="00FC046D" w:rsidRDefault="00FC046D" w14:paraId="0A5CCBB9" w14:textId="77777777">
      <w:pPr>
        <w:rPr>
          <w:rFonts w:ascii="Segoe UI" w:hAnsi="Segoe UI" w:cs="Segoe UI"/>
        </w:rPr>
      </w:pPr>
      <w:r w:rsidRPr="00FC046D">
        <w:rPr>
          <w:rFonts w:ascii="Segoe UI" w:hAnsi="Segoe UI" w:cs="Segoe UI"/>
        </w:rPr>
        <w:t xml:space="preserve">If no program goals exist or if this is your first program review, work to create 2-3 goals and align them with a College or District goal. </w:t>
      </w:r>
    </w:p>
    <w:tbl>
      <w:tblPr>
        <w:tblStyle w:val="TableGrid2"/>
        <w:tblW w:w="9805" w:type="dxa"/>
        <w:tblLook w:val="04A0" w:firstRow="1" w:lastRow="0" w:firstColumn="1" w:lastColumn="0" w:noHBand="0" w:noVBand="1"/>
      </w:tblPr>
      <w:tblGrid>
        <w:gridCol w:w="3505"/>
        <w:gridCol w:w="6300"/>
      </w:tblGrid>
      <w:tr w:rsidRPr="008E6EE4" w:rsidR="00EA6C7A" w:rsidTr="062273BB" w14:paraId="3C7A010A" w14:textId="77777777">
        <w:trPr>
          <w:trHeight w:val="512"/>
        </w:trPr>
        <w:tc>
          <w:tcPr>
            <w:tcW w:w="3505" w:type="dxa"/>
            <w:tcMar/>
          </w:tcPr>
          <w:p w:rsidRPr="008E6EE4" w:rsidR="00EA6C7A" w:rsidP="002900BE" w:rsidRDefault="00EA6C7A" w14:paraId="39A993F0" w14:textId="77777777">
            <w:pPr>
              <w:jc w:val="left"/>
              <w:rPr>
                <w:rFonts w:ascii="Segoe UI" w:hAnsi="Segoe UI" w:cs="Segoe UI"/>
                <w:b/>
                <w:bCs/>
              </w:rPr>
            </w:pPr>
            <w:r w:rsidRPr="008E6EE4">
              <w:rPr>
                <w:rFonts w:ascii="Segoe UI" w:hAnsi="Segoe UI" w:cs="Segoe UI"/>
                <w:b/>
                <w:bCs/>
              </w:rPr>
              <w:t>Program Goal</w:t>
            </w:r>
          </w:p>
        </w:tc>
        <w:tc>
          <w:tcPr>
            <w:tcW w:w="6300" w:type="dxa"/>
            <w:tcMar/>
          </w:tcPr>
          <w:p w:rsidRPr="00397C07" w:rsidR="0075286B" w:rsidP="0075286B" w:rsidRDefault="0075286B" w14:paraId="4B02FF78" w14:textId="1D3064F8">
            <w:pPr>
              <w:rPr>
                <w:rFonts w:ascii="Tahoma" w:hAnsi="Tahoma" w:cs="Tahoma"/>
              </w:rPr>
            </w:pPr>
            <w:r w:rsidRPr="062273BB" w:rsidR="0075286B">
              <w:rPr>
                <w:rFonts w:ascii="Tahoma" w:hAnsi="Tahoma" w:cs="Tahoma"/>
              </w:rPr>
              <w:t xml:space="preserve">Prepare students to start at a variety of </w:t>
            </w:r>
            <w:r w:rsidRPr="062273BB" w:rsidR="6C7DE248">
              <w:rPr>
                <w:rFonts w:ascii="Tahoma" w:hAnsi="Tahoma" w:cs="Tahoma"/>
              </w:rPr>
              <w:t xml:space="preserve">dance </w:t>
            </w:r>
            <w:r w:rsidRPr="062273BB" w:rsidR="0075286B">
              <w:rPr>
                <w:rFonts w:ascii="Tahoma" w:hAnsi="Tahoma" w:cs="Tahoma"/>
              </w:rPr>
              <w:t>levels, from very basic to professional level.</w:t>
            </w:r>
          </w:p>
          <w:p w:rsidRPr="008E6EE4" w:rsidR="008E6EE4" w:rsidP="003845E7" w:rsidRDefault="008E6EE4" w14:paraId="75F1BCDC" w14:textId="3F3FCEAF">
            <w:pPr>
              <w:rPr>
                <w:rFonts w:ascii="Segoe UI" w:hAnsi="Segoe UI" w:cs="Segoe UI"/>
              </w:rPr>
            </w:pPr>
          </w:p>
        </w:tc>
      </w:tr>
      <w:tr w:rsidRPr="008E6EE4" w:rsidR="00EA6C7A" w:rsidTr="062273BB" w14:paraId="13F87F98" w14:textId="77777777">
        <w:trPr>
          <w:trHeight w:val="827"/>
        </w:trPr>
        <w:tc>
          <w:tcPr>
            <w:tcW w:w="3505" w:type="dxa"/>
            <w:tcMar/>
          </w:tcPr>
          <w:p w:rsidRPr="008E6EE4" w:rsidR="00EA6C7A" w:rsidP="00EA6C7A" w:rsidRDefault="00EA6C7A" w14:paraId="2AE14C2E" w14:textId="08302672">
            <w:pPr>
              <w:jc w:val="left"/>
              <w:rPr>
                <w:rFonts w:ascii="Segoe UI" w:hAnsi="Segoe UI" w:cs="Segoe UI"/>
              </w:rPr>
            </w:pPr>
            <w:r w:rsidRPr="008E6EE4">
              <w:rPr>
                <w:rFonts w:ascii="Segoe UI" w:hAnsi="Segoe UI" w:cs="Segoe UI"/>
              </w:rPr>
              <w:t xml:space="preserve">Status: In-Progress or Complete?  </w:t>
            </w:r>
          </w:p>
        </w:tc>
        <w:tc>
          <w:tcPr>
            <w:tcW w:w="6300" w:type="dxa"/>
            <w:tcMar/>
          </w:tcPr>
          <w:p w:rsidRPr="008E6EE4" w:rsidR="00EA6C7A" w:rsidP="00EA6C7A" w:rsidRDefault="0075286B" w14:paraId="2591C156" w14:textId="6A9385EB">
            <w:pPr>
              <w:rPr>
                <w:rFonts w:ascii="Segoe UI" w:hAnsi="Segoe UI" w:cs="Segoe UI"/>
              </w:rPr>
            </w:pPr>
            <w:r w:rsidRPr="3A3B4984">
              <w:rPr>
                <w:rFonts w:ascii="Tahoma" w:hAnsi="Tahoma" w:cs="Tahoma"/>
              </w:rPr>
              <w:t>In-Progress</w:t>
            </w:r>
          </w:p>
        </w:tc>
      </w:tr>
      <w:tr w:rsidRPr="008E6EE4" w:rsidR="00C36B8F" w:rsidTr="062273BB" w14:paraId="78163658" w14:textId="77777777">
        <w:tc>
          <w:tcPr>
            <w:tcW w:w="3505" w:type="dxa"/>
            <w:tcMar/>
          </w:tcPr>
          <w:p w:rsidRPr="008E6EE4" w:rsidR="00C36B8F" w:rsidP="00C36B8F" w:rsidRDefault="00C36B8F" w14:paraId="5597E514" w14:textId="77777777">
            <w:pPr>
              <w:jc w:val="left"/>
              <w:rPr>
                <w:rFonts w:ascii="Segoe UI" w:hAnsi="Segoe UI" w:cs="Segoe UI"/>
              </w:rPr>
            </w:pPr>
            <w:r w:rsidRPr="008E6EE4">
              <w:rPr>
                <w:rFonts w:ascii="Segoe UI" w:hAnsi="Segoe UI" w:cs="Segoe UI"/>
              </w:rPr>
              <w:t>Which college or district goal is aligned with your program goal?</w:t>
            </w:r>
          </w:p>
          <w:p w:rsidRPr="008E6EE4" w:rsidR="00C36B8F" w:rsidP="00C36B8F" w:rsidRDefault="00C36B8F" w14:paraId="5B6374F0" w14:textId="77777777">
            <w:pPr>
              <w:rPr>
                <w:rFonts w:ascii="Segoe UI" w:hAnsi="Segoe UI" w:cs="Segoe UI"/>
              </w:rPr>
            </w:pPr>
          </w:p>
        </w:tc>
        <w:tc>
          <w:tcPr>
            <w:tcW w:w="6300" w:type="dxa"/>
            <w:tcMar/>
          </w:tcPr>
          <w:p w:rsidRPr="00D86570" w:rsidR="00C36B8F" w:rsidP="00C36B8F" w:rsidRDefault="0075286B" w14:paraId="5E87D342" w14:textId="0D64DAE0">
            <w:pPr>
              <w:tabs>
                <w:tab w:val="left" w:pos="2128"/>
              </w:tabs>
              <w:rPr>
                <w:rFonts w:ascii="Segoe UI" w:hAnsi="Segoe UI" w:cs="Segoe UI"/>
              </w:rPr>
            </w:pPr>
            <w:r w:rsidRPr="0075286B">
              <w:rPr>
                <w:rFonts w:ascii="Segoe UI" w:hAnsi="Segoe UI" w:cs="Segoe UI"/>
              </w:rPr>
              <w:t>Goal 2: Provide quality educational and student support services that result in equitable student access to educational opportunities and success in earning a degree or certificate.</w:t>
            </w:r>
          </w:p>
        </w:tc>
      </w:tr>
    </w:tbl>
    <w:p w:rsidRPr="008E6EE4" w:rsidR="00311E8A" w:rsidP="00311E8A" w:rsidRDefault="00311E8A" w14:paraId="362563A8" w14:textId="77777777">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Pr="008E6EE4" w:rsidR="00EA6C7A" w:rsidTr="00260CB1" w14:paraId="43E264A4" w14:textId="77777777">
        <w:trPr>
          <w:trHeight w:val="512"/>
        </w:trPr>
        <w:tc>
          <w:tcPr>
            <w:tcW w:w="3505" w:type="dxa"/>
          </w:tcPr>
          <w:p w:rsidRPr="008E6EE4" w:rsidR="00EA6C7A" w:rsidP="00260CB1" w:rsidRDefault="00EA6C7A" w14:paraId="21306CB4" w14:textId="77777777">
            <w:pPr>
              <w:jc w:val="left"/>
              <w:rPr>
                <w:rFonts w:ascii="Segoe UI" w:hAnsi="Segoe UI" w:cs="Segoe UI"/>
                <w:b/>
                <w:bCs/>
              </w:rPr>
            </w:pPr>
            <w:r w:rsidRPr="008E6EE4">
              <w:rPr>
                <w:rFonts w:ascii="Segoe UI" w:hAnsi="Segoe UI" w:cs="Segoe UI"/>
                <w:b/>
                <w:bCs/>
              </w:rPr>
              <w:t>Program Goal</w:t>
            </w:r>
          </w:p>
        </w:tc>
        <w:tc>
          <w:tcPr>
            <w:tcW w:w="6300" w:type="dxa"/>
          </w:tcPr>
          <w:p w:rsidRPr="00397C07" w:rsidR="0075286B" w:rsidP="0075286B" w:rsidRDefault="0075286B" w14:paraId="4E383F7F" w14:textId="77777777">
            <w:pPr>
              <w:rPr>
                <w:rFonts w:ascii="Tahoma" w:hAnsi="Tahoma" w:cs="Tahoma"/>
              </w:rPr>
            </w:pPr>
            <w:r w:rsidRPr="3A3B4984">
              <w:rPr>
                <w:rFonts w:ascii="Tahoma" w:hAnsi="Tahoma" w:cs="Tahoma"/>
              </w:rPr>
              <w:t>Challenge students to reach higher and farther than they think they can.</w:t>
            </w:r>
          </w:p>
          <w:p w:rsidRPr="008E6EE4" w:rsidR="008E6EE4" w:rsidP="003845E7" w:rsidRDefault="008E6EE4" w14:paraId="59C70A48" w14:textId="18FA82F8">
            <w:pPr>
              <w:rPr>
                <w:rFonts w:ascii="Segoe UI" w:hAnsi="Segoe UI" w:cs="Segoe UI"/>
              </w:rPr>
            </w:pPr>
          </w:p>
        </w:tc>
      </w:tr>
      <w:tr w:rsidRPr="008E6EE4" w:rsidR="00EA6C7A" w:rsidTr="00260CB1" w14:paraId="5A60F483" w14:textId="77777777">
        <w:trPr>
          <w:trHeight w:val="827"/>
        </w:trPr>
        <w:tc>
          <w:tcPr>
            <w:tcW w:w="3505" w:type="dxa"/>
          </w:tcPr>
          <w:p w:rsidRPr="008E6EE4" w:rsidR="00EA6C7A" w:rsidP="00260CB1" w:rsidRDefault="00EA6C7A" w14:paraId="5F3BC46A" w14:textId="77777777">
            <w:pPr>
              <w:jc w:val="left"/>
              <w:rPr>
                <w:rFonts w:ascii="Segoe UI" w:hAnsi="Segoe UI" w:cs="Segoe UI"/>
              </w:rPr>
            </w:pPr>
            <w:r w:rsidRPr="008E6EE4">
              <w:rPr>
                <w:rFonts w:ascii="Segoe UI" w:hAnsi="Segoe UI" w:cs="Segoe UI"/>
              </w:rPr>
              <w:t xml:space="preserve">Status: In-Progress or Complete?  </w:t>
            </w:r>
          </w:p>
        </w:tc>
        <w:tc>
          <w:tcPr>
            <w:tcW w:w="6300" w:type="dxa"/>
          </w:tcPr>
          <w:p w:rsidRPr="008E6EE4" w:rsidR="00EA6C7A" w:rsidP="00260CB1" w:rsidRDefault="0075286B" w14:paraId="12EAF25F" w14:textId="46A22CA6">
            <w:pPr>
              <w:rPr>
                <w:rFonts w:ascii="Segoe UI" w:hAnsi="Segoe UI" w:cs="Segoe UI"/>
              </w:rPr>
            </w:pPr>
            <w:r w:rsidRPr="3A3B4984">
              <w:rPr>
                <w:rFonts w:ascii="Tahoma" w:hAnsi="Tahoma" w:cs="Tahoma"/>
              </w:rPr>
              <w:t>In-Progress</w:t>
            </w:r>
          </w:p>
        </w:tc>
      </w:tr>
      <w:tr w:rsidRPr="008E6EE4" w:rsidR="00C36B8F" w:rsidTr="00260CB1" w14:paraId="01A4E1E1" w14:textId="77777777">
        <w:tc>
          <w:tcPr>
            <w:tcW w:w="3505" w:type="dxa"/>
          </w:tcPr>
          <w:p w:rsidRPr="008E6EE4" w:rsidR="00C36B8F" w:rsidP="00C36B8F" w:rsidRDefault="00C36B8F" w14:paraId="549122CD" w14:textId="77777777">
            <w:pPr>
              <w:jc w:val="left"/>
              <w:rPr>
                <w:rFonts w:ascii="Segoe UI" w:hAnsi="Segoe UI" w:cs="Segoe UI"/>
              </w:rPr>
            </w:pPr>
            <w:r w:rsidRPr="008E6EE4">
              <w:rPr>
                <w:rFonts w:ascii="Segoe UI" w:hAnsi="Segoe UI" w:cs="Segoe UI"/>
              </w:rPr>
              <w:t>Which college or district goal is aligned with your program goal?</w:t>
            </w:r>
          </w:p>
          <w:p w:rsidRPr="008E6EE4" w:rsidR="00C36B8F" w:rsidP="00C36B8F" w:rsidRDefault="00C36B8F" w14:paraId="5EF0EAD0" w14:textId="77777777">
            <w:pPr>
              <w:rPr>
                <w:rFonts w:ascii="Segoe UI" w:hAnsi="Segoe UI" w:cs="Segoe UI"/>
              </w:rPr>
            </w:pPr>
          </w:p>
        </w:tc>
        <w:tc>
          <w:tcPr>
            <w:tcW w:w="6300" w:type="dxa"/>
          </w:tcPr>
          <w:p w:rsidRPr="008E6EE4" w:rsidR="00C36B8F" w:rsidP="00C36B8F" w:rsidRDefault="0075286B" w14:paraId="5B6D0D52" w14:textId="6B04DB51">
            <w:pPr>
              <w:rPr>
                <w:rFonts w:ascii="Segoe UI" w:hAnsi="Segoe UI" w:cs="Segoe UI"/>
              </w:rPr>
            </w:pPr>
            <w:r w:rsidRPr="0075286B">
              <w:rPr>
                <w:rFonts w:ascii="Segoe UI" w:hAnsi="Segoe UI" w:cs="Segoe UI"/>
              </w:rPr>
              <w:t>Goal 5: Foster an inclusive and caring culture that thrives on diversity and promotes social justice and equity.</w:t>
            </w:r>
          </w:p>
        </w:tc>
      </w:tr>
    </w:tbl>
    <w:p w:rsidRPr="008E6EE4" w:rsidR="00EA6C7A" w:rsidP="00311E8A" w:rsidRDefault="00EA6C7A" w14:paraId="3F8898A2" w14:textId="76544C70">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Pr="008E6EE4" w:rsidR="00EA6C7A" w:rsidTr="00260CB1" w14:paraId="34203945" w14:textId="77777777">
        <w:trPr>
          <w:trHeight w:val="512"/>
        </w:trPr>
        <w:tc>
          <w:tcPr>
            <w:tcW w:w="3505" w:type="dxa"/>
          </w:tcPr>
          <w:p w:rsidRPr="00740F3B" w:rsidR="00EA6C7A" w:rsidP="00260CB1" w:rsidRDefault="00EA6C7A" w14:paraId="369DCBCA" w14:textId="77777777">
            <w:pPr>
              <w:jc w:val="left"/>
              <w:rPr>
                <w:rFonts w:ascii="Segoe UI" w:hAnsi="Segoe UI" w:cs="Segoe UI"/>
                <w:b/>
                <w:bCs/>
              </w:rPr>
            </w:pPr>
            <w:r w:rsidRPr="00740F3B">
              <w:rPr>
                <w:rFonts w:ascii="Segoe UI" w:hAnsi="Segoe UI" w:cs="Segoe UI"/>
                <w:b/>
                <w:bCs/>
              </w:rPr>
              <w:t>Program Goal</w:t>
            </w:r>
          </w:p>
        </w:tc>
        <w:tc>
          <w:tcPr>
            <w:tcW w:w="6300" w:type="dxa"/>
          </w:tcPr>
          <w:p w:rsidRPr="00397C07" w:rsidR="0075286B" w:rsidP="0075286B" w:rsidRDefault="0075286B" w14:paraId="12B1D85C" w14:textId="77777777">
            <w:pPr>
              <w:rPr>
                <w:rFonts w:ascii="Tahoma" w:hAnsi="Tahoma" w:cs="Tahoma"/>
              </w:rPr>
            </w:pPr>
            <w:r w:rsidRPr="3A3B4984">
              <w:rPr>
                <w:rFonts w:ascii="Tahoma" w:hAnsi="Tahoma" w:cs="Tahoma"/>
              </w:rPr>
              <w:t>Prepare students to teach beginning level dance at private dance studios and public schools.</w:t>
            </w:r>
          </w:p>
          <w:p w:rsidRPr="008E6EE4" w:rsidR="008E6EE4" w:rsidP="00740F3B" w:rsidRDefault="008E6EE4" w14:paraId="5E9FD0F5" w14:textId="4FC83C79">
            <w:pPr>
              <w:jc w:val="left"/>
              <w:rPr>
                <w:rFonts w:ascii="Segoe UI" w:hAnsi="Segoe UI" w:cs="Segoe UI"/>
              </w:rPr>
            </w:pPr>
          </w:p>
        </w:tc>
      </w:tr>
      <w:tr w:rsidRPr="008E6EE4" w:rsidR="0075286B" w:rsidTr="00260CB1" w14:paraId="59ACC1EB" w14:textId="77777777">
        <w:trPr>
          <w:trHeight w:val="827"/>
        </w:trPr>
        <w:tc>
          <w:tcPr>
            <w:tcW w:w="3505" w:type="dxa"/>
          </w:tcPr>
          <w:p w:rsidRPr="008E6EE4" w:rsidR="0075286B" w:rsidP="0075286B" w:rsidRDefault="0075286B" w14:paraId="5341E5FB" w14:textId="77777777">
            <w:pPr>
              <w:jc w:val="left"/>
              <w:rPr>
                <w:rFonts w:ascii="Segoe UI" w:hAnsi="Segoe UI" w:cs="Segoe UI"/>
              </w:rPr>
            </w:pPr>
            <w:r w:rsidRPr="008E6EE4">
              <w:rPr>
                <w:rFonts w:ascii="Segoe UI" w:hAnsi="Segoe UI" w:cs="Segoe UI"/>
              </w:rPr>
              <w:t xml:space="preserve">Status: In-Progress or Complete?  </w:t>
            </w:r>
          </w:p>
        </w:tc>
        <w:tc>
          <w:tcPr>
            <w:tcW w:w="6300" w:type="dxa"/>
          </w:tcPr>
          <w:p w:rsidRPr="008E6EE4" w:rsidR="0075286B" w:rsidP="0075286B" w:rsidRDefault="0075286B" w14:paraId="2220A6D3" w14:textId="13A0E97E">
            <w:pPr>
              <w:rPr>
                <w:rFonts w:ascii="Segoe UI" w:hAnsi="Segoe UI" w:cs="Segoe UI"/>
              </w:rPr>
            </w:pPr>
            <w:r w:rsidRPr="3A3B4984">
              <w:rPr>
                <w:rFonts w:ascii="Tahoma" w:hAnsi="Tahoma" w:cs="Tahoma"/>
              </w:rPr>
              <w:t>In-Progress</w:t>
            </w:r>
          </w:p>
        </w:tc>
      </w:tr>
      <w:tr w:rsidRPr="008E6EE4" w:rsidR="0075286B" w:rsidTr="00260CB1" w14:paraId="24ABBC0F" w14:textId="77777777">
        <w:tc>
          <w:tcPr>
            <w:tcW w:w="3505" w:type="dxa"/>
          </w:tcPr>
          <w:p w:rsidRPr="008E6EE4" w:rsidR="0075286B" w:rsidP="0075286B" w:rsidRDefault="0075286B" w14:paraId="53984955" w14:textId="77777777">
            <w:pPr>
              <w:jc w:val="left"/>
              <w:rPr>
                <w:rFonts w:ascii="Segoe UI" w:hAnsi="Segoe UI" w:cs="Segoe UI"/>
              </w:rPr>
            </w:pPr>
            <w:r w:rsidRPr="008E6EE4">
              <w:rPr>
                <w:rFonts w:ascii="Segoe UI" w:hAnsi="Segoe UI" w:cs="Segoe UI"/>
              </w:rPr>
              <w:t>Which college or district goal is aligned with your program goal?</w:t>
            </w:r>
          </w:p>
          <w:p w:rsidRPr="008E6EE4" w:rsidR="0075286B" w:rsidP="0075286B" w:rsidRDefault="0075286B" w14:paraId="1442307A" w14:textId="77777777">
            <w:pPr>
              <w:rPr>
                <w:rFonts w:ascii="Segoe UI" w:hAnsi="Segoe UI" w:cs="Segoe UI"/>
              </w:rPr>
            </w:pPr>
          </w:p>
        </w:tc>
        <w:tc>
          <w:tcPr>
            <w:tcW w:w="6300" w:type="dxa"/>
          </w:tcPr>
          <w:p w:rsidRPr="008E6EE4" w:rsidR="0075286B" w:rsidP="0075286B" w:rsidRDefault="0075286B" w14:paraId="4A4A6FB1" w14:textId="5B93D287">
            <w:pPr>
              <w:rPr>
                <w:rFonts w:ascii="Segoe UI" w:hAnsi="Segoe UI" w:cs="Segoe UI"/>
              </w:rPr>
            </w:pPr>
            <w:r w:rsidRPr="0075286B">
              <w:rPr>
                <w:rFonts w:ascii="Segoe UI" w:hAnsi="Segoe UI" w:cs="Segoe UI"/>
              </w:rPr>
              <w:t>Goal 1: Develop and offer curriculum and learning that is innovative, with industry standards and labor market demands.</w:t>
            </w:r>
          </w:p>
        </w:tc>
      </w:tr>
    </w:tbl>
    <w:p w:rsidR="003C05DC" w:rsidP="00311E8A" w:rsidRDefault="003C05DC" w14:paraId="3CF032D4" w14:textId="65DAD285">
      <w:pPr>
        <w:rPr>
          <w:rFonts w:ascii="Segoe UI" w:hAnsi="Segoe UI" w:cs="Segoe UI"/>
        </w:rPr>
      </w:pPr>
    </w:p>
    <w:p w:rsidR="003C05DC" w:rsidP="00311E8A" w:rsidRDefault="003C05DC" w14:paraId="16CB1A8D" w14:textId="08C64BB9">
      <w:pPr>
        <w:rPr>
          <w:rFonts w:ascii="Segoe UI" w:hAnsi="Segoe UI" w:cs="Segoe UI"/>
        </w:rPr>
      </w:pPr>
    </w:p>
    <w:p w:rsidR="003C05DC" w:rsidP="00311E8A" w:rsidRDefault="003C05DC" w14:paraId="3A53AA09" w14:textId="77777777">
      <w:pPr>
        <w:rPr>
          <w:rFonts w:ascii="Segoe UI" w:hAnsi="Segoe UI" w:cs="Segoe UI"/>
        </w:rPr>
      </w:pPr>
    </w:p>
    <w:p w:rsidR="003814FC" w:rsidP="00C5311C" w:rsidRDefault="0027314F" w14:paraId="29096C9D" w14:textId="1E79FAE1">
      <w:pPr>
        <w:rPr>
          <w:rFonts w:ascii="Segoe UI" w:hAnsi="Segoe UI" w:cs="Segoe UI"/>
          <w:b/>
          <w:u w:val="single"/>
        </w:rPr>
      </w:pPr>
      <w:r>
        <w:rPr>
          <w:rFonts w:ascii="Segoe UI" w:hAnsi="Segoe UI" w:cs="Segoe UI"/>
          <w:b/>
          <w:u w:val="single"/>
        </w:rPr>
        <w:br w:type="page"/>
      </w:r>
      <w:r w:rsidRPr="00FC046D" w:rsidR="003814FC">
        <w:rPr>
          <w:rFonts w:ascii="Segoe UI" w:hAnsi="Segoe UI" w:cs="Segoe UI"/>
          <w:b/>
          <w:u w:val="single"/>
        </w:rPr>
        <w:lastRenderedPageBreak/>
        <w:t>Program Update</w:t>
      </w:r>
    </w:p>
    <w:p w:rsidRPr="00C5311C" w:rsidR="008E6EE4" w:rsidP="00C5311C" w:rsidRDefault="008E6EE4" w14:paraId="7449E929" w14:textId="5282C8D2">
      <w:pPr>
        <w:rPr>
          <w:rFonts w:ascii="Segoe UI" w:hAnsi="Segoe UI" w:cs="Segoe UI"/>
          <w:b/>
          <w:u w:val="single"/>
        </w:rPr>
      </w:pPr>
      <w:r w:rsidRPr="00FC046D">
        <w:rPr>
          <w:rFonts w:ascii="Segoe UI" w:hAnsi="Segoe UI" w:cs="Segoe UI"/>
        </w:rPr>
        <w:t>Using the dashboard</w:t>
      </w:r>
      <w:r>
        <w:rPr>
          <w:rFonts w:ascii="Segoe UI" w:hAnsi="Segoe UI" w:cs="Segoe UI"/>
        </w:rPr>
        <w:t>s</w:t>
      </w:r>
      <w:r w:rsidRPr="00FC046D">
        <w:rPr>
          <w:rFonts w:ascii="Segoe UI" w:hAnsi="Segoe UI" w:cs="Segoe UI"/>
        </w:rPr>
        <w:t>, review and reflect upon the data for your program.</w:t>
      </w:r>
    </w:p>
    <w:p w:rsidRPr="00ED0689" w:rsidR="00FC046D" w:rsidP="003C05DC" w:rsidRDefault="00000000" w14:paraId="6E14EF39" w14:textId="15F6AC2C">
      <w:pPr>
        <w:jc w:val="center"/>
        <w:rPr>
          <w:rFonts w:ascii="Segoe UI" w:hAnsi="Segoe UI" w:cs="Segoe UI"/>
          <w:b/>
          <w:bCs/>
        </w:rPr>
      </w:pPr>
      <w:hyperlink w:history="1" r:id="rId12">
        <w:r w:rsidRPr="00ED0689" w:rsidR="00FC046D">
          <w:rPr>
            <w:rStyle w:val="Hyperlink"/>
            <w:rFonts w:ascii="Segoe UI" w:hAnsi="Segoe UI" w:cs="Segoe UI"/>
            <w:b/>
            <w:bCs/>
          </w:rPr>
          <w:t>Course Completion and Retention Rates – Instruction</w:t>
        </w:r>
        <w:r w:rsidRPr="00ED0689" w:rsidR="00FC046D">
          <w:rPr>
            <w:rStyle w:val="Hyperlink"/>
            <w:rFonts w:ascii="Segoe UI" w:hAnsi="Segoe UI" w:cs="Segoe UI"/>
            <w:b/>
            <w:bCs/>
          </w:rPr>
          <w:t>a</w:t>
        </w:r>
        <w:r w:rsidRPr="00ED0689" w:rsidR="00FC046D">
          <w:rPr>
            <w:rStyle w:val="Hyperlink"/>
            <w:rFonts w:ascii="Segoe UI" w:hAnsi="Segoe UI" w:cs="Segoe UI"/>
            <w:b/>
            <w:bCs/>
          </w:rPr>
          <w:t>l Dashboard</w:t>
        </w:r>
      </w:hyperlink>
    </w:p>
    <w:p w:rsidRPr="00ED0689" w:rsidR="00FC046D" w:rsidP="003C05DC" w:rsidRDefault="00000000" w14:paraId="3337E2CF" w14:textId="4C1DC1A6">
      <w:pPr>
        <w:jc w:val="center"/>
        <w:rPr>
          <w:rFonts w:ascii="Segoe UI" w:hAnsi="Segoe UI" w:cs="Segoe UI"/>
          <w:b/>
          <w:bCs/>
        </w:rPr>
      </w:pPr>
      <w:hyperlink w:history="1" r:id="rId13">
        <w:r w:rsidRPr="00ED0689" w:rsidR="00FC046D">
          <w:rPr>
            <w:rStyle w:val="Hyperlink"/>
            <w:rFonts w:ascii="Segoe UI" w:hAnsi="Segoe UI" w:cs="Segoe UI"/>
            <w:b/>
            <w:bCs/>
          </w:rPr>
          <w:t>Course Completion and Retention Rates – Student Services Dashboard</w:t>
        </w:r>
      </w:hyperlink>
    </w:p>
    <w:p w:rsidRPr="00ED0689" w:rsidR="00FC046D" w:rsidP="003C05DC" w:rsidRDefault="00000000" w14:paraId="2C9ACF6D" w14:textId="21EF6DF5">
      <w:pPr>
        <w:jc w:val="center"/>
        <w:rPr>
          <w:rFonts w:ascii="Segoe UI" w:hAnsi="Segoe UI" w:cs="Segoe UI"/>
          <w:b/>
          <w:bCs/>
        </w:rPr>
      </w:pPr>
      <w:hyperlink w:history="1" r:id="rId14">
        <w:r w:rsidRPr="00ED0689" w:rsidR="00FC046D">
          <w:rPr>
            <w:rStyle w:val="Hyperlink"/>
            <w:rFonts w:ascii="Segoe UI" w:hAnsi="Segoe UI" w:cs="Segoe UI"/>
            <w:b/>
            <w:bCs/>
          </w:rPr>
          <w:t>Enrollment Trends and P</w:t>
        </w:r>
        <w:r w:rsidRPr="00ED0689" w:rsidR="00FC046D">
          <w:rPr>
            <w:rStyle w:val="Hyperlink"/>
            <w:rFonts w:ascii="Segoe UI" w:hAnsi="Segoe UI" w:cs="Segoe UI"/>
            <w:b/>
            <w:bCs/>
          </w:rPr>
          <w:t>r</w:t>
        </w:r>
        <w:r w:rsidRPr="00ED0689" w:rsidR="00FC046D">
          <w:rPr>
            <w:rStyle w:val="Hyperlink"/>
            <w:rFonts w:ascii="Segoe UI" w:hAnsi="Segoe UI" w:cs="Segoe UI"/>
            <w:b/>
            <w:bCs/>
          </w:rPr>
          <w:t>oductivity Dashboard</w:t>
        </w:r>
      </w:hyperlink>
    </w:p>
    <w:p w:rsidRPr="00ED0689" w:rsidR="00126D51" w:rsidP="0027314F" w:rsidRDefault="00000000" w14:paraId="1C6A340D" w14:textId="5B6644B5">
      <w:pPr>
        <w:jc w:val="center"/>
        <w:rPr>
          <w:rFonts w:ascii="Segoe UI" w:hAnsi="Segoe UI" w:cs="Segoe UI"/>
          <w:color w:val="0563C1" w:themeColor="hyperlink"/>
          <w:u w:val="single"/>
        </w:rPr>
      </w:pPr>
      <w:hyperlink w:history="1" r:id="rId15">
        <w:r w:rsidRPr="00ED0689" w:rsidR="00FC046D">
          <w:rPr>
            <w:rStyle w:val="Hyperlink"/>
            <w:rFonts w:ascii="Segoe UI" w:hAnsi="Segoe UI" w:cs="Segoe UI"/>
            <w:b/>
            <w:bCs/>
          </w:rPr>
          <w:t xml:space="preserve">Degrees and Certificates </w:t>
        </w:r>
        <w:r w:rsidRPr="00ED0689" w:rsidR="00FC046D">
          <w:rPr>
            <w:rStyle w:val="Hyperlink"/>
            <w:rFonts w:ascii="Segoe UI" w:hAnsi="Segoe UI" w:cs="Segoe UI"/>
            <w:b/>
            <w:bCs/>
          </w:rPr>
          <w:t>D</w:t>
        </w:r>
        <w:r w:rsidRPr="00ED0689" w:rsidR="00FC046D">
          <w:rPr>
            <w:rStyle w:val="Hyperlink"/>
            <w:rFonts w:ascii="Segoe UI" w:hAnsi="Segoe UI" w:cs="Segoe UI"/>
            <w:b/>
            <w:bCs/>
          </w:rPr>
          <w:t>ashboard</w:t>
        </w:r>
      </w:hyperlink>
    </w:p>
    <w:p w:rsidR="006149B7" w:rsidP="003814FC" w:rsidRDefault="006149B7" w14:paraId="71784B8B" w14:textId="77777777">
      <w:pPr>
        <w:rPr>
          <w:rFonts w:ascii="Segoe UI" w:hAnsi="Segoe UI" w:cs="Segoe UI"/>
        </w:rPr>
      </w:pPr>
    </w:p>
    <w:p w:rsidR="00274637" w:rsidP="003814FC" w:rsidRDefault="006149B7" w14:paraId="7783F4F4" w14:textId="776B7BC6">
      <w:pPr>
        <w:rPr>
          <w:rFonts w:ascii="Segoe UI" w:hAnsi="Segoe UI" w:cs="Segoe UI"/>
        </w:rPr>
      </w:pPr>
      <w:r>
        <w:rPr>
          <w:rFonts w:ascii="Segoe UI" w:hAnsi="Segoe UI" w:cs="Segoe UI"/>
        </w:rPr>
        <w:t>Course Completion and Retention Rates</w:t>
      </w:r>
    </w:p>
    <w:tbl>
      <w:tblPr>
        <w:tblStyle w:val="TableGrid"/>
        <w:tblW w:w="9647" w:type="dxa"/>
        <w:tblLook w:val="04A0" w:firstRow="1" w:lastRow="0" w:firstColumn="1" w:lastColumn="0" w:noHBand="0" w:noVBand="1"/>
      </w:tblPr>
      <w:tblGrid>
        <w:gridCol w:w="9647"/>
      </w:tblGrid>
      <w:tr w:rsidR="00ED0689" w:rsidTr="006149B7" w14:paraId="728836AC" w14:textId="77777777">
        <w:trPr>
          <w:trHeight w:val="477"/>
        </w:trPr>
        <w:tc>
          <w:tcPr>
            <w:tcW w:w="9647" w:type="dxa"/>
          </w:tcPr>
          <w:p w:rsidR="00ED0689" w:rsidP="0075286B" w:rsidRDefault="0075286B" w14:paraId="7F4C52DF" w14:textId="5BDCB6BA">
            <w:pPr>
              <w:rPr>
                <w:rFonts w:ascii="Segoe UI" w:hAnsi="Segoe UI" w:cs="Segoe UI"/>
                <w:b/>
                <w:bCs/>
              </w:rPr>
            </w:pPr>
            <w:r w:rsidRPr="0075286B">
              <w:rPr>
                <w:rFonts w:ascii="Segoe UI" w:hAnsi="Segoe UI" w:cs="Segoe UI"/>
                <w:b/>
                <w:bCs/>
              </w:rPr>
              <w:drawing>
                <wp:inline distT="0" distB="0" distL="0" distR="0" wp14:anchorId="3D5AF41B" wp14:editId="65539748">
                  <wp:extent cx="5943600" cy="3313430"/>
                  <wp:effectExtent l="0" t="0" r="0" b="1270"/>
                  <wp:docPr id="1826657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65792" name=""/>
                          <pic:cNvPicPr/>
                        </pic:nvPicPr>
                        <pic:blipFill>
                          <a:blip r:embed="rId16"/>
                          <a:stretch>
                            <a:fillRect/>
                          </a:stretch>
                        </pic:blipFill>
                        <pic:spPr>
                          <a:xfrm>
                            <a:off x="0" y="0"/>
                            <a:ext cx="5943600" cy="3313430"/>
                          </a:xfrm>
                          <a:prstGeom prst="rect">
                            <a:avLst/>
                          </a:prstGeom>
                        </pic:spPr>
                      </pic:pic>
                    </a:graphicData>
                  </a:graphic>
                </wp:inline>
              </w:drawing>
            </w:r>
          </w:p>
          <w:p w:rsidR="0075286B" w:rsidP="0075286B" w:rsidRDefault="0075286B" w14:paraId="67F4764F" w14:textId="77777777">
            <w:pPr>
              <w:rPr>
                <w:rFonts w:ascii="Segoe UI" w:hAnsi="Segoe UI" w:cs="Segoe UI"/>
                <w:b/>
                <w:bCs/>
              </w:rPr>
            </w:pPr>
          </w:p>
          <w:p w:rsidR="00ED0689" w:rsidP="0075286B" w:rsidRDefault="0075286B" w14:paraId="7C9A5907" w14:textId="17A0D9C1">
            <w:pPr>
              <w:rPr>
                <w:rFonts w:ascii="Segoe UI" w:hAnsi="Segoe UI" w:cs="Segoe UI"/>
                <w:b/>
                <w:bCs/>
              </w:rPr>
            </w:pPr>
            <w:r w:rsidRPr="0075286B">
              <w:rPr>
                <w:rFonts w:ascii="Segoe UI" w:hAnsi="Segoe UI" w:cs="Segoe UI"/>
              </w:rPr>
              <w:t xml:space="preserve">Traditionally our course completion success rates have been higher than the standard set by the College and we continue to maintain a very high success rate.  </w:t>
            </w:r>
          </w:p>
          <w:p w:rsidR="00ED0689" w:rsidP="00215CA2" w:rsidRDefault="00ED0689" w14:paraId="28702D57" w14:textId="77777777">
            <w:pPr>
              <w:jc w:val="center"/>
              <w:rPr>
                <w:rFonts w:ascii="Segoe UI" w:hAnsi="Segoe UI" w:cs="Segoe UI"/>
                <w:b/>
                <w:bCs/>
              </w:rPr>
            </w:pPr>
          </w:p>
        </w:tc>
      </w:tr>
    </w:tbl>
    <w:p w:rsidR="00274637" w:rsidP="003814FC" w:rsidRDefault="00274637" w14:paraId="3D31B3E4" w14:textId="141D2D4E">
      <w:pPr>
        <w:rPr>
          <w:rFonts w:ascii="Segoe UI" w:hAnsi="Segoe UI" w:cs="Segoe UI"/>
        </w:rPr>
      </w:pPr>
    </w:p>
    <w:p w:rsidR="0075286B" w:rsidRDefault="0075286B" w14:paraId="5E10575C" w14:textId="77777777">
      <w:pPr>
        <w:rPr>
          <w:rFonts w:ascii="Segoe UI" w:hAnsi="Segoe UI" w:cs="Segoe UI"/>
        </w:rPr>
      </w:pPr>
      <w:r>
        <w:rPr>
          <w:rFonts w:ascii="Segoe UI" w:hAnsi="Segoe UI" w:cs="Segoe UI"/>
        </w:rPr>
        <w:br w:type="page"/>
      </w:r>
    </w:p>
    <w:p w:rsidR="006149B7" w:rsidP="006149B7" w:rsidRDefault="006149B7" w14:paraId="4D8B63A5" w14:textId="10CE86A6">
      <w:pPr>
        <w:rPr>
          <w:rFonts w:ascii="Segoe UI" w:hAnsi="Segoe UI" w:cs="Segoe UI"/>
        </w:rPr>
      </w:pPr>
      <w:r>
        <w:rPr>
          <w:rFonts w:ascii="Segoe UI" w:hAnsi="Segoe UI" w:cs="Segoe UI"/>
        </w:rPr>
        <w:lastRenderedPageBreak/>
        <w:t>Enrollment Trends</w:t>
      </w:r>
    </w:p>
    <w:tbl>
      <w:tblPr>
        <w:tblStyle w:val="TableGrid"/>
        <w:tblW w:w="9647" w:type="dxa"/>
        <w:tblLook w:val="04A0" w:firstRow="1" w:lastRow="0" w:firstColumn="1" w:lastColumn="0" w:noHBand="0" w:noVBand="1"/>
      </w:tblPr>
      <w:tblGrid>
        <w:gridCol w:w="9647"/>
      </w:tblGrid>
      <w:tr w:rsidR="006149B7" w:rsidTr="062273BB" w14:paraId="03C5366C" w14:textId="77777777">
        <w:trPr>
          <w:trHeight w:val="477"/>
        </w:trPr>
        <w:tc>
          <w:tcPr>
            <w:tcW w:w="9647" w:type="dxa"/>
            <w:tcMar/>
          </w:tcPr>
          <w:p w:rsidR="006149B7" w:rsidP="0075286B" w:rsidRDefault="0075286B" w14:paraId="777AA17B" w14:textId="7334D4AA">
            <w:pPr>
              <w:rPr>
                <w:rFonts w:ascii="Segoe UI" w:hAnsi="Segoe UI" w:cs="Segoe UI"/>
                <w:b/>
                <w:bCs/>
              </w:rPr>
            </w:pPr>
            <w:r w:rsidRPr="0075286B">
              <w:rPr>
                <w:rFonts w:ascii="Segoe UI" w:hAnsi="Segoe UI" w:cs="Segoe UI"/>
                <w:b/>
                <w:bCs/>
              </w:rPr>
              <w:drawing>
                <wp:inline distT="0" distB="0" distL="0" distR="0" wp14:anchorId="4CCF68FB" wp14:editId="4BFB3C53">
                  <wp:extent cx="5943600" cy="3316605"/>
                  <wp:effectExtent l="0" t="0" r="0" b="0"/>
                  <wp:docPr id="16712602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260209" name=""/>
                          <pic:cNvPicPr/>
                        </pic:nvPicPr>
                        <pic:blipFill>
                          <a:blip r:embed="rId17"/>
                          <a:stretch>
                            <a:fillRect/>
                          </a:stretch>
                        </pic:blipFill>
                        <pic:spPr>
                          <a:xfrm>
                            <a:off x="0" y="0"/>
                            <a:ext cx="5943600" cy="3316605"/>
                          </a:xfrm>
                          <a:prstGeom prst="rect">
                            <a:avLst/>
                          </a:prstGeom>
                        </pic:spPr>
                      </pic:pic>
                    </a:graphicData>
                  </a:graphic>
                </wp:inline>
              </w:drawing>
            </w:r>
          </w:p>
          <w:p w:rsidRPr="0075286B" w:rsidR="006149B7" w:rsidP="0075286B" w:rsidRDefault="0075286B" w14:paraId="3CDB66AD" w14:textId="3AA408C6" w14:noSpellErr="1">
            <w:pPr>
              <w:rPr>
                <w:rFonts w:ascii="Segoe UI" w:hAnsi="Segoe UI" w:cs="Segoe UI"/>
              </w:rPr>
            </w:pPr>
            <w:r w:rsidRPr="062273BB" w:rsidR="0075286B">
              <w:rPr>
                <w:rFonts w:ascii="Segoe UI" w:hAnsi="Segoe UI" w:cs="Segoe UI"/>
              </w:rPr>
              <w:t>Dance Department enrollment trends for years prior to the 2021-2022 COVID-19 pandemic had been on a steady rise.</w:t>
            </w:r>
            <w:r w:rsidRPr="062273BB" w:rsidR="0075286B">
              <w:rPr>
                <w:rFonts w:ascii="Segoe UI" w:hAnsi="Segoe UI" w:cs="Segoe UI"/>
              </w:rPr>
              <w:t xml:space="preserve"> </w:t>
            </w:r>
            <w:r w:rsidRPr="062273BB" w:rsidR="0075286B">
              <w:rPr>
                <w:rFonts w:ascii="Segoe UI" w:hAnsi="Segoe UI" w:cs="Segoe UI"/>
              </w:rPr>
              <w:t xml:space="preserve">Returning from COVID-19, enrollment had already started to increase in 2021-2022, </w:t>
            </w:r>
            <w:r w:rsidRPr="062273BB" w:rsidR="19DFAEA2">
              <w:rPr>
                <w:rFonts w:ascii="Segoe UI" w:hAnsi="Segoe UI" w:cs="Segoe UI"/>
              </w:rPr>
              <w:t>and we are on our way to recovering pre-COVID enrollment and productivity trends.</w:t>
            </w:r>
            <w:r w:rsidRPr="062273BB" w:rsidR="0075286B">
              <w:rPr>
                <w:rFonts w:ascii="Segoe UI" w:hAnsi="Segoe UI" w:cs="Segoe UI"/>
              </w:rPr>
              <w:t xml:space="preserve"> </w:t>
            </w:r>
          </w:p>
          <w:p w:rsidR="006149B7" w:rsidP="00F657C6" w:rsidRDefault="006149B7" w14:paraId="47FED104" w14:textId="77777777" w14:noSpellErr="1">
            <w:pPr>
              <w:jc w:val="center"/>
              <w:rPr>
                <w:rFonts w:ascii="Segoe UI" w:hAnsi="Segoe UI" w:cs="Segoe UI"/>
                <w:b w:val="1"/>
                <w:bCs w:val="1"/>
              </w:rPr>
            </w:pPr>
          </w:p>
          <w:p w:rsidR="006149B7" w:rsidP="00F657C6" w:rsidRDefault="006149B7" w14:paraId="15A55BF3" w14:textId="77777777">
            <w:pPr>
              <w:jc w:val="center"/>
              <w:rPr>
                <w:rFonts w:ascii="Segoe UI" w:hAnsi="Segoe UI" w:cs="Segoe UI"/>
                <w:b/>
                <w:bCs/>
              </w:rPr>
            </w:pPr>
          </w:p>
        </w:tc>
      </w:tr>
    </w:tbl>
    <w:p w:rsidR="0027314F" w:rsidP="003814FC" w:rsidRDefault="0027314F" w14:paraId="3E5FD803" w14:textId="77777777">
      <w:pPr>
        <w:rPr>
          <w:rFonts w:ascii="Segoe UI" w:hAnsi="Segoe UI" w:cs="Segoe UI"/>
        </w:rPr>
      </w:pPr>
    </w:p>
    <w:p w:rsidR="00274637" w:rsidP="003814FC" w:rsidRDefault="00274637" w14:paraId="4038EE35" w14:textId="63173AF2">
      <w:pPr>
        <w:rPr>
          <w:rFonts w:ascii="Segoe UI" w:hAnsi="Segoe UI" w:cs="Segoe UI"/>
        </w:rPr>
      </w:pPr>
    </w:p>
    <w:p w:rsidR="006149B7" w:rsidP="006149B7" w:rsidRDefault="006149B7" w14:paraId="7EBA9F71" w14:textId="1423E5D1">
      <w:pPr>
        <w:rPr>
          <w:rFonts w:ascii="Segoe UI" w:hAnsi="Segoe UI" w:cs="Segoe UI"/>
        </w:rPr>
      </w:pPr>
      <w:r>
        <w:rPr>
          <w:rFonts w:ascii="Segoe UI" w:hAnsi="Segoe UI" w:cs="Segoe UI"/>
        </w:rPr>
        <w:t xml:space="preserve">Degrees and Certificates </w:t>
      </w:r>
    </w:p>
    <w:tbl>
      <w:tblPr>
        <w:tblStyle w:val="TableGrid"/>
        <w:tblW w:w="9647" w:type="dxa"/>
        <w:tblLook w:val="04A0" w:firstRow="1" w:lastRow="0" w:firstColumn="1" w:lastColumn="0" w:noHBand="0" w:noVBand="1"/>
      </w:tblPr>
      <w:tblGrid>
        <w:gridCol w:w="9647"/>
      </w:tblGrid>
      <w:tr w:rsidR="006149B7" w:rsidTr="062273BB" w14:paraId="61E6636B" w14:textId="77777777">
        <w:trPr>
          <w:trHeight w:val="477"/>
        </w:trPr>
        <w:tc>
          <w:tcPr>
            <w:tcW w:w="9647" w:type="dxa"/>
            <w:tcMar/>
          </w:tcPr>
          <w:p w:rsidR="006149B7" w:rsidP="00F657C6" w:rsidRDefault="006149B7" w14:paraId="58839F5F" w14:textId="77777777">
            <w:pPr>
              <w:jc w:val="center"/>
              <w:rPr>
                <w:rFonts w:ascii="Segoe UI" w:hAnsi="Segoe UI" w:cs="Segoe UI"/>
                <w:b/>
                <w:bCs/>
              </w:rPr>
            </w:pPr>
          </w:p>
          <w:p w:rsidRPr="003E3542" w:rsidR="006149B7" w:rsidP="003E3542" w:rsidRDefault="003E3542" w14:paraId="4C85D9F3" w14:textId="2A2B3FE3" w14:noSpellErr="1">
            <w:pPr>
              <w:rPr>
                <w:rFonts w:ascii="Segoe UI" w:hAnsi="Segoe UI" w:cs="Segoe UI"/>
              </w:rPr>
            </w:pPr>
            <w:r w:rsidRPr="062273BB" w:rsidR="19DFAEA2">
              <w:rPr>
                <w:rFonts w:ascii="Segoe UI" w:hAnsi="Segoe UI" w:cs="Segoe UI"/>
              </w:rPr>
              <w:t>A.A. Degree in Dance and Dance Certificate of Achievement were approved by CoA Curriculum Committee in Spring 2022 and the programs were implemented in Spring 2023. We need help advising students in meeting requirements for the A.A. degree and/or the certificate.</w:t>
            </w:r>
          </w:p>
          <w:p w:rsidR="006149B7" w:rsidP="00F657C6" w:rsidRDefault="006149B7" w14:paraId="46072255" w14:textId="77777777" w14:noSpellErr="1">
            <w:pPr>
              <w:jc w:val="center"/>
              <w:rPr>
                <w:rFonts w:ascii="Segoe UI" w:hAnsi="Segoe UI" w:cs="Segoe UI"/>
                <w:b w:val="1"/>
                <w:bCs w:val="1"/>
              </w:rPr>
            </w:pPr>
          </w:p>
          <w:p w:rsidR="006149B7" w:rsidP="00F657C6" w:rsidRDefault="006149B7" w14:paraId="7154B220" w14:textId="77777777">
            <w:pPr>
              <w:jc w:val="center"/>
              <w:rPr>
                <w:rFonts w:ascii="Segoe UI" w:hAnsi="Segoe UI" w:cs="Segoe UI"/>
                <w:b/>
                <w:bCs/>
              </w:rPr>
            </w:pPr>
          </w:p>
          <w:p w:rsidR="006149B7" w:rsidP="00F657C6" w:rsidRDefault="006149B7" w14:paraId="59425C93" w14:textId="77777777">
            <w:pPr>
              <w:jc w:val="center"/>
              <w:rPr>
                <w:rFonts w:ascii="Segoe UI" w:hAnsi="Segoe UI" w:cs="Segoe UI"/>
                <w:b/>
                <w:bCs/>
              </w:rPr>
            </w:pPr>
          </w:p>
        </w:tc>
      </w:tr>
    </w:tbl>
    <w:p w:rsidR="00274637" w:rsidP="003814FC" w:rsidRDefault="00274637" w14:paraId="0D3D5200" w14:textId="047F75B0">
      <w:pPr>
        <w:rPr>
          <w:rFonts w:ascii="Segoe UI" w:hAnsi="Segoe UI" w:cs="Segoe UI"/>
        </w:rPr>
      </w:pPr>
    </w:p>
    <w:p w:rsidR="00274637" w:rsidP="003814FC" w:rsidRDefault="00274637" w14:paraId="28D29072" w14:textId="30FC1F09">
      <w:pPr>
        <w:rPr>
          <w:rFonts w:ascii="Segoe UI" w:hAnsi="Segoe UI" w:cs="Segoe UI"/>
        </w:rPr>
      </w:pPr>
    </w:p>
    <w:p w:rsidR="00274637" w:rsidP="003814FC" w:rsidRDefault="00274637" w14:paraId="533F69E5" w14:textId="42CE56ED">
      <w:pPr>
        <w:rPr>
          <w:rFonts w:ascii="Segoe UI" w:hAnsi="Segoe UI" w:cs="Segoe UI"/>
        </w:rPr>
      </w:pPr>
    </w:p>
    <w:p w:rsidRPr="00FC046D" w:rsidR="00C5311C" w:rsidP="003814FC" w:rsidRDefault="0027314F" w14:paraId="277B8A0B" w14:textId="62455DF0">
      <w:pPr>
        <w:rPr>
          <w:rFonts w:ascii="Segoe UI" w:hAnsi="Segoe UI" w:cs="Segoe UI"/>
        </w:rPr>
      </w:pPr>
      <w:r>
        <w:rPr>
          <w:rFonts w:ascii="Segoe UI" w:hAnsi="Segoe UI" w:cs="Segoe UI"/>
        </w:rPr>
        <w:br w:type="page"/>
      </w:r>
      <w:r w:rsidRPr="00FC046D" w:rsidR="008C3B0F">
        <w:rPr>
          <w:rFonts w:ascii="Segoe UI" w:hAnsi="Segoe UI" w:cs="Segoe UI"/>
        </w:rPr>
        <w:lastRenderedPageBreak/>
        <w:t>Describe any significant changes and discuss what the changes mean to your program. Consider whether performance gaps exist for disproportionality impacted students</w:t>
      </w:r>
      <w:r w:rsidR="008C3B0F">
        <w:rPr>
          <w:rFonts w:ascii="Segoe UI" w:hAnsi="Segoe UI" w:cs="Segoe UI"/>
        </w:rPr>
        <w:t xml:space="preserve"> by using filters to disaggregate the data</w:t>
      </w:r>
      <w:r w:rsidRPr="00FC046D" w:rsidR="008C3B0F">
        <w:rPr>
          <w:rFonts w:ascii="Segoe UI" w:hAnsi="Segoe UI" w:cs="Segoe UI"/>
        </w:rPr>
        <w:t xml:space="preserve">. Focus upon the most recent year and/or the years since your last comprehensive program review. Cite data points to support your </w:t>
      </w:r>
      <w:r w:rsidR="008C3B0F">
        <w:rPr>
          <w:rFonts w:ascii="Segoe UI" w:hAnsi="Segoe UI" w:cs="Segoe UI"/>
        </w:rPr>
        <w:t>reflection.</w:t>
      </w:r>
    </w:p>
    <w:tbl>
      <w:tblPr>
        <w:tblStyle w:val="TableGrid"/>
        <w:tblW w:w="9589" w:type="dxa"/>
        <w:tblLook w:val="04A0" w:firstRow="1" w:lastRow="0" w:firstColumn="1" w:lastColumn="0" w:noHBand="0" w:noVBand="1"/>
      </w:tblPr>
      <w:tblGrid>
        <w:gridCol w:w="9589"/>
      </w:tblGrid>
      <w:tr w:rsidRPr="00FC046D" w:rsidR="003814FC" w:rsidTr="062273BB" w14:paraId="7A888CC8" w14:textId="77777777">
        <w:trPr>
          <w:trHeight w:val="1751"/>
        </w:trPr>
        <w:tc>
          <w:tcPr>
            <w:tcW w:w="9589" w:type="dxa"/>
            <w:tcMar/>
          </w:tcPr>
          <w:p w:rsidRPr="003E3542" w:rsidR="00C5311C" w:rsidP="062273BB" w:rsidRDefault="003E3542" w14:paraId="0EB2C051" w14:textId="26434471">
            <w:pPr>
              <w:rPr>
                <w:rFonts w:ascii="Segoe UI" w:hAnsi="Segoe UI" w:cs="Segoe UI"/>
              </w:rPr>
            </w:pPr>
            <w:r w:rsidRPr="062273BB" w:rsidR="59F49063">
              <w:rPr>
                <w:rFonts w:ascii="Segoe UI" w:hAnsi="Segoe UI" w:cs="Segoe UI"/>
              </w:rPr>
              <w:t>There have been no</w:t>
            </w:r>
            <w:r w:rsidRPr="062273BB" w:rsidR="19DFAEA2">
              <w:rPr>
                <w:rFonts w:ascii="Segoe UI" w:hAnsi="Segoe UI" w:cs="Segoe UI"/>
              </w:rPr>
              <w:t xml:space="preserve"> significant changes since </w:t>
            </w:r>
            <w:r w:rsidRPr="062273BB" w:rsidR="7CD506F8">
              <w:rPr>
                <w:rFonts w:ascii="Segoe UI" w:hAnsi="Segoe UI" w:cs="Segoe UI"/>
              </w:rPr>
              <w:t>the last</w:t>
            </w:r>
            <w:r w:rsidRPr="062273BB" w:rsidR="19DFAEA2">
              <w:rPr>
                <w:rFonts w:ascii="Segoe UI" w:hAnsi="Segoe UI" w:cs="Segoe UI"/>
              </w:rPr>
              <w:t xml:space="preserve"> program review.</w:t>
            </w:r>
          </w:p>
        </w:tc>
      </w:tr>
    </w:tbl>
    <w:p w:rsidR="003715AA" w:rsidP="003814FC" w:rsidRDefault="003715AA" w14:paraId="367CD785" w14:textId="77777777">
      <w:pPr>
        <w:rPr>
          <w:rFonts w:ascii="Segoe UI" w:hAnsi="Segoe UI" w:cs="Segoe UI"/>
        </w:rPr>
      </w:pPr>
    </w:p>
    <w:p w:rsidRPr="00FC046D" w:rsidR="003814FC" w:rsidP="003814FC" w:rsidRDefault="003814FC" w14:paraId="54B2BC14" w14:textId="7A769013">
      <w:pPr>
        <w:rPr>
          <w:rFonts w:ascii="Segoe UI" w:hAnsi="Segoe UI" w:cs="Segoe UI"/>
        </w:rPr>
      </w:pPr>
      <w:r w:rsidRPr="00FC046D">
        <w:rPr>
          <w:rFonts w:ascii="Segoe UI" w:hAnsi="Segoe UI" w:cs="Segoe UI"/>
        </w:rPr>
        <w:t xml:space="preserve">Describe the department's progress on Student Learning Outcomes (SLOs) and/or </w:t>
      </w:r>
      <w:r w:rsidR="003C05DC">
        <w:rPr>
          <w:rFonts w:ascii="Segoe UI" w:hAnsi="Segoe UI" w:cs="Segoe UI"/>
        </w:rPr>
        <w:t>Service Area</w:t>
      </w:r>
      <w:r w:rsidRPr="00FC046D">
        <w:rPr>
          <w:rFonts w:ascii="Segoe UI" w:hAnsi="Segoe UI" w:cs="Segoe UI"/>
        </w:rPr>
        <w:t xml:space="preserve"> Outcomes (</w:t>
      </w:r>
      <w:r w:rsidR="003C05DC">
        <w:rPr>
          <w:rFonts w:ascii="Segoe UI" w:hAnsi="Segoe UI" w:cs="Segoe UI"/>
        </w:rPr>
        <w:t>SA</w:t>
      </w:r>
      <w:r w:rsidRPr="00FC046D">
        <w:rPr>
          <w:rFonts w:ascii="Segoe UI" w:hAnsi="Segoe UI" w:cs="Segoe UI"/>
        </w:rPr>
        <w:t xml:space="preserve">Os) since the last Program Review/APU. </w:t>
      </w:r>
    </w:p>
    <w:tbl>
      <w:tblPr>
        <w:tblStyle w:val="TableGrid"/>
        <w:tblW w:w="9619" w:type="dxa"/>
        <w:tblLook w:val="04A0" w:firstRow="1" w:lastRow="0" w:firstColumn="1" w:lastColumn="0" w:noHBand="0" w:noVBand="1"/>
      </w:tblPr>
      <w:tblGrid>
        <w:gridCol w:w="9619"/>
      </w:tblGrid>
      <w:tr w:rsidRPr="00FC046D" w:rsidR="003814FC" w:rsidTr="062273BB" w14:paraId="709F8261" w14:textId="77777777">
        <w:trPr>
          <w:trHeight w:val="1694"/>
        </w:trPr>
        <w:tc>
          <w:tcPr>
            <w:tcW w:w="9619" w:type="dxa"/>
            <w:tcMar/>
          </w:tcPr>
          <w:p w:rsidRPr="00FC046D" w:rsidR="001D55A5" w:rsidP="003814FC" w:rsidRDefault="001D55A5" w14:paraId="2A0254B2" w14:textId="77777777">
            <w:pPr>
              <w:rPr>
                <w:rFonts w:ascii="Segoe UI" w:hAnsi="Segoe UI" w:cs="Segoe UI"/>
              </w:rPr>
            </w:pPr>
          </w:p>
          <w:p w:rsidRPr="00FC046D" w:rsidR="001D55A5" w:rsidP="003845E7" w:rsidRDefault="003E3542" w14:paraId="6C576A8D" w14:textId="6D5AF69D">
            <w:pPr>
              <w:rPr>
                <w:rFonts w:ascii="Segoe UI" w:hAnsi="Segoe UI" w:cs="Segoe UI"/>
              </w:rPr>
            </w:pPr>
            <w:r w:rsidRPr="062273BB" w:rsidR="64CD8E79">
              <w:rPr>
                <w:rFonts w:ascii="Segoe UI" w:hAnsi="Segoe UI" w:cs="Segoe UI"/>
              </w:rPr>
              <w:t>The DANCE</w:t>
            </w:r>
            <w:r w:rsidRPr="062273BB" w:rsidR="19DFAEA2">
              <w:rPr>
                <w:rFonts w:ascii="Segoe UI" w:hAnsi="Segoe UI" w:cs="Segoe UI"/>
              </w:rPr>
              <w:t xml:space="preserve"> department continues to keep up with SLO assessments and</w:t>
            </w:r>
            <w:r w:rsidRPr="062273BB" w:rsidR="19DFAEA2">
              <w:rPr>
                <w:rFonts w:ascii="Segoe UI" w:hAnsi="Segoe UI" w:cs="Segoe UI"/>
              </w:rPr>
              <w:t xml:space="preserve"> </w:t>
            </w:r>
            <w:r w:rsidRPr="062273BB" w:rsidR="19DFAEA2">
              <w:rPr>
                <w:rFonts w:ascii="Segoe UI" w:hAnsi="Segoe UI" w:cs="Segoe UI"/>
              </w:rPr>
              <w:t>participate</w:t>
            </w:r>
            <w:r w:rsidRPr="062273BB" w:rsidR="19DFAEA2">
              <w:rPr>
                <w:rFonts w:ascii="Segoe UI" w:hAnsi="Segoe UI" w:cs="Segoe UI"/>
              </w:rPr>
              <w:t xml:space="preserve"> in ongoing assessment in cooperation with the college community. The dance program is aligned with the college vision.</w:t>
            </w:r>
          </w:p>
        </w:tc>
      </w:tr>
    </w:tbl>
    <w:p w:rsidR="003715AA" w:rsidP="003814FC" w:rsidRDefault="003715AA" w14:paraId="2DD31992" w14:textId="77777777">
      <w:pPr>
        <w:rPr>
          <w:rFonts w:ascii="Segoe UI" w:hAnsi="Segoe UI" w:cs="Segoe UI"/>
        </w:rPr>
      </w:pPr>
    </w:p>
    <w:p w:rsidR="00274637" w:rsidP="003814FC" w:rsidRDefault="00274637" w14:paraId="69796203" w14:textId="77777777">
      <w:pPr>
        <w:rPr>
          <w:rFonts w:ascii="Segoe UI" w:hAnsi="Segoe UI" w:cs="Segoe UI"/>
        </w:rPr>
      </w:pPr>
    </w:p>
    <w:p w:rsidR="00274637" w:rsidP="003814FC" w:rsidRDefault="00274637" w14:paraId="7739847F" w14:textId="77777777">
      <w:pPr>
        <w:rPr>
          <w:rFonts w:ascii="Segoe UI" w:hAnsi="Segoe UI" w:cs="Segoe UI"/>
        </w:rPr>
      </w:pPr>
    </w:p>
    <w:p w:rsidR="002243A2" w:rsidP="003814FC" w:rsidRDefault="002243A2" w14:paraId="78C53853" w14:textId="10FC9398">
      <w:pPr>
        <w:rPr>
          <w:rFonts w:ascii="Segoe UI" w:hAnsi="Segoe UI" w:cs="Segoe UI"/>
        </w:rPr>
      </w:pPr>
    </w:p>
    <w:p w:rsidR="003845E7" w:rsidP="003814FC" w:rsidRDefault="003845E7" w14:paraId="44B6E5AA" w14:textId="3795947C">
      <w:pPr>
        <w:rPr>
          <w:rFonts w:ascii="Segoe UI" w:hAnsi="Segoe UI" w:cs="Segoe UI"/>
        </w:rPr>
      </w:pPr>
    </w:p>
    <w:p w:rsidR="003845E7" w:rsidP="003814FC" w:rsidRDefault="003845E7" w14:paraId="006E17D7" w14:textId="1A954ED3">
      <w:pPr>
        <w:rPr>
          <w:rFonts w:ascii="Segoe UI" w:hAnsi="Segoe UI" w:cs="Segoe UI"/>
        </w:rPr>
      </w:pPr>
    </w:p>
    <w:p w:rsidR="003845E7" w:rsidP="003814FC" w:rsidRDefault="003845E7" w14:paraId="6CFDC593" w14:textId="5E918456">
      <w:pPr>
        <w:rPr>
          <w:rFonts w:ascii="Segoe UI" w:hAnsi="Segoe UI" w:cs="Segoe UI"/>
        </w:rPr>
      </w:pPr>
    </w:p>
    <w:p w:rsidR="003845E7" w:rsidP="003814FC" w:rsidRDefault="003845E7" w14:paraId="0F8EB714" w14:textId="711239F4">
      <w:pPr>
        <w:rPr>
          <w:rFonts w:ascii="Segoe UI" w:hAnsi="Segoe UI" w:cs="Segoe UI"/>
        </w:rPr>
      </w:pPr>
    </w:p>
    <w:p w:rsidR="003845E7" w:rsidP="003814FC" w:rsidRDefault="003845E7" w14:paraId="63462E9D" w14:textId="1DCBA4AD">
      <w:pPr>
        <w:rPr>
          <w:rFonts w:ascii="Segoe UI" w:hAnsi="Segoe UI" w:cs="Segoe UI"/>
        </w:rPr>
      </w:pPr>
    </w:p>
    <w:p w:rsidR="00DF3CA3" w:rsidP="003814FC" w:rsidRDefault="00DF3CA3" w14:paraId="28794C87" w14:textId="5079A78E">
      <w:pPr>
        <w:rPr>
          <w:rFonts w:ascii="Segoe UI" w:hAnsi="Segoe UI" w:cs="Segoe UI"/>
        </w:rPr>
      </w:pPr>
    </w:p>
    <w:p w:rsidR="00DF3CA3" w:rsidP="003814FC" w:rsidRDefault="00DF3CA3" w14:paraId="661DBFDF" w14:textId="1E56C8E6">
      <w:pPr>
        <w:rPr>
          <w:rFonts w:ascii="Segoe UI" w:hAnsi="Segoe UI" w:cs="Segoe UI"/>
        </w:rPr>
      </w:pPr>
    </w:p>
    <w:p w:rsidR="00DF3CA3" w:rsidP="003814FC" w:rsidRDefault="00DF3CA3" w14:paraId="0265CED7" w14:textId="77777777">
      <w:pPr>
        <w:rPr>
          <w:rFonts w:ascii="Segoe UI" w:hAnsi="Segoe UI" w:cs="Segoe UI"/>
        </w:rPr>
      </w:pPr>
    </w:p>
    <w:p w:rsidR="003845E7" w:rsidP="003814FC" w:rsidRDefault="003845E7" w14:paraId="7478813B" w14:textId="77777777">
      <w:pPr>
        <w:rPr>
          <w:rFonts w:ascii="Segoe UI" w:hAnsi="Segoe UI" w:cs="Segoe UI"/>
        </w:rPr>
      </w:pPr>
    </w:p>
    <w:p w:rsidRPr="00FC046D" w:rsidR="003814FC" w:rsidP="003814FC" w:rsidRDefault="003814FC" w14:paraId="3DE91EF6" w14:textId="4CD99495">
      <w:pPr>
        <w:rPr>
          <w:rFonts w:ascii="Segoe UI" w:hAnsi="Segoe UI" w:cs="Segoe UI"/>
        </w:rPr>
      </w:pPr>
      <w:r w:rsidRPr="00FC046D">
        <w:rPr>
          <w:rFonts w:ascii="Segoe UI" w:hAnsi="Segoe UI" w:cs="Segoe UI"/>
        </w:rPr>
        <w:lastRenderedPageBreak/>
        <w:t>Describe the outcomes and accomplishments from previous year’s funded resource allocation request.</w:t>
      </w:r>
      <w:r w:rsidR="006149B7">
        <w:rPr>
          <w:rFonts w:ascii="Segoe UI" w:hAnsi="Segoe UI" w:cs="Segoe UI"/>
        </w:rPr>
        <w:t xml:space="preserve"> If your program did not </w:t>
      </w:r>
      <w:r w:rsidR="004B2B31">
        <w:rPr>
          <w:rFonts w:ascii="Segoe UI" w:hAnsi="Segoe UI" w:cs="Segoe UI"/>
        </w:rPr>
        <w:t>receive</w:t>
      </w:r>
      <w:r w:rsidR="006149B7">
        <w:rPr>
          <w:rFonts w:ascii="Segoe UI" w:hAnsi="Segoe UI" w:cs="Segoe UI"/>
        </w:rPr>
        <w:t xml:space="preserve"> any allocations, leave the boxes blank. </w:t>
      </w:r>
    </w:p>
    <w:tbl>
      <w:tblPr>
        <w:tblStyle w:val="TableGrid"/>
        <w:tblW w:w="9579" w:type="dxa"/>
        <w:tblLook w:val="04A0" w:firstRow="1" w:lastRow="0" w:firstColumn="1" w:lastColumn="0" w:noHBand="0" w:noVBand="1"/>
      </w:tblPr>
      <w:tblGrid>
        <w:gridCol w:w="3055"/>
        <w:gridCol w:w="2160"/>
        <w:gridCol w:w="1437"/>
        <w:gridCol w:w="2927"/>
      </w:tblGrid>
      <w:tr w:rsidRPr="00FC046D" w:rsidR="003814FC" w:rsidTr="062273BB" w14:paraId="1168A102" w14:textId="77777777">
        <w:trPr>
          <w:trHeight w:val="340"/>
        </w:trPr>
        <w:tc>
          <w:tcPr>
            <w:tcW w:w="3055" w:type="dxa"/>
            <w:tcMar/>
            <w:vAlign w:val="center"/>
          </w:tcPr>
          <w:p w:rsidRPr="006149B7" w:rsidR="003814FC" w:rsidP="004B2B31" w:rsidRDefault="003814FC" w14:paraId="33559E42" w14:textId="77777777">
            <w:pPr>
              <w:jc w:val="center"/>
              <w:rPr>
                <w:rFonts w:ascii="Segoe UI" w:hAnsi="Segoe UI" w:cs="Segoe UI"/>
                <w:b/>
                <w:sz w:val="21"/>
                <w:szCs w:val="21"/>
              </w:rPr>
            </w:pPr>
            <w:r w:rsidRPr="006149B7">
              <w:rPr>
                <w:rFonts w:ascii="Segoe UI" w:hAnsi="Segoe UI" w:cs="Segoe UI"/>
                <w:b/>
                <w:sz w:val="21"/>
                <w:szCs w:val="21"/>
              </w:rPr>
              <w:t>Brief description of funded request</w:t>
            </w:r>
          </w:p>
        </w:tc>
        <w:tc>
          <w:tcPr>
            <w:tcW w:w="2160" w:type="dxa"/>
            <w:tcMar/>
            <w:vAlign w:val="center"/>
          </w:tcPr>
          <w:p w:rsidRPr="006149B7" w:rsidR="003814FC" w:rsidP="004B2B31" w:rsidRDefault="003814FC" w14:paraId="76A50A1D" w14:textId="77777777">
            <w:pPr>
              <w:jc w:val="center"/>
              <w:rPr>
                <w:rFonts w:ascii="Segoe UI" w:hAnsi="Segoe UI" w:cs="Segoe UI"/>
                <w:b/>
                <w:sz w:val="21"/>
                <w:szCs w:val="21"/>
              </w:rPr>
            </w:pPr>
            <w:r w:rsidRPr="006149B7">
              <w:rPr>
                <w:rFonts w:ascii="Segoe UI" w:hAnsi="Segoe UI" w:cs="Segoe UI"/>
                <w:b/>
                <w:color w:val="333333"/>
                <w:sz w:val="21"/>
                <w:szCs w:val="21"/>
                <w:shd w:val="clear" w:color="auto" w:fill="FFFFFF"/>
              </w:rPr>
              <w:t>Source (any additional award outside your base allocation)</w:t>
            </w:r>
          </w:p>
        </w:tc>
        <w:tc>
          <w:tcPr>
            <w:tcW w:w="1437" w:type="dxa"/>
            <w:tcMar/>
            <w:vAlign w:val="center"/>
          </w:tcPr>
          <w:p w:rsidRPr="006149B7" w:rsidR="003814FC" w:rsidP="004B2B31" w:rsidRDefault="003814FC" w14:paraId="3481E6F5" w14:textId="77777777">
            <w:pPr>
              <w:jc w:val="center"/>
              <w:rPr>
                <w:rFonts w:ascii="Segoe UI" w:hAnsi="Segoe UI" w:cs="Segoe UI"/>
                <w:b/>
                <w:sz w:val="21"/>
                <w:szCs w:val="21"/>
              </w:rPr>
            </w:pPr>
            <w:r w:rsidRPr="006149B7">
              <w:rPr>
                <w:rFonts w:ascii="Segoe UI" w:hAnsi="Segoe UI" w:cs="Segoe UI"/>
                <w:b/>
                <w:color w:val="333333"/>
                <w:sz w:val="21"/>
                <w:szCs w:val="21"/>
                <w:shd w:val="clear" w:color="auto" w:fill="FFFFFF"/>
              </w:rPr>
              <w:t>Total Award Amount</w:t>
            </w:r>
          </w:p>
        </w:tc>
        <w:tc>
          <w:tcPr>
            <w:tcW w:w="2927" w:type="dxa"/>
            <w:tcMar/>
            <w:vAlign w:val="center"/>
          </w:tcPr>
          <w:p w:rsidRPr="006149B7" w:rsidR="003814FC" w:rsidP="004B2B31" w:rsidRDefault="003814FC" w14:paraId="7686188C" w14:textId="77777777">
            <w:pPr>
              <w:jc w:val="center"/>
              <w:rPr>
                <w:rFonts w:ascii="Segoe UI" w:hAnsi="Segoe UI" w:cs="Segoe UI"/>
                <w:b/>
                <w:sz w:val="21"/>
                <w:szCs w:val="21"/>
              </w:rPr>
            </w:pPr>
            <w:r w:rsidRPr="006149B7">
              <w:rPr>
                <w:rFonts w:ascii="Segoe UI" w:hAnsi="Segoe UI" w:cs="Segoe UI"/>
                <w:b/>
                <w:color w:val="333333"/>
                <w:sz w:val="21"/>
                <w:szCs w:val="21"/>
                <w:shd w:val="clear" w:color="auto" w:fill="FFFFFF"/>
              </w:rPr>
              <w:t>Outcome/Accomplishment</w:t>
            </w:r>
          </w:p>
        </w:tc>
      </w:tr>
      <w:tr w:rsidRPr="00FC046D" w:rsidR="003814FC" w:rsidTr="062273BB" w14:paraId="67DA82B9" w14:textId="77777777">
        <w:trPr>
          <w:trHeight w:val="139"/>
        </w:trPr>
        <w:tc>
          <w:tcPr>
            <w:tcW w:w="3055" w:type="dxa"/>
            <w:tcMar/>
          </w:tcPr>
          <w:p w:rsidRPr="006149B7" w:rsidR="004F2E5F" w:rsidP="003814FC" w:rsidRDefault="004F2E5F" w14:paraId="65E80487" w14:textId="77777777">
            <w:pPr>
              <w:rPr>
                <w:rFonts w:ascii="Segoe UI" w:hAnsi="Segoe UI" w:cs="Segoe UI"/>
                <w:sz w:val="21"/>
                <w:szCs w:val="21"/>
              </w:rPr>
            </w:pPr>
          </w:p>
          <w:p w:rsidRPr="006149B7" w:rsidR="004F2E5F" w:rsidP="003C05DC" w:rsidRDefault="004F2E5F" w14:paraId="70B5C5CD" w14:textId="5A0F4CCF">
            <w:pPr>
              <w:rPr>
                <w:rFonts w:ascii="Segoe UI" w:hAnsi="Segoe UI" w:cs="Segoe UI"/>
                <w:sz w:val="21"/>
                <w:szCs w:val="21"/>
              </w:rPr>
            </w:pPr>
            <w:r w:rsidRPr="062273BB" w:rsidR="5CB1F65E">
              <w:rPr>
                <w:rFonts w:ascii="Segoe UI" w:hAnsi="Segoe UI" w:cs="Segoe UI"/>
                <w:sz w:val="21"/>
                <w:szCs w:val="21"/>
              </w:rPr>
              <w:t xml:space="preserve">Portable speakers, </w:t>
            </w:r>
            <w:r w:rsidRPr="062273BB" w:rsidR="5CB1F65E">
              <w:rPr>
                <w:rFonts w:ascii="Segoe UI" w:hAnsi="Segoe UI" w:cs="Segoe UI"/>
                <w:sz w:val="21"/>
                <w:szCs w:val="21"/>
              </w:rPr>
              <w:t>screen</w:t>
            </w:r>
            <w:r w:rsidRPr="062273BB" w:rsidR="5CB1F65E">
              <w:rPr>
                <w:rFonts w:ascii="Segoe UI" w:hAnsi="Segoe UI" w:cs="Segoe UI"/>
                <w:sz w:val="21"/>
                <w:szCs w:val="21"/>
              </w:rPr>
              <w:t xml:space="preserve"> and projector, and more portable lights</w:t>
            </w:r>
          </w:p>
        </w:tc>
        <w:tc>
          <w:tcPr>
            <w:tcW w:w="2160" w:type="dxa"/>
            <w:tcMar/>
          </w:tcPr>
          <w:p w:rsidRPr="006149B7" w:rsidR="003814FC" w:rsidP="003814FC" w:rsidRDefault="003814FC" w14:paraId="0872324D" w14:textId="77777777">
            <w:pPr>
              <w:rPr>
                <w:rFonts w:ascii="Segoe UI" w:hAnsi="Segoe UI" w:cs="Segoe UI"/>
                <w:sz w:val="21"/>
                <w:szCs w:val="21"/>
              </w:rPr>
            </w:pPr>
          </w:p>
        </w:tc>
        <w:tc>
          <w:tcPr>
            <w:tcW w:w="1437" w:type="dxa"/>
            <w:tcMar/>
          </w:tcPr>
          <w:p w:rsidRPr="006149B7" w:rsidR="003814FC" w:rsidP="003814FC" w:rsidRDefault="003814FC" w14:paraId="20006BF2" w14:textId="192DDA56">
            <w:pPr>
              <w:rPr>
                <w:rFonts w:ascii="Segoe UI" w:hAnsi="Segoe UI" w:cs="Segoe UI"/>
                <w:sz w:val="21"/>
                <w:szCs w:val="21"/>
              </w:rPr>
            </w:pPr>
            <w:r w:rsidRPr="062273BB" w:rsidR="5BB0C278">
              <w:rPr>
                <w:rFonts w:ascii="Segoe UI" w:hAnsi="Segoe UI" w:cs="Segoe UI"/>
                <w:sz w:val="21"/>
                <w:szCs w:val="21"/>
              </w:rPr>
              <w:t>~ $15,000</w:t>
            </w:r>
          </w:p>
        </w:tc>
        <w:tc>
          <w:tcPr>
            <w:tcW w:w="2927" w:type="dxa"/>
            <w:tcMar/>
          </w:tcPr>
          <w:p w:rsidRPr="006149B7" w:rsidR="003814FC" w:rsidP="003814FC" w:rsidRDefault="003814FC" w14:paraId="4B39F0B0" w14:textId="05FE2E9D">
            <w:pPr>
              <w:rPr>
                <w:rFonts w:ascii="Segoe UI" w:hAnsi="Segoe UI" w:cs="Segoe UI"/>
                <w:sz w:val="21"/>
                <w:szCs w:val="21"/>
              </w:rPr>
            </w:pPr>
            <w:r w:rsidRPr="062273BB" w:rsidR="5BB0C278">
              <w:rPr>
                <w:rFonts w:ascii="Segoe UI" w:hAnsi="Segoe UI" w:cs="Segoe UI"/>
                <w:sz w:val="21"/>
                <w:szCs w:val="21"/>
              </w:rPr>
              <w:t xml:space="preserve">The new equipment was purchased, installed and / or made ready for use, and </w:t>
            </w:r>
            <w:r w:rsidRPr="062273BB" w:rsidR="4169CB75">
              <w:rPr>
                <w:rFonts w:ascii="Segoe UI" w:hAnsi="Segoe UI" w:cs="Segoe UI"/>
                <w:sz w:val="21"/>
                <w:szCs w:val="21"/>
              </w:rPr>
              <w:t xml:space="preserve">has already been put into use during Fall 2023 semester.  </w:t>
            </w:r>
          </w:p>
          <w:p w:rsidRPr="006149B7" w:rsidR="003814FC" w:rsidP="003814FC" w:rsidRDefault="003814FC" w14:paraId="08D37E9C" w14:textId="77777777">
            <w:pPr>
              <w:rPr>
                <w:rFonts w:ascii="Segoe UI" w:hAnsi="Segoe UI" w:cs="Segoe UI"/>
                <w:sz w:val="21"/>
                <w:szCs w:val="21"/>
              </w:rPr>
            </w:pPr>
          </w:p>
          <w:p w:rsidRPr="006149B7" w:rsidR="003814FC" w:rsidP="003814FC" w:rsidRDefault="003814FC" w14:paraId="34ACE503" w14:textId="77777777">
            <w:pPr>
              <w:rPr>
                <w:rFonts w:ascii="Segoe UI" w:hAnsi="Segoe UI" w:cs="Segoe UI"/>
                <w:sz w:val="21"/>
                <w:szCs w:val="21"/>
              </w:rPr>
            </w:pPr>
          </w:p>
        </w:tc>
      </w:tr>
      <w:tr w:rsidRPr="00FC046D" w:rsidR="003814FC" w:rsidTr="062273BB" w14:paraId="4539973B" w14:textId="77777777">
        <w:trPr>
          <w:trHeight w:val="132"/>
        </w:trPr>
        <w:tc>
          <w:tcPr>
            <w:tcW w:w="3055" w:type="dxa"/>
            <w:tcMar/>
          </w:tcPr>
          <w:p w:rsidRPr="006149B7" w:rsidR="003814FC" w:rsidP="003814FC" w:rsidRDefault="003814FC" w14:paraId="44D5DCDB" w14:textId="77777777">
            <w:pPr>
              <w:rPr>
                <w:rFonts w:ascii="Segoe UI" w:hAnsi="Segoe UI" w:cs="Segoe UI"/>
                <w:sz w:val="21"/>
                <w:szCs w:val="21"/>
              </w:rPr>
            </w:pPr>
          </w:p>
          <w:p w:rsidRPr="006149B7" w:rsidR="004F2E5F" w:rsidP="003814FC" w:rsidRDefault="004F2E5F" w14:paraId="3050BE86" w14:textId="77777777">
            <w:pPr>
              <w:rPr>
                <w:rFonts w:ascii="Segoe UI" w:hAnsi="Segoe UI" w:cs="Segoe UI"/>
                <w:sz w:val="21"/>
                <w:szCs w:val="21"/>
              </w:rPr>
            </w:pPr>
          </w:p>
          <w:p w:rsidRPr="006149B7" w:rsidR="004F2E5F" w:rsidP="003814FC" w:rsidRDefault="004F2E5F" w14:paraId="24A9EEC0" w14:textId="77777777">
            <w:pPr>
              <w:rPr>
                <w:rFonts w:ascii="Segoe UI" w:hAnsi="Segoe UI" w:cs="Segoe UI"/>
                <w:sz w:val="21"/>
                <w:szCs w:val="21"/>
              </w:rPr>
            </w:pPr>
          </w:p>
        </w:tc>
        <w:tc>
          <w:tcPr>
            <w:tcW w:w="2160" w:type="dxa"/>
            <w:tcMar/>
          </w:tcPr>
          <w:p w:rsidRPr="006149B7" w:rsidR="003814FC" w:rsidP="003814FC" w:rsidRDefault="003814FC" w14:paraId="26390DF3" w14:textId="77777777">
            <w:pPr>
              <w:rPr>
                <w:rFonts w:ascii="Segoe UI" w:hAnsi="Segoe UI" w:cs="Segoe UI"/>
                <w:sz w:val="21"/>
                <w:szCs w:val="21"/>
              </w:rPr>
            </w:pPr>
          </w:p>
          <w:p w:rsidRPr="006149B7" w:rsidR="003814FC" w:rsidP="003814FC" w:rsidRDefault="003814FC" w14:paraId="75D8E0B7" w14:textId="77777777">
            <w:pPr>
              <w:rPr>
                <w:rFonts w:ascii="Segoe UI" w:hAnsi="Segoe UI" w:cs="Segoe UI"/>
                <w:sz w:val="21"/>
                <w:szCs w:val="21"/>
              </w:rPr>
            </w:pPr>
          </w:p>
          <w:p w:rsidRPr="006149B7" w:rsidR="003814FC" w:rsidP="003814FC" w:rsidRDefault="003814FC" w14:paraId="1C31CA96" w14:textId="77777777">
            <w:pPr>
              <w:rPr>
                <w:rFonts w:ascii="Segoe UI" w:hAnsi="Segoe UI" w:cs="Segoe UI"/>
                <w:sz w:val="21"/>
                <w:szCs w:val="21"/>
              </w:rPr>
            </w:pPr>
          </w:p>
        </w:tc>
        <w:tc>
          <w:tcPr>
            <w:tcW w:w="1437" w:type="dxa"/>
            <w:tcMar/>
          </w:tcPr>
          <w:p w:rsidRPr="006149B7" w:rsidR="003814FC" w:rsidP="003814FC" w:rsidRDefault="003814FC" w14:paraId="3D35AAF1" w14:textId="77777777">
            <w:pPr>
              <w:rPr>
                <w:rFonts w:ascii="Segoe UI" w:hAnsi="Segoe UI" w:cs="Segoe UI"/>
                <w:sz w:val="21"/>
                <w:szCs w:val="21"/>
              </w:rPr>
            </w:pPr>
          </w:p>
        </w:tc>
        <w:tc>
          <w:tcPr>
            <w:tcW w:w="2927" w:type="dxa"/>
            <w:tcMar/>
          </w:tcPr>
          <w:p w:rsidRPr="006149B7" w:rsidR="003814FC" w:rsidP="003814FC" w:rsidRDefault="003814FC" w14:paraId="4EEBC035" w14:textId="77777777">
            <w:pPr>
              <w:rPr>
                <w:rFonts w:ascii="Segoe UI" w:hAnsi="Segoe UI" w:cs="Segoe UI"/>
                <w:sz w:val="21"/>
                <w:szCs w:val="21"/>
              </w:rPr>
            </w:pPr>
          </w:p>
        </w:tc>
      </w:tr>
      <w:tr w:rsidRPr="00FC046D" w:rsidR="003814FC" w:rsidTr="062273BB" w14:paraId="6A6E6729" w14:textId="77777777">
        <w:trPr>
          <w:trHeight w:val="382"/>
        </w:trPr>
        <w:tc>
          <w:tcPr>
            <w:tcW w:w="3055" w:type="dxa"/>
            <w:tcMar/>
          </w:tcPr>
          <w:p w:rsidRPr="006149B7" w:rsidR="004F2E5F" w:rsidP="003814FC" w:rsidRDefault="004F2E5F" w14:paraId="760EC43F" w14:textId="77777777">
            <w:pPr>
              <w:rPr>
                <w:rFonts w:ascii="Segoe UI" w:hAnsi="Segoe UI" w:cs="Segoe UI"/>
                <w:sz w:val="21"/>
                <w:szCs w:val="21"/>
              </w:rPr>
            </w:pPr>
          </w:p>
          <w:p w:rsidRPr="006149B7" w:rsidR="004F2E5F" w:rsidP="003814FC" w:rsidRDefault="004F2E5F" w14:paraId="2F8B9462" w14:textId="77777777">
            <w:pPr>
              <w:rPr>
                <w:rFonts w:ascii="Segoe UI" w:hAnsi="Segoe UI" w:cs="Segoe UI"/>
                <w:sz w:val="21"/>
                <w:szCs w:val="21"/>
              </w:rPr>
            </w:pPr>
          </w:p>
          <w:p w:rsidRPr="006149B7" w:rsidR="004F2E5F" w:rsidP="003814FC" w:rsidRDefault="004F2E5F" w14:paraId="18C831DF" w14:textId="77777777">
            <w:pPr>
              <w:rPr>
                <w:rFonts w:ascii="Segoe UI" w:hAnsi="Segoe UI" w:cs="Segoe UI"/>
                <w:sz w:val="21"/>
                <w:szCs w:val="21"/>
              </w:rPr>
            </w:pPr>
          </w:p>
        </w:tc>
        <w:tc>
          <w:tcPr>
            <w:tcW w:w="2160" w:type="dxa"/>
            <w:tcMar/>
          </w:tcPr>
          <w:p w:rsidRPr="006149B7" w:rsidR="003814FC" w:rsidP="003814FC" w:rsidRDefault="003814FC" w14:paraId="532DE950" w14:textId="77777777">
            <w:pPr>
              <w:rPr>
                <w:rFonts w:ascii="Segoe UI" w:hAnsi="Segoe UI" w:cs="Segoe UI"/>
                <w:sz w:val="21"/>
                <w:szCs w:val="21"/>
              </w:rPr>
            </w:pPr>
          </w:p>
        </w:tc>
        <w:tc>
          <w:tcPr>
            <w:tcW w:w="1437" w:type="dxa"/>
            <w:tcMar/>
          </w:tcPr>
          <w:p w:rsidRPr="006149B7" w:rsidR="003814FC" w:rsidP="003814FC" w:rsidRDefault="003814FC" w14:paraId="235C8FD6" w14:textId="77777777">
            <w:pPr>
              <w:rPr>
                <w:rFonts w:ascii="Segoe UI" w:hAnsi="Segoe UI" w:cs="Segoe UI"/>
                <w:sz w:val="21"/>
                <w:szCs w:val="21"/>
              </w:rPr>
            </w:pPr>
          </w:p>
        </w:tc>
        <w:tc>
          <w:tcPr>
            <w:tcW w:w="2927" w:type="dxa"/>
            <w:tcMar/>
          </w:tcPr>
          <w:p w:rsidRPr="006149B7" w:rsidR="003814FC" w:rsidP="003814FC" w:rsidRDefault="003814FC" w14:paraId="3106BC31" w14:textId="77777777">
            <w:pPr>
              <w:rPr>
                <w:rFonts w:ascii="Segoe UI" w:hAnsi="Segoe UI" w:cs="Segoe UI"/>
                <w:sz w:val="21"/>
                <w:szCs w:val="21"/>
              </w:rPr>
            </w:pPr>
          </w:p>
        </w:tc>
      </w:tr>
    </w:tbl>
    <w:p w:rsidR="008E6EE4" w:rsidP="004F2E5F" w:rsidRDefault="008E6EE4" w14:paraId="169CC57B" w14:textId="6BD146DC">
      <w:pPr>
        <w:rPr>
          <w:rFonts w:ascii="Segoe UI" w:hAnsi="Segoe UI" w:cs="Segoe UI"/>
          <w:b/>
          <w:u w:val="single"/>
        </w:rPr>
      </w:pPr>
    </w:p>
    <w:p w:rsidR="00274637" w:rsidP="004F2E5F" w:rsidRDefault="00274637" w14:paraId="56985F61" w14:textId="2E8FF703">
      <w:pPr>
        <w:rPr>
          <w:rFonts w:ascii="Segoe UI" w:hAnsi="Segoe UI" w:cs="Segoe UI"/>
          <w:b/>
          <w:u w:val="single"/>
        </w:rPr>
      </w:pPr>
    </w:p>
    <w:p w:rsidR="00274637" w:rsidP="004F2E5F" w:rsidRDefault="00274637" w14:paraId="640401B5" w14:textId="08C271DF">
      <w:pPr>
        <w:rPr>
          <w:rFonts w:ascii="Segoe UI" w:hAnsi="Segoe UI" w:cs="Segoe UI"/>
          <w:b/>
          <w:u w:val="single"/>
        </w:rPr>
      </w:pPr>
    </w:p>
    <w:p w:rsidR="00274637" w:rsidP="004F2E5F" w:rsidRDefault="00274637" w14:paraId="269727D1" w14:textId="0FDF526C">
      <w:pPr>
        <w:rPr>
          <w:rFonts w:ascii="Segoe UI" w:hAnsi="Segoe UI" w:cs="Segoe UI"/>
          <w:b/>
          <w:u w:val="single"/>
        </w:rPr>
      </w:pPr>
    </w:p>
    <w:p w:rsidR="00274637" w:rsidP="004F2E5F" w:rsidRDefault="00274637" w14:paraId="0569B661" w14:textId="4386631B">
      <w:pPr>
        <w:rPr>
          <w:rFonts w:ascii="Segoe UI" w:hAnsi="Segoe UI" w:cs="Segoe UI"/>
          <w:b/>
          <w:u w:val="single"/>
        </w:rPr>
      </w:pPr>
    </w:p>
    <w:p w:rsidR="00274637" w:rsidP="004F2E5F" w:rsidRDefault="00274637" w14:paraId="1594E1AC" w14:textId="0BA23551">
      <w:pPr>
        <w:rPr>
          <w:rFonts w:ascii="Segoe UI" w:hAnsi="Segoe UI" w:cs="Segoe UI"/>
          <w:b/>
          <w:u w:val="single"/>
        </w:rPr>
      </w:pPr>
    </w:p>
    <w:p w:rsidR="00274637" w:rsidP="004F2E5F" w:rsidRDefault="00274637" w14:paraId="68E40FE2" w14:textId="1042386E">
      <w:pPr>
        <w:rPr>
          <w:rFonts w:ascii="Segoe UI" w:hAnsi="Segoe UI" w:cs="Segoe UI"/>
          <w:b/>
          <w:u w:val="single"/>
        </w:rPr>
      </w:pPr>
    </w:p>
    <w:p w:rsidR="006149B7" w:rsidP="004F2E5F" w:rsidRDefault="006149B7" w14:paraId="580084DD" w14:textId="77777777">
      <w:pPr>
        <w:rPr>
          <w:rFonts w:ascii="Segoe UI" w:hAnsi="Segoe UI" w:cs="Segoe UI"/>
          <w:b/>
          <w:u w:val="single"/>
        </w:rPr>
      </w:pPr>
      <w:bookmarkStart w:name="_Hlk115161478" w:id="0"/>
    </w:p>
    <w:p w:rsidR="006149B7" w:rsidP="004F2E5F" w:rsidRDefault="006149B7" w14:paraId="44F747B5" w14:textId="77777777">
      <w:pPr>
        <w:rPr>
          <w:rFonts w:ascii="Segoe UI" w:hAnsi="Segoe UI" w:cs="Segoe UI"/>
          <w:b/>
          <w:u w:val="single"/>
        </w:rPr>
      </w:pPr>
    </w:p>
    <w:p w:rsidR="006149B7" w:rsidP="004F2E5F" w:rsidRDefault="006149B7" w14:paraId="185E73CE" w14:textId="77777777">
      <w:pPr>
        <w:rPr>
          <w:rFonts w:ascii="Segoe UI" w:hAnsi="Segoe UI" w:cs="Segoe UI"/>
          <w:b/>
          <w:u w:val="single"/>
        </w:rPr>
      </w:pPr>
    </w:p>
    <w:p w:rsidR="006149B7" w:rsidP="004F2E5F" w:rsidRDefault="006149B7" w14:paraId="1C8299E8" w14:textId="77777777">
      <w:pPr>
        <w:rPr>
          <w:rFonts w:ascii="Segoe UI" w:hAnsi="Segoe UI" w:cs="Segoe UI"/>
          <w:b/>
          <w:u w:val="single"/>
        </w:rPr>
      </w:pPr>
    </w:p>
    <w:p w:rsidR="006149B7" w:rsidP="004F2E5F" w:rsidRDefault="006149B7" w14:paraId="00540952" w14:textId="77777777">
      <w:pPr>
        <w:rPr>
          <w:rFonts w:ascii="Segoe UI" w:hAnsi="Segoe UI" w:cs="Segoe UI"/>
          <w:b/>
          <w:u w:val="single"/>
        </w:rPr>
      </w:pPr>
    </w:p>
    <w:p w:rsidR="006149B7" w:rsidP="004F2E5F" w:rsidRDefault="006149B7" w14:paraId="2922E15E" w14:textId="77777777">
      <w:pPr>
        <w:rPr>
          <w:rFonts w:ascii="Segoe UI" w:hAnsi="Segoe UI" w:cs="Segoe UI"/>
          <w:b/>
          <w:u w:val="single"/>
        </w:rPr>
      </w:pPr>
    </w:p>
    <w:p w:rsidR="006149B7" w:rsidP="004F2E5F" w:rsidRDefault="006149B7" w14:paraId="59B3F41B" w14:textId="77777777">
      <w:pPr>
        <w:rPr>
          <w:rFonts w:ascii="Segoe UI" w:hAnsi="Segoe UI" w:cs="Segoe UI"/>
          <w:b/>
          <w:u w:val="single"/>
        </w:rPr>
      </w:pPr>
    </w:p>
    <w:p w:rsidR="006149B7" w:rsidP="004F2E5F" w:rsidRDefault="006149B7" w14:paraId="4936A5A6" w14:textId="77777777">
      <w:pPr>
        <w:rPr>
          <w:rFonts w:ascii="Segoe UI" w:hAnsi="Segoe UI" w:cs="Segoe UI"/>
          <w:b/>
          <w:u w:val="single"/>
        </w:rPr>
      </w:pPr>
    </w:p>
    <w:p w:rsidR="006149B7" w:rsidP="004F2E5F" w:rsidRDefault="006149B7" w14:paraId="7DC59702" w14:textId="77777777">
      <w:pPr>
        <w:rPr>
          <w:rFonts w:ascii="Segoe UI" w:hAnsi="Segoe UI" w:cs="Segoe UI"/>
          <w:b/>
          <w:u w:val="single"/>
        </w:rPr>
      </w:pPr>
    </w:p>
    <w:p w:rsidR="006149B7" w:rsidP="004F2E5F" w:rsidRDefault="006149B7" w14:paraId="33D45139" w14:textId="77777777">
      <w:pPr>
        <w:rPr>
          <w:rFonts w:ascii="Segoe UI" w:hAnsi="Segoe UI" w:cs="Segoe UI"/>
          <w:b/>
          <w:u w:val="single"/>
        </w:rPr>
      </w:pPr>
    </w:p>
    <w:p w:rsidRPr="00FC046D" w:rsidR="004F2E5F" w:rsidP="006149B7" w:rsidRDefault="004F2E5F" w14:paraId="478D3A12" w14:textId="203F34AB">
      <w:pPr>
        <w:pStyle w:val="Heading1"/>
      </w:pPr>
      <w:r w:rsidRPr="00FC046D">
        <w:lastRenderedPageBreak/>
        <w:t>Prioritized Resource Requests Summary</w:t>
      </w:r>
    </w:p>
    <w:p w:rsidRPr="00FC046D" w:rsidR="004F2E5F" w:rsidP="004F2E5F" w:rsidRDefault="004F2E5F" w14:paraId="0FF9A4AD" w14:textId="4BBF744E">
      <w:pPr>
        <w:rPr>
          <w:rFonts w:ascii="Segoe UI" w:hAnsi="Segoe UI" w:cs="Segoe UI"/>
        </w:rPr>
      </w:pPr>
      <w:r w:rsidRPr="00FC046D">
        <w:rPr>
          <w:rFonts w:ascii="Segoe UI" w:hAnsi="Segoe UI" w:cs="Segoe UI"/>
        </w:rPr>
        <w:t xml:space="preserve">In the boxes below, please add resource requests for your program. If there are no </w:t>
      </w:r>
      <w:r w:rsidRPr="00FC046D" w:rsidR="006149B7">
        <w:rPr>
          <w:rFonts w:ascii="Segoe UI" w:hAnsi="Segoe UI" w:cs="Segoe UI"/>
        </w:rPr>
        <w:t>resources</w:t>
      </w:r>
      <w:r w:rsidRPr="00FC046D">
        <w:rPr>
          <w:rFonts w:ascii="Segoe UI" w:hAnsi="Segoe UI" w:cs="Segoe UI"/>
        </w:rPr>
        <w:t xml:space="preserve"> requested, leave the boxes blank. </w:t>
      </w:r>
    </w:p>
    <w:tbl>
      <w:tblPr>
        <w:tblStyle w:val="TableGrid1"/>
        <w:tblW w:w="5000" w:type="pct"/>
        <w:tblLook w:val="04A0" w:firstRow="1" w:lastRow="0" w:firstColumn="1" w:lastColumn="0" w:noHBand="0" w:noVBand="1"/>
      </w:tblPr>
      <w:tblGrid>
        <w:gridCol w:w="3056"/>
        <w:gridCol w:w="4499"/>
        <w:gridCol w:w="1795"/>
      </w:tblGrid>
      <w:tr w:rsidRPr="00FC046D" w:rsidR="00DF3CA3" w:rsidTr="006149B7" w14:paraId="0662ACE6" w14:textId="77777777">
        <w:trPr>
          <w:trHeight w:val="440"/>
        </w:trPr>
        <w:tc>
          <w:tcPr>
            <w:tcW w:w="1634" w:type="pct"/>
            <w:shd w:val="clear" w:color="auto" w:fill="auto"/>
            <w:vAlign w:val="center"/>
          </w:tcPr>
          <w:p w:rsidRPr="00FC046D" w:rsidR="00DF3CA3" w:rsidP="00974F4F" w:rsidRDefault="00DF3CA3" w14:paraId="772F360B" w14:textId="77777777">
            <w:pPr>
              <w:jc w:val="center"/>
              <w:rPr>
                <w:rFonts w:ascii="Segoe UI" w:hAnsi="Segoe UI" w:eastAsia="Times New Roman" w:cs="Segoe UI"/>
                <w:b/>
                <w:sz w:val="20"/>
                <w:szCs w:val="20"/>
              </w:rPr>
            </w:pPr>
            <w:r w:rsidRPr="00FC046D">
              <w:rPr>
                <w:rFonts w:ascii="Segoe UI" w:hAnsi="Segoe UI" w:eastAsia="Times New Roman" w:cs="Segoe UI"/>
                <w:b/>
                <w:sz w:val="20"/>
                <w:szCs w:val="20"/>
              </w:rPr>
              <w:t>Resource Category</w:t>
            </w:r>
          </w:p>
        </w:tc>
        <w:tc>
          <w:tcPr>
            <w:tcW w:w="2406" w:type="pct"/>
            <w:shd w:val="clear" w:color="auto" w:fill="auto"/>
            <w:vAlign w:val="center"/>
          </w:tcPr>
          <w:p w:rsidRPr="00FC046D" w:rsidR="00DF3CA3" w:rsidP="00974F4F" w:rsidRDefault="00DF3CA3" w14:paraId="693942D9" w14:textId="77777777">
            <w:pPr>
              <w:jc w:val="center"/>
              <w:rPr>
                <w:rFonts w:ascii="Segoe UI" w:hAnsi="Segoe UI" w:eastAsia="Times New Roman" w:cs="Segoe UI"/>
                <w:b/>
                <w:sz w:val="20"/>
                <w:szCs w:val="20"/>
              </w:rPr>
            </w:pPr>
            <w:r w:rsidRPr="00FC046D">
              <w:rPr>
                <w:rFonts w:ascii="Segoe UI" w:hAnsi="Segoe UI" w:eastAsia="Times New Roman" w:cs="Segoe UI"/>
                <w:b/>
                <w:sz w:val="20"/>
                <w:szCs w:val="20"/>
              </w:rPr>
              <w:t>Description/Justification</w:t>
            </w:r>
          </w:p>
        </w:tc>
        <w:tc>
          <w:tcPr>
            <w:tcW w:w="960" w:type="pct"/>
            <w:shd w:val="clear" w:color="auto" w:fill="auto"/>
            <w:vAlign w:val="center"/>
          </w:tcPr>
          <w:p w:rsidRPr="00FC046D" w:rsidR="00DF3CA3" w:rsidP="00974F4F" w:rsidRDefault="00DF3CA3" w14:paraId="6E852ED6" w14:textId="77777777">
            <w:pPr>
              <w:jc w:val="center"/>
              <w:rPr>
                <w:rFonts w:ascii="Segoe UI" w:hAnsi="Segoe UI" w:eastAsia="Times New Roman" w:cs="Segoe UI"/>
                <w:b/>
                <w:sz w:val="20"/>
                <w:szCs w:val="20"/>
              </w:rPr>
            </w:pPr>
            <w:r w:rsidRPr="00FC046D">
              <w:rPr>
                <w:rFonts w:ascii="Segoe UI" w:hAnsi="Segoe UI" w:eastAsia="Times New Roman" w:cs="Segoe UI"/>
                <w:b/>
                <w:sz w:val="20"/>
                <w:szCs w:val="20"/>
              </w:rPr>
              <w:t>Total Estimated Cost</w:t>
            </w:r>
          </w:p>
        </w:tc>
      </w:tr>
      <w:tr w:rsidRPr="00FC046D" w:rsidR="00DF3CA3" w:rsidTr="006149B7" w14:paraId="605255CE" w14:textId="77777777">
        <w:trPr>
          <w:trHeight w:val="220"/>
        </w:trPr>
        <w:tc>
          <w:tcPr>
            <w:tcW w:w="1634" w:type="pct"/>
            <w:shd w:val="clear" w:color="auto" w:fill="auto"/>
          </w:tcPr>
          <w:p w:rsidRPr="00621F35" w:rsidR="00DF3CA3" w:rsidP="00974F4F" w:rsidRDefault="00DF3CA3" w14:paraId="7CB5EDE8" w14:textId="2A228F95">
            <w:pPr>
              <w:rPr>
                <w:rFonts w:ascii="Segoe UI" w:hAnsi="Segoe UI" w:eastAsia="Times New Roman" w:cs="Segoe UI"/>
                <w:bCs/>
                <w:sz w:val="20"/>
                <w:szCs w:val="20"/>
              </w:rPr>
            </w:pPr>
            <w:r w:rsidRPr="00621F35">
              <w:rPr>
                <w:rFonts w:ascii="Segoe UI" w:hAnsi="Segoe UI" w:eastAsia="Times New Roman" w:cs="Segoe UI"/>
                <w:bCs/>
                <w:sz w:val="20"/>
                <w:szCs w:val="20"/>
              </w:rPr>
              <w:t>Personnel: Classified Staff</w:t>
            </w:r>
          </w:p>
          <w:p w:rsidRPr="00621F35" w:rsidR="00DF3CA3" w:rsidP="00974F4F" w:rsidRDefault="00DF3CA3" w14:paraId="6A74D577" w14:textId="77777777">
            <w:pPr>
              <w:rPr>
                <w:rFonts w:ascii="Segoe UI" w:hAnsi="Segoe UI" w:eastAsia="Times New Roman" w:cs="Segoe UI"/>
                <w:bCs/>
                <w:sz w:val="20"/>
                <w:szCs w:val="20"/>
              </w:rPr>
            </w:pPr>
          </w:p>
        </w:tc>
        <w:tc>
          <w:tcPr>
            <w:tcW w:w="2406" w:type="pct"/>
            <w:shd w:val="clear" w:color="auto" w:fill="auto"/>
          </w:tcPr>
          <w:p w:rsidRPr="00FC046D" w:rsidR="00DF3CA3" w:rsidP="003C05DC" w:rsidRDefault="00DF3CA3" w14:paraId="33CCE954" w14:textId="77777777">
            <w:pPr>
              <w:rPr>
                <w:rFonts w:ascii="Segoe UI" w:hAnsi="Segoe UI" w:eastAsia="Times New Roman" w:cs="Segoe UI"/>
                <w:sz w:val="20"/>
                <w:szCs w:val="20"/>
              </w:rPr>
            </w:pPr>
          </w:p>
        </w:tc>
        <w:tc>
          <w:tcPr>
            <w:tcW w:w="960" w:type="pct"/>
            <w:shd w:val="clear" w:color="auto" w:fill="auto"/>
          </w:tcPr>
          <w:p w:rsidRPr="00FC046D" w:rsidR="00DF3CA3" w:rsidP="00974F4F" w:rsidRDefault="00DF3CA3" w14:paraId="74F118D3" w14:textId="77777777">
            <w:pPr>
              <w:rPr>
                <w:rFonts w:ascii="Segoe UI" w:hAnsi="Segoe UI" w:eastAsia="Times New Roman" w:cs="Segoe UI"/>
                <w:sz w:val="20"/>
                <w:szCs w:val="20"/>
              </w:rPr>
            </w:pPr>
          </w:p>
        </w:tc>
      </w:tr>
      <w:tr w:rsidRPr="00FC046D" w:rsidR="00DF3CA3" w:rsidTr="006149B7" w14:paraId="7721BC98" w14:textId="77777777">
        <w:trPr>
          <w:trHeight w:val="220"/>
        </w:trPr>
        <w:tc>
          <w:tcPr>
            <w:tcW w:w="1634" w:type="pct"/>
            <w:shd w:val="clear" w:color="auto" w:fill="auto"/>
          </w:tcPr>
          <w:p w:rsidRPr="00621F35" w:rsidR="00DF3CA3" w:rsidP="00974F4F" w:rsidRDefault="00DF3CA3" w14:paraId="76699F78" w14:textId="535041C7">
            <w:pPr>
              <w:rPr>
                <w:rFonts w:ascii="Segoe UI" w:hAnsi="Segoe UI" w:eastAsia="Times New Roman" w:cs="Segoe UI"/>
                <w:bCs/>
                <w:sz w:val="20"/>
                <w:szCs w:val="20"/>
              </w:rPr>
            </w:pPr>
            <w:r w:rsidRPr="00621F35">
              <w:rPr>
                <w:rFonts w:ascii="Segoe UI" w:hAnsi="Segoe UI" w:eastAsia="Times New Roman" w:cs="Segoe UI"/>
                <w:bCs/>
                <w:sz w:val="20"/>
                <w:szCs w:val="20"/>
              </w:rPr>
              <w:t>Personnel: Student Worker</w:t>
            </w:r>
          </w:p>
          <w:p w:rsidRPr="00621F35" w:rsidR="00DF3CA3" w:rsidP="00974F4F" w:rsidRDefault="00DF3CA3" w14:paraId="4D17BB93" w14:textId="77777777">
            <w:pPr>
              <w:rPr>
                <w:rFonts w:ascii="Segoe UI" w:hAnsi="Segoe UI" w:eastAsia="Times New Roman" w:cs="Segoe UI"/>
                <w:bCs/>
                <w:sz w:val="20"/>
                <w:szCs w:val="20"/>
              </w:rPr>
            </w:pPr>
          </w:p>
        </w:tc>
        <w:tc>
          <w:tcPr>
            <w:tcW w:w="2406" w:type="pct"/>
            <w:shd w:val="clear" w:color="auto" w:fill="auto"/>
          </w:tcPr>
          <w:p w:rsidRPr="00FC046D" w:rsidR="00DF3CA3" w:rsidP="00974F4F" w:rsidRDefault="00DF3CA3" w14:paraId="35B62DC0" w14:textId="77777777">
            <w:pPr>
              <w:rPr>
                <w:rFonts w:ascii="Segoe UI" w:hAnsi="Segoe UI" w:eastAsia="Times New Roman" w:cs="Segoe UI"/>
                <w:sz w:val="20"/>
                <w:szCs w:val="20"/>
              </w:rPr>
            </w:pPr>
          </w:p>
          <w:p w:rsidRPr="00FC046D" w:rsidR="00DF3CA3" w:rsidP="00974F4F" w:rsidRDefault="00DF3CA3" w14:paraId="2905DCDE" w14:textId="77777777">
            <w:pPr>
              <w:rPr>
                <w:rFonts w:ascii="Segoe UI" w:hAnsi="Segoe UI" w:eastAsia="Times New Roman" w:cs="Segoe UI"/>
                <w:sz w:val="20"/>
                <w:szCs w:val="20"/>
              </w:rPr>
            </w:pPr>
          </w:p>
        </w:tc>
        <w:tc>
          <w:tcPr>
            <w:tcW w:w="960" w:type="pct"/>
            <w:shd w:val="clear" w:color="auto" w:fill="auto"/>
          </w:tcPr>
          <w:p w:rsidRPr="00FC046D" w:rsidR="00DF3CA3" w:rsidP="00974F4F" w:rsidRDefault="00DF3CA3" w14:paraId="01AA2388" w14:textId="77777777">
            <w:pPr>
              <w:rPr>
                <w:rFonts w:ascii="Segoe UI" w:hAnsi="Segoe UI" w:eastAsia="Times New Roman" w:cs="Segoe UI"/>
                <w:sz w:val="20"/>
                <w:szCs w:val="20"/>
              </w:rPr>
            </w:pPr>
          </w:p>
        </w:tc>
      </w:tr>
      <w:tr w:rsidRPr="00FC046D" w:rsidR="00DF3CA3" w:rsidTr="006149B7" w14:paraId="01F3E93F" w14:textId="77777777">
        <w:trPr>
          <w:trHeight w:val="535"/>
        </w:trPr>
        <w:tc>
          <w:tcPr>
            <w:tcW w:w="1634" w:type="pct"/>
            <w:shd w:val="clear" w:color="auto" w:fill="auto"/>
          </w:tcPr>
          <w:p w:rsidRPr="00621F35" w:rsidR="00DF3CA3" w:rsidP="00974F4F" w:rsidRDefault="00DF3CA3" w14:paraId="2763C43F" w14:textId="7B000DA7">
            <w:pPr>
              <w:rPr>
                <w:rFonts w:ascii="Segoe UI" w:hAnsi="Segoe UI" w:eastAsia="Times New Roman" w:cs="Segoe UI"/>
                <w:bCs/>
                <w:sz w:val="20"/>
                <w:szCs w:val="20"/>
              </w:rPr>
            </w:pPr>
            <w:r w:rsidRPr="00621F35">
              <w:rPr>
                <w:rFonts w:ascii="Segoe UI" w:hAnsi="Segoe UI" w:eastAsia="Times New Roman" w:cs="Segoe UI"/>
                <w:bCs/>
                <w:sz w:val="20"/>
                <w:szCs w:val="20"/>
              </w:rPr>
              <w:t>Personnel: Part Time Faculty</w:t>
            </w:r>
          </w:p>
        </w:tc>
        <w:tc>
          <w:tcPr>
            <w:tcW w:w="2406" w:type="pct"/>
            <w:shd w:val="clear" w:color="auto" w:fill="auto"/>
          </w:tcPr>
          <w:p w:rsidRPr="00FC046D" w:rsidR="00DF3CA3" w:rsidP="00974F4F" w:rsidRDefault="002E6616" w14:paraId="0CF6D46B" w14:textId="46467BB8">
            <w:pPr>
              <w:rPr>
                <w:rFonts w:ascii="Segoe UI" w:hAnsi="Segoe UI" w:eastAsia="Times New Roman" w:cs="Segoe UI"/>
                <w:sz w:val="20"/>
                <w:szCs w:val="20"/>
              </w:rPr>
            </w:pPr>
            <w:r w:rsidRPr="002E6616">
              <w:rPr>
                <w:rFonts w:ascii="Segoe UI" w:hAnsi="Segoe UI" w:eastAsia="Times New Roman" w:cs="Segoe UI"/>
                <w:sz w:val="20"/>
                <w:szCs w:val="20"/>
              </w:rPr>
              <w:t>Funding a part- or full-time classical musical accompanist, with deep knowledge of music as it relates to dance</w:t>
            </w:r>
          </w:p>
          <w:p w:rsidRPr="00FC046D" w:rsidR="00DF3CA3" w:rsidP="00974F4F" w:rsidRDefault="00DF3CA3" w14:paraId="743FB8A0" w14:textId="77777777">
            <w:pPr>
              <w:rPr>
                <w:rFonts w:ascii="Segoe UI" w:hAnsi="Segoe UI" w:eastAsia="Times New Roman" w:cs="Segoe UI"/>
                <w:sz w:val="20"/>
                <w:szCs w:val="20"/>
              </w:rPr>
            </w:pPr>
          </w:p>
        </w:tc>
        <w:tc>
          <w:tcPr>
            <w:tcW w:w="960" w:type="pct"/>
            <w:shd w:val="clear" w:color="auto" w:fill="auto"/>
          </w:tcPr>
          <w:p w:rsidRPr="00FC046D" w:rsidR="00DF3CA3" w:rsidP="00974F4F" w:rsidRDefault="00DF3CA3" w14:paraId="4B5B2053" w14:textId="77777777">
            <w:pPr>
              <w:rPr>
                <w:rFonts w:ascii="Segoe UI" w:hAnsi="Segoe UI" w:eastAsia="Times New Roman" w:cs="Segoe UI"/>
                <w:sz w:val="20"/>
                <w:szCs w:val="20"/>
              </w:rPr>
            </w:pPr>
          </w:p>
        </w:tc>
      </w:tr>
      <w:tr w:rsidRPr="00FC046D" w:rsidR="00DF3CA3" w:rsidTr="006149B7" w14:paraId="3585B69D" w14:textId="77777777">
        <w:trPr>
          <w:trHeight w:val="220"/>
        </w:trPr>
        <w:tc>
          <w:tcPr>
            <w:tcW w:w="1634" w:type="pct"/>
            <w:shd w:val="clear" w:color="auto" w:fill="auto"/>
          </w:tcPr>
          <w:p w:rsidRPr="00621F35" w:rsidR="00DF3CA3" w:rsidP="00974F4F" w:rsidRDefault="00DF3CA3" w14:paraId="0547C83E" w14:textId="77777777">
            <w:pPr>
              <w:rPr>
                <w:rFonts w:ascii="Segoe UI" w:hAnsi="Segoe UI" w:eastAsia="Times New Roman" w:cs="Segoe UI"/>
                <w:bCs/>
                <w:sz w:val="20"/>
                <w:szCs w:val="20"/>
              </w:rPr>
            </w:pPr>
            <w:r w:rsidRPr="00621F35">
              <w:rPr>
                <w:rFonts w:ascii="Segoe UI" w:hAnsi="Segoe UI" w:eastAsia="Times New Roman" w:cs="Segoe UI"/>
                <w:bCs/>
                <w:sz w:val="20"/>
                <w:szCs w:val="20"/>
              </w:rPr>
              <w:t xml:space="preserve">Personnel: Full Time Faculty </w:t>
            </w:r>
          </w:p>
          <w:p w:rsidRPr="00621F35" w:rsidR="00DF3CA3" w:rsidP="00974F4F" w:rsidRDefault="00DF3CA3" w14:paraId="2B853BB3" w14:textId="77777777">
            <w:pPr>
              <w:rPr>
                <w:rFonts w:ascii="Segoe UI" w:hAnsi="Segoe UI" w:eastAsia="Times New Roman" w:cs="Segoe UI"/>
                <w:bCs/>
                <w:sz w:val="20"/>
                <w:szCs w:val="20"/>
              </w:rPr>
            </w:pPr>
          </w:p>
        </w:tc>
        <w:tc>
          <w:tcPr>
            <w:tcW w:w="2406" w:type="pct"/>
            <w:shd w:val="clear" w:color="auto" w:fill="auto"/>
          </w:tcPr>
          <w:p w:rsidRPr="00FC046D" w:rsidR="00DF3CA3" w:rsidP="00974F4F" w:rsidRDefault="00DF3CA3" w14:paraId="31500B45" w14:textId="77777777">
            <w:pPr>
              <w:rPr>
                <w:rFonts w:ascii="Segoe UI" w:hAnsi="Segoe UI" w:eastAsia="Times New Roman" w:cs="Segoe UI"/>
                <w:sz w:val="20"/>
                <w:szCs w:val="20"/>
              </w:rPr>
            </w:pPr>
          </w:p>
          <w:p w:rsidRPr="00FC046D" w:rsidR="00DF3CA3" w:rsidP="00974F4F" w:rsidRDefault="00DF3CA3" w14:paraId="6902B565" w14:textId="77777777">
            <w:pPr>
              <w:rPr>
                <w:rFonts w:ascii="Segoe UI" w:hAnsi="Segoe UI" w:eastAsia="Times New Roman" w:cs="Segoe UI"/>
                <w:sz w:val="20"/>
                <w:szCs w:val="20"/>
              </w:rPr>
            </w:pPr>
          </w:p>
        </w:tc>
        <w:tc>
          <w:tcPr>
            <w:tcW w:w="960" w:type="pct"/>
            <w:shd w:val="clear" w:color="auto" w:fill="auto"/>
          </w:tcPr>
          <w:p w:rsidRPr="00FC046D" w:rsidR="00DF3CA3" w:rsidP="00974F4F" w:rsidRDefault="00DF3CA3" w14:paraId="4C42B0CE" w14:textId="77777777">
            <w:pPr>
              <w:rPr>
                <w:rFonts w:ascii="Segoe UI" w:hAnsi="Segoe UI" w:eastAsia="Times New Roman" w:cs="Segoe UI"/>
                <w:sz w:val="20"/>
                <w:szCs w:val="20"/>
              </w:rPr>
            </w:pPr>
          </w:p>
        </w:tc>
      </w:tr>
    </w:tbl>
    <w:p w:rsidRPr="00FC046D" w:rsidR="004F2E5F" w:rsidP="004F2E5F" w:rsidRDefault="004F2E5F" w14:paraId="6289A55E" w14:textId="77777777">
      <w:pPr>
        <w:rPr>
          <w:rFonts w:ascii="Segoe UI" w:hAnsi="Segoe UI" w:cs="Segoe UI"/>
        </w:rPr>
      </w:pPr>
    </w:p>
    <w:tbl>
      <w:tblPr>
        <w:tblStyle w:val="TableGrid1"/>
        <w:tblW w:w="5000" w:type="pct"/>
        <w:jc w:val="center"/>
        <w:tblLook w:val="04A0" w:firstRow="1" w:lastRow="0" w:firstColumn="1" w:lastColumn="0" w:noHBand="0" w:noVBand="1"/>
      </w:tblPr>
      <w:tblGrid>
        <w:gridCol w:w="3088"/>
        <w:gridCol w:w="4527"/>
        <w:gridCol w:w="1735"/>
      </w:tblGrid>
      <w:tr w:rsidRPr="00FC046D" w:rsidR="004F2E5F" w:rsidTr="062273BB" w14:paraId="69E1ADDE" w14:textId="77777777">
        <w:trPr>
          <w:trHeight w:val="537"/>
          <w:jc w:val="center"/>
        </w:trPr>
        <w:tc>
          <w:tcPr>
            <w:tcW w:w="1651" w:type="pct"/>
            <w:shd w:val="clear" w:color="auto" w:fill="auto"/>
            <w:tcMar/>
            <w:vAlign w:val="center"/>
          </w:tcPr>
          <w:p w:rsidRPr="00FC046D" w:rsidR="004F2E5F" w:rsidP="00974F4F" w:rsidRDefault="004F2E5F" w14:paraId="5599F4B1" w14:textId="77777777">
            <w:pPr>
              <w:jc w:val="center"/>
              <w:rPr>
                <w:rFonts w:ascii="Segoe UI" w:hAnsi="Segoe UI" w:eastAsia="Times New Roman" w:cs="Segoe UI"/>
                <w:b/>
                <w:sz w:val="20"/>
                <w:szCs w:val="20"/>
              </w:rPr>
            </w:pPr>
            <w:r w:rsidRPr="00FC046D">
              <w:rPr>
                <w:rFonts w:ascii="Segoe UI" w:hAnsi="Segoe UI" w:eastAsia="Times New Roman" w:cs="Segoe UI"/>
                <w:b/>
                <w:sz w:val="20"/>
                <w:szCs w:val="20"/>
              </w:rPr>
              <w:t>Resource Category</w:t>
            </w:r>
          </w:p>
        </w:tc>
        <w:tc>
          <w:tcPr>
            <w:tcW w:w="2421" w:type="pct"/>
            <w:shd w:val="clear" w:color="auto" w:fill="auto"/>
            <w:tcMar/>
            <w:vAlign w:val="center"/>
          </w:tcPr>
          <w:p w:rsidRPr="00FC046D" w:rsidR="004F2E5F" w:rsidP="00974F4F" w:rsidRDefault="004F2E5F" w14:paraId="0E4D1993" w14:textId="77777777">
            <w:pPr>
              <w:jc w:val="center"/>
              <w:rPr>
                <w:rFonts w:ascii="Segoe UI" w:hAnsi="Segoe UI" w:eastAsia="Times New Roman" w:cs="Segoe UI"/>
                <w:b/>
                <w:sz w:val="20"/>
                <w:szCs w:val="20"/>
              </w:rPr>
            </w:pPr>
            <w:r w:rsidRPr="00FC046D">
              <w:rPr>
                <w:rFonts w:ascii="Segoe UI" w:hAnsi="Segoe UI" w:eastAsia="Times New Roman" w:cs="Segoe UI"/>
                <w:b/>
                <w:sz w:val="20"/>
                <w:szCs w:val="20"/>
              </w:rPr>
              <w:t>Description/Justification</w:t>
            </w:r>
          </w:p>
        </w:tc>
        <w:tc>
          <w:tcPr>
            <w:tcW w:w="928" w:type="pct"/>
            <w:shd w:val="clear" w:color="auto" w:fill="auto"/>
            <w:tcMar/>
            <w:vAlign w:val="center"/>
          </w:tcPr>
          <w:p w:rsidRPr="00FC046D" w:rsidR="004F2E5F" w:rsidP="00974F4F" w:rsidRDefault="004F2E5F" w14:paraId="3EDAC5C3" w14:textId="77777777">
            <w:pPr>
              <w:jc w:val="center"/>
              <w:rPr>
                <w:rFonts w:ascii="Segoe UI" w:hAnsi="Segoe UI" w:eastAsia="Times New Roman" w:cs="Segoe UI"/>
                <w:b/>
                <w:sz w:val="20"/>
                <w:szCs w:val="20"/>
              </w:rPr>
            </w:pPr>
            <w:r w:rsidRPr="00FC046D">
              <w:rPr>
                <w:rFonts w:ascii="Segoe UI" w:hAnsi="Segoe UI" w:eastAsia="Times New Roman" w:cs="Segoe UI"/>
                <w:b/>
                <w:sz w:val="20"/>
                <w:szCs w:val="20"/>
              </w:rPr>
              <w:t>Total Estimated Cost</w:t>
            </w:r>
          </w:p>
        </w:tc>
      </w:tr>
      <w:tr w:rsidRPr="00FC046D" w:rsidR="004F2E5F" w:rsidTr="062273BB" w14:paraId="475920FB" w14:textId="77777777">
        <w:trPr>
          <w:trHeight w:val="267"/>
          <w:jc w:val="center"/>
        </w:trPr>
        <w:tc>
          <w:tcPr>
            <w:tcW w:w="1651" w:type="pct"/>
            <w:shd w:val="clear" w:color="auto" w:fill="auto"/>
            <w:tcMar/>
          </w:tcPr>
          <w:p w:rsidRPr="00545EFF" w:rsidR="004F2E5F" w:rsidP="00974F4F" w:rsidRDefault="004F2E5F" w14:paraId="7C985BEF" w14:textId="610D0BB0">
            <w:pPr>
              <w:rPr>
                <w:rFonts w:ascii="Segoe UI" w:hAnsi="Segoe UI" w:eastAsia="Times New Roman" w:cs="Segoe UI"/>
                <w:bCs/>
                <w:sz w:val="20"/>
                <w:szCs w:val="20"/>
              </w:rPr>
            </w:pPr>
            <w:r w:rsidRPr="00545EFF">
              <w:rPr>
                <w:rFonts w:ascii="Segoe UI" w:hAnsi="Segoe UI" w:eastAsia="Times New Roman" w:cs="Segoe UI"/>
                <w:bCs/>
                <w:sz w:val="20"/>
                <w:szCs w:val="20"/>
              </w:rPr>
              <w:t>Professional Development: Department wide PD needed</w:t>
            </w:r>
          </w:p>
        </w:tc>
        <w:tc>
          <w:tcPr>
            <w:tcW w:w="2421" w:type="pct"/>
            <w:shd w:val="clear" w:color="auto" w:fill="auto"/>
            <w:tcMar/>
          </w:tcPr>
          <w:p w:rsidRPr="00FC046D" w:rsidR="004F2E5F" w:rsidP="00974F4F" w:rsidRDefault="004F2E5F" w14:paraId="7C0BD05D" w14:textId="77777777">
            <w:pPr>
              <w:rPr>
                <w:rFonts w:ascii="Segoe UI" w:hAnsi="Segoe UI" w:eastAsia="Times New Roman" w:cs="Segoe UI"/>
                <w:sz w:val="20"/>
                <w:szCs w:val="20"/>
              </w:rPr>
            </w:pPr>
          </w:p>
          <w:p w:rsidRPr="00FC046D" w:rsidR="004F2E5F" w:rsidP="00974F4F" w:rsidRDefault="004F2E5F" w14:paraId="06B7E451" w14:textId="77777777">
            <w:pPr>
              <w:rPr>
                <w:rFonts w:ascii="Segoe UI" w:hAnsi="Segoe UI" w:eastAsia="Times New Roman" w:cs="Segoe UI"/>
                <w:sz w:val="20"/>
                <w:szCs w:val="20"/>
              </w:rPr>
            </w:pPr>
          </w:p>
        </w:tc>
        <w:tc>
          <w:tcPr>
            <w:tcW w:w="928" w:type="pct"/>
            <w:shd w:val="clear" w:color="auto" w:fill="auto"/>
            <w:tcMar/>
          </w:tcPr>
          <w:p w:rsidRPr="00FC046D" w:rsidR="004F2E5F" w:rsidP="00974F4F" w:rsidRDefault="004F2E5F" w14:paraId="57BEA1FC" w14:textId="3F0EDD59">
            <w:pPr>
              <w:rPr>
                <w:rFonts w:ascii="Segoe UI" w:hAnsi="Segoe UI" w:eastAsia="Times New Roman" w:cs="Segoe UI"/>
                <w:sz w:val="20"/>
                <w:szCs w:val="20"/>
              </w:rPr>
            </w:pPr>
          </w:p>
        </w:tc>
      </w:tr>
      <w:tr w:rsidRPr="00FC046D" w:rsidR="004F2E5F" w:rsidTr="062273BB" w14:paraId="1DA9AEFC" w14:textId="77777777">
        <w:trPr>
          <w:trHeight w:val="267"/>
          <w:jc w:val="center"/>
        </w:trPr>
        <w:tc>
          <w:tcPr>
            <w:tcW w:w="1651" w:type="pct"/>
            <w:shd w:val="clear" w:color="auto" w:fill="auto"/>
            <w:tcMar/>
          </w:tcPr>
          <w:p w:rsidRPr="00545EFF" w:rsidR="004F2E5F" w:rsidP="00974F4F" w:rsidRDefault="004F2E5F" w14:paraId="46DAB6FE" w14:textId="4C865241">
            <w:pPr>
              <w:rPr>
                <w:rFonts w:ascii="Segoe UI" w:hAnsi="Segoe UI" w:eastAsia="Times New Roman" w:cs="Segoe UI"/>
                <w:bCs/>
                <w:sz w:val="20"/>
                <w:szCs w:val="20"/>
              </w:rPr>
            </w:pPr>
            <w:r w:rsidRPr="00545EFF">
              <w:rPr>
                <w:rFonts w:ascii="Segoe UI" w:hAnsi="Segoe UI" w:eastAsia="Times New Roman" w:cs="Segoe UI"/>
                <w:bCs/>
                <w:sz w:val="20"/>
                <w:szCs w:val="20"/>
              </w:rPr>
              <w:t>Professional Development: Personal/Individual PD needed</w:t>
            </w:r>
          </w:p>
        </w:tc>
        <w:tc>
          <w:tcPr>
            <w:tcW w:w="2421" w:type="pct"/>
            <w:shd w:val="clear" w:color="auto" w:fill="auto"/>
            <w:tcMar/>
          </w:tcPr>
          <w:p w:rsidRPr="00FC046D" w:rsidR="004F2E5F" w:rsidP="00974F4F" w:rsidRDefault="004F2E5F" w14:paraId="04B1E2E6" w14:textId="77777777">
            <w:pPr>
              <w:rPr>
                <w:rFonts w:ascii="Segoe UI" w:hAnsi="Segoe UI" w:eastAsia="Times New Roman" w:cs="Segoe UI"/>
                <w:sz w:val="20"/>
                <w:szCs w:val="20"/>
              </w:rPr>
            </w:pPr>
          </w:p>
        </w:tc>
        <w:tc>
          <w:tcPr>
            <w:tcW w:w="928" w:type="pct"/>
            <w:shd w:val="clear" w:color="auto" w:fill="auto"/>
            <w:tcMar/>
          </w:tcPr>
          <w:p w:rsidRPr="00FC046D" w:rsidR="004F2E5F" w:rsidP="00974F4F" w:rsidRDefault="004F2E5F" w14:paraId="375A48DA" w14:textId="0A10DBAB">
            <w:pPr>
              <w:rPr>
                <w:rFonts w:ascii="Segoe UI" w:hAnsi="Segoe UI" w:eastAsia="Times New Roman" w:cs="Segoe UI"/>
                <w:sz w:val="20"/>
                <w:szCs w:val="20"/>
              </w:rPr>
            </w:pPr>
          </w:p>
        </w:tc>
      </w:tr>
      <w:tr w:rsidRPr="00FC046D" w:rsidR="00DF3CA3" w:rsidTr="062273BB" w14:paraId="15C21DAD" w14:textId="77777777">
        <w:trPr>
          <w:trHeight w:val="267"/>
          <w:jc w:val="center"/>
        </w:trPr>
        <w:tc>
          <w:tcPr>
            <w:tcW w:w="1651" w:type="pct"/>
            <w:shd w:val="clear" w:color="auto" w:fill="auto"/>
            <w:tcMar/>
          </w:tcPr>
          <w:p w:rsidRPr="00545EFF" w:rsidR="00DF3CA3" w:rsidP="00DF3CA3" w:rsidRDefault="00DF3CA3" w14:paraId="39EF33D3" w14:textId="77777777">
            <w:pPr>
              <w:rPr>
                <w:rFonts w:ascii="Segoe UI" w:hAnsi="Segoe UI" w:eastAsia="Times New Roman" w:cs="Segoe UI"/>
                <w:bCs/>
                <w:sz w:val="20"/>
                <w:szCs w:val="20"/>
              </w:rPr>
            </w:pPr>
            <w:r w:rsidRPr="00545EFF">
              <w:rPr>
                <w:rFonts w:ascii="Segoe UI" w:hAnsi="Segoe UI" w:eastAsia="Times New Roman" w:cs="Segoe UI"/>
                <w:bCs/>
                <w:sz w:val="20"/>
                <w:szCs w:val="20"/>
              </w:rPr>
              <w:t>Supplies: Software</w:t>
            </w:r>
          </w:p>
          <w:p w:rsidRPr="00545EFF" w:rsidR="00DF3CA3" w:rsidP="00974F4F" w:rsidRDefault="00DF3CA3" w14:paraId="4394903C" w14:textId="77777777">
            <w:pPr>
              <w:rPr>
                <w:rFonts w:ascii="Segoe UI" w:hAnsi="Segoe UI" w:eastAsia="Times New Roman" w:cs="Segoe UI"/>
                <w:bCs/>
                <w:sz w:val="20"/>
                <w:szCs w:val="20"/>
              </w:rPr>
            </w:pPr>
          </w:p>
        </w:tc>
        <w:tc>
          <w:tcPr>
            <w:tcW w:w="2421" w:type="pct"/>
            <w:shd w:val="clear" w:color="auto" w:fill="auto"/>
            <w:tcMar/>
          </w:tcPr>
          <w:p w:rsidRPr="00FC046D" w:rsidR="00DF3CA3" w:rsidP="00974F4F" w:rsidRDefault="00DF3CA3" w14:paraId="356E16A1" w14:textId="77777777">
            <w:pPr>
              <w:rPr>
                <w:rFonts w:ascii="Segoe UI" w:hAnsi="Segoe UI" w:eastAsia="Times New Roman" w:cs="Segoe UI"/>
                <w:sz w:val="20"/>
                <w:szCs w:val="20"/>
              </w:rPr>
            </w:pPr>
          </w:p>
        </w:tc>
        <w:tc>
          <w:tcPr>
            <w:tcW w:w="928" w:type="pct"/>
            <w:shd w:val="clear" w:color="auto" w:fill="auto"/>
            <w:tcMar/>
          </w:tcPr>
          <w:p w:rsidRPr="00FC046D" w:rsidR="00DF3CA3" w:rsidP="00974F4F" w:rsidRDefault="00DF3CA3" w14:paraId="5B66E73E" w14:textId="77777777">
            <w:pPr>
              <w:rPr>
                <w:rFonts w:ascii="Segoe UI" w:hAnsi="Segoe UI" w:eastAsia="Times New Roman" w:cs="Segoe UI"/>
                <w:sz w:val="20"/>
                <w:szCs w:val="20"/>
              </w:rPr>
            </w:pPr>
          </w:p>
        </w:tc>
      </w:tr>
      <w:tr w:rsidRPr="00FC046D" w:rsidR="00DF3CA3" w:rsidTr="062273BB" w14:paraId="19CB275A" w14:textId="77777777">
        <w:trPr>
          <w:trHeight w:val="267"/>
          <w:jc w:val="center"/>
        </w:trPr>
        <w:tc>
          <w:tcPr>
            <w:tcW w:w="1651" w:type="pct"/>
            <w:shd w:val="clear" w:color="auto" w:fill="auto"/>
            <w:tcMar/>
          </w:tcPr>
          <w:p w:rsidRPr="00545EFF" w:rsidR="00DF3CA3" w:rsidP="00DF3CA3" w:rsidRDefault="00DF3CA3" w14:paraId="28A3EB56" w14:textId="77777777">
            <w:pPr>
              <w:rPr>
                <w:rFonts w:ascii="Segoe UI" w:hAnsi="Segoe UI" w:eastAsia="Times New Roman" w:cs="Segoe UI"/>
                <w:bCs/>
                <w:sz w:val="20"/>
                <w:szCs w:val="20"/>
              </w:rPr>
            </w:pPr>
            <w:r w:rsidRPr="00545EFF">
              <w:rPr>
                <w:rFonts w:ascii="Segoe UI" w:hAnsi="Segoe UI" w:eastAsia="Times New Roman" w:cs="Segoe UI"/>
                <w:bCs/>
                <w:sz w:val="20"/>
                <w:szCs w:val="20"/>
              </w:rPr>
              <w:t>Supplies: Books, Magazines, and/or Periodicals</w:t>
            </w:r>
          </w:p>
          <w:p w:rsidRPr="00545EFF" w:rsidR="00DF3CA3" w:rsidP="00DF3CA3" w:rsidRDefault="00DF3CA3" w14:paraId="3C11F41A" w14:textId="77777777">
            <w:pPr>
              <w:rPr>
                <w:rFonts w:ascii="Segoe UI" w:hAnsi="Segoe UI" w:eastAsia="Times New Roman" w:cs="Segoe UI"/>
                <w:bCs/>
                <w:sz w:val="20"/>
                <w:szCs w:val="20"/>
              </w:rPr>
            </w:pPr>
          </w:p>
        </w:tc>
        <w:tc>
          <w:tcPr>
            <w:tcW w:w="2421" w:type="pct"/>
            <w:shd w:val="clear" w:color="auto" w:fill="auto"/>
            <w:tcMar/>
          </w:tcPr>
          <w:p w:rsidRPr="00FC046D" w:rsidR="00DF3CA3" w:rsidP="00DF3CA3" w:rsidRDefault="00DF3CA3" w14:paraId="17CE653C" w14:textId="77777777">
            <w:pPr>
              <w:rPr>
                <w:rFonts w:ascii="Segoe UI" w:hAnsi="Segoe UI" w:eastAsia="Times New Roman" w:cs="Segoe UI"/>
                <w:sz w:val="20"/>
                <w:szCs w:val="20"/>
              </w:rPr>
            </w:pPr>
          </w:p>
        </w:tc>
        <w:tc>
          <w:tcPr>
            <w:tcW w:w="928" w:type="pct"/>
            <w:shd w:val="clear" w:color="auto" w:fill="auto"/>
            <w:tcMar/>
          </w:tcPr>
          <w:p w:rsidRPr="00FC046D" w:rsidR="00DF3CA3" w:rsidP="00DF3CA3" w:rsidRDefault="00DF3CA3" w14:paraId="640E75D4" w14:textId="77777777">
            <w:pPr>
              <w:rPr>
                <w:rFonts w:ascii="Segoe UI" w:hAnsi="Segoe UI" w:eastAsia="Times New Roman" w:cs="Segoe UI"/>
                <w:sz w:val="20"/>
                <w:szCs w:val="20"/>
              </w:rPr>
            </w:pPr>
          </w:p>
        </w:tc>
      </w:tr>
      <w:tr w:rsidRPr="00FC046D" w:rsidR="00DF3CA3" w:rsidTr="062273BB" w14:paraId="63B04CA9" w14:textId="77777777">
        <w:trPr>
          <w:trHeight w:val="267"/>
          <w:jc w:val="center"/>
        </w:trPr>
        <w:tc>
          <w:tcPr>
            <w:tcW w:w="1651" w:type="pct"/>
            <w:shd w:val="clear" w:color="auto" w:fill="auto"/>
            <w:tcMar/>
          </w:tcPr>
          <w:p w:rsidRPr="00545EFF" w:rsidR="00DF3CA3" w:rsidP="00DF3CA3" w:rsidRDefault="00DF3CA3" w14:paraId="3388193C" w14:textId="77777777">
            <w:pPr>
              <w:rPr>
                <w:rFonts w:ascii="Segoe UI" w:hAnsi="Segoe UI" w:eastAsia="Times New Roman" w:cs="Segoe UI"/>
                <w:bCs/>
                <w:sz w:val="20"/>
                <w:szCs w:val="20"/>
              </w:rPr>
            </w:pPr>
            <w:r w:rsidRPr="00545EFF">
              <w:rPr>
                <w:rFonts w:ascii="Segoe UI" w:hAnsi="Segoe UI" w:eastAsia="Times New Roman" w:cs="Segoe UI"/>
                <w:bCs/>
                <w:sz w:val="20"/>
                <w:szCs w:val="20"/>
              </w:rPr>
              <w:t>Supplies: Instructional Supplies</w:t>
            </w:r>
          </w:p>
          <w:p w:rsidRPr="00545EFF" w:rsidR="00DF3CA3" w:rsidP="00DF3CA3" w:rsidRDefault="00DF3CA3" w14:paraId="3E030AB2" w14:textId="77777777">
            <w:pPr>
              <w:rPr>
                <w:rFonts w:ascii="Segoe UI" w:hAnsi="Segoe UI" w:eastAsia="Times New Roman" w:cs="Segoe UI"/>
                <w:bCs/>
                <w:sz w:val="20"/>
                <w:szCs w:val="20"/>
              </w:rPr>
            </w:pPr>
          </w:p>
        </w:tc>
        <w:tc>
          <w:tcPr>
            <w:tcW w:w="2421" w:type="pct"/>
            <w:shd w:val="clear" w:color="auto" w:fill="auto"/>
            <w:tcMar/>
          </w:tcPr>
          <w:p w:rsidRPr="00FC046D" w:rsidR="00DF3CA3" w:rsidP="00DF3CA3" w:rsidRDefault="00DF3CA3" w14:paraId="15BE2FB3" w14:textId="1CD770CD">
            <w:pPr>
              <w:rPr>
                <w:rFonts w:ascii="Segoe UI" w:hAnsi="Segoe UI" w:eastAsia="Times New Roman" w:cs="Segoe UI"/>
                <w:sz w:val="20"/>
                <w:szCs w:val="20"/>
              </w:rPr>
            </w:pPr>
            <w:r w:rsidRPr="062273BB" w:rsidR="0B038F3D">
              <w:rPr>
                <w:rFonts w:ascii="Segoe UI" w:hAnsi="Segoe UI" w:eastAsia="Times New Roman" w:cs="Segoe UI"/>
                <w:sz w:val="20"/>
                <w:szCs w:val="20"/>
              </w:rPr>
              <w:t xml:space="preserve">Gaffer tape, glow-tape, masking tape, duct tape, </w:t>
            </w:r>
            <w:r w:rsidRPr="062273BB" w:rsidR="0B038F3D">
              <w:rPr>
                <w:rFonts w:ascii="Segoe UI" w:hAnsi="Segoe UI" w:eastAsia="Times New Roman" w:cs="Segoe UI"/>
                <w:sz w:val="20"/>
                <w:szCs w:val="20"/>
              </w:rPr>
              <w:t>Velcro</w:t>
            </w:r>
            <w:r w:rsidRPr="062273BB" w:rsidR="0B038F3D">
              <w:rPr>
                <w:rFonts w:ascii="Segoe UI" w:hAnsi="Segoe UI" w:eastAsia="Times New Roman" w:cs="Segoe UI"/>
                <w:sz w:val="20"/>
                <w:szCs w:val="20"/>
              </w:rPr>
              <w:t xml:space="preserve"> removable ties</w:t>
            </w:r>
          </w:p>
        </w:tc>
        <w:tc>
          <w:tcPr>
            <w:tcW w:w="928" w:type="pct"/>
            <w:shd w:val="clear" w:color="auto" w:fill="auto"/>
            <w:tcMar/>
          </w:tcPr>
          <w:p w:rsidRPr="00FC046D" w:rsidR="00DF3CA3" w:rsidP="00DF3CA3" w:rsidRDefault="00DF3CA3" w14:paraId="3C38A21F" w14:textId="5F389F42">
            <w:pPr>
              <w:rPr>
                <w:rFonts w:ascii="Segoe UI" w:hAnsi="Segoe UI" w:eastAsia="Times New Roman" w:cs="Segoe UI"/>
                <w:sz w:val="20"/>
                <w:szCs w:val="20"/>
              </w:rPr>
            </w:pPr>
            <w:r w:rsidRPr="062273BB" w:rsidR="0B038F3D">
              <w:rPr>
                <w:rFonts w:ascii="Segoe UI" w:hAnsi="Segoe UI" w:eastAsia="Times New Roman" w:cs="Segoe UI"/>
                <w:sz w:val="20"/>
                <w:szCs w:val="20"/>
              </w:rPr>
              <w:t>~ $800</w:t>
            </w:r>
          </w:p>
        </w:tc>
      </w:tr>
      <w:tr w:rsidRPr="00FC046D" w:rsidR="00DF3CA3" w:rsidTr="062273BB" w14:paraId="7913AB7E" w14:textId="77777777">
        <w:trPr>
          <w:trHeight w:val="267"/>
          <w:jc w:val="center"/>
        </w:trPr>
        <w:tc>
          <w:tcPr>
            <w:tcW w:w="1651" w:type="pct"/>
            <w:shd w:val="clear" w:color="auto" w:fill="auto"/>
            <w:tcMar/>
          </w:tcPr>
          <w:p w:rsidRPr="00545EFF" w:rsidR="00DF3CA3" w:rsidP="00DF3CA3" w:rsidRDefault="00DF3CA3" w14:paraId="073CE838" w14:textId="77777777">
            <w:pPr>
              <w:rPr>
                <w:rFonts w:ascii="Segoe UI" w:hAnsi="Segoe UI" w:eastAsia="Times New Roman" w:cs="Segoe UI"/>
                <w:bCs/>
                <w:sz w:val="20"/>
                <w:szCs w:val="20"/>
              </w:rPr>
            </w:pPr>
            <w:r w:rsidRPr="00545EFF">
              <w:rPr>
                <w:rFonts w:ascii="Segoe UI" w:hAnsi="Segoe UI" w:eastAsia="Times New Roman" w:cs="Segoe UI"/>
                <w:bCs/>
                <w:sz w:val="20"/>
                <w:szCs w:val="20"/>
              </w:rPr>
              <w:t>Supplies: Non-Instructional Supplies</w:t>
            </w:r>
          </w:p>
          <w:p w:rsidRPr="00545EFF" w:rsidR="00DF3CA3" w:rsidP="00DF3CA3" w:rsidRDefault="00DF3CA3" w14:paraId="70AE8E63" w14:textId="77777777">
            <w:pPr>
              <w:rPr>
                <w:rFonts w:ascii="Segoe UI" w:hAnsi="Segoe UI" w:eastAsia="Times New Roman" w:cs="Segoe UI"/>
                <w:bCs/>
                <w:sz w:val="20"/>
                <w:szCs w:val="20"/>
              </w:rPr>
            </w:pPr>
          </w:p>
        </w:tc>
        <w:tc>
          <w:tcPr>
            <w:tcW w:w="2421" w:type="pct"/>
            <w:shd w:val="clear" w:color="auto" w:fill="auto"/>
            <w:tcMar/>
          </w:tcPr>
          <w:p w:rsidRPr="00FC046D" w:rsidR="00DF3CA3" w:rsidP="00DF3CA3" w:rsidRDefault="00DF3CA3" w14:paraId="73996964" w14:textId="77777777">
            <w:pPr>
              <w:rPr>
                <w:rFonts w:ascii="Segoe UI" w:hAnsi="Segoe UI" w:eastAsia="Times New Roman" w:cs="Segoe UI"/>
                <w:sz w:val="20"/>
                <w:szCs w:val="20"/>
              </w:rPr>
            </w:pPr>
          </w:p>
        </w:tc>
        <w:tc>
          <w:tcPr>
            <w:tcW w:w="928" w:type="pct"/>
            <w:shd w:val="clear" w:color="auto" w:fill="auto"/>
            <w:tcMar/>
          </w:tcPr>
          <w:p w:rsidRPr="00FC046D" w:rsidR="00DF3CA3" w:rsidP="00DF3CA3" w:rsidRDefault="00DF3CA3" w14:paraId="5F6D243A" w14:textId="77777777">
            <w:pPr>
              <w:rPr>
                <w:rFonts w:ascii="Segoe UI" w:hAnsi="Segoe UI" w:eastAsia="Times New Roman" w:cs="Segoe UI"/>
                <w:sz w:val="20"/>
                <w:szCs w:val="20"/>
              </w:rPr>
            </w:pPr>
          </w:p>
        </w:tc>
      </w:tr>
      <w:tr w:rsidRPr="00FC046D" w:rsidR="00DF3CA3" w:rsidTr="062273BB" w14:paraId="4C201DF9" w14:textId="77777777">
        <w:trPr>
          <w:trHeight w:val="267"/>
          <w:jc w:val="center"/>
        </w:trPr>
        <w:tc>
          <w:tcPr>
            <w:tcW w:w="1651" w:type="pct"/>
            <w:shd w:val="clear" w:color="auto" w:fill="auto"/>
            <w:tcMar/>
          </w:tcPr>
          <w:p w:rsidRPr="00545EFF" w:rsidR="00DF3CA3" w:rsidP="00DF3CA3" w:rsidRDefault="00DF3CA3" w14:paraId="46A56284" w14:textId="77777777">
            <w:pPr>
              <w:rPr>
                <w:rFonts w:ascii="Segoe UI" w:hAnsi="Segoe UI" w:eastAsia="Times New Roman" w:cs="Segoe UI"/>
                <w:bCs/>
                <w:sz w:val="20"/>
                <w:szCs w:val="20"/>
              </w:rPr>
            </w:pPr>
            <w:r w:rsidRPr="00545EFF">
              <w:rPr>
                <w:rFonts w:ascii="Segoe UI" w:hAnsi="Segoe UI" w:eastAsia="Times New Roman" w:cs="Segoe UI"/>
                <w:bCs/>
                <w:sz w:val="20"/>
                <w:szCs w:val="20"/>
              </w:rPr>
              <w:t>Supplies: Library Collections</w:t>
            </w:r>
          </w:p>
          <w:p w:rsidRPr="00545EFF" w:rsidR="00DF3CA3" w:rsidP="00DF3CA3" w:rsidRDefault="00DF3CA3" w14:paraId="41F92CEC" w14:textId="77777777">
            <w:pPr>
              <w:rPr>
                <w:rFonts w:ascii="Segoe UI" w:hAnsi="Segoe UI" w:eastAsia="Times New Roman" w:cs="Segoe UI"/>
                <w:bCs/>
                <w:sz w:val="20"/>
                <w:szCs w:val="20"/>
              </w:rPr>
            </w:pPr>
          </w:p>
        </w:tc>
        <w:tc>
          <w:tcPr>
            <w:tcW w:w="2421" w:type="pct"/>
            <w:shd w:val="clear" w:color="auto" w:fill="auto"/>
            <w:tcMar/>
          </w:tcPr>
          <w:p w:rsidRPr="00FC046D" w:rsidR="00DF3CA3" w:rsidP="00DF3CA3" w:rsidRDefault="00DF3CA3" w14:paraId="0F3D2617" w14:textId="77777777">
            <w:pPr>
              <w:rPr>
                <w:rFonts w:ascii="Segoe UI" w:hAnsi="Segoe UI" w:eastAsia="Times New Roman" w:cs="Segoe UI"/>
                <w:sz w:val="20"/>
                <w:szCs w:val="20"/>
              </w:rPr>
            </w:pPr>
          </w:p>
        </w:tc>
        <w:tc>
          <w:tcPr>
            <w:tcW w:w="928" w:type="pct"/>
            <w:shd w:val="clear" w:color="auto" w:fill="auto"/>
            <w:tcMar/>
          </w:tcPr>
          <w:p w:rsidRPr="00FC046D" w:rsidR="00DF3CA3" w:rsidP="00DF3CA3" w:rsidRDefault="00DF3CA3" w14:paraId="37EAF75B" w14:textId="77777777">
            <w:pPr>
              <w:rPr>
                <w:rFonts w:ascii="Segoe UI" w:hAnsi="Segoe UI" w:eastAsia="Times New Roman" w:cs="Segoe UI"/>
                <w:sz w:val="20"/>
                <w:szCs w:val="20"/>
              </w:rPr>
            </w:pPr>
          </w:p>
        </w:tc>
      </w:tr>
      <w:tr w:rsidRPr="00FC046D" w:rsidR="00DF3CA3" w:rsidTr="062273BB" w14:paraId="58DF6606" w14:textId="77777777">
        <w:trPr>
          <w:trHeight w:val="267"/>
          <w:jc w:val="center"/>
        </w:trPr>
        <w:tc>
          <w:tcPr>
            <w:tcW w:w="1651" w:type="pct"/>
            <w:shd w:val="clear" w:color="auto" w:fill="auto"/>
            <w:tcMar/>
          </w:tcPr>
          <w:p w:rsidRPr="00545EFF" w:rsidR="00DF3CA3" w:rsidP="00DF3CA3" w:rsidRDefault="00DF3CA3" w14:paraId="00AD9221" w14:textId="317A3445">
            <w:pPr>
              <w:rPr>
                <w:rFonts w:ascii="Segoe UI" w:hAnsi="Segoe UI" w:eastAsia="Times New Roman" w:cs="Segoe UI"/>
                <w:bCs/>
                <w:sz w:val="20"/>
                <w:szCs w:val="20"/>
              </w:rPr>
            </w:pPr>
            <w:r w:rsidRPr="00545EFF">
              <w:rPr>
                <w:rFonts w:ascii="Segoe UI" w:hAnsi="Segoe UI" w:eastAsia="Times New Roman" w:cs="Segoe UI"/>
                <w:bCs/>
                <w:sz w:val="20"/>
                <w:szCs w:val="20"/>
              </w:rPr>
              <w:t>Technology &amp; Equipment</w:t>
            </w:r>
          </w:p>
          <w:p w:rsidRPr="00545EFF" w:rsidR="00DF3CA3" w:rsidP="00DF3CA3" w:rsidRDefault="00DF3CA3" w14:paraId="0A5A2F4F" w14:textId="77777777">
            <w:pPr>
              <w:rPr>
                <w:rFonts w:ascii="Segoe UI" w:hAnsi="Segoe UI" w:eastAsia="Times New Roman" w:cs="Segoe UI"/>
                <w:bCs/>
                <w:sz w:val="20"/>
                <w:szCs w:val="20"/>
              </w:rPr>
            </w:pPr>
          </w:p>
        </w:tc>
        <w:tc>
          <w:tcPr>
            <w:tcW w:w="2421" w:type="pct"/>
            <w:shd w:val="clear" w:color="auto" w:fill="auto"/>
            <w:tcMar/>
          </w:tcPr>
          <w:p w:rsidRPr="00FC046D" w:rsidR="00DF3CA3" w:rsidP="00DF3CA3" w:rsidRDefault="00DF3CA3" w14:paraId="40D5A844" w14:textId="77777777">
            <w:pPr>
              <w:rPr>
                <w:rFonts w:ascii="Segoe UI" w:hAnsi="Segoe UI" w:eastAsia="Times New Roman" w:cs="Segoe UI"/>
                <w:sz w:val="20"/>
                <w:szCs w:val="20"/>
              </w:rPr>
            </w:pPr>
          </w:p>
        </w:tc>
        <w:tc>
          <w:tcPr>
            <w:tcW w:w="928" w:type="pct"/>
            <w:shd w:val="clear" w:color="auto" w:fill="auto"/>
            <w:tcMar/>
          </w:tcPr>
          <w:p w:rsidRPr="00FC046D" w:rsidR="00DF3CA3" w:rsidP="00DF3CA3" w:rsidRDefault="00DF3CA3" w14:paraId="5FA505E1" w14:textId="77777777">
            <w:pPr>
              <w:rPr>
                <w:rFonts w:ascii="Segoe UI" w:hAnsi="Segoe UI" w:eastAsia="Times New Roman" w:cs="Segoe UI"/>
                <w:sz w:val="20"/>
                <w:szCs w:val="20"/>
              </w:rPr>
            </w:pPr>
          </w:p>
        </w:tc>
      </w:tr>
      <w:tr w:rsidRPr="00FC046D" w:rsidR="00545EFF" w:rsidTr="062273BB" w14:paraId="0D0A3DD2" w14:textId="77777777">
        <w:trPr>
          <w:trHeight w:val="267"/>
          <w:jc w:val="center"/>
        </w:trPr>
        <w:tc>
          <w:tcPr>
            <w:tcW w:w="1651" w:type="pct"/>
            <w:shd w:val="clear" w:color="auto" w:fill="auto"/>
            <w:tcMar/>
          </w:tcPr>
          <w:p w:rsidRPr="00545EFF" w:rsidR="00545EFF" w:rsidP="00545EFF" w:rsidRDefault="00545EFF" w14:paraId="5BB8A466" w14:textId="5457B2B4">
            <w:pPr>
              <w:rPr>
                <w:rFonts w:ascii="Tahoma" w:hAnsi="Tahoma" w:eastAsia="Times New Roman" w:cs="Tahoma"/>
                <w:bCs/>
                <w:sz w:val="20"/>
                <w:szCs w:val="20"/>
              </w:rPr>
            </w:pPr>
            <w:r w:rsidRPr="00545EFF">
              <w:rPr>
                <w:rFonts w:ascii="Tahoma" w:hAnsi="Tahoma" w:eastAsia="Times New Roman" w:cs="Tahoma"/>
                <w:bCs/>
                <w:sz w:val="20"/>
                <w:szCs w:val="20"/>
              </w:rPr>
              <w:t>Library: Library materials/collections</w:t>
            </w:r>
          </w:p>
          <w:p w:rsidRPr="00545EFF" w:rsidR="00545EFF" w:rsidP="00545EFF" w:rsidRDefault="00545EFF" w14:paraId="115ED520" w14:textId="77777777">
            <w:pPr>
              <w:rPr>
                <w:rFonts w:ascii="Segoe UI" w:hAnsi="Segoe UI" w:eastAsia="Times New Roman" w:cs="Segoe UI"/>
                <w:bCs/>
                <w:sz w:val="20"/>
                <w:szCs w:val="20"/>
              </w:rPr>
            </w:pPr>
          </w:p>
        </w:tc>
        <w:tc>
          <w:tcPr>
            <w:tcW w:w="2421" w:type="pct"/>
            <w:shd w:val="clear" w:color="auto" w:fill="auto"/>
            <w:tcMar/>
          </w:tcPr>
          <w:p w:rsidRPr="00FC046D" w:rsidR="00545EFF" w:rsidP="00545EFF" w:rsidRDefault="00545EFF" w14:paraId="7E22E544" w14:textId="77777777">
            <w:pPr>
              <w:rPr>
                <w:rFonts w:ascii="Segoe UI" w:hAnsi="Segoe UI" w:eastAsia="Times New Roman" w:cs="Segoe UI"/>
                <w:sz w:val="20"/>
                <w:szCs w:val="20"/>
              </w:rPr>
            </w:pPr>
          </w:p>
        </w:tc>
        <w:tc>
          <w:tcPr>
            <w:tcW w:w="928" w:type="pct"/>
            <w:shd w:val="clear" w:color="auto" w:fill="auto"/>
            <w:tcMar/>
          </w:tcPr>
          <w:p w:rsidRPr="00FC046D" w:rsidR="00545EFF" w:rsidP="00545EFF" w:rsidRDefault="00545EFF" w14:paraId="1BC26E32" w14:textId="77777777">
            <w:pPr>
              <w:rPr>
                <w:rFonts w:ascii="Segoe UI" w:hAnsi="Segoe UI" w:eastAsia="Times New Roman" w:cs="Segoe UI"/>
                <w:sz w:val="20"/>
                <w:szCs w:val="20"/>
              </w:rPr>
            </w:pPr>
          </w:p>
        </w:tc>
      </w:tr>
      <w:tr w:rsidRPr="00FC046D" w:rsidR="00545EFF" w:rsidTr="062273BB" w14:paraId="1E508BF4" w14:textId="77777777">
        <w:trPr>
          <w:trHeight w:val="267"/>
          <w:jc w:val="center"/>
        </w:trPr>
        <w:tc>
          <w:tcPr>
            <w:tcW w:w="1651" w:type="pct"/>
            <w:shd w:val="clear" w:color="auto" w:fill="auto"/>
            <w:tcMar/>
          </w:tcPr>
          <w:p w:rsidRPr="00545EFF" w:rsidR="00545EFF" w:rsidP="00545EFF" w:rsidRDefault="00545EFF" w14:paraId="5E897445" w14:textId="275F3AB4">
            <w:pPr>
              <w:rPr>
                <w:rFonts w:ascii="Tahoma" w:hAnsi="Tahoma" w:eastAsia="Times New Roman" w:cs="Tahoma"/>
                <w:bCs/>
                <w:sz w:val="20"/>
                <w:szCs w:val="20"/>
              </w:rPr>
            </w:pPr>
            <w:r w:rsidRPr="00545EFF">
              <w:rPr>
                <w:rFonts w:ascii="Tahoma" w:hAnsi="Tahoma" w:eastAsia="Times New Roman" w:cs="Tahoma"/>
                <w:bCs/>
                <w:sz w:val="20"/>
                <w:szCs w:val="20"/>
              </w:rPr>
              <w:t>Facilities: Classrooms/Labs</w:t>
            </w:r>
          </w:p>
          <w:p w:rsidRPr="00545EFF" w:rsidR="00545EFF" w:rsidP="00545EFF" w:rsidRDefault="00545EFF" w14:paraId="45D8ECDE" w14:textId="77777777">
            <w:pPr>
              <w:rPr>
                <w:rFonts w:ascii="Segoe UI" w:hAnsi="Segoe UI" w:eastAsia="Times New Roman" w:cs="Segoe UI"/>
                <w:bCs/>
                <w:sz w:val="20"/>
                <w:szCs w:val="20"/>
              </w:rPr>
            </w:pPr>
          </w:p>
        </w:tc>
        <w:tc>
          <w:tcPr>
            <w:tcW w:w="2421" w:type="pct"/>
            <w:shd w:val="clear" w:color="auto" w:fill="auto"/>
            <w:tcMar/>
          </w:tcPr>
          <w:p w:rsidR="00545EFF" w:rsidP="00545EFF" w:rsidRDefault="002E6616" w14:paraId="694376B8" w14:textId="23DB9AE8">
            <w:pPr>
              <w:rPr>
                <w:rFonts w:ascii="Segoe UI" w:hAnsi="Segoe UI" w:eastAsia="Times New Roman" w:cs="Segoe UI"/>
                <w:sz w:val="20"/>
                <w:szCs w:val="20"/>
              </w:rPr>
            </w:pPr>
            <w:r w:rsidRPr="062273BB" w:rsidR="6CB4BB7D">
              <w:rPr>
                <w:rFonts w:ascii="Segoe UI" w:hAnsi="Segoe UI" w:eastAsia="Times New Roman" w:cs="Segoe UI"/>
                <w:sz w:val="20"/>
                <w:szCs w:val="20"/>
              </w:rPr>
              <w:t>[Funding] Since COA does not have a theater, it has been a long-standing Dance Department goal to renovate the existing studio such that a more traditional stage space for performance, teaching, and rehearsal might be utilized</w:t>
            </w:r>
            <w:r w:rsidRPr="062273BB" w:rsidR="6CB4BB7D">
              <w:rPr>
                <w:rFonts w:ascii="Segoe UI" w:hAnsi="Segoe UI" w:eastAsia="Times New Roman" w:cs="Segoe UI"/>
                <w:sz w:val="20"/>
                <w:szCs w:val="20"/>
              </w:rPr>
              <w:t xml:space="preserve">.  </w:t>
            </w:r>
            <w:r w:rsidRPr="062273BB" w:rsidR="6CB4BB7D">
              <w:rPr>
                <w:rFonts w:ascii="Segoe UI" w:hAnsi="Segoe UI" w:eastAsia="Times New Roman" w:cs="Segoe UI"/>
                <w:sz w:val="20"/>
                <w:szCs w:val="20"/>
              </w:rPr>
              <w:t>Consider add</w:t>
            </w:r>
            <w:r w:rsidRPr="062273BB" w:rsidR="411B50CF">
              <w:rPr>
                <w:rFonts w:ascii="Segoe UI" w:hAnsi="Segoe UI" w:eastAsia="Times New Roman" w:cs="Segoe UI"/>
                <w:sz w:val="20"/>
                <w:szCs w:val="20"/>
              </w:rPr>
              <w:t>ing</w:t>
            </w:r>
            <w:r w:rsidRPr="062273BB" w:rsidR="6CB4BB7D">
              <w:rPr>
                <w:rFonts w:ascii="Segoe UI" w:hAnsi="Segoe UI" w:eastAsia="Times New Roman" w:cs="Segoe UI"/>
                <w:sz w:val="20"/>
                <w:szCs w:val="20"/>
              </w:rPr>
              <w:t xml:space="preserve"> about 150</w:t>
            </w:r>
            <w:r w:rsidRPr="062273BB" w:rsidR="601EBD28">
              <w:rPr>
                <w:rFonts w:ascii="Segoe UI" w:hAnsi="Segoe UI" w:eastAsia="Times New Roman" w:cs="Segoe UI"/>
                <w:sz w:val="20"/>
                <w:szCs w:val="20"/>
              </w:rPr>
              <w:t>-seat</w:t>
            </w:r>
            <w:r w:rsidRPr="062273BB" w:rsidR="6CB4BB7D">
              <w:rPr>
                <w:rFonts w:ascii="Segoe UI" w:hAnsi="Segoe UI" w:eastAsia="Times New Roman" w:cs="Segoe UI"/>
                <w:sz w:val="20"/>
                <w:szCs w:val="20"/>
              </w:rPr>
              <w:t xml:space="preserve"> </w:t>
            </w:r>
            <w:r w:rsidRPr="062273BB" w:rsidR="6CB4BB7D">
              <w:rPr>
                <w:rFonts w:ascii="Segoe UI" w:hAnsi="Segoe UI" w:eastAsia="Times New Roman" w:cs="Segoe UI"/>
                <w:sz w:val="20"/>
                <w:szCs w:val="20"/>
              </w:rPr>
              <w:t xml:space="preserve">collapsible theater seats </w:t>
            </w:r>
            <w:r w:rsidRPr="062273BB" w:rsidR="235369EA">
              <w:rPr>
                <w:rFonts w:ascii="Segoe UI" w:hAnsi="Segoe UI" w:eastAsia="Times New Roman" w:cs="Segoe UI"/>
                <w:sz w:val="20"/>
                <w:szCs w:val="20"/>
              </w:rPr>
              <w:t xml:space="preserve">or bleachers </w:t>
            </w:r>
            <w:r w:rsidRPr="062273BB" w:rsidR="6CB4BB7D">
              <w:rPr>
                <w:rFonts w:ascii="Segoe UI" w:hAnsi="Segoe UI" w:eastAsia="Times New Roman" w:cs="Segoe UI"/>
                <w:sz w:val="20"/>
                <w:szCs w:val="20"/>
              </w:rPr>
              <w:t>in the back of the studio, which would come right up to the entrance.</w:t>
            </w:r>
          </w:p>
          <w:p w:rsidRPr="00FC046D" w:rsidR="002E6616" w:rsidP="062273BB" w:rsidRDefault="002E6616" w14:paraId="2E03CE33" w14:noSpellErr="1" w14:textId="54E0DE3D">
            <w:pPr>
              <w:pStyle w:val="Normal"/>
              <w:rPr>
                <w:rFonts w:ascii="Segoe UI" w:hAnsi="Segoe UI" w:eastAsia="Times New Roman" w:cs="Segoe UI"/>
                <w:sz w:val="20"/>
                <w:szCs w:val="20"/>
              </w:rPr>
            </w:pPr>
          </w:p>
        </w:tc>
        <w:tc>
          <w:tcPr>
            <w:tcW w:w="928" w:type="pct"/>
            <w:shd w:val="clear" w:color="auto" w:fill="auto"/>
            <w:tcMar/>
          </w:tcPr>
          <w:p w:rsidRPr="00FC046D" w:rsidR="00545EFF" w:rsidP="00545EFF" w:rsidRDefault="00545EFF" w14:paraId="630A544A" w14:textId="77777777">
            <w:pPr>
              <w:rPr>
                <w:rFonts w:ascii="Segoe UI" w:hAnsi="Segoe UI" w:eastAsia="Times New Roman" w:cs="Segoe UI"/>
                <w:sz w:val="20"/>
                <w:szCs w:val="20"/>
              </w:rPr>
            </w:pPr>
          </w:p>
        </w:tc>
      </w:tr>
      <w:tr w:rsidRPr="00FC046D" w:rsidR="00545EFF" w:rsidTr="062273BB" w14:paraId="05BE26A9" w14:textId="77777777">
        <w:trPr>
          <w:trHeight w:val="267"/>
          <w:jc w:val="center"/>
        </w:trPr>
        <w:tc>
          <w:tcPr>
            <w:tcW w:w="1651" w:type="pct"/>
            <w:shd w:val="clear" w:color="auto" w:fill="auto"/>
            <w:tcMar/>
          </w:tcPr>
          <w:p w:rsidRPr="00545EFF" w:rsidR="00545EFF" w:rsidP="00545EFF" w:rsidRDefault="00545EFF" w14:paraId="415D0516" w14:textId="026F0CF2">
            <w:pPr>
              <w:rPr>
                <w:rFonts w:ascii="Tahoma" w:hAnsi="Tahoma" w:eastAsia="Times New Roman" w:cs="Tahoma"/>
                <w:bCs/>
                <w:sz w:val="20"/>
                <w:szCs w:val="20"/>
              </w:rPr>
            </w:pPr>
            <w:r w:rsidRPr="00545EFF">
              <w:rPr>
                <w:rFonts w:ascii="Tahoma" w:hAnsi="Tahoma" w:eastAsia="Times New Roman" w:cs="Tahoma"/>
                <w:bCs/>
                <w:sz w:val="20"/>
                <w:szCs w:val="20"/>
              </w:rPr>
              <w:t>Facilities: Offices</w:t>
            </w:r>
          </w:p>
          <w:p w:rsidRPr="00545EFF" w:rsidR="00545EFF" w:rsidP="00545EFF" w:rsidRDefault="00545EFF" w14:paraId="090657C1" w14:textId="77777777">
            <w:pPr>
              <w:rPr>
                <w:rFonts w:ascii="Tahoma" w:hAnsi="Tahoma" w:eastAsia="Times New Roman" w:cs="Tahoma"/>
                <w:bCs/>
                <w:sz w:val="20"/>
                <w:szCs w:val="20"/>
              </w:rPr>
            </w:pPr>
          </w:p>
        </w:tc>
        <w:tc>
          <w:tcPr>
            <w:tcW w:w="2421" w:type="pct"/>
            <w:shd w:val="clear" w:color="auto" w:fill="auto"/>
            <w:tcMar/>
          </w:tcPr>
          <w:p w:rsidRPr="00FC046D" w:rsidR="00545EFF" w:rsidP="00545EFF" w:rsidRDefault="00545EFF" w14:paraId="53614407" w14:textId="77777777">
            <w:pPr>
              <w:rPr>
                <w:rFonts w:ascii="Segoe UI" w:hAnsi="Segoe UI" w:eastAsia="Times New Roman" w:cs="Segoe UI"/>
                <w:sz w:val="20"/>
                <w:szCs w:val="20"/>
              </w:rPr>
            </w:pPr>
          </w:p>
        </w:tc>
        <w:tc>
          <w:tcPr>
            <w:tcW w:w="928" w:type="pct"/>
            <w:shd w:val="clear" w:color="auto" w:fill="auto"/>
            <w:tcMar/>
          </w:tcPr>
          <w:p w:rsidRPr="00FC046D" w:rsidR="00545EFF" w:rsidP="00545EFF" w:rsidRDefault="00545EFF" w14:paraId="557BB43B" w14:textId="77777777">
            <w:pPr>
              <w:rPr>
                <w:rFonts w:ascii="Segoe UI" w:hAnsi="Segoe UI" w:eastAsia="Times New Roman" w:cs="Segoe UI"/>
                <w:sz w:val="20"/>
                <w:szCs w:val="20"/>
              </w:rPr>
            </w:pPr>
          </w:p>
        </w:tc>
      </w:tr>
      <w:tr w:rsidRPr="00FC046D" w:rsidR="00545EFF" w:rsidTr="062273BB" w14:paraId="22F3CCE6" w14:textId="77777777">
        <w:trPr>
          <w:trHeight w:val="267"/>
          <w:jc w:val="center"/>
        </w:trPr>
        <w:tc>
          <w:tcPr>
            <w:tcW w:w="1651" w:type="pct"/>
            <w:shd w:val="clear" w:color="auto" w:fill="auto"/>
            <w:tcMar/>
          </w:tcPr>
          <w:p w:rsidRPr="00545EFF" w:rsidR="00545EFF" w:rsidP="00545EFF" w:rsidRDefault="00545EFF" w14:paraId="60EE13AD" w14:textId="63E4679D">
            <w:pPr>
              <w:rPr>
                <w:rFonts w:ascii="Tahoma" w:hAnsi="Tahoma" w:eastAsia="Times New Roman" w:cs="Tahoma"/>
                <w:bCs/>
                <w:sz w:val="20"/>
                <w:szCs w:val="20"/>
              </w:rPr>
            </w:pPr>
            <w:r w:rsidRPr="00545EFF">
              <w:rPr>
                <w:rFonts w:ascii="Tahoma" w:hAnsi="Tahoma" w:eastAsia="Times New Roman" w:cs="Tahoma"/>
                <w:bCs/>
                <w:sz w:val="20"/>
                <w:szCs w:val="20"/>
              </w:rPr>
              <w:t>Other</w:t>
            </w:r>
          </w:p>
        </w:tc>
        <w:tc>
          <w:tcPr>
            <w:tcW w:w="2421" w:type="pct"/>
            <w:shd w:val="clear" w:color="auto" w:fill="auto"/>
            <w:tcMar/>
          </w:tcPr>
          <w:p w:rsidR="006149B7" w:rsidP="002E6616" w:rsidRDefault="002E6616" w14:paraId="3ED60931" w14:textId="77777777">
            <w:pPr>
              <w:rPr>
                <w:rFonts w:ascii="Segoe UI" w:hAnsi="Segoe UI" w:eastAsia="Times New Roman" w:cs="Segoe UI"/>
                <w:sz w:val="20"/>
                <w:szCs w:val="20"/>
              </w:rPr>
            </w:pPr>
            <w:r w:rsidRPr="002E6616">
              <w:rPr>
                <w:rFonts w:ascii="Segoe UI" w:hAnsi="Segoe UI" w:eastAsia="Times New Roman" w:cs="Segoe UI"/>
                <w:sz w:val="20"/>
                <w:szCs w:val="20"/>
              </w:rPr>
              <w:t xml:space="preserve">Continue leading and advising student community dance club(s) at COA, to give students an opportunity to get together and gain performance experience, build confidence, outside the classroom environment.  </w:t>
            </w:r>
          </w:p>
          <w:p w:rsidRPr="00FC046D" w:rsidR="002E6616" w:rsidP="002E6616" w:rsidRDefault="002E6616" w14:paraId="2875B974" w14:textId="4CF5ACDC">
            <w:pPr>
              <w:rPr>
                <w:rFonts w:ascii="Segoe UI" w:hAnsi="Segoe UI" w:eastAsia="Times New Roman" w:cs="Segoe UI"/>
                <w:sz w:val="20"/>
                <w:szCs w:val="20"/>
              </w:rPr>
            </w:pPr>
          </w:p>
        </w:tc>
        <w:tc>
          <w:tcPr>
            <w:tcW w:w="928" w:type="pct"/>
            <w:shd w:val="clear" w:color="auto" w:fill="auto"/>
            <w:tcMar/>
          </w:tcPr>
          <w:p w:rsidRPr="00FC046D" w:rsidR="00545EFF" w:rsidP="00545EFF" w:rsidRDefault="00545EFF" w14:paraId="4758564E" w14:textId="77777777">
            <w:pPr>
              <w:rPr>
                <w:rFonts w:ascii="Segoe UI" w:hAnsi="Segoe UI" w:eastAsia="Times New Roman" w:cs="Segoe UI"/>
                <w:sz w:val="20"/>
                <w:szCs w:val="20"/>
              </w:rPr>
            </w:pPr>
          </w:p>
        </w:tc>
      </w:tr>
      <w:bookmarkEnd w:id="0"/>
    </w:tbl>
    <w:p w:rsidRPr="00FC046D" w:rsidR="004F2E5F" w:rsidP="00DF3CA3" w:rsidRDefault="004F2E5F" w14:paraId="2D234732" w14:textId="77777777">
      <w:pPr>
        <w:rPr>
          <w:rFonts w:ascii="Segoe UI" w:hAnsi="Segoe UI" w:cs="Segoe UI"/>
        </w:rPr>
      </w:pPr>
    </w:p>
    <w:sectPr w:rsidRPr="00FC046D" w:rsidR="004F2E5F">
      <w:footerReference w:type="default" r:id="rId18"/>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A3A34" w:rsidP="000A0E4A" w:rsidRDefault="00AA3A34" w14:paraId="74F8CE1A" w14:textId="77777777">
      <w:pPr>
        <w:spacing w:after="0" w:line="240" w:lineRule="auto"/>
      </w:pPr>
      <w:r>
        <w:separator/>
      </w:r>
    </w:p>
  </w:endnote>
  <w:endnote w:type="continuationSeparator" w:id="0">
    <w:p w:rsidR="00AA3A34" w:rsidP="000A0E4A" w:rsidRDefault="00AA3A34" w14:paraId="2BB6A10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96DC7" w:rsidR="00A00CBB" w:rsidP="00A00CBB" w:rsidRDefault="00A00CBB" w14:paraId="46027B12" w14:textId="7910A845">
    <w:pPr>
      <w:pStyle w:val="Footer"/>
      <w:jc w:val="right"/>
      <w:rPr>
        <w:i/>
        <w:sz w:val="20"/>
        <w:szCs w:val="20"/>
      </w:rPr>
    </w:pPr>
    <w:r w:rsidRPr="00C96DC7">
      <w:rPr>
        <w:i/>
        <w:sz w:val="20"/>
        <w:szCs w:val="20"/>
      </w:rPr>
      <w:t xml:space="preserve">Program Review </w:t>
    </w:r>
    <w:r>
      <w:rPr>
        <w:i/>
        <w:sz w:val="20"/>
        <w:szCs w:val="20"/>
      </w:rPr>
      <w:t>–</w:t>
    </w:r>
    <w:r w:rsidRPr="00C96DC7">
      <w:rPr>
        <w:i/>
        <w:sz w:val="20"/>
        <w:szCs w:val="20"/>
      </w:rPr>
      <w:t xml:space="preserve"> </w:t>
    </w:r>
    <w:r>
      <w:rPr>
        <w:i/>
        <w:sz w:val="20"/>
        <w:szCs w:val="20"/>
      </w:rPr>
      <w:t>Annual Program Update</w:t>
    </w:r>
    <w:r w:rsidRPr="00C96DC7">
      <w:rPr>
        <w:i/>
        <w:sz w:val="20"/>
        <w:szCs w:val="20"/>
      </w:rPr>
      <w:t xml:space="preserve"> – </w:t>
    </w:r>
    <w:sdt>
      <w:sdtPr>
        <w:rPr>
          <w:i/>
          <w:sz w:val="20"/>
          <w:szCs w:val="20"/>
        </w:rPr>
        <w:id w:val="1015262776"/>
        <w:docPartObj>
          <w:docPartGallery w:val="Page Numbers (Bottom of Page)"/>
          <w:docPartUnique/>
        </w:docPartObj>
      </w:sdtPr>
      <w:sdtEndPr>
        <w:rPr>
          <w:noProof/>
        </w:rPr>
      </w:sdtEndPr>
      <w:sdtContent>
        <w:r w:rsidRPr="00C96DC7">
          <w:rPr>
            <w:i/>
            <w:sz w:val="20"/>
            <w:szCs w:val="20"/>
          </w:rPr>
          <w:t xml:space="preserve">Page </w:t>
        </w:r>
        <w:r w:rsidRPr="00C96DC7">
          <w:rPr>
            <w:i/>
            <w:sz w:val="20"/>
            <w:szCs w:val="20"/>
          </w:rPr>
          <w:fldChar w:fldCharType="begin"/>
        </w:r>
        <w:r w:rsidRPr="00C96DC7">
          <w:rPr>
            <w:i/>
            <w:sz w:val="20"/>
            <w:szCs w:val="20"/>
          </w:rPr>
          <w:instrText xml:space="preserve"> PAGE   \* MERGEFORMAT </w:instrText>
        </w:r>
        <w:r w:rsidRPr="00C96DC7">
          <w:rPr>
            <w:i/>
            <w:sz w:val="20"/>
            <w:szCs w:val="20"/>
          </w:rPr>
          <w:fldChar w:fldCharType="separate"/>
        </w:r>
        <w:r w:rsidR="00E47900">
          <w:rPr>
            <w:i/>
            <w:noProof/>
            <w:sz w:val="20"/>
            <w:szCs w:val="20"/>
          </w:rPr>
          <w:t>1</w:t>
        </w:r>
        <w:r w:rsidRPr="00C96DC7">
          <w:rPr>
            <w:i/>
            <w:noProof/>
            <w:sz w:val="20"/>
            <w:szCs w:val="20"/>
          </w:rPr>
          <w:fldChar w:fldCharType="end"/>
        </w:r>
      </w:sdtContent>
    </w:sdt>
  </w:p>
  <w:p w:rsidR="000A0E4A" w:rsidP="00A00CBB" w:rsidRDefault="000A0E4A" w14:paraId="68383A67" w14:textId="7777777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A3A34" w:rsidP="000A0E4A" w:rsidRDefault="00AA3A34" w14:paraId="0EE1FDBF" w14:textId="77777777">
      <w:pPr>
        <w:spacing w:after="0" w:line="240" w:lineRule="auto"/>
      </w:pPr>
      <w:r>
        <w:separator/>
      </w:r>
    </w:p>
  </w:footnote>
  <w:footnote w:type="continuationSeparator" w:id="0">
    <w:p w:rsidR="00AA3A34" w:rsidP="000A0E4A" w:rsidRDefault="00AA3A34" w14:paraId="6589DF79"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25C2F"/>
    <w:multiLevelType w:val="hybridMultilevel"/>
    <w:tmpl w:val="C744036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464D460A"/>
    <w:multiLevelType w:val="hybridMultilevel"/>
    <w:tmpl w:val="47DE80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47DB64C8"/>
    <w:multiLevelType w:val="hybridMultilevel"/>
    <w:tmpl w:val="48240E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49FE52C7"/>
    <w:multiLevelType w:val="hybridMultilevel"/>
    <w:tmpl w:val="8C82FB3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659E20DD"/>
    <w:multiLevelType w:val="hybridMultilevel"/>
    <w:tmpl w:val="471C827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68100AF2"/>
    <w:multiLevelType w:val="hybridMultilevel"/>
    <w:tmpl w:val="2A9CF8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094593574">
    <w:abstractNumId w:val="5"/>
  </w:num>
  <w:num w:numId="2" w16cid:durableId="274866298">
    <w:abstractNumId w:val="1"/>
  </w:num>
  <w:num w:numId="3" w16cid:durableId="789203851">
    <w:abstractNumId w:val="4"/>
  </w:num>
  <w:num w:numId="4" w16cid:durableId="1601716081">
    <w:abstractNumId w:val="0"/>
  </w:num>
  <w:num w:numId="5" w16cid:durableId="1617634124">
    <w:abstractNumId w:val="3"/>
  </w:num>
  <w:num w:numId="6" w16cid:durableId="637957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2605D"/>
    <w:rsid w:val="0005633F"/>
    <w:rsid w:val="00064244"/>
    <w:rsid w:val="000A0E4A"/>
    <w:rsid w:val="000C693E"/>
    <w:rsid w:val="000D1510"/>
    <w:rsid w:val="000D67F0"/>
    <w:rsid w:val="000E7A92"/>
    <w:rsid w:val="001204AF"/>
    <w:rsid w:val="00126D51"/>
    <w:rsid w:val="00185662"/>
    <w:rsid w:val="001A599A"/>
    <w:rsid w:val="001B25F8"/>
    <w:rsid w:val="001D4407"/>
    <w:rsid w:val="001D55A5"/>
    <w:rsid w:val="00215CA2"/>
    <w:rsid w:val="002243A2"/>
    <w:rsid w:val="002313FB"/>
    <w:rsid w:val="002553BD"/>
    <w:rsid w:val="00256EAA"/>
    <w:rsid w:val="00261D57"/>
    <w:rsid w:val="002638FE"/>
    <w:rsid w:val="002723D7"/>
    <w:rsid w:val="0027314F"/>
    <w:rsid w:val="00274637"/>
    <w:rsid w:val="0027497D"/>
    <w:rsid w:val="00290924"/>
    <w:rsid w:val="002D1BBC"/>
    <w:rsid w:val="002E6616"/>
    <w:rsid w:val="00311E8A"/>
    <w:rsid w:val="0036784C"/>
    <w:rsid w:val="003715AA"/>
    <w:rsid w:val="003731A0"/>
    <w:rsid w:val="003814FC"/>
    <w:rsid w:val="003845E7"/>
    <w:rsid w:val="0038748B"/>
    <w:rsid w:val="0039726C"/>
    <w:rsid w:val="003C05DC"/>
    <w:rsid w:val="003C1AE6"/>
    <w:rsid w:val="003E3542"/>
    <w:rsid w:val="00406296"/>
    <w:rsid w:val="00407804"/>
    <w:rsid w:val="00414150"/>
    <w:rsid w:val="00425484"/>
    <w:rsid w:val="00473AB6"/>
    <w:rsid w:val="00484315"/>
    <w:rsid w:val="004A25AB"/>
    <w:rsid w:val="004A41DB"/>
    <w:rsid w:val="004B2B31"/>
    <w:rsid w:val="004F2E5F"/>
    <w:rsid w:val="004F5285"/>
    <w:rsid w:val="00521806"/>
    <w:rsid w:val="00545EFF"/>
    <w:rsid w:val="00573E46"/>
    <w:rsid w:val="00593F40"/>
    <w:rsid w:val="005D4D8F"/>
    <w:rsid w:val="005E37E2"/>
    <w:rsid w:val="00601553"/>
    <w:rsid w:val="006149B7"/>
    <w:rsid w:val="00621F35"/>
    <w:rsid w:val="006255E9"/>
    <w:rsid w:val="006768F0"/>
    <w:rsid w:val="00700774"/>
    <w:rsid w:val="00704685"/>
    <w:rsid w:val="00716F76"/>
    <w:rsid w:val="00732115"/>
    <w:rsid w:val="00740F3B"/>
    <w:rsid w:val="0075286B"/>
    <w:rsid w:val="00752F57"/>
    <w:rsid w:val="00792E7B"/>
    <w:rsid w:val="007D23BC"/>
    <w:rsid w:val="00807C93"/>
    <w:rsid w:val="00820E25"/>
    <w:rsid w:val="008246CC"/>
    <w:rsid w:val="008313E4"/>
    <w:rsid w:val="00870AEE"/>
    <w:rsid w:val="008C3B0F"/>
    <w:rsid w:val="008E38A0"/>
    <w:rsid w:val="008E6EE4"/>
    <w:rsid w:val="0090266F"/>
    <w:rsid w:val="00910D26"/>
    <w:rsid w:val="00914CD9"/>
    <w:rsid w:val="009433D4"/>
    <w:rsid w:val="0097042E"/>
    <w:rsid w:val="00980553"/>
    <w:rsid w:val="009A4B8B"/>
    <w:rsid w:val="009B3ABE"/>
    <w:rsid w:val="009D5D21"/>
    <w:rsid w:val="009F120E"/>
    <w:rsid w:val="00A00CBB"/>
    <w:rsid w:val="00A00F47"/>
    <w:rsid w:val="00A22DF1"/>
    <w:rsid w:val="00A74FA1"/>
    <w:rsid w:val="00A914C5"/>
    <w:rsid w:val="00AA3A34"/>
    <w:rsid w:val="00AB53FB"/>
    <w:rsid w:val="00AB7D49"/>
    <w:rsid w:val="00AC64CF"/>
    <w:rsid w:val="00AC6D15"/>
    <w:rsid w:val="00AD3C5B"/>
    <w:rsid w:val="00AD738B"/>
    <w:rsid w:val="00AE1EBB"/>
    <w:rsid w:val="00B27065"/>
    <w:rsid w:val="00B53CE7"/>
    <w:rsid w:val="00B54F62"/>
    <w:rsid w:val="00BC6185"/>
    <w:rsid w:val="00C044DE"/>
    <w:rsid w:val="00C07F42"/>
    <w:rsid w:val="00C36B8F"/>
    <w:rsid w:val="00C5045E"/>
    <w:rsid w:val="00C5311C"/>
    <w:rsid w:val="00C849C8"/>
    <w:rsid w:val="00CA110E"/>
    <w:rsid w:val="00CA702A"/>
    <w:rsid w:val="00CE7667"/>
    <w:rsid w:val="00CF13E1"/>
    <w:rsid w:val="00D10B2F"/>
    <w:rsid w:val="00D31D73"/>
    <w:rsid w:val="00D368E8"/>
    <w:rsid w:val="00D37487"/>
    <w:rsid w:val="00D567DF"/>
    <w:rsid w:val="00D801A5"/>
    <w:rsid w:val="00D83452"/>
    <w:rsid w:val="00D86570"/>
    <w:rsid w:val="00DB22FA"/>
    <w:rsid w:val="00DD270A"/>
    <w:rsid w:val="00DD7C3D"/>
    <w:rsid w:val="00DE10E2"/>
    <w:rsid w:val="00DF3CA3"/>
    <w:rsid w:val="00DF5379"/>
    <w:rsid w:val="00E11DF4"/>
    <w:rsid w:val="00E26568"/>
    <w:rsid w:val="00E40378"/>
    <w:rsid w:val="00E44F0D"/>
    <w:rsid w:val="00E47900"/>
    <w:rsid w:val="00E5614B"/>
    <w:rsid w:val="00EA44B0"/>
    <w:rsid w:val="00EA6C7A"/>
    <w:rsid w:val="00ED0689"/>
    <w:rsid w:val="00F07F76"/>
    <w:rsid w:val="00F36673"/>
    <w:rsid w:val="00F63CE1"/>
    <w:rsid w:val="00F63D3A"/>
    <w:rsid w:val="00F751F1"/>
    <w:rsid w:val="00F84F62"/>
    <w:rsid w:val="00F96828"/>
    <w:rsid w:val="00FC046D"/>
    <w:rsid w:val="00FE2589"/>
    <w:rsid w:val="00FF06C3"/>
    <w:rsid w:val="00FF39F9"/>
    <w:rsid w:val="062273BB"/>
    <w:rsid w:val="0B038F3D"/>
    <w:rsid w:val="0B244421"/>
    <w:rsid w:val="197825CD"/>
    <w:rsid w:val="19DFAEA2"/>
    <w:rsid w:val="235369EA"/>
    <w:rsid w:val="25BBE4C7"/>
    <w:rsid w:val="2C7DCC3C"/>
    <w:rsid w:val="2F0475EB"/>
    <w:rsid w:val="3A7B4951"/>
    <w:rsid w:val="3DAE3839"/>
    <w:rsid w:val="411B50CF"/>
    <w:rsid w:val="4169CB75"/>
    <w:rsid w:val="48B13D43"/>
    <w:rsid w:val="50BC4F28"/>
    <w:rsid w:val="52581F89"/>
    <w:rsid w:val="59F49063"/>
    <w:rsid w:val="5BB0C278"/>
    <w:rsid w:val="5CB1F65E"/>
    <w:rsid w:val="601EBD28"/>
    <w:rsid w:val="64CD8E79"/>
    <w:rsid w:val="64E4AE4A"/>
    <w:rsid w:val="66C446AA"/>
    <w:rsid w:val="6C7DE248"/>
    <w:rsid w:val="6CB4BB7D"/>
    <w:rsid w:val="71F655F2"/>
    <w:rsid w:val="7B72011E"/>
    <w:rsid w:val="7C44AE2E"/>
    <w:rsid w:val="7CD506F8"/>
    <w:rsid w:val="7D0DD17F"/>
    <w:rsid w:val="7F7B52D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5E018"/>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6149B7"/>
    <w:pPr>
      <w:keepNext/>
      <w:outlineLvl w:val="0"/>
    </w:pPr>
    <w:rPr>
      <w:rFonts w:ascii="Segoe UI" w:hAnsi="Segoe UI" w:cs="Segoe UI"/>
      <w:b/>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styleId="HeaderChar" w:customStyle="1">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styleId="FooterChar" w:customStyle="1">
    <w:name w:val="Footer Char"/>
    <w:basedOn w:val="DefaultParagraphFont"/>
    <w:link w:val="Footer"/>
    <w:uiPriority w:val="99"/>
    <w:rsid w:val="000A0E4A"/>
  </w:style>
  <w:style w:type="table" w:styleId="TableGrid1" w:customStyle="1">
    <w:name w:val="Table Grid1"/>
    <w:basedOn w:val="TableNormal"/>
    <w:next w:val="TableGrid"/>
    <w:uiPriority w:val="59"/>
    <w:rsid w:val="004F2E5F"/>
    <w:pPr>
      <w:spacing w:after="0" w:line="240" w:lineRule="auto"/>
    </w:pPr>
    <w:rPr>
      <w:rFonts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39"/>
    <w:rsid w:val="00FC046D"/>
    <w:pPr>
      <w:spacing w:after="0" w:line="240" w:lineRule="auto"/>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FC046D"/>
    <w:pPr>
      <w:spacing w:after="0" w:line="240" w:lineRule="auto"/>
      <w:jc w:val="both"/>
    </w:pPr>
    <w:rPr>
      <w:rFonts w:eastAsiaTheme="minorEastAsia"/>
    </w:rPr>
  </w:style>
  <w:style w:type="character" w:styleId="UnresolvedMention1" w:customStyle="1">
    <w:name w:val="Unresolved Mention1"/>
    <w:basedOn w:val="DefaultParagraphFont"/>
    <w:uiPriority w:val="99"/>
    <w:rsid w:val="00FC046D"/>
    <w:rPr>
      <w:color w:val="605E5C"/>
      <w:shd w:val="clear" w:color="auto" w:fill="E1DFDD"/>
    </w:rPr>
  </w:style>
  <w:style w:type="character" w:styleId="FollowedHyperlink">
    <w:name w:val="FollowedHyperlink"/>
    <w:basedOn w:val="DefaultParagraphFont"/>
    <w:uiPriority w:val="99"/>
    <w:semiHidden/>
    <w:unhideWhenUsed/>
    <w:rsid w:val="00740F3B"/>
    <w:rPr>
      <w:color w:val="954F72" w:themeColor="followedHyperlink"/>
      <w:u w:val="single"/>
    </w:rPr>
  </w:style>
  <w:style w:type="character" w:styleId="Heading1Char" w:customStyle="1">
    <w:name w:val="Heading 1 Char"/>
    <w:basedOn w:val="DefaultParagraphFont"/>
    <w:link w:val="Heading1"/>
    <w:uiPriority w:val="9"/>
    <w:rsid w:val="006149B7"/>
    <w:rPr>
      <w:rFonts w:ascii="Segoe UI" w:hAnsi="Segoe UI" w:cs="Segoe UI"/>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8527">
      <w:bodyDiv w:val="1"/>
      <w:marLeft w:val="0"/>
      <w:marRight w:val="0"/>
      <w:marTop w:val="0"/>
      <w:marBottom w:val="0"/>
      <w:divBdr>
        <w:top w:val="none" w:sz="0" w:space="0" w:color="auto"/>
        <w:left w:val="none" w:sz="0" w:space="0" w:color="auto"/>
        <w:bottom w:val="none" w:sz="0" w:space="0" w:color="auto"/>
        <w:right w:val="none" w:sz="0" w:space="0" w:color="auto"/>
      </w:divBdr>
    </w:div>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84469">
      <w:bodyDiv w:val="1"/>
      <w:marLeft w:val="0"/>
      <w:marRight w:val="0"/>
      <w:marTop w:val="0"/>
      <w:marBottom w:val="0"/>
      <w:divBdr>
        <w:top w:val="none" w:sz="0" w:space="0" w:color="auto"/>
        <w:left w:val="none" w:sz="0" w:space="0" w:color="auto"/>
        <w:bottom w:val="none" w:sz="0" w:space="0" w:color="auto"/>
        <w:right w:val="none" w:sz="0" w:space="0" w:color="auto"/>
      </w:divBdr>
    </w:div>
    <w:div w:id="162208365">
      <w:bodyDiv w:val="1"/>
      <w:marLeft w:val="0"/>
      <w:marRight w:val="0"/>
      <w:marTop w:val="0"/>
      <w:marBottom w:val="0"/>
      <w:divBdr>
        <w:top w:val="none" w:sz="0" w:space="0" w:color="auto"/>
        <w:left w:val="none" w:sz="0" w:space="0" w:color="auto"/>
        <w:bottom w:val="none" w:sz="0" w:space="0" w:color="auto"/>
        <w:right w:val="none" w:sz="0" w:space="0" w:color="auto"/>
      </w:divBdr>
    </w:div>
    <w:div w:id="176313118">
      <w:bodyDiv w:val="1"/>
      <w:marLeft w:val="0"/>
      <w:marRight w:val="0"/>
      <w:marTop w:val="0"/>
      <w:marBottom w:val="0"/>
      <w:divBdr>
        <w:top w:val="none" w:sz="0" w:space="0" w:color="auto"/>
        <w:left w:val="none" w:sz="0" w:space="0" w:color="auto"/>
        <w:bottom w:val="none" w:sz="0" w:space="0" w:color="auto"/>
        <w:right w:val="none" w:sz="0" w:space="0" w:color="auto"/>
      </w:divBdr>
    </w:div>
    <w:div w:id="230388496">
      <w:bodyDiv w:val="1"/>
      <w:marLeft w:val="0"/>
      <w:marRight w:val="0"/>
      <w:marTop w:val="0"/>
      <w:marBottom w:val="0"/>
      <w:divBdr>
        <w:top w:val="none" w:sz="0" w:space="0" w:color="auto"/>
        <w:left w:val="none" w:sz="0" w:space="0" w:color="auto"/>
        <w:bottom w:val="none" w:sz="0" w:space="0" w:color="auto"/>
        <w:right w:val="none" w:sz="0" w:space="0" w:color="auto"/>
      </w:divBdr>
      <w:divsChild>
        <w:div w:id="372576575">
          <w:marLeft w:val="0"/>
          <w:marRight w:val="0"/>
          <w:marTop w:val="0"/>
          <w:marBottom w:val="0"/>
          <w:divBdr>
            <w:top w:val="none" w:sz="0" w:space="0" w:color="auto"/>
            <w:left w:val="none" w:sz="0" w:space="0" w:color="auto"/>
            <w:bottom w:val="none" w:sz="0" w:space="0" w:color="auto"/>
            <w:right w:val="none" w:sz="0" w:space="0" w:color="auto"/>
          </w:divBdr>
          <w:divsChild>
            <w:div w:id="191384625">
              <w:marLeft w:val="0"/>
              <w:marRight w:val="0"/>
              <w:marTop w:val="0"/>
              <w:marBottom w:val="0"/>
              <w:divBdr>
                <w:top w:val="none" w:sz="0" w:space="0" w:color="auto"/>
                <w:left w:val="none" w:sz="0" w:space="0" w:color="auto"/>
                <w:bottom w:val="none" w:sz="0" w:space="0" w:color="auto"/>
                <w:right w:val="none" w:sz="0" w:space="0" w:color="auto"/>
              </w:divBdr>
              <w:divsChild>
                <w:div w:id="20978999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6098717">
          <w:marLeft w:val="0"/>
          <w:marRight w:val="0"/>
          <w:marTop w:val="0"/>
          <w:marBottom w:val="0"/>
          <w:divBdr>
            <w:top w:val="none" w:sz="0" w:space="0" w:color="auto"/>
            <w:left w:val="none" w:sz="0" w:space="0" w:color="auto"/>
            <w:bottom w:val="none" w:sz="0" w:space="0" w:color="auto"/>
            <w:right w:val="none" w:sz="0" w:space="0" w:color="auto"/>
          </w:divBdr>
          <w:divsChild>
            <w:div w:id="1530756518">
              <w:marLeft w:val="0"/>
              <w:marRight w:val="0"/>
              <w:marTop w:val="0"/>
              <w:marBottom w:val="0"/>
              <w:divBdr>
                <w:top w:val="none" w:sz="0" w:space="0" w:color="auto"/>
                <w:left w:val="none" w:sz="0" w:space="0" w:color="auto"/>
                <w:bottom w:val="none" w:sz="0" w:space="0" w:color="auto"/>
                <w:right w:val="none" w:sz="0" w:space="0" w:color="auto"/>
              </w:divBdr>
              <w:divsChild>
                <w:div w:id="9561372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385765308">
          <w:marLeft w:val="0"/>
          <w:marRight w:val="0"/>
          <w:marTop w:val="0"/>
          <w:marBottom w:val="0"/>
          <w:divBdr>
            <w:top w:val="none" w:sz="0" w:space="0" w:color="auto"/>
            <w:left w:val="none" w:sz="0" w:space="0" w:color="auto"/>
            <w:bottom w:val="none" w:sz="0" w:space="0" w:color="auto"/>
            <w:right w:val="none" w:sz="0" w:space="0" w:color="auto"/>
          </w:divBdr>
          <w:divsChild>
            <w:div w:id="1937714146">
              <w:marLeft w:val="0"/>
              <w:marRight w:val="0"/>
              <w:marTop w:val="0"/>
              <w:marBottom w:val="0"/>
              <w:divBdr>
                <w:top w:val="none" w:sz="0" w:space="0" w:color="auto"/>
                <w:left w:val="none" w:sz="0" w:space="0" w:color="auto"/>
                <w:bottom w:val="none" w:sz="0" w:space="0" w:color="auto"/>
                <w:right w:val="none" w:sz="0" w:space="0" w:color="auto"/>
              </w:divBdr>
              <w:divsChild>
                <w:div w:id="66538473">
                  <w:marLeft w:val="-120"/>
                  <w:marRight w:val="-120"/>
                  <w:marTop w:val="0"/>
                  <w:marBottom w:val="75"/>
                  <w:divBdr>
                    <w:top w:val="none" w:sz="0" w:space="0" w:color="auto"/>
                    <w:left w:val="none" w:sz="0" w:space="0" w:color="auto"/>
                    <w:bottom w:val="none" w:sz="0" w:space="0" w:color="auto"/>
                    <w:right w:val="none" w:sz="0" w:space="0" w:color="auto"/>
                  </w:divBdr>
                  <w:divsChild>
                    <w:div w:id="1555312746">
                      <w:marLeft w:val="0"/>
                      <w:marRight w:val="0"/>
                      <w:marTop w:val="0"/>
                      <w:marBottom w:val="0"/>
                      <w:divBdr>
                        <w:top w:val="none" w:sz="0" w:space="0" w:color="auto"/>
                        <w:left w:val="none" w:sz="0" w:space="0" w:color="auto"/>
                        <w:bottom w:val="none" w:sz="0" w:space="0" w:color="auto"/>
                        <w:right w:val="none" w:sz="0" w:space="0" w:color="auto"/>
                      </w:divBdr>
                    </w:div>
                    <w:div w:id="2017464235">
                      <w:marLeft w:val="0"/>
                      <w:marRight w:val="0"/>
                      <w:marTop w:val="0"/>
                      <w:marBottom w:val="0"/>
                      <w:divBdr>
                        <w:top w:val="none" w:sz="0" w:space="0" w:color="auto"/>
                        <w:left w:val="none" w:sz="0" w:space="0" w:color="auto"/>
                        <w:bottom w:val="none" w:sz="0" w:space="0" w:color="auto"/>
                        <w:right w:val="none" w:sz="0" w:space="0" w:color="auto"/>
                      </w:divBdr>
                    </w:div>
                    <w:div w:id="255208359">
                      <w:marLeft w:val="0"/>
                      <w:marRight w:val="0"/>
                      <w:marTop w:val="0"/>
                      <w:marBottom w:val="0"/>
                      <w:divBdr>
                        <w:top w:val="none" w:sz="0" w:space="0" w:color="auto"/>
                        <w:left w:val="none" w:sz="0" w:space="0" w:color="auto"/>
                        <w:bottom w:val="none" w:sz="0" w:space="0" w:color="auto"/>
                        <w:right w:val="none" w:sz="0" w:space="0" w:color="auto"/>
                      </w:divBdr>
                    </w:div>
                    <w:div w:id="1138843231">
                      <w:marLeft w:val="0"/>
                      <w:marRight w:val="0"/>
                      <w:marTop w:val="0"/>
                      <w:marBottom w:val="0"/>
                      <w:divBdr>
                        <w:top w:val="none" w:sz="0" w:space="0" w:color="auto"/>
                        <w:left w:val="none" w:sz="0" w:space="0" w:color="auto"/>
                        <w:bottom w:val="none" w:sz="0" w:space="0" w:color="auto"/>
                        <w:right w:val="none" w:sz="0" w:space="0" w:color="auto"/>
                      </w:divBdr>
                    </w:div>
                  </w:divsChild>
                </w:div>
                <w:div w:id="1854685715">
                  <w:marLeft w:val="-120"/>
                  <w:marRight w:val="-120"/>
                  <w:marTop w:val="0"/>
                  <w:marBottom w:val="75"/>
                  <w:divBdr>
                    <w:top w:val="none" w:sz="0" w:space="0" w:color="auto"/>
                    <w:left w:val="none" w:sz="0" w:space="0" w:color="auto"/>
                    <w:bottom w:val="none" w:sz="0" w:space="0" w:color="auto"/>
                    <w:right w:val="none" w:sz="0" w:space="0" w:color="auto"/>
                  </w:divBdr>
                  <w:divsChild>
                    <w:div w:id="1382752181">
                      <w:marLeft w:val="0"/>
                      <w:marRight w:val="0"/>
                      <w:marTop w:val="0"/>
                      <w:marBottom w:val="0"/>
                      <w:divBdr>
                        <w:top w:val="none" w:sz="0" w:space="0" w:color="auto"/>
                        <w:left w:val="none" w:sz="0" w:space="0" w:color="auto"/>
                        <w:bottom w:val="none" w:sz="0" w:space="0" w:color="auto"/>
                        <w:right w:val="none" w:sz="0" w:space="0" w:color="auto"/>
                      </w:divBdr>
                      <w:divsChild>
                        <w:div w:id="966471602">
                          <w:marLeft w:val="0"/>
                          <w:marRight w:val="0"/>
                          <w:marTop w:val="0"/>
                          <w:marBottom w:val="0"/>
                          <w:divBdr>
                            <w:top w:val="none" w:sz="0" w:space="0" w:color="auto"/>
                            <w:left w:val="none" w:sz="0" w:space="0" w:color="auto"/>
                            <w:bottom w:val="none" w:sz="0" w:space="0" w:color="auto"/>
                            <w:right w:val="none" w:sz="0" w:space="0" w:color="auto"/>
                          </w:divBdr>
                        </w:div>
                      </w:divsChild>
                    </w:div>
                    <w:div w:id="1172526437">
                      <w:marLeft w:val="0"/>
                      <w:marRight w:val="0"/>
                      <w:marTop w:val="0"/>
                      <w:marBottom w:val="0"/>
                      <w:divBdr>
                        <w:top w:val="none" w:sz="0" w:space="0" w:color="auto"/>
                        <w:left w:val="none" w:sz="0" w:space="0" w:color="auto"/>
                        <w:bottom w:val="none" w:sz="0" w:space="0" w:color="auto"/>
                        <w:right w:val="none" w:sz="0" w:space="0" w:color="auto"/>
                      </w:divBdr>
                      <w:divsChild>
                        <w:div w:id="1786657491">
                          <w:marLeft w:val="0"/>
                          <w:marRight w:val="0"/>
                          <w:marTop w:val="0"/>
                          <w:marBottom w:val="0"/>
                          <w:divBdr>
                            <w:top w:val="none" w:sz="0" w:space="0" w:color="auto"/>
                            <w:left w:val="none" w:sz="0" w:space="0" w:color="auto"/>
                            <w:bottom w:val="none" w:sz="0" w:space="0" w:color="auto"/>
                            <w:right w:val="none" w:sz="0" w:space="0" w:color="auto"/>
                          </w:divBdr>
                          <w:divsChild>
                            <w:div w:id="1348411624">
                              <w:marLeft w:val="0"/>
                              <w:marRight w:val="0"/>
                              <w:marTop w:val="0"/>
                              <w:marBottom w:val="0"/>
                              <w:divBdr>
                                <w:top w:val="none" w:sz="0" w:space="0" w:color="auto"/>
                                <w:left w:val="none" w:sz="0" w:space="0" w:color="auto"/>
                                <w:bottom w:val="none" w:sz="0" w:space="0" w:color="auto"/>
                                <w:right w:val="none" w:sz="0" w:space="0" w:color="auto"/>
                              </w:divBdr>
                              <w:divsChild>
                                <w:div w:id="203792146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10707715">
                      <w:marLeft w:val="0"/>
                      <w:marRight w:val="0"/>
                      <w:marTop w:val="0"/>
                      <w:marBottom w:val="0"/>
                      <w:divBdr>
                        <w:top w:val="none" w:sz="0" w:space="0" w:color="auto"/>
                        <w:left w:val="none" w:sz="0" w:space="0" w:color="auto"/>
                        <w:bottom w:val="none" w:sz="0" w:space="0" w:color="auto"/>
                        <w:right w:val="none" w:sz="0" w:space="0" w:color="auto"/>
                      </w:divBdr>
                      <w:divsChild>
                        <w:div w:id="782651983">
                          <w:marLeft w:val="0"/>
                          <w:marRight w:val="0"/>
                          <w:marTop w:val="0"/>
                          <w:marBottom w:val="0"/>
                          <w:divBdr>
                            <w:top w:val="none" w:sz="0" w:space="0" w:color="auto"/>
                            <w:left w:val="none" w:sz="0" w:space="0" w:color="auto"/>
                            <w:bottom w:val="none" w:sz="0" w:space="0" w:color="auto"/>
                            <w:right w:val="none" w:sz="0" w:space="0" w:color="auto"/>
                          </w:divBdr>
                          <w:divsChild>
                            <w:div w:id="1289244045">
                              <w:marLeft w:val="0"/>
                              <w:marRight w:val="0"/>
                              <w:marTop w:val="0"/>
                              <w:marBottom w:val="0"/>
                              <w:divBdr>
                                <w:top w:val="none" w:sz="0" w:space="0" w:color="auto"/>
                                <w:left w:val="none" w:sz="0" w:space="0" w:color="auto"/>
                                <w:bottom w:val="none" w:sz="0" w:space="0" w:color="auto"/>
                                <w:right w:val="none" w:sz="0" w:space="0" w:color="auto"/>
                              </w:divBdr>
                              <w:divsChild>
                                <w:div w:id="8122139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7375855">
                      <w:marLeft w:val="0"/>
                      <w:marRight w:val="0"/>
                      <w:marTop w:val="0"/>
                      <w:marBottom w:val="0"/>
                      <w:divBdr>
                        <w:top w:val="none" w:sz="0" w:space="0" w:color="auto"/>
                        <w:left w:val="none" w:sz="0" w:space="0" w:color="auto"/>
                        <w:bottom w:val="none" w:sz="0" w:space="0" w:color="auto"/>
                        <w:right w:val="none" w:sz="0" w:space="0" w:color="auto"/>
                      </w:divBdr>
                      <w:divsChild>
                        <w:div w:id="624123619">
                          <w:marLeft w:val="0"/>
                          <w:marRight w:val="0"/>
                          <w:marTop w:val="0"/>
                          <w:marBottom w:val="0"/>
                          <w:divBdr>
                            <w:top w:val="none" w:sz="0" w:space="0" w:color="auto"/>
                            <w:left w:val="none" w:sz="0" w:space="0" w:color="auto"/>
                            <w:bottom w:val="none" w:sz="0" w:space="0" w:color="auto"/>
                            <w:right w:val="none" w:sz="0" w:space="0" w:color="auto"/>
                          </w:divBdr>
                          <w:divsChild>
                            <w:div w:id="487863330">
                              <w:marLeft w:val="0"/>
                              <w:marRight w:val="0"/>
                              <w:marTop w:val="0"/>
                              <w:marBottom w:val="0"/>
                              <w:divBdr>
                                <w:top w:val="none" w:sz="0" w:space="0" w:color="auto"/>
                                <w:left w:val="none" w:sz="0" w:space="0" w:color="auto"/>
                                <w:bottom w:val="none" w:sz="0" w:space="0" w:color="auto"/>
                                <w:right w:val="none" w:sz="0" w:space="0" w:color="auto"/>
                              </w:divBdr>
                              <w:divsChild>
                                <w:div w:id="4105888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 w:id="243950893">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911876">
      <w:bodyDiv w:val="1"/>
      <w:marLeft w:val="0"/>
      <w:marRight w:val="0"/>
      <w:marTop w:val="0"/>
      <w:marBottom w:val="0"/>
      <w:divBdr>
        <w:top w:val="none" w:sz="0" w:space="0" w:color="auto"/>
        <w:left w:val="none" w:sz="0" w:space="0" w:color="auto"/>
        <w:bottom w:val="none" w:sz="0" w:space="0" w:color="auto"/>
        <w:right w:val="none" w:sz="0" w:space="0" w:color="auto"/>
      </w:divBdr>
    </w:div>
    <w:div w:id="536547813">
      <w:bodyDiv w:val="1"/>
      <w:marLeft w:val="0"/>
      <w:marRight w:val="0"/>
      <w:marTop w:val="0"/>
      <w:marBottom w:val="0"/>
      <w:divBdr>
        <w:top w:val="none" w:sz="0" w:space="0" w:color="auto"/>
        <w:left w:val="none" w:sz="0" w:space="0" w:color="auto"/>
        <w:bottom w:val="none" w:sz="0" w:space="0" w:color="auto"/>
        <w:right w:val="none" w:sz="0" w:space="0" w:color="auto"/>
      </w:divBdr>
    </w:div>
    <w:div w:id="561988659">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726827">
      <w:bodyDiv w:val="1"/>
      <w:marLeft w:val="0"/>
      <w:marRight w:val="0"/>
      <w:marTop w:val="0"/>
      <w:marBottom w:val="0"/>
      <w:divBdr>
        <w:top w:val="none" w:sz="0" w:space="0" w:color="auto"/>
        <w:left w:val="none" w:sz="0" w:space="0" w:color="auto"/>
        <w:bottom w:val="none" w:sz="0" w:space="0" w:color="auto"/>
        <w:right w:val="none" w:sz="0" w:space="0" w:color="auto"/>
      </w:divBdr>
    </w:div>
    <w:div w:id="1039741225">
      <w:bodyDiv w:val="1"/>
      <w:marLeft w:val="0"/>
      <w:marRight w:val="0"/>
      <w:marTop w:val="0"/>
      <w:marBottom w:val="0"/>
      <w:divBdr>
        <w:top w:val="none" w:sz="0" w:space="0" w:color="auto"/>
        <w:left w:val="none" w:sz="0" w:space="0" w:color="auto"/>
        <w:bottom w:val="none" w:sz="0" w:space="0" w:color="auto"/>
        <w:right w:val="none" w:sz="0" w:space="0" w:color="auto"/>
      </w:divBdr>
    </w:div>
    <w:div w:id="1059129484">
      <w:bodyDiv w:val="1"/>
      <w:marLeft w:val="0"/>
      <w:marRight w:val="0"/>
      <w:marTop w:val="0"/>
      <w:marBottom w:val="0"/>
      <w:divBdr>
        <w:top w:val="none" w:sz="0" w:space="0" w:color="auto"/>
        <w:left w:val="none" w:sz="0" w:space="0" w:color="auto"/>
        <w:bottom w:val="none" w:sz="0" w:space="0" w:color="auto"/>
        <w:right w:val="none" w:sz="0" w:space="0" w:color="auto"/>
      </w:divBdr>
    </w:div>
    <w:div w:id="1075779928">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71916">
      <w:bodyDiv w:val="1"/>
      <w:marLeft w:val="0"/>
      <w:marRight w:val="0"/>
      <w:marTop w:val="0"/>
      <w:marBottom w:val="0"/>
      <w:divBdr>
        <w:top w:val="none" w:sz="0" w:space="0" w:color="auto"/>
        <w:left w:val="none" w:sz="0" w:space="0" w:color="auto"/>
        <w:bottom w:val="none" w:sz="0" w:space="0" w:color="auto"/>
        <w:right w:val="none" w:sz="0" w:space="0" w:color="auto"/>
      </w:divBdr>
    </w:div>
    <w:div w:id="1269503022">
      <w:bodyDiv w:val="1"/>
      <w:marLeft w:val="0"/>
      <w:marRight w:val="0"/>
      <w:marTop w:val="0"/>
      <w:marBottom w:val="0"/>
      <w:divBdr>
        <w:top w:val="none" w:sz="0" w:space="0" w:color="auto"/>
        <w:left w:val="none" w:sz="0" w:space="0" w:color="auto"/>
        <w:bottom w:val="none" w:sz="0" w:space="0" w:color="auto"/>
        <w:right w:val="none" w:sz="0" w:space="0" w:color="auto"/>
      </w:divBdr>
    </w:div>
    <w:div w:id="1399017349">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73626">
      <w:bodyDiv w:val="1"/>
      <w:marLeft w:val="0"/>
      <w:marRight w:val="0"/>
      <w:marTop w:val="0"/>
      <w:marBottom w:val="0"/>
      <w:divBdr>
        <w:top w:val="none" w:sz="0" w:space="0" w:color="auto"/>
        <w:left w:val="none" w:sz="0" w:space="0" w:color="auto"/>
        <w:bottom w:val="none" w:sz="0" w:space="0" w:color="auto"/>
        <w:right w:val="none" w:sz="0" w:space="0" w:color="auto"/>
      </w:divBdr>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08159835">
      <w:bodyDiv w:val="1"/>
      <w:marLeft w:val="0"/>
      <w:marRight w:val="0"/>
      <w:marTop w:val="0"/>
      <w:marBottom w:val="0"/>
      <w:divBdr>
        <w:top w:val="none" w:sz="0" w:space="0" w:color="auto"/>
        <w:left w:val="none" w:sz="0" w:space="0" w:color="auto"/>
        <w:bottom w:val="none" w:sz="0" w:space="0" w:color="auto"/>
        <w:right w:val="none" w:sz="0" w:space="0" w:color="auto"/>
      </w:divBdr>
    </w:div>
    <w:div w:id="1935624739">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14873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 Id="rId12" /><Relationship Type="http://schemas.openxmlformats.org/officeDocument/2006/relationships/image" Target="media/image3.png" Id="rId17" /><Relationship Type="http://schemas.openxmlformats.org/officeDocument/2006/relationships/customXml" Target="../customXml/item2.xml" Id="rId2" /><Relationship Type="http://schemas.openxmlformats.org/officeDocument/2006/relationships/image" Target="media/image2.png"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7" ma:contentTypeDescription="Create a new document." ma:contentTypeScope="" ma:versionID="148cb0100d5b32998f3b1d732f1a0501">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74f19ec30b129b936a90daf61055084e"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Validators xmlns="a9022486-29f7-4337-9ad1-c3575ca8b8bd" xsi:nil="true"/>
  </documentManagement>
</p:properties>
</file>

<file path=customXml/itemProps1.xml><?xml version="1.0" encoding="utf-8"?>
<ds:datastoreItem xmlns:ds="http://schemas.openxmlformats.org/officeDocument/2006/customXml" ds:itemID="{27D80411-AC37-4CA6-A81B-1F6D587CF1D4}">
  <ds:schemaRefs>
    <ds:schemaRef ds:uri="http://schemas.microsoft.com/sharepoint/v3/contenttype/forms"/>
  </ds:schemaRefs>
</ds:datastoreItem>
</file>

<file path=customXml/itemProps2.xml><?xml version="1.0" encoding="utf-8"?>
<ds:datastoreItem xmlns:ds="http://schemas.openxmlformats.org/officeDocument/2006/customXml" ds:itemID="{7165E34D-EC19-471A-AD91-051B56A4F6CA}"/>
</file>

<file path=customXml/itemProps3.xml><?xml version="1.0" encoding="utf-8"?>
<ds:datastoreItem xmlns:ds="http://schemas.openxmlformats.org/officeDocument/2006/customXml" ds:itemID="{8D536959-308B-4864-A3FB-BCB221580970}">
  <ds:schemaRefs>
    <ds:schemaRef ds:uri="http://schemas.openxmlformats.org/officeDocument/2006/bibliography"/>
  </ds:schemaRefs>
</ds:datastoreItem>
</file>

<file path=customXml/itemProps4.xml><?xml version="1.0" encoding="utf-8"?>
<ds:datastoreItem xmlns:ds="http://schemas.openxmlformats.org/officeDocument/2006/customXml" ds:itemID="{3910FF37-F1F9-468F-9752-E98BACBEABF7}">
  <ds:schemaRefs>
    <ds:schemaRef ds:uri="http://schemas.microsoft.com/office/2006/metadata/properties"/>
    <ds:schemaRef ds:uri="http://schemas.microsoft.com/office/infopath/2007/PartnerControls"/>
    <ds:schemaRef ds:uri="a9022486-29f7-4337-9ad1-c3575ca8b8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Danny Nguyen</cp:lastModifiedBy>
  <cp:revision>5</cp:revision>
  <dcterms:created xsi:type="dcterms:W3CDTF">2023-09-15T21:41:00Z</dcterms:created>
  <dcterms:modified xsi:type="dcterms:W3CDTF">2023-10-29T19:02:55Z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0x0101009A3AD224171E6F439763C94990AF0B56</vt:lpwstr>
  </property>
</Properties>
</file>