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19E35809"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B4146F">
        <w:rPr>
          <w:rFonts w:ascii="Times New Roman" w:hAnsi="Times New Roman" w:cs="Times New Roman"/>
          <w:sz w:val="28"/>
          <w:szCs w:val="28"/>
        </w:rPr>
        <w:t>–</w:t>
      </w:r>
      <w:r w:rsidR="00DA0CEE">
        <w:rPr>
          <w:rFonts w:ascii="Times New Roman" w:hAnsi="Times New Roman" w:cs="Times New Roman"/>
          <w:sz w:val="28"/>
          <w:szCs w:val="28"/>
        </w:rPr>
        <w:t xml:space="preserve"> </w:t>
      </w:r>
      <w:r w:rsidR="00B4146F">
        <w:rPr>
          <w:rFonts w:ascii="Times New Roman" w:hAnsi="Times New Roman" w:cs="Times New Roman"/>
          <w:sz w:val="28"/>
          <w:szCs w:val="28"/>
        </w:rPr>
        <w:t>Automotive Technology</w:t>
      </w:r>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332" w:type="dxa"/>
        <w:tblLook w:val="04A0" w:firstRow="1" w:lastRow="0" w:firstColumn="1" w:lastColumn="0" w:noHBand="0" w:noVBand="1"/>
      </w:tblPr>
      <w:tblGrid>
        <w:gridCol w:w="9332"/>
      </w:tblGrid>
      <w:tr w:rsidR="00625A24" w:rsidRPr="00397C07" w14:paraId="4BDCF129" w14:textId="77777777" w:rsidTr="006639A0">
        <w:trPr>
          <w:trHeight w:val="550"/>
        </w:trPr>
        <w:tc>
          <w:tcPr>
            <w:tcW w:w="9332" w:type="dxa"/>
          </w:tcPr>
          <w:p w14:paraId="639AFCB1" w14:textId="25532D58" w:rsidR="00625A24" w:rsidRPr="007B1E15" w:rsidRDefault="007B1E15" w:rsidP="00425484">
            <w:pPr>
              <w:rPr>
                <w:rFonts w:ascii="Tahoma" w:hAnsi="Tahoma" w:cs="Tahoma"/>
              </w:rPr>
            </w:pPr>
            <w:r>
              <w:rPr>
                <w:rFonts w:ascii="Tahoma" w:hAnsi="Tahoma" w:cs="Tahoma"/>
              </w:rPr>
              <w:t>Rick Greenspan</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82677E">
        <w:trPr>
          <w:trHeight w:val="1994"/>
        </w:trPr>
        <w:tc>
          <w:tcPr>
            <w:tcW w:w="9322" w:type="dxa"/>
          </w:tcPr>
          <w:p w14:paraId="59F9312F" w14:textId="77777777" w:rsidR="0084740B" w:rsidRPr="009A41DE" w:rsidRDefault="0084740B" w:rsidP="0084740B">
            <w:pPr>
              <w:pStyle w:val="NoSpacing"/>
              <w:rPr>
                <w:rFonts w:ascii="Segoe UI" w:hAnsi="Segoe UI" w:cs="Segoe UI"/>
              </w:rPr>
            </w:pPr>
            <w:r w:rsidRPr="009A41DE">
              <w:rPr>
                <w:rFonts w:ascii="Segoe UI" w:hAnsi="Segoe UI" w:cs="Segoe UI"/>
              </w:rPr>
              <w:t>The Automotive Technology curriculum is designed to prepare students for employment as apprentice auto mechanics or to allow students to continue toward a Baccalaureate degree in other advanced schools of technology in preparation for future management and teaching careers in the automotive industry.</w:t>
            </w:r>
          </w:p>
          <w:p w14:paraId="47E0B18A" w14:textId="77777777" w:rsidR="0084740B" w:rsidRPr="009A41DE" w:rsidRDefault="0084740B" w:rsidP="0084740B">
            <w:pPr>
              <w:pStyle w:val="NoSpacing"/>
              <w:rPr>
                <w:rFonts w:ascii="Segoe UI" w:hAnsi="Segoe UI" w:cs="Segoe UI"/>
              </w:rPr>
            </w:pPr>
          </w:p>
          <w:p w14:paraId="30E20E6B" w14:textId="77777777" w:rsidR="0084740B" w:rsidRPr="009A41DE" w:rsidRDefault="0084740B" w:rsidP="0084740B">
            <w:pPr>
              <w:pStyle w:val="NoSpacing"/>
              <w:rPr>
                <w:rFonts w:ascii="Segoe UI" w:hAnsi="Segoe UI" w:cs="Segoe UI"/>
              </w:rPr>
            </w:pPr>
            <w:r w:rsidRPr="009A41DE">
              <w:rPr>
                <w:rFonts w:ascii="Segoe UI" w:hAnsi="Segoe UI" w:cs="Segoe UI"/>
              </w:rPr>
              <w:t>The College of Alameda ATECH program is certified by the National Automotive Technicians Education Foundation (NATEF), NATEF certification guidelines and procedures are attached (Appendix  D1 and D2) The program also works with the Apprentice program to meet their training needs, as well as with the Calif Bureau of Automotive Repair (BAR) in supplying required update programs for certified California Smog Mechanics and including in the regular curriculum the material required for  Calif State Smog Licenses (as well as Calif State Lamp and Brake licenses)</w:t>
            </w:r>
          </w:p>
          <w:p w14:paraId="740F0E68" w14:textId="5B2E970E" w:rsidR="00311E8A" w:rsidRPr="00397C07" w:rsidRDefault="00311E8A" w:rsidP="005A4E46">
            <w:pPr>
              <w:rPr>
                <w:rFonts w:ascii="Tahoma" w:hAnsi="Tahoma" w:cs="Tahoma"/>
              </w:rPr>
            </w:pPr>
          </w:p>
        </w:tc>
      </w:tr>
    </w:tbl>
    <w:p w14:paraId="62958BD0" w14:textId="77777777" w:rsidR="00B54F62" w:rsidRPr="00397C07" w:rsidRDefault="00B54F62" w:rsidP="00311E8A">
      <w:pPr>
        <w:rPr>
          <w:rFonts w:ascii="Tahoma" w:hAnsi="Tahoma" w:cs="Tahoma"/>
        </w:rPr>
      </w:pPr>
    </w:p>
    <w:p w14:paraId="1E2184A1" w14:textId="42B20B31"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82677E" w:rsidRPr="00397C07">
        <w:rPr>
          <w:rFonts w:ascii="Tahoma" w:hAnsi="Tahoma" w:cs="Tahoma"/>
        </w:rPr>
        <w:t>s</w:t>
      </w:r>
      <w:r w:rsidR="00311E8A" w:rsidRPr="00397C07">
        <w:rPr>
          <w:rFonts w:ascii="Tahoma" w:hAnsi="Tahoma" w:cs="Tahoma"/>
        </w:rPr>
        <w:t>taff</w:t>
      </w:r>
    </w:p>
    <w:tbl>
      <w:tblPr>
        <w:tblStyle w:val="TableGrid"/>
        <w:tblW w:w="9374" w:type="dxa"/>
        <w:tblLook w:val="04A0" w:firstRow="1" w:lastRow="0" w:firstColumn="1" w:lastColumn="0" w:noHBand="0" w:noVBand="1"/>
      </w:tblPr>
      <w:tblGrid>
        <w:gridCol w:w="9374"/>
      </w:tblGrid>
      <w:tr w:rsidR="00311E8A" w:rsidRPr="00397C07" w14:paraId="554996A1" w14:textId="77777777" w:rsidTr="00D03DBF">
        <w:trPr>
          <w:trHeight w:val="782"/>
        </w:trPr>
        <w:tc>
          <w:tcPr>
            <w:tcW w:w="9374" w:type="dxa"/>
          </w:tcPr>
          <w:p w14:paraId="74A2BB60" w14:textId="77777777" w:rsidR="00311E8A" w:rsidRPr="00397C07" w:rsidRDefault="00311E8A" w:rsidP="00311E8A">
            <w:pPr>
              <w:rPr>
                <w:rFonts w:ascii="Tahoma" w:hAnsi="Tahoma" w:cs="Tahoma"/>
              </w:rPr>
            </w:pPr>
          </w:p>
          <w:p w14:paraId="40328A54" w14:textId="4BFB99C4" w:rsidR="0049229C" w:rsidRDefault="00E602B3" w:rsidP="00311E8A">
            <w:pPr>
              <w:rPr>
                <w:rFonts w:ascii="Tahoma" w:hAnsi="Tahoma" w:cs="Tahoma"/>
              </w:rPr>
            </w:pPr>
            <w:r>
              <w:rPr>
                <w:rFonts w:ascii="Tahoma" w:hAnsi="Tahoma" w:cs="Tahoma"/>
              </w:rPr>
              <w:t>Full time - Rick Greenspan, John Peterson, Rufino Ramos, Wayne Fung</w:t>
            </w:r>
          </w:p>
          <w:p w14:paraId="0E46CC19" w14:textId="5F2BD806" w:rsidR="00E602B3" w:rsidRPr="00397C07" w:rsidRDefault="00E602B3" w:rsidP="00311E8A">
            <w:pPr>
              <w:rPr>
                <w:rFonts w:ascii="Tahoma" w:hAnsi="Tahoma" w:cs="Tahoma"/>
              </w:rPr>
            </w:pPr>
            <w:r>
              <w:rPr>
                <w:rFonts w:ascii="Tahoma" w:hAnsi="Tahoma" w:cs="Tahoma"/>
              </w:rPr>
              <w:t>Part time - Mark Christensen, Patrick Dong</w:t>
            </w:r>
          </w:p>
          <w:p w14:paraId="06E9E02B" w14:textId="517D7687" w:rsidR="00D03DBF" w:rsidRPr="00397C07" w:rsidRDefault="00D03DBF" w:rsidP="00311E8A">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777777" w:rsidR="0049229C" w:rsidRPr="00397C07" w:rsidRDefault="0049229C" w:rsidP="0049229C">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D03DBF">
        <w:trPr>
          <w:trHeight w:val="692"/>
        </w:trPr>
        <w:tc>
          <w:tcPr>
            <w:tcW w:w="9604" w:type="dxa"/>
          </w:tcPr>
          <w:p w14:paraId="33126E9C" w14:textId="77777777" w:rsidR="00E602B3" w:rsidRDefault="00E602B3" w:rsidP="00E602B3">
            <w:pPr>
              <w:pStyle w:val="NormalWeb"/>
              <w:shd w:val="clear" w:color="auto" w:fill="FFFFFF"/>
            </w:pPr>
            <w:r>
              <w:rPr>
                <w:rFonts w:ascii="Calibri" w:hAnsi="Calibri" w:cs="Calibri"/>
                <w:color w:val="666666"/>
                <w:sz w:val="16"/>
                <w:szCs w:val="16"/>
              </w:rPr>
              <w:t>We use B Building lecture and lab space 5 days and evenings a week during semesters and summer, plus occasionally on weekends. Some of the space is also rented out by Peralta to the Community College Founda</w:t>
            </w:r>
            <w:r>
              <w:rPr>
                <w:rFonts w:ascii="Calibri" w:hAnsi="Calibri" w:cs="Calibri"/>
                <w:color w:val="666666"/>
                <w:sz w:val="16"/>
                <w:szCs w:val="16"/>
              </w:rPr>
              <w:pgNum/>
              <w:t>on Smog Referee, where they resolve consumer disputes by inspec</w:t>
            </w:r>
            <w:r>
              <w:rPr>
                <w:rFonts w:ascii="Calibri" w:hAnsi="Calibri" w:cs="Calibri"/>
                <w:color w:val="666666"/>
                <w:sz w:val="16"/>
                <w:szCs w:val="16"/>
              </w:rPr>
              <w:pgNum/>
              <w:t>ng and tes</w:t>
            </w:r>
            <w:r>
              <w:rPr>
                <w:rFonts w:ascii="Calibri" w:hAnsi="Calibri" w:cs="Calibri"/>
                <w:color w:val="666666"/>
                <w:sz w:val="16"/>
                <w:szCs w:val="16"/>
              </w:rPr>
              <w:pgNum/>
              <w:t xml:space="preserve">ng vehicles. </w:t>
            </w:r>
          </w:p>
          <w:p w14:paraId="63752891" w14:textId="77777777" w:rsidR="0049229C" w:rsidRPr="00397C07" w:rsidRDefault="0049229C" w:rsidP="005713AE">
            <w:pPr>
              <w:rPr>
                <w:rFonts w:ascii="Tahoma" w:hAnsi="Tahoma" w:cs="Tahoma"/>
              </w:rPr>
            </w:pPr>
          </w:p>
        </w:tc>
      </w:tr>
    </w:tbl>
    <w:p w14:paraId="739B729B" w14:textId="315A2713" w:rsidR="007A46E8" w:rsidRPr="00397C07" w:rsidRDefault="00B11478" w:rsidP="00311E8A">
      <w:pPr>
        <w:rPr>
          <w:rFonts w:ascii="Tahoma" w:hAnsi="Tahoma" w:cs="Tahoma"/>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r w:rsidR="0082677E" w:rsidRPr="00397C07">
        <w:rPr>
          <w:rFonts w:ascii="Tahoma" w:hAnsi="Tahoma" w:cs="Tahoma"/>
        </w:rPr>
        <w:t>any</w:t>
      </w:r>
      <w:r w:rsidR="007A46E8" w:rsidRPr="00397C07">
        <w:rPr>
          <w:rFonts w:ascii="Tahoma" w:hAnsi="Tahoma" w:cs="Tahoma"/>
        </w:rPr>
        <w:t xml:space="preserve"> still in progress? </w:t>
      </w:r>
      <w:r w:rsidR="0082677E" w:rsidRPr="00397C07">
        <w:rPr>
          <w:rFonts w:ascii="Tahoma" w:hAnsi="Tahoma" w:cs="Tahoma"/>
        </w:rPr>
        <w:t>Lastly, m</w:t>
      </w:r>
      <w:r w:rsidR="007A46E8" w:rsidRPr="00397C07">
        <w:rPr>
          <w:rFonts w:ascii="Tahoma" w:hAnsi="Tahoma" w:cs="Tahoma"/>
        </w:rPr>
        <w:t>ake sure</w:t>
      </w:r>
      <w:r w:rsidR="0082677E" w:rsidRPr="00397C07">
        <w:rPr>
          <w:rFonts w:ascii="Tahoma" w:hAnsi="Tahoma" w:cs="Tahoma"/>
        </w:rPr>
        <w:t xml:space="preserve"> to</w:t>
      </w:r>
      <w:r w:rsidR="007A46E8" w:rsidRPr="00397C07">
        <w:rPr>
          <w:rFonts w:ascii="Tahoma" w:hAnsi="Tahoma" w:cs="Tahoma"/>
        </w:rPr>
        <w:t xml:space="preserve"> discuss which College or District goal your program goal aligns to. </w:t>
      </w:r>
    </w:p>
    <w:p w14:paraId="7FEA459B" w14:textId="077AF109" w:rsidR="0084740B" w:rsidRPr="0084740B" w:rsidRDefault="007A46E8" w:rsidP="0084740B">
      <w:pPr>
        <w:rPr>
          <w:rFonts w:ascii="Tahoma" w:hAnsi="Tahoma" w:cs="Tahoma"/>
        </w:rPr>
      </w:pPr>
      <w:r w:rsidRPr="00397C07">
        <w:rPr>
          <w:rFonts w:ascii="Tahoma" w:hAnsi="Tahoma" w:cs="Tahoma"/>
        </w:rPr>
        <w:lastRenderedPageBreak/>
        <w:t xml:space="preserve">If no program goals exist or if this is your first program review, work to create 2-3 goals and align </w:t>
      </w:r>
      <w:r w:rsidR="0082677E" w:rsidRPr="00397C07">
        <w:rPr>
          <w:rFonts w:ascii="Tahoma" w:hAnsi="Tahoma" w:cs="Tahoma"/>
        </w:rPr>
        <w:t xml:space="preserve">them </w:t>
      </w:r>
      <w:r w:rsidRPr="00397C07">
        <w:rPr>
          <w:rFonts w:ascii="Tahoma" w:hAnsi="Tahoma" w:cs="Tahoma"/>
        </w:rPr>
        <w:t xml:space="preserve">with a College or District goal. </w:t>
      </w:r>
    </w:p>
    <w:tbl>
      <w:tblPr>
        <w:tblStyle w:val="TableGrid2"/>
        <w:tblW w:w="9805" w:type="dxa"/>
        <w:tblLook w:val="04A0" w:firstRow="1" w:lastRow="0" w:firstColumn="1" w:lastColumn="0" w:noHBand="0" w:noVBand="1"/>
      </w:tblPr>
      <w:tblGrid>
        <w:gridCol w:w="3505"/>
        <w:gridCol w:w="6300"/>
      </w:tblGrid>
      <w:tr w:rsidR="0084740B" w:rsidRPr="0084740B" w14:paraId="147FB191" w14:textId="77777777" w:rsidTr="005713AE">
        <w:trPr>
          <w:trHeight w:val="512"/>
        </w:trPr>
        <w:tc>
          <w:tcPr>
            <w:tcW w:w="3505" w:type="dxa"/>
          </w:tcPr>
          <w:p w14:paraId="597D3B66" w14:textId="77777777" w:rsidR="0084740B" w:rsidRPr="0084740B" w:rsidRDefault="0084740B" w:rsidP="005713AE">
            <w:pPr>
              <w:jc w:val="left"/>
              <w:rPr>
                <w:rFonts w:ascii="Tahoma" w:hAnsi="Tahoma" w:cs="Tahoma"/>
                <w:b/>
                <w:bCs/>
                <w:sz w:val="21"/>
                <w:szCs w:val="21"/>
              </w:rPr>
            </w:pPr>
            <w:r w:rsidRPr="0084740B">
              <w:rPr>
                <w:rFonts w:ascii="Tahoma" w:hAnsi="Tahoma" w:cs="Tahoma"/>
                <w:b/>
                <w:bCs/>
                <w:sz w:val="21"/>
                <w:szCs w:val="21"/>
              </w:rPr>
              <w:t>Program Goal</w:t>
            </w:r>
          </w:p>
        </w:tc>
        <w:tc>
          <w:tcPr>
            <w:tcW w:w="6300" w:type="dxa"/>
          </w:tcPr>
          <w:p w14:paraId="345CAE11" w14:textId="77777777" w:rsidR="0084740B" w:rsidRPr="0084740B" w:rsidRDefault="0084740B" w:rsidP="005713AE">
            <w:pPr>
              <w:rPr>
                <w:rFonts w:ascii="Tahoma" w:hAnsi="Tahoma" w:cs="Tahoma"/>
                <w:bCs/>
                <w:sz w:val="21"/>
                <w:szCs w:val="21"/>
              </w:rPr>
            </w:pPr>
            <w:r w:rsidRPr="0084740B">
              <w:rPr>
                <w:rFonts w:ascii="Tahoma" w:hAnsi="Tahoma" w:cs="Tahoma"/>
                <w:bCs/>
                <w:sz w:val="21"/>
                <w:szCs w:val="21"/>
              </w:rPr>
              <w:t>Maintain quality of program</w:t>
            </w:r>
          </w:p>
          <w:p w14:paraId="628E9F3C" w14:textId="77777777" w:rsidR="0084740B" w:rsidRPr="0084740B" w:rsidRDefault="0084740B" w:rsidP="005713AE">
            <w:pPr>
              <w:rPr>
                <w:rFonts w:ascii="Tahoma" w:hAnsi="Tahoma" w:cs="Tahoma"/>
                <w:bCs/>
                <w:sz w:val="21"/>
                <w:szCs w:val="21"/>
              </w:rPr>
            </w:pPr>
          </w:p>
        </w:tc>
      </w:tr>
      <w:tr w:rsidR="0084740B" w:rsidRPr="0084740B" w14:paraId="2811F524" w14:textId="77777777" w:rsidTr="005713AE">
        <w:trPr>
          <w:trHeight w:val="512"/>
        </w:trPr>
        <w:tc>
          <w:tcPr>
            <w:tcW w:w="3505" w:type="dxa"/>
          </w:tcPr>
          <w:p w14:paraId="0446AA85" w14:textId="2CAECFFE" w:rsidR="0084740B" w:rsidRPr="0084740B" w:rsidRDefault="0084740B" w:rsidP="0084740B">
            <w:pPr>
              <w:jc w:val="left"/>
              <w:rPr>
                <w:rFonts w:ascii="Tahoma" w:hAnsi="Tahoma" w:cs="Tahoma"/>
                <w:b/>
                <w:bCs/>
                <w:sz w:val="21"/>
                <w:szCs w:val="21"/>
              </w:rPr>
            </w:pPr>
            <w:r w:rsidRPr="0084740B">
              <w:rPr>
                <w:rFonts w:ascii="Tahoma" w:hAnsi="Tahoma" w:cs="Tahoma"/>
                <w:sz w:val="21"/>
                <w:szCs w:val="21"/>
              </w:rPr>
              <w:t xml:space="preserve">Status: In-Progress or Complete?  </w:t>
            </w:r>
          </w:p>
        </w:tc>
        <w:tc>
          <w:tcPr>
            <w:tcW w:w="6300" w:type="dxa"/>
          </w:tcPr>
          <w:p w14:paraId="260850D6" w14:textId="496E1C83" w:rsidR="0084740B" w:rsidRPr="0084740B" w:rsidRDefault="0084740B" w:rsidP="0084740B">
            <w:pPr>
              <w:rPr>
                <w:rFonts w:ascii="Tahoma" w:hAnsi="Tahoma" w:cs="Tahoma"/>
                <w:bCs/>
                <w:sz w:val="21"/>
                <w:szCs w:val="21"/>
              </w:rPr>
            </w:pPr>
            <w:r w:rsidRPr="0084740B">
              <w:rPr>
                <w:rFonts w:ascii="Tahoma" w:hAnsi="Tahoma" w:cs="Tahoma"/>
                <w:bCs/>
                <w:sz w:val="21"/>
                <w:szCs w:val="21"/>
              </w:rPr>
              <w:t>Always in progress</w:t>
            </w:r>
          </w:p>
        </w:tc>
      </w:tr>
      <w:tr w:rsidR="0084740B" w:rsidRPr="0084740B" w14:paraId="2BECC556" w14:textId="77777777" w:rsidTr="005713AE">
        <w:tc>
          <w:tcPr>
            <w:tcW w:w="3505" w:type="dxa"/>
          </w:tcPr>
          <w:p w14:paraId="188615B9" w14:textId="555032AA" w:rsidR="0084740B" w:rsidRPr="0084740B" w:rsidRDefault="0084740B" w:rsidP="0084740B">
            <w:pPr>
              <w:jc w:val="left"/>
              <w:rPr>
                <w:rFonts w:ascii="Tahoma" w:hAnsi="Tahoma" w:cs="Tahoma"/>
                <w:sz w:val="21"/>
                <w:szCs w:val="21"/>
              </w:rPr>
            </w:pPr>
            <w:r w:rsidRPr="0084740B">
              <w:rPr>
                <w:rFonts w:ascii="Tahoma" w:hAnsi="Tahoma" w:cs="Tahoma"/>
                <w:sz w:val="21"/>
                <w:szCs w:val="21"/>
              </w:rPr>
              <w:t>Which college or district goal is aligned with your program goal?</w:t>
            </w:r>
          </w:p>
        </w:tc>
        <w:tc>
          <w:tcPr>
            <w:tcW w:w="6300" w:type="dxa"/>
          </w:tcPr>
          <w:p w14:paraId="6AFC0D02" w14:textId="77777777" w:rsidR="0084740B" w:rsidRPr="0084740B" w:rsidRDefault="0084740B" w:rsidP="005713AE">
            <w:pPr>
              <w:rPr>
                <w:rFonts w:ascii="Tahoma" w:hAnsi="Tahoma" w:cs="Tahoma"/>
                <w:bCs/>
                <w:sz w:val="21"/>
                <w:szCs w:val="21"/>
              </w:rPr>
            </w:pPr>
            <w:r w:rsidRPr="0084740B">
              <w:rPr>
                <w:rFonts w:ascii="Tahoma" w:hAnsi="Tahoma" w:cs="Tahoma"/>
                <w:bCs/>
                <w:sz w:val="21"/>
                <w:szCs w:val="21"/>
              </w:rPr>
              <w:t>Build Programs of Distinction</w:t>
            </w:r>
          </w:p>
          <w:p w14:paraId="628BE569" w14:textId="77777777" w:rsidR="0084740B" w:rsidRPr="0084740B" w:rsidRDefault="0084740B" w:rsidP="005713AE">
            <w:pPr>
              <w:rPr>
                <w:rFonts w:ascii="Tahoma" w:hAnsi="Tahoma" w:cs="Tahoma"/>
                <w:bCs/>
                <w:sz w:val="21"/>
                <w:szCs w:val="21"/>
              </w:rPr>
            </w:pPr>
            <w:r w:rsidRPr="0084740B">
              <w:rPr>
                <w:rFonts w:ascii="Tahoma" w:hAnsi="Tahoma" w:cs="Tahoma"/>
                <w:bCs/>
                <w:sz w:val="21"/>
                <w:szCs w:val="21"/>
              </w:rPr>
              <w:t>Advance student ...  success</w:t>
            </w:r>
          </w:p>
        </w:tc>
      </w:tr>
    </w:tbl>
    <w:p w14:paraId="60DDDD80" w14:textId="4A6D6180" w:rsidR="008E30A3" w:rsidRDefault="008E30A3" w:rsidP="0084740B">
      <w:pPr>
        <w:rPr>
          <w:rFonts w:ascii="Tahoma" w:hAnsi="Tahoma" w:cs="Tahoma"/>
          <w:b/>
          <w:u w:val="single"/>
        </w:rPr>
      </w:pPr>
    </w:p>
    <w:tbl>
      <w:tblPr>
        <w:tblStyle w:val="TableGrid2"/>
        <w:tblW w:w="9805" w:type="dxa"/>
        <w:tblLook w:val="04A0" w:firstRow="1" w:lastRow="0" w:firstColumn="1" w:lastColumn="0" w:noHBand="0" w:noVBand="1"/>
      </w:tblPr>
      <w:tblGrid>
        <w:gridCol w:w="3505"/>
        <w:gridCol w:w="6300"/>
      </w:tblGrid>
      <w:tr w:rsidR="0084740B" w:rsidRPr="008E6EE4" w14:paraId="20BFF3A1" w14:textId="77777777" w:rsidTr="005713AE">
        <w:trPr>
          <w:trHeight w:val="512"/>
        </w:trPr>
        <w:tc>
          <w:tcPr>
            <w:tcW w:w="3505" w:type="dxa"/>
          </w:tcPr>
          <w:p w14:paraId="495EEA44" w14:textId="77777777" w:rsidR="0084740B" w:rsidRPr="0084740B" w:rsidRDefault="0084740B" w:rsidP="005713AE">
            <w:pPr>
              <w:jc w:val="left"/>
              <w:rPr>
                <w:rFonts w:ascii="Tahoma" w:hAnsi="Tahoma" w:cs="Tahoma"/>
                <w:b/>
                <w:bCs/>
                <w:sz w:val="21"/>
                <w:szCs w:val="21"/>
              </w:rPr>
            </w:pPr>
            <w:r w:rsidRPr="0084740B">
              <w:rPr>
                <w:rFonts w:ascii="Tahoma" w:hAnsi="Tahoma" w:cs="Tahoma"/>
                <w:b/>
                <w:bCs/>
                <w:sz w:val="21"/>
                <w:szCs w:val="21"/>
              </w:rPr>
              <w:t>Program Goal</w:t>
            </w:r>
          </w:p>
        </w:tc>
        <w:tc>
          <w:tcPr>
            <w:tcW w:w="6300" w:type="dxa"/>
          </w:tcPr>
          <w:p w14:paraId="594E026D" w14:textId="77777777" w:rsidR="0084740B" w:rsidRPr="0084740B" w:rsidRDefault="0084740B" w:rsidP="005713AE">
            <w:pPr>
              <w:rPr>
                <w:rFonts w:ascii="Tahoma" w:hAnsi="Tahoma" w:cs="Tahoma"/>
                <w:bCs/>
                <w:sz w:val="21"/>
                <w:szCs w:val="21"/>
              </w:rPr>
            </w:pPr>
            <w:r w:rsidRPr="0084740B">
              <w:rPr>
                <w:rFonts w:ascii="Tahoma" w:hAnsi="Tahoma" w:cs="Tahoma"/>
                <w:bCs/>
                <w:sz w:val="21"/>
                <w:szCs w:val="21"/>
              </w:rPr>
              <w:t xml:space="preserve">Keep up with changes in industry </w:t>
            </w:r>
          </w:p>
        </w:tc>
      </w:tr>
      <w:tr w:rsidR="0084740B" w:rsidRPr="0084740B" w14:paraId="02A7B0F2" w14:textId="77777777" w:rsidTr="005713AE">
        <w:trPr>
          <w:trHeight w:val="512"/>
        </w:trPr>
        <w:tc>
          <w:tcPr>
            <w:tcW w:w="3505" w:type="dxa"/>
          </w:tcPr>
          <w:p w14:paraId="31B6BBBC" w14:textId="77777777" w:rsidR="0084740B" w:rsidRPr="0084740B" w:rsidRDefault="0084740B" w:rsidP="005713AE">
            <w:pPr>
              <w:jc w:val="left"/>
              <w:rPr>
                <w:rFonts w:ascii="Tahoma" w:hAnsi="Tahoma" w:cs="Tahoma"/>
                <w:b/>
                <w:bCs/>
                <w:sz w:val="21"/>
                <w:szCs w:val="21"/>
              </w:rPr>
            </w:pPr>
            <w:r w:rsidRPr="0084740B">
              <w:rPr>
                <w:rFonts w:ascii="Tahoma" w:hAnsi="Tahoma" w:cs="Tahoma"/>
                <w:sz w:val="21"/>
                <w:szCs w:val="21"/>
              </w:rPr>
              <w:t xml:space="preserve">Status: In-Progress or Complete?  </w:t>
            </w:r>
          </w:p>
        </w:tc>
        <w:tc>
          <w:tcPr>
            <w:tcW w:w="6300" w:type="dxa"/>
          </w:tcPr>
          <w:p w14:paraId="4A4CE2DA" w14:textId="77777777" w:rsidR="0084740B" w:rsidRPr="0084740B" w:rsidRDefault="0084740B" w:rsidP="005713AE">
            <w:pPr>
              <w:rPr>
                <w:rFonts w:ascii="Tahoma" w:hAnsi="Tahoma" w:cs="Tahoma"/>
                <w:bCs/>
                <w:sz w:val="21"/>
                <w:szCs w:val="21"/>
              </w:rPr>
            </w:pPr>
            <w:r w:rsidRPr="0084740B">
              <w:rPr>
                <w:rFonts w:ascii="Tahoma" w:hAnsi="Tahoma" w:cs="Tahoma"/>
                <w:bCs/>
                <w:sz w:val="21"/>
                <w:szCs w:val="21"/>
              </w:rPr>
              <w:t>Always in progress</w:t>
            </w:r>
          </w:p>
        </w:tc>
      </w:tr>
      <w:tr w:rsidR="0084740B" w:rsidRPr="008E6EE4" w14:paraId="53A9D52A" w14:textId="77777777" w:rsidTr="005713AE">
        <w:tc>
          <w:tcPr>
            <w:tcW w:w="3505" w:type="dxa"/>
          </w:tcPr>
          <w:p w14:paraId="1D2F46DC" w14:textId="6DC05097" w:rsidR="0084740B" w:rsidRPr="0084740B" w:rsidRDefault="0084740B" w:rsidP="00265884">
            <w:pPr>
              <w:jc w:val="left"/>
              <w:rPr>
                <w:rFonts w:ascii="Tahoma" w:hAnsi="Tahoma" w:cs="Tahoma"/>
                <w:sz w:val="21"/>
                <w:szCs w:val="21"/>
              </w:rPr>
            </w:pPr>
            <w:r w:rsidRPr="0084740B">
              <w:rPr>
                <w:rFonts w:ascii="Tahoma" w:hAnsi="Tahoma" w:cs="Tahoma"/>
                <w:sz w:val="21"/>
                <w:szCs w:val="21"/>
              </w:rPr>
              <w:t>Which college or district goal is aligned with your program goal?</w:t>
            </w:r>
          </w:p>
        </w:tc>
        <w:tc>
          <w:tcPr>
            <w:tcW w:w="6300" w:type="dxa"/>
          </w:tcPr>
          <w:p w14:paraId="39BE3978" w14:textId="77777777" w:rsidR="0084740B" w:rsidRPr="0084740B" w:rsidRDefault="0084740B" w:rsidP="005713AE">
            <w:pPr>
              <w:rPr>
                <w:rFonts w:ascii="Tahoma" w:hAnsi="Tahoma" w:cs="Tahoma"/>
                <w:sz w:val="21"/>
                <w:szCs w:val="21"/>
              </w:rPr>
            </w:pPr>
            <w:r w:rsidRPr="0084740B">
              <w:rPr>
                <w:rFonts w:ascii="Tahoma" w:hAnsi="Tahoma" w:cs="Tahoma"/>
                <w:sz w:val="21"/>
                <w:szCs w:val="21"/>
              </w:rPr>
              <w:t>Build Programs of Distinction</w:t>
            </w:r>
          </w:p>
          <w:p w14:paraId="51AF7860" w14:textId="77777777" w:rsidR="0084740B" w:rsidRPr="0084740B" w:rsidRDefault="0084740B" w:rsidP="005713AE">
            <w:pPr>
              <w:rPr>
                <w:rFonts w:ascii="Tahoma" w:hAnsi="Tahoma" w:cs="Tahoma"/>
                <w:sz w:val="21"/>
                <w:szCs w:val="21"/>
              </w:rPr>
            </w:pPr>
            <w:r w:rsidRPr="0084740B">
              <w:rPr>
                <w:rFonts w:ascii="Tahoma" w:hAnsi="Tahoma" w:cs="Tahoma"/>
                <w:sz w:val="21"/>
                <w:szCs w:val="21"/>
              </w:rPr>
              <w:t>Advance student ...  success</w:t>
            </w:r>
          </w:p>
        </w:tc>
      </w:tr>
    </w:tbl>
    <w:p w14:paraId="6142590B" w14:textId="6C5C5650" w:rsidR="0084740B" w:rsidRDefault="0084740B" w:rsidP="0084740B">
      <w:pPr>
        <w:rPr>
          <w:rFonts w:ascii="Tahoma" w:hAnsi="Tahoma" w:cs="Tahoma"/>
          <w:b/>
          <w:u w:val="single"/>
        </w:rPr>
      </w:pPr>
    </w:p>
    <w:tbl>
      <w:tblPr>
        <w:tblStyle w:val="TableGrid2"/>
        <w:tblW w:w="9805" w:type="dxa"/>
        <w:tblLook w:val="04A0" w:firstRow="1" w:lastRow="0" w:firstColumn="1" w:lastColumn="0" w:noHBand="0" w:noVBand="1"/>
      </w:tblPr>
      <w:tblGrid>
        <w:gridCol w:w="3505"/>
        <w:gridCol w:w="6300"/>
      </w:tblGrid>
      <w:tr w:rsidR="0084740B" w:rsidRPr="0084740B" w14:paraId="5FA77C4B" w14:textId="77777777" w:rsidTr="005713AE">
        <w:trPr>
          <w:trHeight w:val="512"/>
        </w:trPr>
        <w:tc>
          <w:tcPr>
            <w:tcW w:w="3505" w:type="dxa"/>
          </w:tcPr>
          <w:p w14:paraId="77FDD094" w14:textId="77777777" w:rsidR="0084740B" w:rsidRPr="0084740B" w:rsidRDefault="0084740B" w:rsidP="005713AE">
            <w:pPr>
              <w:jc w:val="left"/>
              <w:rPr>
                <w:rFonts w:ascii="Tahoma" w:hAnsi="Tahoma" w:cs="Tahoma"/>
                <w:b/>
                <w:bCs/>
                <w:sz w:val="21"/>
                <w:szCs w:val="21"/>
              </w:rPr>
            </w:pPr>
            <w:r w:rsidRPr="0084740B">
              <w:rPr>
                <w:rFonts w:ascii="Tahoma" w:hAnsi="Tahoma" w:cs="Tahoma"/>
                <w:b/>
                <w:bCs/>
                <w:sz w:val="21"/>
                <w:szCs w:val="21"/>
              </w:rPr>
              <w:t>Program Goal</w:t>
            </w:r>
          </w:p>
        </w:tc>
        <w:tc>
          <w:tcPr>
            <w:tcW w:w="6300" w:type="dxa"/>
          </w:tcPr>
          <w:p w14:paraId="5F37BF8A" w14:textId="77777777" w:rsidR="0084740B" w:rsidRPr="0084740B" w:rsidRDefault="0084740B" w:rsidP="005713AE">
            <w:pPr>
              <w:rPr>
                <w:rFonts w:ascii="Tahoma" w:hAnsi="Tahoma" w:cs="Tahoma"/>
                <w:bCs/>
                <w:sz w:val="21"/>
                <w:szCs w:val="21"/>
              </w:rPr>
            </w:pPr>
            <w:r w:rsidRPr="0084740B">
              <w:rPr>
                <w:rFonts w:ascii="Tahoma" w:hAnsi="Tahoma" w:cs="Tahoma"/>
                <w:bCs/>
                <w:sz w:val="21"/>
                <w:szCs w:val="21"/>
              </w:rPr>
              <w:t>Professional development for faculty</w:t>
            </w:r>
          </w:p>
          <w:p w14:paraId="78BC020C" w14:textId="77777777" w:rsidR="0084740B" w:rsidRPr="0084740B" w:rsidRDefault="0084740B" w:rsidP="005713AE">
            <w:pPr>
              <w:rPr>
                <w:rFonts w:ascii="Tahoma" w:hAnsi="Tahoma" w:cs="Tahoma"/>
                <w:sz w:val="21"/>
                <w:szCs w:val="21"/>
              </w:rPr>
            </w:pPr>
          </w:p>
        </w:tc>
      </w:tr>
      <w:tr w:rsidR="0084740B" w:rsidRPr="0084740B" w14:paraId="1540500B" w14:textId="77777777" w:rsidTr="005713AE">
        <w:trPr>
          <w:trHeight w:val="512"/>
        </w:trPr>
        <w:tc>
          <w:tcPr>
            <w:tcW w:w="3505" w:type="dxa"/>
          </w:tcPr>
          <w:p w14:paraId="6AB99C17" w14:textId="77777777" w:rsidR="0084740B" w:rsidRPr="0084740B" w:rsidRDefault="0084740B" w:rsidP="005713AE">
            <w:pPr>
              <w:jc w:val="left"/>
              <w:rPr>
                <w:rFonts w:ascii="Tahoma" w:hAnsi="Tahoma" w:cs="Tahoma"/>
                <w:b/>
                <w:bCs/>
                <w:sz w:val="21"/>
                <w:szCs w:val="21"/>
              </w:rPr>
            </w:pPr>
            <w:r w:rsidRPr="0084740B">
              <w:rPr>
                <w:rFonts w:ascii="Tahoma" w:hAnsi="Tahoma" w:cs="Tahoma"/>
                <w:sz w:val="21"/>
                <w:szCs w:val="21"/>
              </w:rPr>
              <w:t xml:space="preserve">Status: In-Progress or Complete?  </w:t>
            </w:r>
          </w:p>
        </w:tc>
        <w:tc>
          <w:tcPr>
            <w:tcW w:w="6300" w:type="dxa"/>
          </w:tcPr>
          <w:p w14:paraId="6DA605FB" w14:textId="77777777" w:rsidR="0084740B" w:rsidRPr="0084740B" w:rsidRDefault="0084740B" w:rsidP="005713AE">
            <w:pPr>
              <w:rPr>
                <w:rFonts w:ascii="Tahoma" w:hAnsi="Tahoma" w:cs="Tahoma"/>
                <w:bCs/>
                <w:sz w:val="21"/>
                <w:szCs w:val="21"/>
              </w:rPr>
            </w:pPr>
            <w:r w:rsidRPr="0084740B">
              <w:rPr>
                <w:rFonts w:ascii="Tahoma" w:hAnsi="Tahoma" w:cs="Tahoma"/>
                <w:bCs/>
                <w:sz w:val="21"/>
                <w:szCs w:val="21"/>
              </w:rPr>
              <w:t>Always in progress</w:t>
            </w:r>
          </w:p>
        </w:tc>
      </w:tr>
      <w:tr w:rsidR="0084740B" w:rsidRPr="0084740B" w14:paraId="07FA9D11" w14:textId="77777777" w:rsidTr="005713AE">
        <w:tc>
          <w:tcPr>
            <w:tcW w:w="3505" w:type="dxa"/>
          </w:tcPr>
          <w:p w14:paraId="46AD28DF" w14:textId="7AB0DAA1" w:rsidR="0084740B" w:rsidRPr="0084740B" w:rsidRDefault="0084740B" w:rsidP="00265884">
            <w:pPr>
              <w:pStyle w:val="BodyText2"/>
            </w:pPr>
            <w:r w:rsidRPr="0084740B">
              <w:t>Which college or district goal is aligned with your program goal?</w:t>
            </w:r>
          </w:p>
        </w:tc>
        <w:tc>
          <w:tcPr>
            <w:tcW w:w="6300" w:type="dxa"/>
          </w:tcPr>
          <w:p w14:paraId="7C05DCF5" w14:textId="77777777" w:rsidR="0084740B" w:rsidRPr="0084740B" w:rsidRDefault="0084740B" w:rsidP="005713AE">
            <w:pPr>
              <w:rPr>
                <w:rFonts w:ascii="Tahoma" w:hAnsi="Tahoma" w:cs="Tahoma"/>
                <w:sz w:val="21"/>
                <w:szCs w:val="21"/>
              </w:rPr>
            </w:pPr>
            <w:r w:rsidRPr="0084740B">
              <w:rPr>
                <w:rFonts w:ascii="Tahoma" w:hAnsi="Tahoma" w:cs="Tahoma"/>
                <w:sz w:val="21"/>
                <w:szCs w:val="21"/>
              </w:rPr>
              <w:t>Advance COA teaching and learning</w:t>
            </w:r>
          </w:p>
        </w:tc>
      </w:tr>
    </w:tbl>
    <w:p w14:paraId="398F0D41" w14:textId="3FFC4883" w:rsidR="0084740B" w:rsidRDefault="0084740B" w:rsidP="0084740B">
      <w:pPr>
        <w:rPr>
          <w:rFonts w:ascii="Tahoma" w:hAnsi="Tahoma" w:cs="Tahoma"/>
          <w:b/>
          <w:u w:val="single"/>
        </w:rPr>
      </w:pPr>
    </w:p>
    <w:tbl>
      <w:tblPr>
        <w:tblStyle w:val="TableGrid2"/>
        <w:tblW w:w="9805" w:type="dxa"/>
        <w:tblLook w:val="04A0" w:firstRow="1" w:lastRow="0" w:firstColumn="1" w:lastColumn="0" w:noHBand="0" w:noVBand="1"/>
      </w:tblPr>
      <w:tblGrid>
        <w:gridCol w:w="3505"/>
        <w:gridCol w:w="6300"/>
      </w:tblGrid>
      <w:tr w:rsidR="0084740B" w:rsidRPr="0084740B" w14:paraId="49634A80" w14:textId="77777777" w:rsidTr="005713AE">
        <w:trPr>
          <w:trHeight w:val="512"/>
        </w:trPr>
        <w:tc>
          <w:tcPr>
            <w:tcW w:w="3505" w:type="dxa"/>
          </w:tcPr>
          <w:p w14:paraId="47047304" w14:textId="77777777" w:rsidR="0084740B" w:rsidRPr="0084740B" w:rsidRDefault="0084740B" w:rsidP="005713AE">
            <w:pPr>
              <w:jc w:val="left"/>
              <w:rPr>
                <w:rFonts w:ascii="Tahoma" w:hAnsi="Tahoma" w:cs="Tahoma"/>
                <w:b/>
                <w:bCs/>
                <w:sz w:val="21"/>
                <w:szCs w:val="21"/>
              </w:rPr>
            </w:pPr>
            <w:r w:rsidRPr="0084740B">
              <w:rPr>
                <w:rFonts w:ascii="Tahoma" w:hAnsi="Tahoma" w:cs="Tahoma"/>
                <w:b/>
                <w:bCs/>
                <w:sz w:val="21"/>
                <w:szCs w:val="21"/>
              </w:rPr>
              <w:t>Program Goal</w:t>
            </w:r>
          </w:p>
        </w:tc>
        <w:tc>
          <w:tcPr>
            <w:tcW w:w="6300" w:type="dxa"/>
          </w:tcPr>
          <w:p w14:paraId="10BD4DEE" w14:textId="65E4B518" w:rsidR="0084740B" w:rsidRPr="0084740B" w:rsidRDefault="0084740B" w:rsidP="005713AE">
            <w:pPr>
              <w:rPr>
                <w:rFonts w:ascii="Tahoma" w:hAnsi="Tahoma" w:cs="Tahoma"/>
                <w:bCs/>
                <w:sz w:val="21"/>
                <w:szCs w:val="21"/>
              </w:rPr>
            </w:pPr>
            <w:r w:rsidRPr="0084740B">
              <w:rPr>
                <w:rFonts w:ascii="Tahoma" w:hAnsi="Tahoma" w:cs="Tahoma"/>
                <w:bCs/>
                <w:sz w:val="21"/>
                <w:szCs w:val="21"/>
              </w:rPr>
              <w:t>Continue to maintain NATEF (ASE Educational Foundation) Master Level program certification status</w:t>
            </w:r>
          </w:p>
        </w:tc>
      </w:tr>
      <w:tr w:rsidR="0084740B" w:rsidRPr="0084740B" w14:paraId="490AD7ED" w14:textId="77777777" w:rsidTr="005713AE">
        <w:trPr>
          <w:trHeight w:val="512"/>
        </w:trPr>
        <w:tc>
          <w:tcPr>
            <w:tcW w:w="3505" w:type="dxa"/>
          </w:tcPr>
          <w:p w14:paraId="062B2307" w14:textId="77777777" w:rsidR="0084740B" w:rsidRPr="0084740B" w:rsidRDefault="0084740B" w:rsidP="005713AE">
            <w:pPr>
              <w:jc w:val="left"/>
              <w:rPr>
                <w:rFonts w:ascii="Tahoma" w:hAnsi="Tahoma" w:cs="Tahoma"/>
                <w:b/>
                <w:bCs/>
                <w:sz w:val="21"/>
                <w:szCs w:val="21"/>
              </w:rPr>
            </w:pPr>
            <w:r w:rsidRPr="0084740B">
              <w:rPr>
                <w:rFonts w:ascii="Tahoma" w:hAnsi="Tahoma" w:cs="Tahoma"/>
                <w:sz w:val="21"/>
                <w:szCs w:val="21"/>
              </w:rPr>
              <w:t xml:space="preserve">Status: In-Progress or Complete?  </w:t>
            </w:r>
          </w:p>
        </w:tc>
        <w:tc>
          <w:tcPr>
            <w:tcW w:w="6300" w:type="dxa"/>
          </w:tcPr>
          <w:p w14:paraId="3FEB82EF" w14:textId="77777777" w:rsidR="0084740B" w:rsidRPr="0084740B" w:rsidRDefault="0084740B" w:rsidP="005713AE">
            <w:pPr>
              <w:rPr>
                <w:rFonts w:ascii="Tahoma" w:hAnsi="Tahoma" w:cs="Tahoma"/>
                <w:bCs/>
                <w:sz w:val="21"/>
                <w:szCs w:val="21"/>
              </w:rPr>
            </w:pPr>
            <w:r w:rsidRPr="0084740B">
              <w:rPr>
                <w:rFonts w:ascii="Tahoma" w:hAnsi="Tahoma" w:cs="Tahoma"/>
                <w:bCs/>
                <w:sz w:val="21"/>
                <w:szCs w:val="21"/>
              </w:rPr>
              <w:t>Always in progress</w:t>
            </w:r>
          </w:p>
        </w:tc>
      </w:tr>
      <w:tr w:rsidR="0084740B" w:rsidRPr="0084740B" w14:paraId="5A32A661" w14:textId="77777777" w:rsidTr="005713AE">
        <w:tc>
          <w:tcPr>
            <w:tcW w:w="3505" w:type="dxa"/>
          </w:tcPr>
          <w:p w14:paraId="58B41AEF" w14:textId="7A005B05" w:rsidR="0084740B" w:rsidRPr="0084740B" w:rsidRDefault="0084740B" w:rsidP="00265884">
            <w:pPr>
              <w:jc w:val="left"/>
              <w:rPr>
                <w:rFonts w:ascii="Tahoma" w:hAnsi="Tahoma" w:cs="Tahoma"/>
                <w:sz w:val="21"/>
                <w:szCs w:val="21"/>
              </w:rPr>
            </w:pPr>
            <w:r w:rsidRPr="0084740B">
              <w:rPr>
                <w:rFonts w:ascii="Tahoma" w:hAnsi="Tahoma" w:cs="Tahoma"/>
                <w:sz w:val="21"/>
                <w:szCs w:val="21"/>
              </w:rPr>
              <w:t>Which college or district goal is aligned with your program goal?</w:t>
            </w:r>
          </w:p>
        </w:tc>
        <w:tc>
          <w:tcPr>
            <w:tcW w:w="6300" w:type="dxa"/>
          </w:tcPr>
          <w:p w14:paraId="107A3551" w14:textId="77777777" w:rsidR="0084740B" w:rsidRPr="0084740B" w:rsidRDefault="0084740B" w:rsidP="005713AE">
            <w:pPr>
              <w:rPr>
                <w:rFonts w:ascii="Tahoma" w:hAnsi="Tahoma" w:cs="Tahoma"/>
                <w:sz w:val="21"/>
                <w:szCs w:val="21"/>
              </w:rPr>
            </w:pPr>
            <w:r w:rsidRPr="0084740B">
              <w:rPr>
                <w:rFonts w:ascii="Tahoma" w:hAnsi="Tahoma" w:cs="Tahoma"/>
                <w:sz w:val="21"/>
                <w:szCs w:val="21"/>
              </w:rPr>
              <w:t>Build Programs of Distinction</w:t>
            </w:r>
          </w:p>
          <w:p w14:paraId="3B5C2CE2" w14:textId="77777777" w:rsidR="0084740B" w:rsidRPr="0084740B" w:rsidRDefault="0084740B" w:rsidP="005713AE">
            <w:pPr>
              <w:rPr>
                <w:rFonts w:ascii="Tahoma" w:hAnsi="Tahoma" w:cs="Tahoma"/>
                <w:sz w:val="21"/>
                <w:szCs w:val="21"/>
              </w:rPr>
            </w:pPr>
            <w:r w:rsidRPr="0084740B">
              <w:rPr>
                <w:rFonts w:ascii="Tahoma" w:hAnsi="Tahoma" w:cs="Tahoma"/>
                <w:sz w:val="21"/>
                <w:szCs w:val="21"/>
              </w:rPr>
              <w:t>Advance COA teaching and learning</w:t>
            </w:r>
          </w:p>
        </w:tc>
      </w:tr>
    </w:tbl>
    <w:p w14:paraId="4C769185" w14:textId="7BB9838A" w:rsidR="0084740B" w:rsidRDefault="0084740B" w:rsidP="0084740B">
      <w:pPr>
        <w:rPr>
          <w:rFonts w:ascii="Tahoma" w:hAnsi="Tahoma" w:cs="Tahoma"/>
          <w:b/>
          <w:u w:val="single"/>
        </w:rPr>
      </w:pPr>
    </w:p>
    <w:tbl>
      <w:tblPr>
        <w:tblStyle w:val="TableGrid2"/>
        <w:tblW w:w="9805" w:type="dxa"/>
        <w:tblLook w:val="04A0" w:firstRow="1" w:lastRow="0" w:firstColumn="1" w:lastColumn="0" w:noHBand="0" w:noVBand="1"/>
      </w:tblPr>
      <w:tblGrid>
        <w:gridCol w:w="3505"/>
        <w:gridCol w:w="6300"/>
      </w:tblGrid>
      <w:tr w:rsidR="0084740B" w:rsidRPr="0084740B" w14:paraId="0F30C789" w14:textId="77777777" w:rsidTr="005713AE">
        <w:trPr>
          <w:trHeight w:val="512"/>
        </w:trPr>
        <w:tc>
          <w:tcPr>
            <w:tcW w:w="3505" w:type="dxa"/>
          </w:tcPr>
          <w:p w14:paraId="151CB556" w14:textId="77777777" w:rsidR="0084740B" w:rsidRPr="0084740B" w:rsidRDefault="0084740B" w:rsidP="005713AE">
            <w:pPr>
              <w:jc w:val="left"/>
              <w:rPr>
                <w:rFonts w:ascii="Tahoma" w:hAnsi="Tahoma" w:cs="Tahoma"/>
                <w:b/>
                <w:bCs/>
                <w:sz w:val="21"/>
                <w:szCs w:val="21"/>
              </w:rPr>
            </w:pPr>
            <w:r w:rsidRPr="0084740B">
              <w:rPr>
                <w:rFonts w:ascii="Tahoma" w:hAnsi="Tahoma" w:cs="Tahoma"/>
                <w:b/>
                <w:bCs/>
                <w:sz w:val="21"/>
                <w:szCs w:val="21"/>
              </w:rPr>
              <w:t>Program Goal</w:t>
            </w:r>
          </w:p>
        </w:tc>
        <w:tc>
          <w:tcPr>
            <w:tcW w:w="6300" w:type="dxa"/>
          </w:tcPr>
          <w:p w14:paraId="09655313" w14:textId="77777777" w:rsidR="0084740B" w:rsidRPr="0084740B" w:rsidRDefault="0084740B" w:rsidP="005713AE">
            <w:pPr>
              <w:rPr>
                <w:rFonts w:ascii="Tahoma" w:hAnsi="Tahoma" w:cs="Tahoma"/>
                <w:sz w:val="21"/>
                <w:szCs w:val="21"/>
              </w:rPr>
            </w:pPr>
            <w:r w:rsidRPr="0084740B">
              <w:rPr>
                <w:rFonts w:ascii="Tahoma" w:hAnsi="Tahoma" w:cs="Tahoma"/>
                <w:sz w:val="21"/>
                <w:szCs w:val="21"/>
              </w:rPr>
              <w:t>Update equipment, such as hybrid, direct injec on, electric and fuel cell vehicles, for student labs</w:t>
            </w:r>
          </w:p>
        </w:tc>
      </w:tr>
      <w:tr w:rsidR="0084740B" w:rsidRPr="0084740B" w14:paraId="0089896D" w14:textId="77777777" w:rsidTr="005713AE">
        <w:trPr>
          <w:trHeight w:val="512"/>
        </w:trPr>
        <w:tc>
          <w:tcPr>
            <w:tcW w:w="3505" w:type="dxa"/>
          </w:tcPr>
          <w:p w14:paraId="4BE9B141" w14:textId="77777777" w:rsidR="0084740B" w:rsidRPr="0084740B" w:rsidRDefault="0084740B" w:rsidP="005713AE">
            <w:pPr>
              <w:jc w:val="left"/>
              <w:rPr>
                <w:rFonts w:ascii="Tahoma" w:hAnsi="Tahoma" w:cs="Tahoma"/>
                <w:b/>
                <w:bCs/>
                <w:sz w:val="21"/>
                <w:szCs w:val="21"/>
              </w:rPr>
            </w:pPr>
            <w:r w:rsidRPr="0084740B">
              <w:rPr>
                <w:rFonts w:ascii="Tahoma" w:hAnsi="Tahoma" w:cs="Tahoma"/>
                <w:sz w:val="21"/>
                <w:szCs w:val="21"/>
              </w:rPr>
              <w:t xml:space="preserve">Status: In-Progress or Complete?  </w:t>
            </w:r>
          </w:p>
        </w:tc>
        <w:tc>
          <w:tcPr>
            <w:tcW w:w="6300" w:type="dxa"/>
          </w:tcPr>
          <w:p w14:paraId="5F41F60F" w14:textId="77777777" w:rsidR="0084740B" w:rsidRPr="0084740B" w:rsidRDefault="0084740B" w:rsidP="005713AE">
            <w:pPr>
              <w:rPr>
                <w:rFonts w:ascii="Tahoma" w:hAnsi="Tahoma" w:cs="Tahoma"/>
                <w:bCs/>
                <w:sz w:val="21"/>
                <w:szCs w:val="21"/>
              </w:rPr>
            </w:pPr>
            <w:r w:rsidRPr="0084740B">
              <w:rPr>
                <w:rFonts w:ascii="Tahoma" w:hAnsi="Tahoma" w:cs="Tahoma"/>
                <w:bCs/>
                <w:sz w:val="21"/>
                <w:szCs w:val="21"/>
              </w:rPr>
              <w:t>Always in progress</w:t>
            </w:r>
          </w:p>
        </w:tc>
      </w:tr>
      <w:tr w:rsidR="0084740B" w:rsidRPr="0084740B" w14:paraId="485BE40B" w14:textId="77777777" w:rsidTr="005713AE">
        <w:tc>
          <w:tcPr>
            <w:tcW w:w="3505" w:type="dxa"/>
          </w:tcPr>
          <w:p w14:paraId="518F8FA3" w14:textId="2390DBB3" w:rsidR="0084740B" w:rsidRPr="0084740B" w:rsidRDefault="0084740B" w:rsidP="0084740B">
            <w:pPr>
              <w:jc w:val="left"/>
              <w:rPr>
                <w:rFonts w:ascii="Tahoma" w:hAnsi="Tahoma" w:cs="Tahoma"/>
                <w:sz w:val="21"/>
                <w:szCs w:val="21"/>
              </w:rPr>
            </w:pPr>
            <w:r w:rsidRPr="0084740B">
              <w:rPr>
                <w:rFonts w:ascii="Tahoma" w:hAnsi="Tahoma" w:cs="Tahoma"/>
                <w:sz w:val="21"/>
                <w:szCs w:val="21"/>
              </w:rPr>
              <w:t>Which college or district goal is aligned with your program goal?</w:t>
            </w:r>
          </w:p>
        </w:tc>
        <w:tc>
          <w:tcPr>
            <w:tcW w:w="6300" w:type="dxa"/>
          </w:tcPr>
          <w:p w14:paraId="0B864645" w14:textId="77777777" w:rsidR="0084740B" w:rsidRPr="0084740B" w:rsidRDefault="0084740B" w:rsidP="005713AE">
            <w:pPr>
              <w:rPr>
                <w:rFonts w:ascii="Tahoma" w:hAnsi="Tahoma" w:cs="Tahoma"/>
                <w:sz w:val="21"/>
                <w:szCs w:val="21"/>
              </w:rPr>
            </w:pPr>
            <w:r w:rsidRPr="0084740B">
              <w:rPr>
                <w:rFonts w:ascii="Tahoma" w:hAnsi="Tahoma" w:cs="Tahoma"/>
                <w:sz w:val="21"/>
                <w:szCs w:val="21"/>
              </w:rPr>
              <w:t>Build Programs of Distinction</w:t>
            </w:r>
          </w:p>
          <w:p w14:paraId="394287AE" w14:textId="77777777" w:rsidR="0084740B" w:rsidRPr="0084740B" w:rsidRDefault="0084740B" w:rsidP="005713AE">
            <w:pPr>
              <w:rPr>
                <w:rFonts w:ascii="Tahoma" w:hAnsi="Tahoma" w:cs="Tahoma"/>
                <w:sz w:val="21"/>
                <w:szCs w:val="21"/>
              </w:rPr>
            </w:pPr>
            <w:r w:rsidRPr="0084740B">
              <w:rPr>
                <w:rFonts w:ascii="Tahoma" w:hAnsi="Tahoma" w:cs="Tahoma"/>
                <w:sz w:val="21"/>
                <w:szCs w:val="21"/>
              </w:rPr>
              <w:t>Advance COA teaching and learning</w:t>
            </w:r>
          </w:p>
        </w:tc>
      </w:tr>
    </w:tbl>
    <w:p w14:paraId="0D8DAC0F" w14:textId="7E138FED" w:rsidR="0084740B" w:rsidRDefault="0084740B" w:rsidP="0084740B">
      <w:pPr>
        <w:rPr>
          <w:rFonts w:ascii="Tahoma" w:hAnsi="Tahoma" w:cs="Tahoma"/>
          <w:b/>
          <w:u w:val="single"/>
        </w:rPr>
      </w:pPr>
    </w:p>
    <w:tbl>
      <w:tblPr>
        <w:tblStyle w:val="TableGrid2"/>
        <w:tblW w:w="9805" w:type="dxa"/>
        <w:tblLook w:val="04A0" w:firstRow="1" w:lastRow="0" w:firstColumn="1" w:lastColumn="0" w:noHBand="0" w:noVBand="1"/>
      </w:tblPr>
      <w:tblGrid>
        <w:gridCol w:w="3505"/>
        <w:gridCol w:w="6300"/>
      </w:tblGrid>
      <w:tr w:rsidR="00265884" w:rsidRPr="00265884" w14:paraId="41D755D4" w14:textId="77777777" w:rsidTr="005713AE">
        <w:trPr>
          <w:trHeight w:val="512"/>
        </w:trPr>
        <w:tc>
          <w:tcPr>
            <w:tcW w:w="3505" w:type="dxa"/>
          </w:tcPr>
          <w:p w14:paraId="4D921E7A" w14:textId="77777777" w:rsidR="00265884" w:rsidRPr="00265884" w:rsidRDefault="00265884" w:rsidP="005713AE">
            <w:pPr>
              <w:jc w:val="left"/>
              <w:rPr>
                <w:rFonts w:ascii="Tahoma" w:hAnsi="Tahoma" w:cs="Tahoma"/>
                <w:b/>
                <w:bCs/>
                <w:sz w:val="21"/>
                <w:szCs w:val="21"/>
              </w:rPr>
            </w:pPr>
            <w:r w:rsidRPr="00265884">
              <w:rPr>
                <w:rFonts w:ascii="Tahoma" w:hAnsi="Tahoma" w:cs="Tahoma"/>
                <w:b/>
                <w:bCs/>
                <w:sz w:val="21"/>
                <w:szCs w:val="21"/>
              </w:rPr>
              <w:t>Program Goal</w:t>
            </w:r>
          </w:p>
        </w:tc>
        <w:tc>
          <w:tcPr>
            <w:tcW w:w="6300" w:type="dxa"/>
          </w:tcPr>
          <w:p w14:paraId="79A81FC2" w14:textId="77777777" w:rsidR="00265884" w:rsidRPr="00265884" w:rsidRDefault="00265884" w:rsidP="005713AE">
            <w:pPr>
              <w:rPr>
                <w:rFonts w:ascii="Tahoma" w:hAnsi="Tahoma" w:cs="Tahoma"/>
                <w:sz w:val="21"/>
                <w:szCs w:val="21"/>
              </w:rPr>
            </w:pPr>
            <w:r w:rsidRPr="00265884">
              <w:rPr>
                <w:rFonts w:ascii="Tahoma" w:hAnsi="Tahoma" w:cs="Tahoma"/>
                <w:sz w:val="21"/>
                <w:szCs w:val="21"/>
              </w:rPr>
              <w:t>Update diagnostic equipment to match industry standards</w:t>
            </w:r>
          </w:p>
        </w:tc>
      </w:tr>
      <w:tr w:rsidR="00265884" w:rsidRPr="0084740B" w14:paraId="58F702B7" w14:textId="77777777" w:rsidTr="005713AE">
        <w:trPr>
          <w:trHeight w:val="512"/>
        </w:trPr>
        <w:tc>
          <w:tcPr>
            <w:tcW w:w="3505" w:type="dxa"/>
          </w:tcPr>
          <w:p w14:paraId="7C08775C" w14:textId="77777777" w:rsidR="00265884" w:rsidRPr="0084740B" w:rsidRDefault="00265884" w:rsidP="005713AE">
            <w:pPr>
              <w:jc w:val="left"/>
              <w:rPr>
                <w:rFonts w:ascii="Tahoma" w:hAnsi="Tahoma" w:cs="Tahoma"/>
                <w:b/>
                <w:bCs/>
                <w:sz w:val="21"/>
                <w:szCs w:val="21"/>
              </w:rPr>
            </w:pPr>
            <w:r w:rsidRPr="0084740B">
              <w:rPr>
                <w:rFonts w:ascii="Tahoma" w:hAnsi="Tahoma" w:cs="Tahoma"/>
                <w:sz w:val="21"/>
                <w:szCs w:val="21"/>
              </w:rPr>
              <w:t xml:space="preserve">Status: In-Progress or Complete?  </w:t>
            </w:r>
          </w:p>
        </w:tc>
        <w:tc>
          <w:tcPr>
            <w:tcW w:w="6300" w:type="dxa"/>
          </w:tcPr>
          <w:p w14:paraId="6BD802F9" w14:textId="77777777" w:rsidR="00265884" w:rsidRPr="0084740B" w:rsidRDefault="00265884" w:rsidP="005713AE">
            <w:pPr>
              <w:rPr>
                <w:rFonts w:ascii="Tahoma" w:hAnsi="Tahoma" w:cs="Tahoma"/>
                <w:bCs/>
                <w:sz w:val="21"/>
                <w:szCs w:val="21"/>
              </w:rPr>
            </w:pPr>
            <w:r w:rsidRPr="0084740B">
              <w:rPr>
                <w:rFonts w:ascii="Tahoma" w:hAnsi="Tahoma" w:cs="Tahoma"/>
                <w:bCs/>
                <w:sz w:val="21"/>
                <w:szCs w:val="21"/>
              </w:rPr>
              <w:t>Always in progress</w:t>
            </w:r>
          </w:p>
        </w:tc>
      </w:tr>
      <w:tr w:rsidR="00265884" w:rsidRPr="00265884" w14:paraId="71E842B1" w14:textId="77777777" w:rsidTr="005713AE">
        <w:tc>
          <w:tcPr>
            <w:tcW w:w="3505" w:type="dxa"/>
          </w:tcPr>
          <w:p w14:paraId="7D0485B2" w14:textId="77777777" w:rsidR="00265884" w:rsidRPr="00265884" w:rsidRDefault="00265884" w:rsidP="005713AE">
            <w:pPr>
              <w:jc w:val="left"/>
              <w:rPr>
                <w:rFonts w:ascii="Tahoma" w:hAnsi="Tahoma" w:cs="Tahoma"/>
                <w:sz w:val="21"/>
                <w:szCs w:val="21"/>
              </w:rPr>
            </w:pPr>
            <w:r w:rsidRPr="00265884">
              <w:rPr>
                <w:rFonts w:ascii="Tahoma" w:hAnsi="Tahoma" w:cs="Tahoma"/>
                <w:sz w:val="21"/>
                <w:szCs w:val="21"/>
              </w:rPr>
              <w:t>Which college or district goal is aligned with your program goal?</w:t>
            </w:r>
          </w:p>
        </w:tc>
        <w:tc>
          <w:tcPr>
            <w:tcW w:w="6300" w:type="dxa"/>
          </w:tcPr>
          <w:p w14:paraId="3189FC25" w14:textId="77777777" w:rsidR="00265884" w:rsidRPr="00265884" w:rsidRDefault="00265884" w:rsidP="005713AE">
            <w:pPr>
              <w:rPr>
                <w:rFonts w:ascii="Tahoma" w:hAnsi="Tahoma" w:cs="Tahoma"/>
                <w:sz w:val="21"/>
                <w:szCs w:val="21"/>
              </w:rPr>
            </w:pPr>
            <w:r w:rsidRPr="00265884">
              <w:rPr>
                <w:rFonts w:ascii="Tahoma" w:hAnsi="Tahoma" w:cs="Tahoma"/>
                <w:sz w:val="21"/>
                <w:szCs w:val="21"/>
              </w:rPr>
              <w:t>Build Programs of Distinction</w:t>
            </w:r>
          </w:p>
          <w:p w14:paraId="159AE24C" w14:textId="77777777" w:rsidR="00265884" w:rsidRPr="00265884" w:rsidRDefault="00265884" w:rsidP="005713AE">
            <w:pPr>
              <w:rPr>
                <w:rFonts w:ascii="Tahoma" w:hAnsi="Tahoma" w:cs="Tahoma"/>
                <w:sz w:val="21"/>
                <w:szCs w:val="21"/>
              </w:rPr>
            </w:pPr>
            <w:r w:rsidRPr="00265884">
              <w:rPr>
                <w:rFonts w:ascii="Tahoma" w:hAnsi="Tahoma" w:cs="Tahoma"/>
                <w:sz w:val="21"/>
                <w:szCs w:val="21"/>
              </w:rPr>
              <w:t>Advance COA teaching and learning</w:t>
            </w:r>
          </w:p>
        </w:tc>
      </w:tr>
    </w:tbl>
    <w:p w14:paraId="798A4E57" w14:textId="5E0DA442" w:rsidR="0084740B" w:rsidRDefault="0084740B" w:rsidP="0084740B">
      <w:pPr>
        <w:rPr>
          <w:rFonts w:ascii="Tahoma" w:hAnsi="Tahoma" w:cs="Tahoma"/>
          <w:b/>
          <w:u w:val="single"/>
        </w:rPr>
      </w:pPr>
    </w:p>
    <w:p w14:paraId="1F03DF15" w14:textId="77777777" w:rsidR="00D03DBF" w:rsidRPr="007031B7" w:rsidRDefault="00D03DBF" w:rsidP="00D03DBF">
      <w:pPr>
        <w:rPr>
          <w:rFonts w:ascii="Tahoma" w:hAnsi="Tahoma" w:cs="Tahoma"/>
          <w:b/>
          <w:bCs/>
          <w:u w:val="single"/>
        </w:rPr>
      </w:pPr>
      <w:r w:rsidRPr="007031B7">
        <w:rPr>
          <w:rFonts w:ascii="Tahoma" w:hAnsi="Tahoma" w:cs="Tahoma"/>
          <w:b/>
          <w:bCs/>
          <w:u w:val="single"/>
        </w:rPr>
        <w:lastRenderedPageBreak/>
        <w:t>Career Education</w:t>
      </w:r>
    </w:p>
    <w:p w14:paraId="7291F02F" w14:textId="77777777" w:rsidR="00D03DBF" w:rsidRPr="007031B7" w:rsidRDefault="00D03DBF" w:rsidP="00D03DBF">
      <w:pPr>
        <w:rPr>
          <w:rFonts w:ascii="Tahoma" w:hAnsi="Tahoma" w:cs="Tahoma"/>
        </w:rPr>
      </w:pPr>
      <w:r w:rsidRPr="007031B7">
        <w:rPr>
          <w:rFonts w:ascii="Tahoma" w:hAnsi="Tahoma" w:cs="Tahoma"/>
        </w:rPr>
        <w:t xml:space="preserve">Using </w:t>
      </w:r>
      <w:hyperlink r:id="rId12" w:history="1">
        <w:r w:rsidRPr="007031B7">
          <w:rPr>
            <w:rStyle w:val="Hyperlink"/>
            <w:rFonts w:ascii="Tahoma" w:hAnsi="Tahoma" w:cs="Tahoma"/>
            <w:b/>
            <w:bCs/>
          </w:rPr>
          <w:t>Launch Board</w:t>
        </w:r>
      </w:hyperlink>
      <w:r w:rsidRPr="007031B7">
        <w:rPr>
          <w:rFonts w:ascii="Tahoma" w:hAnsi="Tahoma" w:cs="Tahoma"/>
          <w:b/>
          <w:bCs/>
        </w:rPr>
        <w:t xml:space="preserve"> </w:t>
      </w:r>
      <w:r w:rsidRPr="007031B7">
        <w:rPr>
          <w:rFonts w:ascii="Tahoma" w:hAnsi="Tahoma" w:cs="Tahoma"/>
        </w:rPr>
        <w:t xml:space="preserve">or other labor market data, what are the employment rates for students that have exited your program for the past three years? </w:t>
      </w:r>
    </w:p>
    <w:tbl>
      <w:tblPr>
        <w:tblW w:w="7800" w:type="dxa"/>
        <w:tblLook w:val="04A0" w:firstRow="1" w:lastRow="0" w:firstColumn="1" w:lastColumn="0" w:noHBand="0" w:noVBand="1"/>
      </w:tblPr>
      <w:tblGrid>
        <w:gridCol w:w="3754"/>
        <w:gridCol w:w="1082"/>
        <w:gridCol w:w="1482"/>
        <w:gridCol w:w="1482"/>
      </w:tblGrid>
      <w:tr w:rsidR="00D03DBF" w:rsidRPr="00375D87" w14:paraId="53093955" w14:textId="77777777" w:rsidTr="005713AE">
        <w:trPr>
          <w:trHeight w:val="228"/>
        </w:trPr>
        <w:tc>
          <w:tcPr>
            <w:tcW w:w="37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826D2" w14:textId="24A9EA2A" w:rsidR="00D03DBF" w:rsidRPr="00375D87" w:rsidRDefault="003B2152" w:rsidP="005713AE">
            <w:pPr>
              <w:spacing w:after="0" w:line="240" w:lineRule="auto"/>
              <w:jc w:val="center"/>
              <w:rPr>
                <w:rFonts w:ascii="Tahoma" w:eastAsia="Times New Roman" w:hAnsi="Tahoma" w:cs="Tahoma"/>
                <w:color w:val="000000"/>
              </w:rPr>
            </w:pPr>
            <w:r>
              <w:rPr>
                <w:rFonts w:ascii="Tahoma" w:eastAsia="Times New Roman" w:hAnsi="Tahoma" w:cs="Tahoma"/>
                <w:color w:val="000000"/>
              </w:rPr>
              <w:t>Automotive</w:t>
            </w:r>
            <w:r w:rsidR="00D03DBF">
              <w:rPr>
                <w:rFonts w:ascii="Tahoma" w:eastAsia="Times New Roman" w:hAnsi="Tahoma" w:cs="Tahoma"/>
                <w:color w:val="000000"/>
              </w:rPr>
              <w:t xml:space="preserve"> Technology (09</w:t>
            </w:r>
            <w:r>
              <w:rPr>
                <w:rFonts w:ascii="Tahoma" w:eastAsia="Times New Roman" w:hAnsi="Tahoma" w:cs="Tahoma"/>
                <w:color w:val="000000"/>
              </w:rPr>
              <w:t>48</w:t>
            </w:r>
            <w:r w:rsidR="00D03DBF">
              <w:rPr>
                <w:rFonts w:ascii="Tahoma" w:eastAsia="Times New Roman" w:hAnsi="Tahoma" w:cs="Tahoma"/>
                <w:color w:val="000000"/>
              </w:rPr>
              <w:t>)</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2AB627EC" w14:textId="77777777" w:rsidR="00D03DBF" w:rsidRPr="00375D87" w:rsidRDefault="00D03DBF" w:rsidP="005713AE">
            <w:pPr>
              <w:spacing w:after="0" w:line="240" w:lineRule="auto"/>
              <w:jc w:val="center"/>
              <w:rPr>
                <w:rFonts w:ascii="Tahoma" w:eastAsia="Times New Roman" w:hAnsi="Tahoma" w:cs="Tahoma"/>
                <w:color w:val="000000"/>
              </w:rPr>
            </w:pPr>
            <w:r w:rsidRPr="00375D87">
              <w:rPr>
                <w:rFonts w:ascii="Tahoma" w:eastAsia="Times New Roman" w:hAnsi="Tahoma" w:cs="Tahoma"/>
                <w:color w:val="000000"/>
              </w:rPr>
              <w:t>2018-19</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14:paraId="29265636" w14:textId="77777777" w:rsidR="00D03DBF" w:rsidRPr="00375D87" w:rsidRDefault="00D03DBF" w:rsidP="005713AE">
            <w:pPr>
              <w:spacing w:after="0" w:line="240" w:lineRule="auto"/>
              <w:jc w:val="center"/>
              <w:rPr>
                <w:rFonts w:ascii="Tahoma" w:eastAsia="Times New Roman" w:hAnsi="Tahoma" w:cs="Tahoma"/>
                <w:color w:val="000000"/>
              </w:rPr>
            </w:pPr>
            <w:r w:rsidRPr="00375D87">
              <w:rPr>
                <w:rFonts w:ascii="Tahoma" w:eastAsia="Times New Roman" w:hAnsi="Tahoma" w:cs="Tahoma"/>
                <w:color w:val="000000"/>
              </w:rPr>
              <w:t>2017-18</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14:paraId="3EC6286A" w14:textId="77777777" w:rsidR="00D03DBF" w:rsidRPr="00375D87" w:rsidRDefault="00D03DBF" w:rsidP="005713AE">
            <w:pPr>
              <w:spacing w:after="0" w:line="240" w:lineRule="auto"/>
              <w:jc w:val="center"/>
              <w:rPr>
                <w:rFonts w:ascii="Tahoma" w:eastAsia="Times New Roman" w:hAnsi="Tahoma" w:cs="Tahoma"/>
                <w:color w:val="000000"/>
              </w:rPr>
            </w:pPr>
            <w:r w:rsidRPr="00375D87">
              <w:rPr>
                <w:rFonts w:ascii="Tahoma" w:eastAsia="Times New Roman" w:hAnsi="Tahoma" w:cs="Tahoma"/>
                <w:color w:val="000000"/>
              </w:rPr>
              <w:t>2016-17</w:t>
            </w:r>
          </w:p>
        </w:tc>
      </w:tr>
      <w:tr w:rsidR="00D03DBF" w:rsidRPr="00375D87" w14:paraId="05E72C28" w14:textId="77777777" w:rsidTr="005713AE">
        <w:trPr>
          <w:trHeight w:val="228"/>
        </w:trPr>
        <w:tc>
          <w:tcPr>
            <w:tcW w:w="3754" w:type="dxa"/>
            <w:vMerge/>
            <w:tcBorders>
              <w:top w:val="single" w:sz="4" w:space="0" w:color="auto"/>
              <w:left w:val="single" w:sz="4" w:space="0" w:color="auto"/>
              <w:bottom w:val="single" w:sz="4" w:space="0" w:color="auto"/>
              <w:right w:val="single" w:sz="4" w:space="0" w:color="auto"/>
            </w:tcBorders>
            <w:vAlign w:val="center"/>
            <w:hideMark/>
          </w:tcPr>
          <w:p w14:paraId="23E94F04" w14:textId="77777777" w:rsidR="00D03DBF" w:rsidRPr="00375D87" w:rsidRDefault="00D03DBF" w:rsidP="005713AE">
            <w:pPr>
              <w:spacing w:after="0" w:line="240" w:lineRule="auto"/>
              <w:jc w:val="left"/>
              <w:rPr>
                <w:rFonts w:ascii="Tahoma" w:eastAsia="Times New Roman" w:hAnsi="Tahoma" w:cs="Tahoma"/>
                <w:color w:val="000000"/>
              </w:rPr>
            </w:pPr>
          </w:p>
        </w:tc>
        <w:tc>
          <w:tcPr>
            <w:tcW w:w="1082" w:type="dxa"/>
            <w:tcBorders>
              <w:top w:val="nil"/>
              <w:left w:val="nil"/>
              <w:bottom w:val="single" w:sz="4" w:space="0" w:color="auto"/>
              <w:right w:val="single" w:sz="4" w:space="0" w:color="auto"/>
            </w:tcBorders>
            <w:shd w:val="clear" w:color="auto" w:fill="auto"/>
            <w:noWrap/>
            <w:vAlign w:val="bottom"/>
            <w:hideMark/>
          </w:tcPr>
          <w:p w14:paraId="48891DD3" w14:textId="70CBCD7B" w:rsidR="00D03DBF" w:rsidRPr="00375D87" w:rsidRDefault="003B2152" w:rsidP="005713AE">
            <w:pPr>
              <w:spacing w:after="0" w:line="240" w:lineRule="auto"/>
              <w:jc w:val="center"/>
              <w:rPr>
                <w:rFonts w:ascii="Tahoma" w:eastAsia="Times New Roman" w:hAnsi="Tahoma" w:cs="Tahoma"/>
                <w:color w:val="000000"/>
              </w:rPr>
            </w:pPr>
            <w:r>
              <w:rPr>
                <w:rFonts w:ascii="Tahoma" w:eastAsia="Times New Roman" w:hAnsi="Tahoma" w:cs="Tahoma"/>
                <w:color w:val="000000"/>
              </w:rPr>
              <w:t>71</w:t>
            </w:r>
            <w:r w:rsidR="00D03DBF" w:rsidRPr="00375D87">
              <w:rPr>
                <w:rFonts w:ascii="Tahoma" w:eastAsia="Times New Roman" w:hAnsi="Tahoma" w:cs="Tahoma"/>
                <w:color w:val="000000"/>
              </w:rPr>
              <w:t>%</w:t>
            </w:r>
          </w:p>
        </w:tc>
        <w:tc>
          <w:tcPr>
            <w:tcW w:w="1482" w:type="dxa"/>
            <w:tcBorders>
              <w:top w:val="nil"/>
              <w:left w:val="nil"/>
              <w:bottom w:val="single" w:sz="4" w:space="0" w:color="auto"/>
              <w:right w:val="single" w:sz="4" w:space="0" w:color="auto"/>
            </w:tcBorders>
            <w:shd w:val="clear" w:color="auto" w:fill="auto"/>
            <w:noWrap/>
            <w:vAlign w:val="bottom"/>
            <w:hideMark/>
          </w:tcPr>
          <w:p w14:paraId="4F4A0B88" w14:textId="1908A41D" w:rsidR="00D03DBF" w:rsidRPr="00375D87" w:rsidRDefault="00D03DBF" w:rsidP="005713AE">
            <w:pPr>
              <w:spacing w:after="0" w:line="240" w:lineRule="auto"/>
              <w:jc w:val="center"/>
              <w:rPr>
                <w:rFonts w:ascii="Tahoma" w:eastAsia="Times New Roman" w:hAnsi="Tahoma" w:cs="Tahoma"/>
                <w:color w:val="000000"/>
              </w:rPr>
            </w:pPr>
            <w:r>
              <w:rPr>
                <w:rFonts w:ascii="Tahoma" w:eastAsia="Times New Roman" w:hAnsi="Tahoma" w:cs="Tahoma"/>
                <w:color w:val="000000"/>
              </w:rPr>
              <w:t>6</w:t>
            </w:r>
            <w:r w:rsidR="003B2152">
              <w:rPr>
                <w:rFonts w:ascii="Tahoma" w:eastAsia="Times New Roman" w:hAnsi="Tahoma" w:cs="Tahoma"/>
                <w:color w:val="000000"/>
              </w:rPr>
              <w:t>5</w:t>
            </w:r>
            <w:r>
              <w:rPr>
                <w:rFonts w:ascii="Tahoma" w:eastAsia="Times New Roman" w:hAnsi="Tahoma" w:cs="Tahoma"/>
                <w:color w:val="000000"/>
              </w:rPr>
              <w:t>%</w:t>
            </w:r>
          </w:p>
        </w:tc>
        <w:tc>
          <w:tcPr>
            <w:tcW w:w="1482" w:type="dxa"/>
            <w:tcBorders>
              <w:top w:val="nil"/>
              <w:left w:val="nil"/>
              <w:bottom w:val="single" w:sz="4" w:space="0" w:color="auto"/>
              <w:right w:val="single" w:sz="4" w:space="0" w:color="auto"/>
            </w:tcBorders>
            <w:shd w:val="clear" w:color="auto" w:fill="auto"/>
            <w:noWrap/>
            <w:vAlign w:val="bottom"/>
            <w:hideMark/>
          </w:tcPr>
          <w:p w14:paraId="66A93F1D" w14:textId="2A78332E" w:rsidR="00D03DBF" w:rsidRPr="00375D87" w:rsidRDefault="003B2152" w:rsidP="005713AE">
            <w:pPr>
              <w:spacing w:after="0" w:line="240" w:lineRule="auto"/>
              <w:jc w:val="center"/>
              <w:rPr>
                <w:rFonts w:ascii="Tahoma" w:eastAsia="Times New Roman" w:hAnsi="Tahoma" w:cs="Tahoma"/>
                <w:color w:val="000000"/>
              </w:rPr>
            </w:pPr>
            <w:r>
              <w:rPr>
                <w:rFonts w:ascii="Tahoma" w:eastAsia="Times New Roman" w:hAnsi="Tahoma" w:cs="Tahoma"/>
                <w:color w:val="000000"/>
              </w:rPr>
              <w:t>73</w:t>
            </w:r>
            <w:r w:rsidR="00D03DBF">
              <w:rPr>
                <w:rFonts w:ascii="Tahoma" w:eastAsia="Times New Roman" w:hAnsi="Tahoma" w:cs="Tahoma"/>
                <w:color w:val="000000"/>
              </w:rPr>
              <w:t>%</w:t>
            </w:r>
          </w:p>
        </w:tc>
      </w:tr>
    </w:tbl>
    <w:p w14:paraId="1095AE3C" w14:textId="77777777" w:rsidR="00D03DBF" w:rsidRPr="00CF7730" w:rsidRDefault="00D03DBF" w:rsidP="00D03DBF">
      <w:pPr>
        <w:pStyle w:val="NoSpacing"/>
        <w:rPr>
          <w:i/>
          <w:iCs/>
        </w:rPr>
      </w:pPr>
      <w:r w:rsidRPr="00CF7730">
        <w:rPr>
          <w:i/>
          <w:iCs/>
        </w:rPr>
        <w:t xml:space="preserve">Source: </w:t>
      </w:r>
      <w:hyperlink r:id="rId13" w:history="1">
        <w:r w:rsidRPr="00CF7730">
          <w:rPr>
            <w:rStyle w:val="Hyperlink"/>
            <w:rFonts w:ascii="Tahoma" w:hAnsi="Tahoma" w:cs="Tahoma"/>
            <w:i/>
            <w:iCs/>
            <w:sz w:val="18"/>
            <w:szCs w:val="18"/>
          </w:rPr>
          <w:t>https://www.calpassplus.org/LaunchBoard/Community-College-Pipeline.aspx</w:t>
        </w:r>
      </w:hyperlink>
    </w:p>
    <w:p w14:paraId="5949F402" w14:textId="77777777" w:rsidR="00D03DBF" w:rsidRDefault="00D03DBF" w:rsidP="00D03DBF">
      <w:pPr>
        <w:pStyle w:val="NoSpacing"/>
        <w:rPr>
          <w:i/>
          <w:iCs/>
        </w:rPr>
      </w:pPr>
      <w:r w:rsidRPr="00CF7730">
        <w:rPr>
          <w:i/>
          <w:iCs/>
        </w:rPr>
        <w:t>Employed in the second fiscal quarter after exit</w:t>
      </w:r>
    </w:p>
    <w:p w14:paraId="0522E41F" w14:textId="77777777" w:rsidR="00D03DBF" w:rsidRPr="00CF7730" w:rsidRDefault="00D03DBF" w:rsidP="00D03DBF">
      <w:pPr>
        <w:pStyle w:val="NoSpacing"/>
      </w:pPr>
    </w:p>
    <w:p w14:paraId="26962240" w14:textId="77777777" w:rsidR="00D03DBF" w:rsidRDefault="00D03DBF" w:rsidP="00D03DBF">
      <w:pPr>
        <w:rPr>
          <w:rFonts w:ascii="Tahoma" w:hAnsi="Tahoma" w:cs="Tahoma"/>
        </w:rPr>
      </w:pPr>
      <w:r w:rsidRPr="007031B7">
        <w:rPr>
          <w:rFonts w:ascii="Tahoma" w:hAnsi="Tahoma" w:cs="Tahoma"/>
        </w:rPr>
        <w:t xml:space="preserve">Using the </w:t>
      </w:r>
      <w:hyperlink r:id="rId14" w:history="1">
        <w:r w:rsidRPr="007031B7">
          <w:rPr>
            <w:rStyle w:val="Hyperlink"/>
            <w:rFonts w:ascii="Tahoma" w:hAnsi="Tahoma" w:cs="Tahoma"/>
            <w:b/>
          </w:rPr>
          <w:t>Launch Board</w:t>
        </w:r>
      </w:hyperlink>
      <w:r w:rsidRPr="007031B7">
        <w:rPr>
          <w:rFonts w:ascii="Tahoma" w:hAnsi="Tahoma" w:cs="Tahoma"/>
        </w:rPr>
        <w:t xml:space="preserve"> or other labor market data, what are the projected job openings in your discipline for the next three years?</w:t>
      </w:r>
    </w:p>
    <w:p w14:paraId="1C4F38FF" w14:textId="6D6678DD" w:rsidR="00D03DBF" w:rsidRPr="007031B7" w:rsidRDefault="00F07C07" w:rsidP="00F07C07">
      <w:pPr>
        <w:jc w:val="center"/>
        <w:rPr>
          <w:rFonts w:ascii="Tahoma" w:hAnsi="Tahoma" w:cs="Tahoma"/>
        </w:rPr>
      </w:pPr>
      <w:r w:rsidRPr="00F07C07">
        <w:rPr>
          <w:rFonts w:ascii="Tahoma" w:hAnsi="Tahoma" w:cs="Tahoma"/>
          <w:noProof/>
        </w:rPr>
        <w:drawing>
          <wp:inline distT="0" distB="0" distL="0" distR="0" wp14:anchorId="0F37AB8D" wp14:editId="21938E27">
            <wp:extent cx="4733925" cy="4763259"/>
            <wp:effectExtent l="38100" t="38100" r="28575" b="374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8318" cy="4767679"/>
                    </a:xfrm>
                    <a:prstGeom prst="rect">
                      <a:avLst/>
                    </a:prstGeom>
                    <a:ln w="28575">
                      <a:solidFill>
                        <a:schemeClr val="accent1">
                          <a:lumMod val="75000"/>
                        </a:schemeClr>
                      </a:solidFill>
                    </a:ln>
                  </pic:spPr>
                </pic:pic>
              </a:graphicData>
            </a:graphic>
          </wp:inline>
        </w:drawing>
      </w:r>
    </w:p>
    <w:p w14:paraId="264A3F91" w14:textId="77777777" w:rsidR="00D03DBF" w:rsidRPr="007031B7" w:rsidRDefault="00D03DBF" w:rsidP="00D03DBF">
      <w:pPr>
        <w:rPr>
          <w:rFonts w:ascii="Tahoma" w:hAnsi="Tahoma" w:cs="Tahoma"/>
          <w:b/>
          <w:u w:val="single"/>
        </w:rPr>
      </w:pPr>
      <w:r w:rsidRPr="007031B7">
        <w:rPr>
          <w:rFonts w:ascii="Tahoma" w:hAnsi="Tahoma" w:cs="Tahoma"/>
        </w:rPr>
        <w:t>How is your discipline or program responding regarding changes in labor market demand?</w:t>
      </w:r>
    </w:p>
    <w:tbl>
      <w:tblPr>
        <w:tblStyle w:val="TableGrid"/>
        <w:tblW w:w="9424" w:type="dxa"/>
        <w:tblLook w:val="04A0" w:firstRow="1" w:lastRow="0" w:firstColumn="1" w:lastColumn="0" w:noHBand="0" w:noVBand="1"/>
      </w:tblPr>
      <w:tblGrid>
        <w:gridCol w:w="9424"/>
      </w:tblGrid>
      <w:tr w:rsidR="00D03DBF" w:rsidRPr="007031B7" w14:paraId="6C5158FA" w14:textId="77777777" w:rsidTr="005713AE">
        <w:trPr>
          <w:trHeight w:val="692"/>
        </w:trPr>
        <w:tc>
          <w:tcPr>
            <w:tcW w:w="9424" w:type="dxa"/>
          </w:tcPr>
          <w:p w14:paraId="0975689C" w14:textId="77777777" w:rsidR="00D03DBF" w:rsidRPr="007031B7" w:rsidRDefault="00D03DBF" w:rsidP="005713AE">
            <w:pPr>
              <w:rPr>
                <w:rFonts w:ascii="Tahoma" w:hAnsi="Tahoma" w:cs="Tahoma"/>
              </w:rPr>
            </w:pPr>
          </w:p>
          <w:p w14:paraId="783ACE5C" w14:textId="6EB198F1" w:rsidR="00D03DBF" w:rsidRPr="007031B7" w:rsidRDefault="00E602B3" w:rsidP="005713AE">
            <w:pPr>
              <w:rPr>
                <w:rFonts w:ascii="Tahoma" w:hAnsi="Tahoma" w:cs="Tahoma"/>
              </w:rPr>
            </w:pPr>
            <w:r>
              <w:rPr>
                <w:rFonts w:ascii="Tahoma" w:hAnsi="Tahoma" w:cs="Tahoma"/>
              </w:rPr>
              <w:t>To maintain a "master certified program" status, we must continually modify and update all our classes to national industry standards.   We use NATEF/ASE standards as the basis of all our classes and labs.</w:t>
            </w:r>
          </w:p>
          <w:p w14:paraId="030B8747" w14:textId="77777777" w:rsidR="00D03DBF" w:rsidRPr="007031B7" w:rsidRDefault="00D03DBF" w:rsidP="005713AE">
            <w:pPr>
              <w:rPr>
                <w:rFonts w:ascii="Tahoma" w:hAnsi="Tahoma" w:cs="Tahoma"/>
              </w:rPr>
            </w:pPr>
          </w:p>
        </w:tc>
      </w:tr>
    </w:tbl>
    <w:p w14:paraId="07CF52C8" w14:textId="77777777" w:rsidR="00D03DBF" w:rsidRPr="007031B7" w:rsidRDefault="00D03DBF" w:rsidP="00D03DBF">
      <w:pPr>
        <w:rPr>
          <w:rFonts w:ascii="Tahoma" w:hAnsi="Tahoma" w:cs="Tahoma"/>
          <w:b/>
          <w:u w:val="single"/>
        </w:rPr>
      </w:pPr>
    </w:p>
    <w:p w14:paraId="37A772B0" w14:textId="77777777" w:rsidR="00D03DBF" w:rsidRPr="007031B7" w:rsidRDefault="00D03DBF" w:rsidP="00D03DBF">
      <w:pPr>
        <w:rPr>
          <w:rFonts w:ascii="Tahoma" w:hAnsi="Tahoma" w:cs="Tahoma"/>
        </w:rPr>
      </w:pPr>
      <w:r w:rsidRPr="007031B7">
        <w:rPr>
          <w:rFonts w:ascii="Tahoma" w:hAnsi="Tahoma" w:cs="Tahoma"/>
        </w:rPr>
        <w:t xml:space="preserve">Do you have an industry advisory board in place? If so list, your board members. </w:t>
      </w:r>
    </w:p>
    <w:tbl>
      <w:tblPr>
        <w:tblStyle w:val="TableGrid"/>
        <w:tblW w:w="9544" w:type="dxa"/>
        <w:tblLook w:val="04A0" w:firstRow="1" w:lastRow="0" w:firstColumn="1" w:lastColumn="0" w:noHBand="0" w:noVBand="1"/>
      </w:tblPr>
      <w:tblGrid>
        <w:gridCol w:w="9544"/>
      </w:tblGrid>
      <w:tr w:rsidR="00D03DBF" w:rsidRPr="007031B7" w14:paraId="273E609A" w14:textId="77777777" w:rsidTr="005713AE">
        <w:trPr>
          <w:trHeight w:val="932"/>
        </w:trPr>
        <w:tc>
          <w:tcPr>
            <w:tcW w:w="9544" w:type="dxa"/>
          </w:tcPr>
          <w:p w14:paraId="7BDB9105" w14:textId="77777777" w:rsidR="00E602B3" w:rsidRDefault="00E602B3" w:rsidP="00E602B3">
            <w:pPr>
              <w:tabs>
                <w:tab w:val="left" w:pos="540"/>
                <w:tab w:val="left" w:pos="4140"/>
                <w:tab w:val="left" w:pos="6480"/>
              </w:tabs>
              <w:ind w:right="446"/>
              <w:rPr>
                <w:rFonts w:ascii="Times" w:hAnsi="Times" w:cs="Times"/>
              </w:rPr>
            </w:pPr>
            <w:r>
              <w:rPr>
                <w:rFonts w:ascii="Times" w:hAnsi="Times" w:cs="Times"/>
              </w:rPr>
              <w:t>Justin Betrock (Tesla), Richatd Saeaparn and Ernie Eugenio (USPS), Armando Ramirez (Oakland Subaru) Sean Black  and Andres Manriquez (Berkeley Minicar), Chris Pella (State Smog Referee),</w:t>
            </w:r>
          </w:p>
          <w:p w14:paraId="2DE78DF9" w14:textId="4F762803" w:rsidR="00D03DBF" w:rsidRPr="007031B7" w:rsidRDefault="00E602B3" w:rsidP="00E602B3">
            <w:pPr>
              <w:tabs>
                <w:tab w:val="left" w:pos="540"/>
                <w:tab w:val="left" w:pos="4140"/>
                <w:tab w:val="left" w:pos="6480"/>
              </w:tabs>
              <w:ind w:right="446"/>
              <w:rPr>
                <w:rFonts w:ascii="Tahoma" w:hAnsi="Tahoma" w:cs="Tahoma"/>
              </w:rPr>
            </w:pPr>
            <w:r>
              <w:rPr>
                <w:rFonts w:ascii="Times" w:hAnsi="Times" w:cs="Times"/>
              </w:rPr>
              <w:t>Bob Paredes (snapon), Jimmy Tran (Chevron), Mitch May, Andrew Weisenberger, Scott Jeffers and Richard Hicks (Subaru), and Brian Stranahan (Matco),</w:t>
            </w:r>
            <w:r w:rsidRPr="007031B7">
              <w:rPr>
                <w:rFonts w:ascii="Tahoma" w:hAnsi="Tahoma" w:cs="Tahoma"/>
              </w:rPr>
              <w:t xml:space="preserve"> </w:t>
            </w:r>
            <w:r>
              <w:rPr>
                <w:rFonts w:ascii="Tahoma" w:hAnsi="Tahoma" w:cs="Tahoma"/>
              </w:rPr>
              <w:t>in addition to COA faculty and administration</w:t>
            </w:r>
          </w:p>
        </w:tc>
      </w:tr>
    </w:tbl>
    <w:p w14:paraId="1F0CB0F0" w14:textId="77777777" w:rsidR="00D03DBF" w:rsidRPr="007031B7" w:rsidRDefault="00D03DBF" w:rsidP="00D03DBF">
      <w:pPr>
        <w:rPr>
          <w:rFonts w:ascii="Tahoma" w:hAnsi="Tahoma" w:cs="Tahoma"/>
        </w:rPr>
      </w:pPr>
    </w:p>
    <w:p w14:paraId="44ECBB7B" w14:textId="77777777" w:rsidR="00D03DBF" w:rsidRPr="007031B7" w:rsidRDefault="00D03DBF" w:rsidP="00D03DBF">
      <w:pPr>
        <w:rPr>
          <w:rFonts w:ascii="Tahoma" w:hAnsi="Tahoma" w:cs="Tahoma"/>
        </w:rPr>
      </w:pPr>
      <w:r w:rsidRPr="007031B7">
        <w:rPr>
          <w:rFonts w:ascii="Tahoma" w:hAnsi="Tahoma" w:cs="Tahoma"/>
        </w:rPr>
        <w:t>Has your industry advisory board met regularly (at least once per quarter or semester)?</w:t>
      </w:r>
    </w:p>
    <w:tbl>
      <w:tblPr>
        <w:tblStyle w:val="TableGrid"/>
        <w:tblW w:w="9409" w:type="dxa"/>
        <w:tblLook w:val="04A0" w:firstRow="1" w:lastRow="0" w:firstColumn="1" w:lastColumn="0" w:noHBand="0" w:noVBand="1"/>
      </w:tblPr>
      <w:tblGrid>
        <w:gridCol w:w="9409"/>
      </w:tblGrid>
      <w:tr w:rsidR="00D03DBF" w:rsidRPr="007031B7" w14:paraId="0518AA77" w14:textId="77777777" w:rsidTr="005713AE">
        <w:trPr>
          <w:trHeight w:val="845"/>
        </w:trPr>
        <w:tc>
          <w:tcPr>
            <w:tcW w:w="9409" w:type="dxa"/>
          </w:tcPr>
          <w:p w14:paraId="48E144C9" w14:textId="1025A5F5" w:rsidR="00D03DBF" w:rsidRPr="007031B7" w:rsidRDefault="00E602B3" w:rsidP="005713AE">
            <w:pPr>
              <w:rPr>
                <w:rFonts w:ascii="Tahoma" w:hAnsi="Tahoma" w:cs="Tahoma"/>
              </w:rPr>
            </w:pPr>
            <w:r>
              <w:rPr>
                <w:rFonts w:ascii="Tahoma" w:hAnsi="Tahoma" w:cs="Tahoma"/>
              </w:rPr>
              <w:t>Yes, once per semester</w:t>
            </w:r>
          </w:p>
        </w:tc>
      </w:tr>
    </w:tbl>
    <w:p w14:paraId="1E5049BC" w14:textId="77777777" w:rsidR="00D03DBF" w:rsidRDefault="00D03DBF" w:rsidP="00D03DBF">
      <w:pPr>
        <w:rPr>
          <w:rFonts w:ascii="Tahoma" w:hAnsi="Tahoma" w:cs="Tahoma"/>
        </w:rPr>
      </w:pPr>
    </w:p>
    <w:p w14:paraId="0929751C" w14:textId="77777777" w:rsidR="00D03DBF" w:rsidRPr="007031B7" w:rsidRDefault="00D03DBF" w:rsidP="00D03DBF">
      <w:pPr>
        <w:rPr>
          <w:rFonts w:ascii="Tahoma" w:hAnsi="Tahoma" w:cs="Tahoma"/>
        </w:rPr>
      </w:pPr>
    </w:p>
    <w:p w14:paraId="167E7569" w14:textId="77777777" w:rsidR="00D03DBF" w:rsidRPr="007031B7" w:rsidRDefault="00D03DBF" w:rsidP="00D03DBF">
      <w:pPr>
        <w:rPr>
          <w:rFonts w:ascii="Tahoma" w:hAnsi="Tahoma" w:cs="Tahoma"/>
        </w:rPr>
      </w:pPr>
      <w:r w:rsidRPr="007031B7">
        <w:rPr>
          <w:rFonts w:ascii="Tahoma" w:hAnsi="Tahoma" w:cs="Tahoma"/>
        </w:rPr>
        <w:t>Please describe the number of activities and recommendations resulting from advisory committee meetings that have occurred in the past three years. What information was presented that required changes to be made to your program?</w:t>
      </w:r>
    </w:p>
    <w:tbl>
      <w:tblPr>
        <w:tblStyle w:val="TableGrid"/>
        <w:tblW w:w="9423" w:type="dxa"/>
        <w:tblLook w:val="04A0" w:firstRow="1" w:lastRow="0" w:firstColumn="1" w:lastColumn="0" w:noHBand="0" w:noVBand="1"/>
      </w:tblPr>
      <w:tblGrid>
        <w:gridCol w:w="9423"/>
      </w:tblGrid>
      <w:tr w:rsidR="00D03DBF" w:rsidRPr="007031B7" w14:paraId="00E52FAD" w14:textId="77777777" w:rsidTr="005713AE">
        <w:trPr>
          <w:trHeight w:val="773"/>
        </w:trPr>
        <w:tc>
          <w:tcPr>
            <w:tcW w:w="9423" w:type="dxa"/>
          </w:tcPr>
          <w:p w14:paraId="678F944A" w14:textId="77777777" w:rsidR="00D03DBF" w:rsidRDefault="00E602B3" w:rsidP="005713AE">
            <w:pPr>
              <w:rPr>
                <w:rFonts w:ascii="Tahoma" w:hAnsi="Tahoma" w:cs="Tahoma"/>
              </w:rPr>
            </w:pPr>
            <w:r>
              <w:rPr>
                <w:rFonts w:ascii="Tahoma" w:hAnsi="Tahoma" w:cs="Tahoma"/>
              </w:rPr>
              <w:t>For the past 3 years, the main issues that the Advisory Committee was concerned with were:</w:t>
            </w:r>
          </w:p>
          <w:p w14:paraId="2C6F5A82" w14:textId="77777777" w:rsidR="00E602B3" w:rsidRDefault="00E602B3" w:rsidP="005713AE">
            <w:pPr>
              <w:rPr>
                <w:rFonts w:ascii="Tahoma" w:hAnsi="Tahoma" w:cs="Tahoma"/>
              </w:rPr>
            </w:pPr>
            <w:r>
              <w:rPr>
                <w:rFonts w:ascii="Tahoma" w:hAnsi="Tahoma" w:cs="Tahoma"/>
              </w:rPr>
              <w:t>a)  COA's FTEF cap on classses that can be offered, and the effect of class cuts on overall enrollment and on student success</w:t>
            </w:r>
          </w:p>
          <w:p w14:paraId="0C6B0681" w14:textId="624AC191" w:rsidR="00E602B3" w:rsidRPr="007031B7" w:rsidRDefault="00E602B3" w:rsidP="005713AE">
            <w:pPr>
              <w:rPr>
                <w:rFonts w:ascii="Tahoma" w:hAnsi="Tahoma" w:cs="Tahoma"/>
              </w:rPr>
            </w:pPr>
            <w:r>
              <w:rPr>
                <w:rFonts w:ascii="Tahoma" w:hAnsi="Tahoma" w:cs="Tahoma"/>
              </w:rPr>
              <w:t>b)   COA's cut in Atech funding, over and above the loss in FTES due to the pandemic.   The committee asked that Rick work with the administration to find out if the department had been "short changed" (that is, enrollment dropped by 50% but funding dropped by 70%).</w:t>
            </w:r>
          </w:p>
        </w:tc>
      </w:tr>
    </w:tbl>
    <w:p w14:paraId="7362A4C9" w14:textId="77777777" w:rsidR="00D03DBF" w:rsidRPr="007031B7" w:rsidRDefault="00D03DBF" w:rsidP="00D03DBF">
      <w:pPr>
        <w:rPr>
          <w:rFonts w:ascii="Tahoma" w:hAnsi="Tahoma" w:cs="Tahoma"/>
          <w:b/>
          <w:u w:val="single"/>
        </w:rPr>
      </w:pPr>
    </w:p>
    <w:p w14:paraId="2A58A1EB" w14:textId="77777777" w:rsidR="00D03DBF" w:rsidRPr="007031B7" w:rsidRDefault="00D03DBF" w:rsidP="00D03DBF">
      <w:pPr>
        <w:rPr>
          <w:rFonts w:ascii="Tahoma" w:hAnsi="Tahoma" w:cs="Tahoma"/>
        </w:rPr>
      </w:pPr>
      <w:r w:rsidRPr="007031B7">
        <w:rPr>
          <w:rFonts w:ascii="Tahoma" w:hAnsi="Tahoma" w:cs="Tahoma"/>
        </w:rPr>
        <w:t xml:space="preserve">Does your program require state or national licensing? If yes, </w:t>
      </w:r>
      <w:r>
        <w:rPr>
          <w:rFonts w:ascii="Tahoma" w:hAnsi="Tahoma" w:cs="Tahoma"/>
        </w:rPr>
        <w:t xml:space="preserve">are there substantial differences with the set standard pass rate </w:t>
      </w:r>
      <w:r w:rsidRPr="007031B7">
        <w:rPr>
          <w:rFonts w:ascii="Tahoma" w:hAnsi="Tahoma" w:cs="Tahoma"/>
        </w:rPr>
        <w:t>for this exam or license</w:t>
      </w:r>
      <w:r>
        <w:rPr>
          <w:rFonts w:ascii="Tahoma" w:hAnsi="Tahoma" w:cs="Tahoma"/>
        </w:rPr>
        <w:t xml:space="preserve"> and the percent of students passing this exam?</w:t>
      </w:r>
      <w:r w:rsidRPr="007031B7">
        <w:rPr>
          <w:rFonts w:ascii="Tahoma" w:hAnsi="Tahoma" w:cs="Tahoma"/>
        </w:rPr>
        <w:t xml:space="preserve"> </w:t>
      </w:r>
    </w:p>
    <w:tbl>
      <w:tblPr>
        <w:tblStyle w:val="TableGrid"/>
        <w:tblW w:w="9469" w:type="dxa"/>
        <w:tblLook w:val="04A0" w:firstRow="1" w:lastRow="0" w:firstColumn="1" w:lastColumn="0" w:noHBand="0" w:noVBand="1"/>
      </w:tblPr>
      <w:tblGrid>
        <w:gridCol w:w="9469"/>
      </w:tblGrid>
      <w:tr w:rsidR="00D03DBF" w:rsidRPr="007031B7" w14:paraId="668278F7" w14:textId="77777777" w:rsidTr="005713AE">
        <w:trPr>
          <w:trHeight w:val="638"/>
        </w:trPr>
        <w:tc>
          <w:tcPr>
            <w:tcW w:w="9469" w:type="dxa"/>
          </w:tcPr>
          <w:p w14:paraId="25486CCB" w14:textId="78A55AC8" w:rsidR="00D03DBF" w:rsidRPr="007031B7" w:rsidRDefault="00E602B3" w:rsidP="005713AE">
            <w:pPr>
              <w:rPr>
                <w:rFonts w:ascii="Tahoma" w:hAnsi="Tahoma" w:cs="Tahoma"/>
              </w:rPr>
            </w:pPr>
            <w:r>
              <w:rPr>
                <w:rFonts w:ascii="Tahoma" w:hAnsi="Tahoma" w:cs="Tahoma"/>
              </w:rPr>
              <w:t>No</w:t>
            </w:r>
          </w:p>
        </w:tc>
      </w:tr>
    </w:tbl>
    <w:p w14:paraId="3667980A" w14:textId="77777777" w:rsidR="00D03DBF" w:rsidRPr="007031B7" w:rsidRDefault="00D03DBF" w:rsidP="00D03DBF">
      <w:pPr>
        <w:rPr>
          <w:rFonts w:ascii="Tahoma" w:hAnsi="Tahoma" w:cs="Tahoma"/>
        </w:rPr>
      </w:pPr>
    </w:p>
    <w:p w14:paraId="3F407839" w14:textId="77777777" w:rsidR="00D03DBF" w:rsidRPr="007031B7" w:rsidRDefault="00D03DBF" w:rsidP="00D03DBF">
      <w:pPr>
        <w:rPr>
          <w:rFonts w:ascii="Tahoma" w:hAnsi="Tahoma" w:cs="Tahoma"/>
        </w:rPr>
      </w:pPr>
      <w:r w:rsidRPr="007031B7">
        <w:rPr>
          <w:rFonts w:ascii="Tahoma" w:hAnsi="Tahoma" w:cs="Tahoma"/>
        </w:rPr>
        <w:t xml:space="preserve">Do your students participate in other third-party certifications? If </w:t>
      </w:r>
      <w:r>
        <w:rPr>
          <w:rFonts w:ascii="Tahoma" w:hAnsi="Tahoma" w:cs="Tahoma"/>
        </w:rPr>
        <w:t>yes, are there substantial differences with the standard pass rate and the percent of students getting successfully certified?</w:t>
      </w:r>
      <w:r w:rsidRPr="007031B7">
        <w:rPr>
          <w:rFonts w:ascii="Tahoma" w:hAnsi="Tahoma" w:cs="Tahoma"/>
        </w:rPr>
        <w:t xml:space="preserve"> </w:t>
      </w:r>
    </w:p>
    <w:tbl>
      <w:tblPr>
        <w:tblStyle w:val="TableGrid"/>
        <w:tblW w:w="9363" w:type="dxa"/>
        <w:tblLook w:val="04A0" w:firstRow="1" w:lastRow="0" w:firstColumn="1" w:lastColumn="0" w:noHBand="0" w:noVBand="1"/>
      </w:tblPr>
      <w:tblGrid>
        <w:gridCol w:w="9363"/>
      </w:tblGrid>
      <w:tr w:rsidR="00D03DBF" w:rsidRPr="007031B7" w14:paraId="3F5C06A2" w14:textId="77777777" w:rsidTr="005713AE">
        <w:trPr>
          <w:trHeight w:val="530"/>
        </w:trPr>
        <w:tc>
          <w:tcPr>
            <w:tcW w:w="9363" w:type="dxa"/>
          </w:tcPr>
          <w:p w14:paraId="2750EC37" w14:textId="197742E3" w:rsidR="00D03DBF" w:rsidRPr="007031B7" w:rsidRDefault="00E602B3" w:rsidP="005713AE">
            <w:pPr>
              <w:rPr>
                <w:rFonts w:ascii="Tahoma" w:hAnsi="Tahoma" w:cs="Tahoma"/>
              </w:rPr>
            </w:pPr>
            <w:r>
              <w:rPr>
                <w:rFonts w:ascii="Tahoma" w:hAnsi="Tahoma" w:cs="Tahoma"/>
              </w:rPr>
              <w:t>Yes.   100% of student obtain safety certification using PS/2 online safety</w:t>
            </w:r>
            <w:r w:rsidR="00DA4032">
              <w:rPr>
                <w:rFonts w:ascii="Tahoma" w:hAnsi="Tahoma" w:cs="Tahoma"/>
              </w:rPr>
              <w:t xml:space="preserve"> modules; 100% of students obtain various Subaru and Ford web-based module certiications, depending on the class they are enrolled in.</w:t>
            </w:r>
          </w:p>
          <w:p w14:paraId="6682B4B9" w14:textId="77777777" w:rsidR="00D03DBF" w:rsidRPr="007031B7" w:rsidRDefault="00D03DBF" w:rsidP="005713AE">
            <w:pPr>
              <w:rPr>
                <w:rFonts w:ascii="Tahoma" w:hAnsi="Tahoma" w:cs="Tahoma"/>
              </w:rPr>
            </w:pPr>
          </w:p>
        </w:tc>
      </w:tr>
    </w:tbl>
    <w:p w14:paraId="48773E22" w14:textId="77777777" w:rsidR="00D03DBF" w:rsidRPr="007031B7" w:rsidRDefault="00D03DBF" w:rsidP="00D03DBF">
      <w:pPr>
        <w:rPr>
          <w:rFonts w:ascii="Tahoma" w:hAnsi="Tahoma" w:cs="Tahoma"/>
          <w:b/>
          <w:u w:val="single"/>
        </w:rPr>
      </w:pPr>
    </w:p>
    <w:p w14:paraId="21976A8E" w14:textId="77777777" w:rsidR="00D03DBF" w:rsidRPr="007031B7" w:rsidRDefault="00D03DBF" w:rsidP="00D03DBF">
      <w:pPr>
        <w:rPr>
          <w:rFonts w:ascii="Tahoma" w:hAnsi="Tahoma" w:cs="Tahoma"/>
        </w:rPr>
      </w:pPr>
      <w:r w:rsidRPr="007031B7">
        <w:rPr>
          <w:rFonts w:ascii="Tahoma" w:hAnsi="Tahoma" w:cs="Tahoma"/>
        </w:rPr>
        <w:t>What programs similar to yours exist in the surrounding area or at nearby East Bay colleges? In which ways is your program collaborating with other community colleges in the region?</w:t>
      </w:r>
    </w:p>
    <w:tbl>
      <w:tblPr>
        <w:tblStyle w:val="TableGrid"/>
        <w:tblW w:w="9409" w:type="dxa"/>
        <w:tblLook w:val="04A0" w:firstRow="1" w:lastRow="0" w:firstColumn="1" w:lastColumn="0" w:noHBand="0" w:noVBand="1"/>
      </w:tblPr>
      <w:tblGrid>
        <w:gridCol w:w="9409"/>
      </w:tblGrid>
      <w:tr w:rsidR="00D03DBF" w:rsidRPr="007031B7" w14:paraId="44FDD03F" w14:textId="77777777" w:rsidTr="005713AE">
        <w:trPr>
          <w:trHeight w:val="988"/>
        </w:trPr>
        <w:tc>
          <w:tcPr>
            <w:tcW w:w="9409" w:type="dxa"/>
          </w:tcPr>
          <w:p w14:paraId="46741020" w14:textId="77777777" w:rsidR="00DA4032" w:rsidRDefault="00DA4032" w:rsidP="00DA4032">
            <w:pPr>
              <w:pStyle w:val="NormalWeb"/>
              <w:shd w:val="clear" w:color="auto" w:fill="FFFFFF"/>
            </w:pPr>
            <w:r>
              <w:rPr>
                <w:rFonts w:ascii="Calibri" w:hAnsi="Calibri" w:cs="Calibri"/>
                <w:color w:val="666666"/>
                <w:sz w:val="16"/>
                <w:szCs w:val="16"/>
              </w:rPr>
              <w:lastRenderedPageBreak/>
              <w:t xml:space="preserve">Chabot, CCSF, Foothill DeAnza, Evergreen, Skyline, Solano, Santa Rosa, </w:t>
            </w:r>
          </w:p>
          <w:p w14:paraId="48DF9902" w14:textId="77777777" w:rsidR="00D03DBF" w:rsidRPr="007031B7" w:rsidRDefault="00D03DBF" w:rsidP="005713AE">
            <w:pPr>
              <w:rPr>
                <w:rFonts w:ascii="Tahoma" w:hAnsi="Tahoma" w:cs="Tahoma"/>
                <w:b/>
                <w:u w:val="single"/>
              </w:rPr>
            </w:pPr>
          </w:p>
        </w:tc>
      </w:tr>
    </w:tbl>
    <w:p w14:paraId="582AD7A7" w14:textId="77777777" w:rsidR="00D03DBF" w:rsidRDefault="00D03DBF" w:rsidP="00D03DBF">
      <w:pPr>
        <w:rPr>
          <w:rFonts w:ascii="Tahoma" w:hAnsi="Tahoma" w:cs="Tahoma"/>
          <w:b/>
          <w:u w:val="single"/>
        </w:rPr>
      </w:pPr>
    </w:p>
    <w:p w14:paraId="0DE15C81" w14:textId="34C12145" w:rsidR="00D03DBF" w:rsidRDefault="00D03DBF" w:rsidP="0084740B">
      <w:pPr>
        <w:rPr>
          <w:rFonts w:ascii="Tahoma" w:hAnsi="Tahoma" w:cs="Tahoma"/>
          <w:b/>
          <w:u w:val="single"/>
        </w:rPr>
      </w:pPr>
    </w:p>
    <w:p w14:paraId="70262942" w14:textId="77777777" w:rsidR="00F07C07" w:rsidRPr="00397C07" w:rsidRDefault="00F07C07" w:rsidP="0084740B">
      <w:pPr>
        <w:rPr>
          <w:rFonts w:ascii="Tahoma" w:hAnsi="Tahoma" w:cs="Tahoma"/>
          <w:b/>
          <w:u w:val="single"/>
        </w:rPr>
      </w:pPr>
    </w:p>
    <w:p w14:paraId="23D1AA2D" w14:textId="321DC7AE" w:rsidR="00FC2AC1" w:rsidRDefault="00425484" w:rsidP="00425484">
      <w:pPr>
        <w:rPr>
          <w:rFonts w:ascii="Tahoma" w:hAnsi="Tahoma" w:cs="Tahoma"/>
          <w:b/>
          <w:u w:val="single"/>
        </w:rPr>
      </w:pPr>
      <w:r w:rsidRPr="00397C07">
        <w:rPr>
          <w:rFonts w:ascii="Tahoma" w:hAnsi="Tahoma" w:cs="Tahoma"/>
          <w:b/>
          <w:u w:val="single"/>
        </w:rPr>
        <w:t>Enrollment Trends</w:t>
      </w:r>
    </w:p>
    <w:p w14:paraId="5A0A9EE2" w14:textId="763BEF08" w:rsidR="001421F4" w:rsidRDefault="00FF4681" w:rsidP="00FF4681">
      <w:pPr>
        <w:pStyle w:val="NoSpacing"/>
        <w:jc w:val="center"/>
      </w:pPr>
      <w:r w:rsidRPr="00FF4681">
        <w:rPr>
          <w:noProof/>
        </w:rPr>
        <w:drawing>
          <wp:inline distT="0" distB="0" distL="0" distR="0" wp14:anchorId="11F2407D" wp14:editId="15A0C6B7">
            <wp:extent cx="5420481" cy="3086531"/>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5420481" cy="3086531"/>
                    </a:xfrm>
                    <a:prstGeom prst="rect">
                      <a:avLst/>
                    </a:prstGeom>
                  </pic:spPr>
                </pic:pic>
              </a:graphicData>
            </a:graphic>
          </wp:inline>
        </w:drawing>
      </w:r>
    </w:p>
    <w:p w14:paraId="744DEBCF" w14:textId="77777777" w:rsidR="0084740B" w:rsidRPr="00397C07" w:rsidRDefault="0084740B" w:rsidP="00FF4681">
      <w:pPr>
        <w:pStyle w:val="NoSpacing"/>
        <w:jc w:val="center"/>
      </w:pP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C456BA4" w14:textId="2BF392AA" w:rsidR="00733CC4" w:rsidRPr="006639A0" w:rsidRDefault="003473AC" w:rsidP="006639A0">
      <w:pPr>
        <w:jc w:val="left"/>
        <w:rPr>
          <w:rFonts w:ascii="Tahoma" w:hAnsi="Tahoma" w:cs="Tahoma"/>
          <w:b/>
          <w:bCs/>
          <w:color w:val="0070C0"/>
        </w:rPr>
      </w:pPr>
      <w:r>
        <w:rPr>
          <w:rFonts w:ascii="Tahoma" w:hAnsi="Tahoma" w:cs="Tahoma"/>
          <w:b/>
          <w:bCs/>
          <w:color w:val="0070C0"/>
        </w:rPr>
        <w:fldChar w:fldCharType="end"/>
      </w:r>
      <w:r w:rsidR="00733CC4" w:rsidRPr="00397C07">
        <w:rPr>
          <w:rFonts w:ascii="Tahoma" w:hAnsi="Tahoma" w:cs="Tahoma"/>
        </w:rPr>
        <w:t>Discuss enrollment trends over the past three years</w:t>
      </w:r>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425484" w:rsidRPr="00397C07">
        <w:rPr>
          <w:rFonts w:ascii="Tahoma" w:hAnsi="Tahoma" w:cs="Tahoma"/>
          <w:i/>
          <w:iCs/>
        </w:rPr>
        <w:t>discipline</w:t>
      </w:r>
    </w:p>
    <w:tbl>
      <w:tblPr>
        <w:tblStyle w:val="TableGrid"/>
        <w:tblW w:w="9588" w:type="dxa"/>
        <w:tblLook w:val="04A0" w:firstRow="1" w:lastRow="0" w:firstColumn="1" w:lastColumn="0" w:noHBand="0" w:noVBand="1"/>
      </w:tblPr>
      <w:tblGrid>
        <w:gridCol w:w="9588"/>
      </w:tblGrid>
      <w:tr w:rsidR="00B54F62" w:rsidRPr="00397C07" w14:paraId="7E79FD70" w14:textId="77777777" w:rsidTr="00693B64">
        <w:trPr>
          <w:trHeight w:val="998"/>
        </w:trPr>
        <w:tc>
          <w:tcPr>
            <w:tcW w:w="9588" w:type="dxa"/>
          </w:tcPr>
          <w:p w14:paraId="7E3973AF" w14:textId="1EB27384" w:rsidR="00FA62AB" w:rsidRDefault="00FA62AB" w:rsidP="00B54F62">
            <w:pPr>
              <w:rPr>
                <w:rFonts w:ascii="Tahoma" w:hAnsi="Tahoma" w:cs="Tahoma"/>
              </w:rPr>
            </w:pPr>
          </w:p>
          <w:p w14:paraId="1568C214" w14:textId="13BF4F6F" w:rsidR="008A0846" w:rsidRDefault="00DA4032" w:rsidP="00B54F62">
            <w:pPr>
              <w:rPr>
                <w:rFonts w:ascii="Tahoma" w:hAnsi="Tahoma" w:cs="Tahoma"/>
              </w:rPr>
            </w:pPr>
            <w:r>
              <w:rPr>
                <w:rFonts w:ascii="Tahoma" w:hAnsi="Tahoma" w:cs="Tahoma"/>
              </w:rPr>
              <w:t xml:space="preserve">Enrollment plummeted due to Covid and the inability to get back to traditional lecture/lab classes.   We are just currently coming out of the enrollment drop, with our intro classes almost back to normal.   </w:t>
            </w:r>
          </w:p>
          <w:p w14:paraId="2D5720EE" w14:textId="2FABDC99" w:rsidR="00DA4032" w:rsidRDefault="00DA4032" w:rsidP="00B54F62">
            <w:pPr>
              <w:rPr>
                <w:rFonts w:ascii="Tahoma" w:hAnsi="Tahoma" w:cs="Tahoma"/>
              </w:rPr>
            </w:pPr>
          </w:p>
          <w:p w14:paraId="6F3AB7D7" w14:textId="05A1C89A" w:rsidR="00DA4032" w:rsidRDefault="00DA4032" w:rsidP="00B54F62">
            <w:pPr>
              <w:rPr>
                <w:rFonts w:ascii="Tahoma" w:hAnsi="Tahoma" w:cs="Tahoma"/>
              </w:rPr>
            </w:pPr>
            <w:r>
              <w:rPr>
                <w:rFonts w:ascii="Tahoma" w:hAnsi="Tahoma" w:cs="Tahoma"/>
              </w:rPr>
              <w:t>However, in response to the FTEF cap, Atech needed to choose between allowing continuing students to complete their certificates/degrees (smaller classes) and running intro classes (bigger classes).   In order to maintain our national certification, we picked the latter route.    So we continue to offer a complete program, but without our introductory classes each semester, we are losing students that would normally begin the program each semester with those classes.</w:t>
            </w:r>
          </w:p>
          <w:p w14:paraId="666781EE" w14:textId="77777777" w:rsidR="006639A0" w:rsidRDefault="006639A0" w:rsidP="00B54F62">
            <w:pPr>
              <w:rPr>
                <w:rFonts w:ascii="Tahoma" w:hAnsi="Tahoma" w:cs="Tahoma"/>
              </w:rPr>
            </w:pPr>
          </w:p>
          <w:p w14:paraId="5985D645" w14:textId="7D17E9FF" w:rsidR="00FA62AB" w:rsidRPr="009A41DE" w:rsidRDefault="00FA62AB" w:rsidP="009A41DE">
            <w:pPr>
              <w:pStyle w:val="Header"/>
              <w:tabs>
                <w:tab w:val="clear" w:pos="4680"/>
                <w:tab w:val="clear" w:pos="9360"/>
              </w:tabs>
              <w:rPr>
                <w:rFonts w:ascii="Tahoma" w:hAnsi="Tahoma" w:cs="Tahoma"/>
              </w:rPr>
            </w:pPr>
          </w:p>
        </w:tc>
      </w:tr>
    </w:tbl>
    <w:p w14:paraId="245EA7B8" w14:textId="77777777" w:rsidR="00693B64" w:rsidRDefault="00693B64" w:rsidP="00B54F62">
      <w:pPr>
        <w:rPr>
          <w:rFonts w:ascii="Tahoma" w:hAnsi="Tahoma" w:cs="Tahoma"/>
        </w:rPr>
      </w:pPr>
    </w:p>
    <w:p w14:paraId="060F6D5D" w14:textId="30AE28C4" w:rsidR="00425484" w:rsidRPr="00397C07" w:rsidRDefault="00425484" w:rsidP="00B54F62">
      <w:pPr>
        <w:rPr>
          <w:rFonts w:ascii="Tahoma" w:hAnsi="Tahoma" w:cs="Tahoma"/>
        </w:rPr>
      </w:pPr>
      <w:r w:rsidRPr="00397C07">
        <w:rPr>
          <w:rFonts w:ascii="Tahoma" w:hAnsi="Tahoma" w:cs="Tahoma"/>
        </w:rPr>
        <w:lastRenderedPageBreak/>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B54F62">
        <w:trPr>
          <w:trHeight w:val="1243"/>
        </w:trPr>
        <w:tc>
          <w:tcPr>
            <w:tcW w:w="9454" w:type="dxa"/>
          </w:tcPr>
          <w:p w14:paraId="1944783F" w14:textId="77777777" w:rsidR="00B54F62" w:rsidRPr="00397C07" w:rsidRDefault="00B54F62" w:rsidP="00B54F62">
            <w:pPr>
              <w:rPr>
                <w:rFonts w:ascii="Tahoma" w:hAnsi="Tahoma" w:cs="Tahoma"/>
              </w:rPr>
            </w:pPr>
          </w:p>
          <w:p w14:paraId="7C727E80" w14:textId="2029296B" w:rsidR="001775E3" w:rsidRPr="00397C07" w:rsidRDefault="00081B2D" w:rsidP="00B54F62">
            <w:pPr>
              <w:rPr>
                <w:rFonts w:ascii="Tahoma" w:hAnsi="Tahoma" w:cs="Tahoma"/>
              </w:rPr>
            </w:pPr>
            <w:r>
              <w:rPr>
                <w:rFonts w:ascii="Tahoma" w:hAnsi="Tahoma" w:cs="Tahoma"/>
              </w:rPr>
              <w:t>We are constantly updating our instructional approaches to match changes in the requirements by the ASE Ediucational foundation -- changes required to allow us to keep our "master" certification level.    These are curriculum changes, not changes in teaching "strategies."</w:t>
            </w:r>
          </w:p>
          <w:p w14:paraId="5DBBCA1C" w14:textId="77777777" w:rsidR="001775E3" w:rsidRPr="00397C07" w:rsidRDefault="001775E3" w:rsidP="00B54F62">
            <w:pPr>
              <w:rPr>
                <w:rFonts w:ascii="Tahoma" w:hAnsi="Tahoma" w:cs="Tahoma"/>
              </w:rPr>
            </w:pPr>
          </w:p>
          <w:p w14:paraId="18E33512" w14:textId="4BE2FAC9" w:rsidR="001775E3" w:rsidRPr="00397C07" w:rsidRDefault="001775E3" w:rsidP="00B54F6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693B64">
        <w:trPr>
          <w:trHeight w:val="800"/>
        </w:trPr>
        <w:tc>
          <w:tcPr>
            <w:tcW w:w="9379" w:type="dxa"/>
          </w:tcPr>
          <w:p w14:paraId="7610FFA3" w14:textId="2FAA51A9" w:rsidR="003473AC" w:rsidRDefault="00081B2D" w:rsidP="00B54F62">
            <w:pPr>
              <w:rPr>
                <w:rFonts w:ascii="Tahoma" w:hAnsi="Tahoma" w:cs="Tahoma"/>
              </w:rPr>
            </w:pPr>
            <w:r>
              <w:rPr>
                <w:rFonts w:ascii="Tahoma" w:hAnsi="Tahoma" w:cs="Tahoma"/>
              </w:rPr>
              <w:t xml:space="preserve">Every 2.5 years, our entire program is evaluated by a national agency (ASE Educational Foundation) </w:t>
            </w:r>
            <w:r w:rsidR="007B1E15">
              <w:rPr>
                <w:rFonts w:ascii="Tahoma" w:hAnsi="Tahoma" w:cs="Tahoma"/>
              </w:rPr>
              <w:t xml:space="preserve">via email, </w:t>
            </w:r>
            <w:r>
              <w:rPr>
                <w:rFonts w:ascii="Tahoma" w:hAnsi="Tahoma" w:cs="Tahoma"/>
              </w:rPr>
              <w:t>to be sure it meets national standards.   Every 5 years, the foundation sets up a site visit</w:t>
            </w:r>
            <w:r w:rsidR="007B1E15">
              <w:rPr>
                <w:rFonts w:ascii="Tahoma" w:hAnsi="Tahoma" w:cs="Tahoma"/>
              </w:rPr>
              <w:t>, where a team from outside the school comes in for two full days of program evaluation.</w:t>
            </w:r>
          </w:p>
          <w:p w14:paraId="243EC294" w14:textId="77777777" w:rsidR="00EE3B8A" w:rsidRDefault="00EE3B8A" w:rsidP="00B54F62">
            <w:pPr>
              <w:rPr>
                <w:rFonts w:ascii="Tahoma" w:hAnsi="Tahoma" w:cs="Tahoma"/>
              </w:rPr>
            </w:pPr>
          </w:p>
          <w:p w14:paraId="408D562C" w14:textId="4203BB8C" w:rsidR="00EE3B8A" w:rsidRPr="00397C07" w:rsidRDefault="00EE3B8A" w:rsidP="00B54F62">
            <w:pPr>
              <w:rPr>
                <w:rFonts w:ascii="Tahoma" w:hAnsi="Tahoma" w:cs="Tahoma"/>
              </w:rPr>
            </w:pPr>
          </w:p>
        </w:tc>
      </w:tr>
    </w:tbl>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r w:rsidRPr="00397C07">
        <w:rPr>
          <w:rFonts w:ascii="Tahoma" w:hAnsi="Tahoma" w:cs="Tahoma"/>
        </w:rPr>
        <w:t>CurriQunet</w:t>
      </w:r>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7"/>
                    </pic:cNvPr>
                    <pic:cNvPicPr/>
                  </pic:nvPicPr>
                  <pic:blipFill>
                    <a:blip r:embed="rId18"/>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4F8EB593" w:rsidR="0027302C" w:rsidRPr="00397C07" w:rsidRDefault="00081B2D" w:rsidP="0003091D">
      <w:pPr>
        <w:rPr>
          <w:rFonts w:ascii="Tahoma" w:hAnsi="Tahoma" w:cs="Tahoma"/>
        </w:rPr>
      </w:pPr>
      <w:r>
        <w:rPr>
          <w:rFonts w:ascii="Segoe UI Symbol" w:hAnsi="Segoe UI Symbol" w:cs="Segoe UI Symbol"/>
        </w:rPr>
        <w:t>x</w:t>
      </w:r>
      <w:r w:rsidR="0027302C" w:rsidRPr="00397C07">
        <w:rPr>
          <w:rFonts w:ascii="Tahoma" w:hAnsi="Tahoma" w:cs="Tahoma"/>
        </w:rPr>
        <w:t xml:space="preserve"> Yes </w:t>
      </w:r>
      <w:r w:rsidR="0027302C" w:rsidRPr="00397C07">
        <w:rPr>
          <w:rFonts w:ascii="Segoe UI Symbol" w:hAnsi="Segoe UI Symbol" w:cs="Segoe UI Symbol"/>
        </w:rPr>
        <w:t>☐</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5AFA196C" w:rsidR="0027302C" w:rsidRPr="00397C07" w:rsidRDefault="00081B2D" w:rsidP="0003091D">
            <w:pPr>
              <w:rPr>
                <w:rFonts w:ascii="Tahoma" w:hAnsi="Tahoma" w:cs="Tahoma"/>
              </w:rPr>
            </w:pPr>
            <w:r>
              <w:rPr>
                <w:rFonts w:ascii="Tahoma" w:hAnsi="Tahoma" w:cs="Tahoma"/>
              </w:rPr>
              <w:t>All reviewed as needed.</w:t>
            </w:r>
          </w:p>
          <w:p w14:paraId="5007A157" w14:textId="77777777" w:rsidR="0027302C" w:rsidRPr="00397C07" w:rsidRDefault="0027302C" w:rsidP="0003091D">
            <w:pPr>
              <w:rPr>
                <w:rFonts w:ascii="Tahoma" w:hAnsi="Tahoma" w:cs="Tahoma"/>
              </w:rPr>
            </w:pP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D03DBF">
        <w:trPr>
          <w:trHeight w:val="1133"/>
        </w:trPr>
        <w:tc>
          <w:tcPr>
            <w:tcW w:w="9350" w:type="dxa"/>
          </w:tcPr>
          <w:p w14:paraId="00F76C87" w14:textId="77777777" w:rsidR="0027302C" w:rsidRPr="00397C07" w:rsidRDefault="0027302C" w:rsidP="0027302C">
            <w:pPr>
              <w:rPr>
                <w:rFonts w:ascii="Tahoma" w:hAnsi="Tahoma" w:cs="Tahoma"/>
              </w:rPr>
            </w:pPr>
          </w:p>
          <w:p w14:paraId="0A033937" w14:textId="1EFC130A" w:rsidR="0027302C" w:rsidRPr="00397C07" w:rsidRDefault="00081B2D" w:rsidP="0027302C">
            <w:pPr>
              <w:rPr>
                <w:rFonts w:ascii="Tahoma" w:hAnsi="Tahoma" w:cs="Tahoma"/>
              </w:rPr>
            </w:pPr>
            <w:r>
              <w:rPr>
                <w:rFonts w:ascii="Tahoma" w:hAnsi="Tahoma" w:cs="Tahoma"/>
              </w:rPr>
              <w:t xml:space="preserve">One class (Atech 25) has been discontinued due to a change in state smog license requiremenmt.   </w:t>
            </w: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693B64">
        <w:trPr>
          <w:trHeight w:val="1052"/>
        </w:trPr>
        <w:tc>
          <w:tcPr>
            <w:tcW w:w="9349" w:type="dxa"/>
          </w:tcPr>
          <w:p w14:paraId="77AA7E3A" w14:textId="77777777" w:rsidR="004A25AB" w:rsidRPr="00397C07" w:rsidRDefault="004A25AB" w:rsidP="004A25AB">
            <w:pPr>
              <w:rPr>
                <w:rFonts w:ascii="Tahoma" w:hAnsi="Tahoma" w:cs="Tahoma"/>
              </w:rPr>
            </w:pPr>
          </w:p>
          <w:p w14:paraId="7FB31E2C" w14:textId="410EC2E8" w:rsidR="0082677E" w:rsidRPr="00397C07" w:rsidRDefault="00081B2D" w:rsidP="004A25AB">
            <w:pPr>
              <w:rPr>
                <w:rFonts w:ascii="Tahoma" w:hAnsi="Tahoma" w:cs="Tahoma"/>
              </w:rPr>
            </w:pPr>
            <w:r>
              <w:rPr>
                <w:rFonts w:ascii="Tahoma" w:hAnsi="Tahoma" w:cs="Tahoma"/>
              </w:rPr>
              <w:t>N/A</w:t>
            </w:r>
          </w:p>
        </w:tc>
      </w:tr>
    </w:tbl>
    <w:p w14:paraId="18E92293" w14:textId="77777777" w:rsidR="00693B64" w:rsidRDefault="00693B64" w:rsidP="00521806">
      <w:pPr>
        <w:rPr>
          <w:rFonts w:ascii="Tahoma" w:hAnsi="Tahoma" w:cs="Tahoma"/>
          <w:b/>
          <w:bCs/>
        </w:rPr>
      </w:pPr>
    </w:p>
    <w:p w14:paraId="307ECD39" w14:textId="5F92AC4E" w:rsidR="00792E7B" w:rsidRPr="00397C07" w:rsidRDefault="004A25AB" w:rsidP="00521806">
      <w:pPr>
        <w:rPr>
          <w:rFonts w:ascii="Tahoma" w:hAnsi="Tahoma" w:cs="Tahoma"/>
          <w:b/>
          <w:bCs/>
        </w:rPr>
      </w:pPr>
      <w:r w:rsidRPr="00397C07">
        <w:rPr>
          <w:rFonts w:ascii="Tahoma" w:hAnsi="Tahoma" w:cs="Tahoma"/>
          <w:b/>
          <w:bCs/>
        </w:rPr>
        <w:t>Student Learning Outcomes Assessment</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27E646FE" w14:textId="77777777" w:rsidR="004A25AB" w:rsidRPr="00397C07" w:rsidRDefault="004A25AB" w:rsidP="00FC2AC1">
            <w:pPr>
              <w:pStyle w:val="ListParagraph"/>
              <w:rPr>
                <w:rFonts w:ascii="Tahoma" w:hAnsi="Tahoma" w:cs="Tahoma"/>
              </w:rPr>
            </w:pPr>
          </w:p>
          <w:p w14:paraId="1820C0BB" w14:textId="115F5B4A" w:rsidR="005C5524" w:rsidRPr="00397C07" w:rsidRDefault="00081B2D" w:rsidP="00FC2AC1">
            <w:pPr>
              <w:pStyle w:val="ListParagraph"/>
              <w:rPr>
                <w:rFonts w:ascii="Tahoma" w:hAnsi="Tahoma" w:cs="Tahoma"/>
              </w:rPr>
            </w:pPr>
            <w:r>
              <w:rPr>
                <w:rFonts w:ascii="Tahoma" w:hAnsi="Tahoma" w:cs="Tahoma"/>
              </w:rPr>
              <w:t>SEE CURRICUNET</w:t>
            </w:r>
            <w:r w:rsidR="007B1E15">
              <w:rPr>
                <w:rFonts w:ascii="Tahoma" w:hAnsi="Tahoma" w:cs="Tahoma"/>
              </w:rPr>
              <w:t xml:space="preserve"> FOR CLASS-BY-CLASS SLO LISTING.</w:t>
            </w:r>
          </w:p>
          <w:p w14:paraId="2ACDE162" w14:textId="374C2D7E" w:rsidR="001421F4" w:rsidRPr="00397C07" w:rsidRDefault="001421F4" w:rsidP="00FC2AC1">
            <w:pPr>
              <w:pStyle w:val="ListParagraph"/>
              <w:rPr>
                <w:rFonts w:ascii="Tahoma" w:hAnsi="Tahoma" w:cs="Tahoma"/>
              </w:rPr>
            </w:pPr>
          </w:p>
          <w:p w14:paraId="0079F9CB" w14:textId="62708B01" w:rsidR="001421F4" w:rsidRPr="00397C07" w:rsidRDefault="001421F4" w:rsidP="00FC2AC1">
            <w:pPr>
              <w:pStyle w:val="ListParagraph"/>
              <w:rPr>
                <w:rFonts w:ascii="Tahoma" w:hAnsi="Tahoma" w:cs="Tahoma"/>
              </w:rPr>
            </w:pPr>
          </w:p>
          <w:p w14:paraId="1291904A" w14:textId="77777777" w:rsidR="001421F4" w:rsidRPr="00397C07" w:rsidRDefault="001421F4" w:rsidP="00FC2AC1">
            <w:pPr>
              <w:pStyle w:val="ListParagraph"/>
              <w:rPr>
                <w:rFonts w:ascii="Tahoma" w:hAnsi="Tahoma" w:cs="Tahoma"/>
              </w:rPr>
            </w:pPr>
          </w:p>
          <w:p w14:paraId="65C8AC50" w14:textId="77777777" w:rsidR="005C5524" w:rsidRPr="00397C07" w:rsidRDefault="005C5524" w:rsidP="00FC2AC1">
            <w:pPr>
              <w:pStyle w:val="ListParagraph"/>
              <w:rPr>
                <w:rFonts w:ascii="Tahoma" w:hAnsi="Tahoma" w:cs="Tahoma"/>
              </w:rPr>
            </w:pPr>
          </w:p>
          <w:p w14:paraId="0A3925F0" w14:textId="77777777" w:rsidR="005C5524" w:rsidRPr="00397C07" w:rsidRDefault="005C5524" w:rsidP="00FC2AC1">
            <w:pPr>
              <w:pStyle w:val="ListParagraph"/>
              <w:rPr>
                <w:rFonts w:ascii="Tahoma" w:hAnsi="Tahoma" w:cs="Tahoma"/>
              </w:rPr>
            </w:pPr>
          </w:p>
          <w:p w14:paraId="054AF0F0" w14:textId="77777777" w:rsidR="005C5524" w:rsidRPr="00397C07" w:rsidRDefault="005C5524" w:rsidP="00FC2AC1">
            <w:pPr>
              <w:pStyle w:val="ListParagraph"/>
              <w:rPr>
                <w:rFonts w:ascii="Tahoma" w:hAnsi="Tahoma" w:cs="Tahoma"/>
              </w:rPr>
            </w:pPr>
          </w:p>
          <w:p w14:paraId="41C11FE1" w14:textId="519040F9" w:rsidR="005C5524" w:rsidRPr="00397C07" w:rsidRDefault="005C5524" w:rsidP="00FC2AC1">
            <w:pPr>
              <w:pStyle w:val="ListParagraph"/>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03048464" w:rsidR="002030DA" w:rsidRPr="00397C07" w:rsidRDefault="00AC7EC4" w:rsidP="00AC7EC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D03DBF">
        <w:trPr>
          <w:trHeight w:val="890"/>
        </w:trPr>
        <w:tc>
          <w:tcPr>
            <w:tcW w:w="9350" w:type="dxa"/>
          </w:tcPr>
          <w:p w14:paraId="1ADCD9F8" w14:textId="573BF2BB" w:rsidR="002030DA" w:rsidRPr="00397C07" w:rsidRDefault="00081B2D" w:rsidP="00AC7EC4">
            <w:pPr>
              <w:rPr>
                <w:rFonts w:ascii="Tahoma" w:hAnsi="Tahoma" w:cs="Tahoma"/>
              </w:rPr>
            </w:pPr>
            <w:r>
              <w:rPr>
                <w:rFonts w:ascii="Tahoma" w:hAnsi="Tahoma" w:cs="Tahoma"/>
              </w:rPr>
              <w:t>Our SLOs continue to be based on national ASE Educational Foundation standards; as the national standards change, we change the process of evaluating our SLOs</w:t>
            </w: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D03DBF">
        <w:trPr>
          <w:trHeight w:val="710"/>
        </w:trPr>
        <w:tc>
          <w:tcPr>
            <w:tcW w:w="9290" w:type="dxa"/>
          </w:tcPr>
          <w:p w14:paraId="5E27E656" w14:textId="72D6DD1B" w:rsidR="0049229C" w:rsidRPr="00397C07" w:rsidRDefault="00081B2D" w:rsidP="005713AE">
            <w:pPr>
              <w:rPr>
                <w:rFonts w:ascii="Tahoma" w:hAnsi="Tahoma" w:cs="Tahoma"/>
              </w:rPr>
            </w:pPr>
            <w:r>
              <w:rPr>
                <w:rFonts w:ascii="Tahoma" w:hAnsi="Tahoma" w:cs="Tahoma"/>
              </w:rPr>
              <w:t>It's important to keep up with national certification standards.</w:t>
            </w:r>
          </w:p>
        </w:tc>
      </w:tr>
    </w:tbl>
    <w:p w14:paraId="2F327208" w14:textId="77777777" w:rsidR="0049229C" w:rsidRPr="00397C07" w:rsidRDefault="0049229C" w:rsidP="004A25AB">
      <w:pPr>
        <w:rPr>
          <w:rFonts w:ascii="Tahoma" w:hAnsi="Tahoma" w:cs="Tahoma"/>
        </w:rPr>
      </w:pPr>
    </w:p>
    <w:p w14:paraId="559B69A5" w14:textId="07A7E63E" w:rsidR="00792E7B" w:rsidRPr="00397C07" w:rsidRDefault="009A41DE" w:rsidP="004A25AB">
      <w:pPr>
        <w:rPr>
          <w:rFonts w:ascii="Tahoma" w:hAnsi="Tahoma" w:cs="Tahoma"/>
        </w:rPr>
      </w:pPr>
      <w:r w:rsidRPr="009A41DE">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p>
    <w:tbl>
      <w:tblPr>
        <w:tblStyle w:val="TableGrid"/>
        <w:tblW w:w="9424" w:type="dxa"/>
        <w:tblLook w:val="04A0" w:firstRow="1" w:lastRow="0" w:firstColumn="1" w:lastColumn="0" w:noHBand="0" w:noVBand="1"/>
      </w:tblPr>
      <w:tblGrid>
        <w:gridCol w:w="9424"/>
      </w:tblGrid>
      <w:tr w:rsidR="004A25AB" w:rsidRPr="00397C07" w14:paraId="56A93CC4" w14:textId="77777777" w:rsidTr="00D03DBF">
        <w:trPr>
          <w:trHeight w:val="773"/>
        </w:trPr>
        <w:tc>
          <w:tcPr>
            <w:tcW w:w="9424" w:type="dxa"/>
          </w:tcPr>
          <w:p w14:paraId="4630BC01" w14:textId="5E3C71CB" w:rsidR="004A25AB" w:rsidRPr="00397C07" w:rsidRDefault="00FC0EEC" w:rsidP="004A25AB">
            <w:pPr>
              <w:rPr>
                <w:rFonts w:ascii="Tahoma" w:hAnsi="Tahoma" w:cs="Tahoma"/>
              </w:rPr>
            </w:pPr>
            <w:r>
              <w:rPr>
                <w:rFonts w:ascii="Tahoma" w:hAnsi="Tahoma" w:cs="Tahoma"/>
              </w:rPr>
              <w:t>We would need more staff to follow up on our PLO's, because they involve the success of our students when they complete the program.</w:t>
            </w:r>
          </w:p>
        </w:tc>
      </w:tr>
    </w:tbl>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D03DBF" w:rsidRDefault="0025722D" w:rsidP="00F921EC">
      <w:pPr>
        <w:pStyle w:val="ListParagraph"/>
        <w:numPr>
          <w:ilvl w:val="0"/>
          <w:numId w:val="10"/>
        </w:numPr>
        <w:rPr>
          <w:rFonts w:ascii="Tahoma" w:hAnsi="Tahoma" w:cs="Tahoma"/>
          <w:sz w:val="20"/>
          <w:szCs w:val="20"/>
        </w:rPr>
      </w:pPr>
      <w:r w:rsidRPr="00D03DBF">
        <w:rPr>
          <w:rFonts w:ascii="Tahoma" w:hAnsi="Tahoma" w:cs="Tahoma"/>
          <w:b/>
          <w:bCs/>
          <w:sz w:val="20"/>
          <w:szCs w:val="20"/>
        </w:rPr>
        <w:t>Problem Solving:</w:t>
      </w:r>
      <w:r w:rsidRPr="00D03DBF">
        <w:rPr>
          <w:rFonts w:ascii="Tahoma" w:hAnsi="Tahoma" w:cs="Tahoma"/>
          <w:sz w:val="20"/>
          <w:szCs w:val="20"/>
        </w:rPr>
        <w:t xml:space="preserve"> Solve problems and make decisions in life and work using critical thinking, quantitative reasoning, community resources, and civil engagement. </w:t>
      </w:r>
    </w:p>
    <w:p w14:paraId="2D05A623" w14:textId="7A6BEA1F" w:rsidR="0025722D" w:rsidRPr="00D03DBF" w:rsidRDefault="0025722D" w:rsidP="00F921EC">
      <w:pPr>
        <w:pStyle w:val="ListParagraph"/>
        <w:numPr>
          <w:ilvl w:val="0"/>
          <w:numId w:val="10"/>
        </w:numPr>
        <w:rPr>
          <w:rFonts w:ascii="Tahoma" w:hAnsi="Tahoma" w:cs="Tahoma"/>
          <w:sz w:val="20"/>
          <w:szCs w:val="20"/>
        </w:rPr>
      </w:pPr>
      <w:r w:rsidRPr="00D03DBF">
        <w:rPr>
          <w:rFonts w:ascii="Tahoma" w:hAnsi="Tahoma" w:cs="Tahoma"/>
          <w:b/>
          <w:bCs/>
          <w:sz w:val="20"/>
          <w:szCs w:val="20"/>
        </w:rPr>
        <w:lastRenderedPageBreak/>
        <w:t>Communication and Technology:</w:t>
      </w:r>
      <w:r w:rsidRPr="00D03DBF">
        <w:rPr>
          <w:rFonts w:ascii="Tahoma" w:hAnsi="Tahoma" w:cs="Tahoma"/>
          <w:sz w:val="20"/>
          <w:szCs w:val="20"/>
        </w:rPr>
        <w:t xml:space="preserve"> Use technology and written and oral communication to discover, develop, and relate critical ideas in multiple environments. </w:t>
      </w:r>
    </w:p>
    <w:p w14:paraId="7F2288AD" w14:textId="70FF6DF9" w:rsidR="0025722D" w:rsidRPr="00D03DBF" w:rsidRDefault="0025722D" w:rsidP="00F921EC">
      <w:pPr>
        <w:pStyle w:val="ListParagraph"/>
        <w:numPr>
          <w:ilvl w:val="0"/>
          <w:numId w:val="10"/>
        </w:numPr>
        <w:rPr>
          <w:rFonts w:ascii="Tahoma" w:hAnsi="Tahoma" w:cs="Tahoma"/>
          <w:sz w:val="20"/>
          <w:szCs w:val="20"/>
        </w:rPr>
      </w:pPr>
      <w:r w:rsidRPr="00D03DBF">
        <w:rPr>
          <w:rFonts w:ascii="Tahoma" w:hAnsi="Tahoma" w:cs="Tahoma"/>
          <w:b/>
          <w:bCs/>
          <w:sz w:val="20"/>
          <w:szCs w:val="20"/>
        </w:rPr>
        <w:t>Creativity:</w:t>
      </w:r>
      <w:r w:rsidRPr="00D03DBF">
        <w:rPr>
          <w:rFonts w:ascii="Tahoma" w:hAnsi="Tahoma" w:cs="Tahoma"/>
          <w:sz w:val="20"/>
          <w:szCs w:val="20"/>
        </w:rPr>
        <w:t xml:space="preserve"> Exhibit aesthetic reflection to promote, participate and contribute to human development, expression, creativity, and curiosity. </w:t>
      </w:r>
    </w:p>
    <w:p w14:paraId="08DFBA4C" w14:textId="351F11B2" w:rsidR="0025722D" w:rsidRPr="00D03DBF" w:rsidRDefault="0025722D" w:rsidP="00F921EC">
      <w:pPr>
        <w:pStyle w:val="ListParagraph"/>
        <w:numPr>
          <w:ilvl w:val="0"/>
          <w:numId w:val="10"/>
        </w:numPr>
        <w:rPr>
          <w:rFonts w:ascii="Tahoma" w:hAnsi="Tahoma" w:cs="Tahoma"/>
          <w:sz w:val="20"/>
          <w:szCs w:val="20"/>
        </w:rPr>
      </w:pPr>
      <w:r w:rsidRPr="00D03DBF">
        <w:rPr>
          <w:rFonts w:ascii="Tahoma" w:hAnsi="Tahoma" w:cs="Tahoma"/>
          <w:b/>
          <w:bCs/>
          <w:sz w:val="20"/>
          <w:szCs w:val="20"/>
        </w:rPr>
        <w:t>Diversity:</w:t>
      </w:r>
      <w:r w:rsidRPr="00D03DBF">
        <w:rPr>
          <w:rFonts w:ascii="Tahoma" w:hAnsi="Tahoma" w:cs="Tahoma"/>
          <w:sz w:val="20"/>
          <w:szCs w:val="20"/>
        </w:rPr>
        <w:t xml:space="preserve"> Engage in respectful interpersonal communications, acknowledging ideas and values of diverse individuals that represent different ethnic, racial, cultural, and gender expressions. </w:t>
      </w:r>
    </w:p>
    <w:p w14:paraId="7BC99C82" w14:textId="7F4C1B69" w:rsidR="00074812" w:rsidRPr="00D03DBF" w:rsidRDefault="0025722D" w:rsidP="00074812">
      <w:pPr>
        <w:pStyle w:val="ListParagraph"/>
        <w:numPr>
          <w:ilvl w:val="0"/>
          <w:numId w:val="10"/>
        </w:numPr>
        <w:rPr>
          <w:rFonts w:ascii="Tahoma" w:hAnsi="Tahoma" w:cs="Tahoma"/>
          <w:sz w:val="20"/>
          <w:szCs w:val="20"/>
        </w:rPr>
      </w:pPr>
      <w:r w:rsidRPr="00D03DBF">
        <w:rPr>
          <w:rFonts w:ascii="Tahoma" w:hAnsi="Tahoma" w:cs="Tahoma"/>
          <w:b/>
          <w:bCs/>
          <w:sz w:val="20"/>
          <w:szCs w:val="20"/>
        </w:rPr>
        <w:t>Civic Responsibility:</w:t>
      </w:r>
      <w:r w:rsidRPr="00D03DBF">
        <w:rPr>
          <w:rFonts w:ascii="Tahoma" w:hAnsi="Tahoma" w:cs="Tahoma"/>
          <w:sz w:val="20"/>
          <w:szCs w:val="20"/>
        </w:rPr>
        <w:t xml:space="preserve"> Accept personal, civic, social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0D8AFBBC" w14:textId="4E35A5AE" w:rsidR="0025722D" w:rsidRPr="00D03DBF" w:rsidRDefault="00074812" w:rsidP="00D03DBF">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tbl>
      <w:tblPr>
        <w:tblStyle w:val="TableGrid"/>
        <w:tblW w:w="9499" w:type="dxa"/>
        <w:tblLook w:val="04A0" w:firstRow="1" w:lastRow="0" w:firstColumn="1" w:lastColumn="0" w:noHBand="0" w:noVBand="1"/>
      </w:tblPr>
      <w:tblGrid>
        <w:gridCol w:w="9499"/>
      </w:tblGrid>
      <w:tr w:rsidR="004A25AB" w:rsidRPr="00397C07" w14:paraId="2BF3611D" w14:textId="77777777" w:rsidTr="00D03DBF">
        <w:trPr>
          <w:trHeight w:val="1520"/>
        </w:trPr>
        <w:tc>
          <w:tcPr>
            <w:tcW w:w="9499" w:type="dxa"/>
          </w:tcPr>
          <w:p w14:paraId="6C443150" w14:textId="77777777" w:rsidR="001421F4" w:rsidRPr="00397C07" w:rsidRDefault="001421F4" w:rsidP="004A25AB">
            <w:pPr>
              <w:rPr>
                <w:rFonts w:ascii="Tahoma" w:hAnsi="Tahoma" w:cs="Tahoma"/>
              </w:rPr>
            </w:pPr>
          </w:p>
          <w:p w14:paraId="05626CC4" w14:textId="7B4CACEB" w:rsidR="001421F4" w:rsidRPr="00397C07" w:rsidRDefault="00FC0EEC" w:rsidP="004A25AB">
            <w:pPr>
              <w:rPr>
                <w:rFonts w:ascii="Tahoma" w:hAnsi="Tahoma" w:cs="Tahoma"/>
              </w:rPr>
            </w:pPr>
            <w:r>
              <w:rPr>
                <w:rFonts w:ascii="Tahoma" w:hAnsi="Tahoma" w:cs="Tahoma"/>
              </w:rPr>
              <w:t>ILOs are incorporated into our SLOs and PLOs, but (see above) we would need more staff to follow up on students in the workforce after they graduate from our program.</w:t>
            </w:r>
          </w:p>
        </w:tc>
      </w:tr>
    </w:tbl>
    <w:p w14:paraId="01448C66" w14:textId="77777777" w:rsidR="0025722D" w:rsidRPr="00397C07" w:rsidRDefault="0025722D">
      <w:pPr>
        <w:rPr>
          <w:rFonts w:ascii="Tahoma" w:hAnsi="Tahoma" w:cs="Tahoma"/>
          <w:b/>
          <w:u w:val="single"/>
        </w:rPr>
      </w:pPr>
      <w:r w:rsidRPr="00397C07">
        <w:rPr>
          <w:rFonts w:ascii="Tahoma" w:hAnsi="Tahoma" w:cs="Tahoma"/>
          <w:b/>
          <w:u w:val="single"/>
        </w:rPr>
        <w:br w:type="page"/>
      </w:r>
    </w:p>
    <w:p w14:paraId="2BBF7387" w14:textId="41E97791" w:rsidR="007E4EA2" w:rsidRPr="00693B64" w:rsidRDefault="00792E7B" w:rsidP="00693B64">
      <w:pPr>
        <w:rPr>
          <w:rFonts w:ascii="Tahoma" w:hAnsi="Tahoma" w:cs="Tahoma"/>
          <w:b/>
          <w:u w:val="single"/>
        </w:rPr>
      </w:pPr>
      <w:r w:rsidRPr="00397C07">
        <w:rPr>
          <w:rFonts w:ascii="Tahoma" w:hAnsi="Tahoma" w:cs="Tahoma"/>
          <w:b/>
          <w:u w:val="single"/>
        </w:rPr>
        <w:lastRenderedPageBreak/>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009A41DE" w:rsidRPr="009A41DE" w14:paraId="536D9D09" w14:textId="77777777" w:rsidTr="009A41DE">
        <w:trPr>
          <w:trHeight w:val="510"/>
          <w:jc w:val="center"/>
        </w:trPr>
        <w:tc>
          <w:tcPr>
            <w:tcW w:w="1180" w:type="dxa"/>
            <w:hideMark/>
          </w:tcPr>
          <w:p w14:paraId="26F377FC" w14:textId="77777777" w:rsidR="009A41DE" w:rsidRPr="009A41DE" w:rsidRDefault="009A41DE">
            <w:pPr>
              <w:jc w:val="center"/>
              <w:rPr>
                <w:rFonts w:ascii="Tahoma" w:hAnsi="Tahoma" w:cs="Tahoma"/>
                <w:noProof/>
              </w:rPr>
            </w:pPr>
            <w:r w:rsidRPr="009A41DE">
              <w:rPr>
                <w:rFonts w:ascii="Tahoma" w:hAnsi="Tahoma" w:cs="Tahoma"/>
                <w:noProof/>
              </w:rPr>
              <w:t>College</w:t>
            </w:r>
          </w:p>
        </w:tc>
        <w:tc>
          <w:tcPr>
            <w:tcW w:w="1460" w:type="dxa"/>
            <w:hideMark/>
          </w:tcPr>
          <w:p w14:paraId="654ECDAB" w14:textId="77777777" w:rsidR="009A41DE" w:rsidRPr="009A41DE" w:rsidRDefault="009A41DE">
            <w:pPr>
              <w:jc w:val="center"/>
              <w:rPr>
                <w:rFonts w:ascii="Tahoma" w:hAnsi="Tahoma" w:cs="Tahoma"/>
                <w:noProof/>
              </w:rPr>
            </w:pPr>
            <w:r w:rsidRPr="009A41DE">
              <w:rPr>
                <w:rFonts w:ascii="Tahoma" w:hAnsi="Tahoma" w:cs="Tahoma"/>
                <w:noProof/>
              </w:rPr>
              <w:t>Academic Year</w:t>
            </w:r>
          </w:p>
        </w:tc>
        <w:tc>
          <w:tcPr>
            <w:tcW w:w="1100" w:type="dxa"/>
            <w:hideMark/>
          </w:tcPr>
          <w:p w14:paraId="1B351222" w14:textId="77777777" w:rsidR="009A41DE" w:rsidRPr="009A41DE" w:rsidRDefault="009A41DE">
            <w:pPr>
              <w:jc w:val="center"/>
              <w:rPr>
                <w:rFonts w:ascii="Tahoma" w:hAnsi="Tahoma" w:cs="Tahoma"/>
                <w:noProof/>
              </w:rPr>
            </w:pPr>
            <w:r w:rsidRPr="009A41DE">
              <w:rPr>
                <w:rFonts w:ascii="Tahoma" w:hAnsi="Tahoma" w:cs="Tahoma"/>
                <w:noProof/>
              </w:rPr>
              <w:t xml:space="preserve">Subject </w:t>
            </w:r>
          </w:p>
        </w:tc>
        <w:tc>
          <w:tcPr>
            <w:tcW w:w="1660" w:type="dxa"/>
            <w:hideMark/>
          </w:tcPr>
          <w:p w14:paraId="5E05633D" w14:textId="77777777" w:rsidR="009A41DE" w:rsidRPr="009A41DE" w:rsidRDefault="009A41DE">
            <w:pPr>
              <w:jc w:val="center"/>
              <w:rPr>
                <w:rFonts w:ascii="Tahoma" w:hAnsi="Tahoma" w:cs="Tahoma"/>
                <w:noProof/>
              </w:rPr>
            </w:pPr>
            <w:r w:rsidRPr="009A41DE">
              <w:rPr>
                <w:rFonts w:ascii="Tahoma" w:hAnsi="Tahoma" w:cs="Tahoma"/>
                <w:noProof/>
              </w:rPr>
              <w:t>Total Graded</w:t>
            </w:r>
          </w:p>
        </w:tc>
        <w:tc>
          <w:tcPr>
            <w:tcW w:w="1420" w:type="dxa"/>
            <w:hideMark/>
          </w:tcPr>
          <w:p w14:paraId="0FBD008B" w14:textId="77777777" w:rsidR="009A41DE" w:rsidRPr="009A41DE" w:rsidRDefault="009A41DE">
            <w:pPr>
              <w:jc w:val="center"/>
              <w:rPr>
                <w:rFonts w:ascii="Tahoma" w:hAnsi="Tahoma" w:cs="Tahoma"/>
                <w:noProof/>
              </w:rPr>
            </w:pPr>
            <w:r w:rsidRPr="009A41DE">
              <w:rPr>
                <w:rFonts w:ascii="Tahoma" w:hAnsi="Tahoma" w:cs="Tahoma"/>
                <w:noProof/>
              </w:rPr>
              <w:t>Course Completion</w:t>
            </w:r>
          </w:p>
        </w:tc>
        <w:tc>
          <w:tcPr>
            <w:tcW w:w="1960" w:type="dxa"/>
            <w:hideMark/>
          </w:tcPr>
          <w:p w14:paraId="60CA7EC1" w14:textId="77777777" w:rsidR="009A41DE" w:rsidRPr="009A41DE" w:rsidRDefault="009A41DE">
            <w:pPr>
              <w:jc w:val="center"/>
              <w:rPr>
                <w:rFonts w:ascii="Tahoma" w:hAnsi="Tahoma" w:cs="Tahoma"/>
                <w:noProof/>
              </w:rPr>
            </w:pPr>
            <w:r w:rsidRPr="009A41DE">
              <w:rPr>
                <w:rFonts w:ascii="Tahoma" w:hAnsi="Tahoma" w:cs="Tahoma"/>
                <w:noProof/>
              </w:rPr>
              <w:t>Course Completion Rate</w:t>
            </w:r>
          </w:p>
        </w:tc>
      </w:tr>
      <w:tr w:rsidR="009A41DE" w:rsidRPr="009A41DE" w14:paraId="6812F6E3" w14:textId="77777777" w:rsidTr="009A41DE">
        <w:trPr>
          <w:trHeight w:val="255"/>
          <w:jc w:val="center"/>
        </w:trPr>
        <w:tc>
          <w:tcPr>
            <w:tcW w:w="1180" w:type="dxa"/>
            <w:noWrap/>
            <w:hideMark/>
          </w:tcPr>
          <w:p w14:paraId="2F2E43D4" w14:textId="77777777" w:rsidR="009A41DE" w:rsidRPr="009A41DE" w:rsidRDefault="009A41DE">
            <w:pPr>
              <w:jc w:val="center"/>
              <w:rPr>
                <w:rFonts w:ascii="Tahoma" w:hAnsi="Tahoma" w:cs="Tahoma"/>
                <w:noProof/>
              </w:rPr>
            </w:pPr>
            <w:r w:rsidRPr="009A41DE">
              <w:rPr>
                <w:rFonts w:ascii="Tahoma" w:hAnsi="Tahoma" w:cs="Tahoma"/>
                <w:noProof/>
              </w:rPr>
              <w:t>Alameda</w:t>
            </w:r>
          </w:p>
        </w:tc>
        <w:tc>
          <w:tcPr>
            <w:tcW w:w="1460" w:type="dxa"/>
            <w:noWrap/>
            <w:hideMark/>
          </w:tcPr>
          <w:p w14:paraId="1CECE287" w14:textId="77777777" w:rsidR="009A41DE" w:rsidRPr="009A41DE" w:rsidRDefault="009A41DE">
            <w:pPr>
              <w:jc w:val="center"/>
              <w:rPr>
                <w:rFonts w:ascii="Tahoma" w:hAnsi="Tahoma" w:cs="Tahoma"/>
                <w:noProof/>
              </w:rPr>
            </w:pPr>
            <w:r w:rsidRPr="009A41DE">
              <w:rPr>
                <w:rFonts w:ascii="Tahoma" w:hAnsi="Tahoma" w:cs="Tahoma"/>
                <w:noProof/>
              </w:rPr>
              <w:t>2022</w:t>
            </w:r>
          </w:p>
        </w:tc>
        <w:tc>
          <w:tcPr>
            <w:tcW w:w="1100" w:type="dxa"/>
            <w:noWrap/>
            <w:hideMark/>
          </w:tcPr>
          <w:p w14:paraId="46BB0599" w14:textId="77777777" w:rsidR="009A41DE" w:rsidRPr="009A41DE" w:rsidRDefault="009A41DE">
            <w:pPr>
              <w:jc w:val="center"/>
              <w:rPr>
                <w:rFonts w:ascii="Tahoma" w:hAnsi="Tahoma" w:cs="Tahoma"/>
                <w:noProof/>
              </w:rPr>
            </w:pPr>
            <w:r w:rsidRPr="009A41DE">
              <w:rPr>
                <w:rFonts w:ascii="Tahoma" w:hAnsi="Tahoma" w:cs="Tahoma"/>
                <w:noProof/>
              </w:rPr>
              <w:t>ATECH</w:t>
            </w:r>
          </w:p>
        </w:tc>
        <w:tc>
          <w:tcPr>
            <w:tcW w:w="1660" w:type="dxa"/>
            <w:noWrap/>
            <w:hideMark/>
          </w:tcPr>
          <w:p w14:paraId="0FD28D09" w14:textId="77777777" w:rsidR="009A41DE" w:rsidRPr="009A41DE" w:rsidRDefault="009A41DE">
            <w:pPr>
              <w:jc w:val="center"/>
              <w:rPr>
                <w:rFonts w:ascii="Tahoma" w:hAnsi="Tahoma" w:cs="Tahoma"/>
                <w:noProof/>
              </w:rPr>
            </w:pPr>
            <w:r w:rsidRPr="009A41DE">
              <w:rPr>
                <w:rFonts w:ascii="Tahoma" w:hAnsi="Tahoma" w:cs="Tahoma"/>
                <w:noProof/>
              </w:rPr>
              <w:t>166</w:t>
            </w:r>
          </w:p>
        </w:tc>
        <w:tc>
          <w:tcPr>
            <w:tcW w:w="1420" w:type="dxa"/>
            <w:noWrap/>
            <w:hideMark/>
          </w:tcPr>
          <w:p w14:paraId="1B794C91" w14:textId="77777777" w:rsidR="009A41DE" w:rsidRPr="009A41DE" w:rsidRDefault="009A41DE">
            <w:pPr>
              <w:jc w:val="center"/>
              <w:rPr>
                <w:rFonts w:ascii="Tahoma" w:hAnsi="Tahoma" w:cs="Tahoma"/>
                <w:noProof/>
              </w:rPr>
            </w:pPr>
            <w:r w:rsidRPr="009A41DE">
              <w:rPr>
                <w:rFonts w:ascii="Tahoma" w:hAnsi="Tahoma" w:cs="Tahoma"/>
                <w:noProof/>
              </w:rPr>
              <w:t>131</w:t>
            </w:r>
          </w:p>
        </w:tc>
        <w:tc>
          <w:tcPr>
            <w:tcW w:w="1960" w:type="dxa"/>
            <w:noWrap/>
            <w:hideMark/>
          </w:tcPr>
          <w:p w14:paraId="177B164B" w14:textId="77777777" w:rsidR="009A41DE" w:rsidRPr="009A41DE" w:rsidRDefault="009A41DE">
            <w:pPr>
              <w:jc w:val="center"/>
              <w:rPr>
                <w:rFonts w:ascii="Tahoma" w:hAnsi="Tahoma" w:cs="Tahoma"/>
                <w:noProof/>
              </w:rPr>
            </w:pPr>
            <w:r w:rsidRPr="009A41DE">
              <w:rPr>
                <w:rFonts w:ascii="Tahoma" w:hAnsi="Tahoma" w:cs="Tahoma"/>
                <w:noProof/>
              </w:rPr>
              <w:t>79%</w:t>
            </w:r>
          </w:p>
        </w:tc>
      </w:tr>
      <w:tr w:rsidR="009A41DE" w:rsidRPr="009A41DE" w14:paraId="2E557A34" w14:textId="77777777" w:rsidTr="009A41DE">
        <w:trPr>
          <w:trHeight w:val="255"/>
          <w:jc w:val="center"/>
        </w:trPr>
        <w:tc>
          <w:tcPr>
            <w:tcW w:w="1180" w:type="dxa"/>
            <w:noWrap/>
            <w:hideMark/>
          </w:tcPr>
          <w:p w14:paraId="3A9652C8" w14:textId="77777777" w:rsidR="009A41DE" w:rsidRPr="009A41DE" w:rsidRDefault="009A41DE">
            <w:pPr>
              <w:jc w:val="center"/>
              <w:rPr>
                <w:rFonts w:ascii="Tahoma" w:hAnsi="Tahoma" w:cs="Tahoma"/>
                <w:noProof/>
              </w:rPr>
            </w:pPr>
            <w:r w:rsidRPr="009A41DE">
              <w:rPr>
                <w:rFonts w:ascii="Tahoma" w:hAnsi="Tahoma" w:cs="Tahoma"/>
                <w:noProof/>
              </w:rPr>
              <w:t>Alameda</w:t>
            </w:r>
          </w:p>
        </w:tc>
        <w:tc>
          <w:tcPr>
            <w:tcW w:w="1460" w:type="dxa"/>
            <w:noWrap/>
            <w:hideMark/>
          </w:tcPr>
          <w:p w14:paraId="33F2A736" w14:textId="77777777" w:rsidR="009A41DE" w:rsidRPr="009A41DE" w:rsidRDefault="009A41DE">
            <w:pPr>
              <w:jc w:val="center"/>
              <w:rPr>
                <w:rFonts w:ascii="Tahoma" w:hAnsi="Tahoma" w:cs="Tahoma"/>
                <w:noProof/>
              </w:rPr>
            </w:pPr>
            <w:r w:rsidRPr="009A41DE">
              <w:rPr>
                <w:rFonts w:ascii="Tahoma" w:hAnsi="Tahoma" w:cs="Tahoma"/>
                <w:noProof/>
              </w:rPr>
              <w:t>2021</w:t>
            </w:r>
          </w:p>
        </w:tc>
        <w:tc>
          <w:tcPr>
            <w:tcW w:w="1100" w:type="dxa"/>
            <w:noWrap/>
            <w:hideMark/>
          </w:tcPr>
          <w:p w14:paraId="7F059350" w14:textId="77777777" w:rsidR="009A41DE" w:rsidRPr="009A41DE" w:rsidRDefault="009A41DE">
            <w:pPr>
              <w:jc w:val="center"/>
              <w:rPr>
                <w:rFonts w:ascii="Tahoma" w:hAnsi="Tahoma" w:cs="Tahoma"/>
                <w:noProof/>
              </w:rPr>
            </w:pPr>
            <w:r w:rsidRPr="009A41DE">
              <w:rPr>
                <w:rFonts w:ascii="Tahoma" w:hAnsi="Tahoma" w:cs="Tahoma"/>
                <w:noProof/>
              </w:rPr>
              <w:t>ATECH</w:t>
            </w:r>
          </w:p>
        </w:tc>
        <w:tc>
          <w:tcPr>
            <w:tcW w:w="1660" w:type="dxa"/>
            <w:noWrap/>
            <w:hideMark/>
          </w:tcPr>
          <w:p w14:paraId="13F155F5" w14:textId="77777777" w:rsidR="009A41DE" w:rsidRPr="009A41DE" w:rsidRDefault="009A41DE">
            <w:pPr>
              <w:jc w:val="center"/>
              <w:rPr>
                <w:rFonts w:ascii="Tahoma" w:hAnsi="Tahoma" w:cs="Tahoma"/>
                <w:noProof/>
              </w:rPr>
            </w:pPr>
            <w:r w:rsidRPr="009A41DE">
              <w:rPr>
                <w:rFonts w:ascii="Tahoma" w:hAnsi="Tahoma" w:cs="Tahoma"/>
                <w:noProof/>
              </w:rPr>
              <w:t>131</w:t>
            </w:r>
          </w:p>
        </w:tc>
        <w:tc>
          <w:tcPr>
            <w:tcW w:w="1420" w:type="dxa"/>
            <w:noWrap/>
            <w:hideMark/>
          </w:tcPr>
          <w:p w14:paraId="2C7B4F14" w14:textId="77777777" w:rsidR="009A41DE" w:rsidRPr="009A41DE" w:rsidRDefault="009A41DE">
            <w:pPr>
              <w:jc w:val="center"/>
              <w:rPr>
                <w:rFonts w:ascii="Tahoma" w:hAnsi="Tahoma" w:cs="Tahoma"/>
                <w:noProof/>
              </w:rPr>
            </w:pPr>
            <w:r w:rsidRPr="009A41DE">
              <w:rPr>
                <w:rFonts w:ascii="Tahoma" w:hAnsi="Tahoma" w:cs="Tahoma"/>
                <w:noProof/>
              </w:rPr>
              <w:t>102</w:t>
            </w:r>
          </w:p>
        </w:tc>
        <w:tc>
          <w:tcPr>
            <w:tcW w:w="1960" w:type="dxa"/>
            <w:noWrap/>
            <w:hideMark/>
          </w:tcPr>
          <w:p w14:paraId="11957927" w14:textId="77777777" w:rsidR="009A41DE" w:rsidRPr="009A41DE" w:rsidRDefault="009A41DE">
            <w:pPr>
              <w:jc w:val="center"/>
              <w:rPr>
                <w:rFonts w:ascii="Tahoma" w:hAnsi="Tahoma" w:cs="Tahoma"/>
                <w:noProof/>
              </w:rPr>
            </w:pPr>
            <w:r w:rsidRPr="009A41DE">
              <w:rPr>
                <w:rFonts w:ascii="Tahoma" w:hAnsi="Tahoma" w:cs="Tahoma"/>
                <w:noProof/>
              </w:rPr>
              <w:t>78%</w:t>
            </w:r>
          </w:p>
        </w:tc>
      </w:tr>
      <w:tr w:rsidR="009A41DE" w:rsidRPr="009A41DE" w14:paraId="1880EEB4" w14:textId="77777777" w:rsidTr="009A41DE">
        <w:trPr>
          <w:trHeight w:val="255"/>
          <w:jc w:val="center"/>
        </w:trPr>
        <w:tc>
          <w:tcPr>
            <w:tcW w:w="1180" w:type="dxa"/>
            <w:noWrap/>
            <w:hideMark/>
          </w:tcPr>
          <w:p w14:paraId="203DD6BD" w14:textId="77777777" w:rsidR="009A41DE" w:rsidRPr="009A41DE" w:rsidRDefault="009A41DE">
            <w:pPr>
              <w:jc w:val="center"/>
              <w:rPr>
                <w:rFonts w:ascii="Tahoma" w:hAnsi="Tahoma" w:cs="Tahoma"/>
                <w:noProof/>
              </w:rPr>
            </w:pPr>
            <w:r w:rsidRPr="009A41DE">
              <w:rPr>
                <w:rFonts w:ascii="Tahoma" w:hAnsi="Tahoma" w:cs="Tahoma"/>
                <w:noProof/>
              </w:rPr>
              <w:t>Alameda</w:t>
            </w:r>
          </w:p>
        </w:tc>
        <w:tc>
          <w:tcPr>
            <w:tcW w:w="1460" w:type="dxa"/>
            <w:noWrap/>
            <w:hideMark/>
          </w:tcPr>
          <w:p w14:paraId="7F63CCD3" w14:textId="77777777" w:rsidR="009A41DE" w:rsidRPr="009A41DE" w:rsidRDefault="009A41DE">
            <w:pPr>
              <w:jc w:val="center"/>
              <w:rPr>
                <w:rFonts w:ascii="Tahoma" w:hAnsi="Tahoma" w:cs="Tahoma"/>
                <w:noProof/>
              </w:rPr>
            </w:pPr>
            <w:r w:rsidRPr="009A41DE">
              <w:rPr>
                <w:rFonts w:ascii="Tahoma" w:hAnsi="Tahoma" w:cs="Tahoma"/>
                <w:noProof/>
              </w:rPr>
              <w:t>2020</w:t>
            </w:r>
          </w:p>
        </w:tc>
        <w:tc>
          <w:tcPr>
            <w:tcW w:w="1100" w:type="dxa"/>
            <w:noWrap/>
            <w:hideMark/>
          </w:tcPr>
          <w:p w14:paraId="32B5B563" w14:textId="77777777" w:rsidR="009A41DE" w:rsidRPr="009A41DE" w:rsidRDefault="009A41DE">
            <w:pPr>
              <w:jc w:val="center"/>
              <w:rPr>
                <w:rFonts w:ascii="Tahoma" w:hAnsi="Tahoma" w:cs="Tahoma"/>
                <w:noProof/>
              </w:rPr>
            </w:pPr>
            <w:r w:rsidRPr="009A41DE">
              <w:rPr>
                <w:rFonts w:ascii="Tahoma" w:hAnsi="Tahoma" w:cs="Tahoma"/>
                <w:noProof/>
              </w:rPr>
              <w:t>ATECH</w:t>
            </w:r>
          </w:p>
        </w:tc>
        <w:tc>
          <w:tcPr>
            <w:tcW w:w="1660" w:type="dxa"/>
            <w:noWrap/>
            <w:hideMark/>
          </w:tcPr>
          <w:p w14:paraId="7FFC5ED1" w14:textId="77777777" w:rsidR="009A41DE" w:rsidRPr="009A41DE" w:rsidRDefault="009A41DE">
            <w:pPr>
              <w:jc w:val="center"/>
              <w:rPr>
                <w:rFonts w:ascii="Tahoma" w:hAnsi="Tahoma" w:cs="Tahoma"/>
                <w:noProof/>
              </w:rPr>
            </w:pPr>
            <w:r w:rsidRPr="009A41DE">
              <w:rPr>
                <w:rFonts w:ascii="Tahoma" w:hAnsi="Tahoma" w:cs="Tahoma"/>
                <w:noProof/>
              </w:rPr>
              <w:t>238</w:t>
            </w:r>
          </w:p>
        </w:tc>
        <w:tc>
          <w:tcPr>
            <w:tcW w:w="1420" w:type="dxa"/>
            <w:noWrap/>
            <w:hideMark/>
          </w:tcPr>
          <w:p w14:paraId="0FCE7F8D" w14:textId="77777777" w:rsidR="009A41DE" w:rsidRPr="009A41DE" w:rsidRDefault="009A41DE">
            <w:pPr>
              <w:jc w:val="center"/>
              <w:rPr>
                <w:rFonts w:ascii="Tahoma" w:hAnsi="Tahoma" w:cs="Tahoma"/>
                <w:noProof/>
              </w:rPr>
            </w:pPr>
            <w:r w:rsidRPr="009A41DE">
              <w:rPr>
                <w:rFonts w:ascii="Tahoma" w:hAnsi="Tahoma" w:cs="Tahoma"/>
                <w:noProof/>
              </w:rPr>
              <w:t>172</w:t>
            </w:r>
          </w:p>
        </w:tc>
        <w:tc>
          <w:tcPr>
            <w:tcW w:w="1960" w:type="dxa"/>
            <w:noWrap/>
            <w:hideMark/>
          </w:tcPr>
          <w:p w14:paraId="7FFFEF01" w14:textId="77777777" w:rsidR="009A41DE" w:rsidRPr="009A41DE" w:rsidRDefault="009A41DE">
            <w:pPr>
              <w:jc w:val="center"/>
              <w:rPr>
                <w:rFonts w:ascii="Tahoma" w:hAnsi="Tahoma" w:cs="Tahoma"/>
                <w:noProof/>
              </w:rPr>
            </w:pPr>
            <w:r w:rsidRPr="009A41DE">
              <w:rPr>
                <w:rFonts w:ascii="Tahoma" w:hAnsi="Tahoma" w:cs="Tahoma"/>
                <w:noProof/>
              </w:rPr>
              <w:t>72%</w:t>
            </w:r>
          </w:p>
        </w:tc>
      </w:tr>
      <w:tr w:rsidR="009A41DE" w:rsidRPr="009A41DE" w14:paraId="1D50F3C3" w14:textId="77777777" w:rsidTr="009A41DE">
        <w:trPr>
          <w:trHeight w:val="255"/>
          <w:jc w:val="center"/>
        </w:trPr>
        <w:tc>
          <w:tcPr>
            <w:tcW w:w="1180" w:type="dxa"/>
            <w:noWrap/>
            <w:hideMark/>
          </w:tcPr>
          <w:p w14:paraId="25523440" w14:textId="77777777" w:rsidR="009A41DE" w:rsidRPr="009A41DE" w:rsidRDefault="009A41DE">
            <w:pPr>
              <w:jc w:val="center"/>
              <w:rPr>
                <w:rFonts w:ascii="Tahoma" w:hAnsi="Tahoma" w:cs="Tahoma"/>
                <w:noProof/>
              </w:rPr>
            </w:pPr>
            <w:r w:rsidRPr="009A41DE">
              <w:rPr>
                <w:rFonts w:ascii="Tahoma" w:hAnsi="Tahoma" w:cs="Tahoma"/>
                <w:noProof/>
              </w:rPr>
              <w:t>Alameda</w:t>
            </w:r>
          </w:p>
        </w:tc>
        <w:tc>
          <w:tcPr>
            <w:tcW w:w="1460" w:type="dxa"/>
            <w:noWrap/>
            <w:hideMark/>
          </w:tcPr>
          <w:p w14:paraId="5DAB5251" w14:textId="77777777" w:rsidR="009A41DE" w:rsidRPr="009A41DE" w:rsidRDefault="009A41DE">
            <w:pPr>
              <w:jc w:val="center"/>
              <w:rPr>
                <w:rFonts w:ascii="Tahoma" w:hAnsi="Tahoma" w:cs="Tahoma"/>
                <w:noProof/>
              </w:rPr>
            </w:pPr>
            <w:r w:rsidRPr="009A41DE">
              <w:rPr>
                <w:rFonts w:ascii="Tahoma" w:hAnsi="Tahoma" w:cs="Tahoma"/>
                <w:noProof/>
              </w:rPr>
              <w:t>2019</w:t>
            </w:r>
          </w:p>
        </w:tc>
        <w:tc>
          <w:tcPr>
            <w:tcW w:w="1100" w:type="dxa"/>
            <w:noWrap/>
            <w:hideMark/>
          </w:tcPr>
          <w:p w14:paraId="1081C9D1" w14:textId="77777777" w:rsidR="009A41DE" w:rsidRPr="009A41DE" w:rsidRDefault="009A41DE">
            <w:pPr>
              <w:jc w:val="center"/>
              <w:rPr>
                <w:rFonts w:ascii="Tahoma" w:hAnsi="Tahoma" w:cs="Tahoma"/>
                <w:noProof/>
              </w:rPr>
            </w:pPr>
            <w:r w:rsidRPr="009A41DE">
              <w:rPr>
                <w:rFonts w:ascii="Tahoma" w:hAnsi="Tahoma" w:cs="Tahoma"/>
                <w:noProof/>
              </w:rPr>
              <w:t>ATECH</w:t>
            </w:r>
          </w:p>
        </w:tc>
        <w:tc>
          <w:tcPr>
            <w:tcW w:w="1660" w:type="dxa"/>
            <w:noWrap/>
            <w:hideMark/>
          </w:tcPr>
          <w:p w14:paraId="5E2808FA" w14:textId="77777777" w:rsidR="009A41DE" w:rsidRPr="009A41DE" w:rsidRDefault="009A41DE">
            <w:pPr>
              <w:jc w:val="center"/>
              <w:rPr>
                <w:rFonts w:ascii="Tahoma" w:hAnsi="Tahoma" w:cs="Tahoma"/>
                <w:noProof/>
              </w:rPr>
            </w:pPr>
            <w:r w:rsidRPr="009A41DE">
              <w:rPr>
                <w:rFonts w:ascii="Tahoma" w:hAnsi="Tahoma" w:cs="Tahoma"/>
                <w:noProof/>
              </w:rPr>
              <w:t>364</w:t>
            </w:r>
          </w:p>
        </w:tc>
        <w:tc>
          <w:tcPr>
            <w:tcW w:w="1420" w:type="dxa"/>
            <w:noWrap/>
            <w:hideMark/>
          </w:tcPr>
          <w:p w14:paraId="40ED458C" w14:textId="77777777" w:rsidR="009A41DE" w:rsidRPr="009A41DE" w:rsidRDefault="009A41DE">
            <w:pPr>
              <w:jc w:val="center"/>
              <w:rPr>
                <w:rFonts w:ascii="Tahoma" w:hAnsi="Tahoma" w:cs="Tahoma"/>
                <w:noProof/>
              </w:rPr>
            </w:pPr>
            <w:r w:rsidRPr="009A41DE">
              <w:rPr>
                <w:rFonts w:ascii="Tahoma" w:hAnsi="Tahoma" w:cs="Tahoma"/>
                <w:noProof/>
              </w:rPr>
              <w:t>261</w:t>
            </w:r>
          </w:p>
        </w:tc>
        <w:tc>
          <w:tcPr>
            <w:tcW w:w="1960" w:type="dxa"/>
            <w:noWrap/>
            <w:hideMark/>
          </w:tcPr>
          <w:p w14:paraId="6991E6D2" w14:textId="77777777" w:rsidR="009A41DE" w:rsidRPr="009A41DE" w:rsidRDefault="009A41DE">
            <w:pPr>
              <w:jc w:val="center"/>
              <w:rPr>
                <w:rFonts w:ascii="Tahoma" w:hAnsi="Tahoma" w:cs="Tahoma"/>
                <w:noProof/>
              </w:rPr>
            </w:pPr>
            <w:r w:rsidRPr="009A41DE">
              <w:rPr>
                <w:rFonts w:ascii="Tahoma" w:hAnsi="Tahoma" w:cs="Tahoma"/>
                <w:noProof/>
              </w:rPr>
              <w:t>72%</w:t>
            </w:r>
          </w:p>
        </w:tc>
      </w:tr>
      <w:tr w:rsidR="009A41DE" w:rsidRPr="009A41DE" w14:paraId="6247B8F7" w14:textId="77777777" w:rsidTr="009A41DE">
        <w:trPr>
          <w:trHeight w:val="255"/>
          <w:jc w:val="center"/>
        </w:trPr>
        <w:tc>
          <w:tcPr>
            <w:tcW w:w="1180" w:type="dxa"/>
            <w:noWrap/>
            <w:hideMark/>
          </w:tcPr>
          <w:p w14:paraId="45A441C7" w14:textId="77777777" w:rsidR="009A41DE" w:rsidRPr="009A41DE" w:rsidRDefault="009A41DE">
            <w:pPr>
              <w:jc w:val="center"/>
              <w:rPr>
                <w:rFonts w:ascii="Tahoma" w:hAnsi="Tahoma" w:cs="Tahoma"/>
                <w:noProof/>
              </w:rPr>
            </w:pPr>
            <w:r w:rsidRPr="009A41DE">
              <w:rPr>
                <w:rFonts w:ascii="Tahoma" w:hAnsi="Tahoma" w:cs="Tahoma"/>
                <w:noProof/>
              </w:rPr>
              <w:t>Alameda</w:t>
            </w:r>
          </w:p>
        </w:tc>
        <w:tc>
          <w:tcPr>
            <w:tcW w:w="1460" w:type="dxa"/>
            <w:noWrap/>
            <w:hideMark/>
          </w:tcPr>
          <w:p w14:paraId="497C4323" w14:textId="77777777" w:rsidR="009A41DE" w:rsidRPr="009A41DE" w:rsidRDefault="009A41DE">
            <w:pPr>
              <w:jc w:val="center"/>
              <w:rPr>
                <w:rFonts w:ascii="Tahoma" w:hAnsi="Tahoma" w:cs="Tahoma"/>
                <w:noProof/>
              </w:rPr>
            </w:pPr>
            <w:r w:rsidRPr="009A41DE">
              <w:rPr>
                <w:rFonts w:ascii="Tahoma" w:hAnsi="Tahoma" w:cs="Tahoma"/>
                <w:noProof/>
              </w:rPr>
              <w:t>2018</w:t>
            </w:r>
          </w:p>
        </w:tc>
        <w:tc>
          <w:tcPr>
            <w:tcW w:w="1100" w:type="dxa"/>
            <w:noWrap/>
            <w:hideMark/>
          </w:tcPr>
          <w:p w14:paraId="3F28795F" w14:textId="77777777" w:rsidR="009A41DE" w:rsidRPr="009A41DE" w:rsidRDefault="009A41DE">
            <w:pPr>
              <w:jc w:val="center"/>
              <w:rPr>
                <w:rFonts w:ascii="Tahoma" w:hAnsi="Tahoma" w:cs="Tahoma"/>
                <w:noProof/>
              </w:rPr>
            </w:pPr>
            <w:r w:rsidRPr="009A41DE">
              <w:rPr>
                <w:rFonts w:ascii="Tahoma" w:hAnsi="Tahoma" w:cs="Tahoma"/>
                <w:noProof/>
              </w:rPr>
              <w:t>ATECH</w:t>
            </w:r>
          </w:p>
        </w:tc>
        <w:tc>
          <w:tcPr>
            <w:tcW w:w="1660" w:type="dxa"/>
            <w:noWrap/>
            <w:hideMark/>
          </w:tcPr>
          <w:p w14:paraId="0EC4FB52" w14:textId="77777777" w:rsidR="009A41DE" w:rsidRPr="009A41DE" w:rsidRDefault="009A41DE">
            <w:pPr>
              <w:jc w:val="center"/>
              <w:rPr>
                <w:rFonts w:ascii="Tahoma" w:hAnsi="Tahoma" w:cs="Tahoma"/>
                <w:noProof/>
              </w:rPr>
            </w:pPr>
            <w:r w:rsidRPr="009A41DE">
              <w:rPr>
                <w:rFonts w:ascii="Tahoma" w:hAnsi="Tahoma" w:cs="Tahoma"/>
                <w:noProof/>
              </w:rPr>
              <w:t>397</w:t>
            </w:r>
          </w:p>
        </w:tc>
        <w:tc>
          <w:tcPr>
            <w:tcW w:w="1420" w:type="dxa"/>
            <w:noWrap/>
            <w:hideMark/>
          </w:tcPr>
          <w:p w14:paraId="35EA290B" w14:textId="77777777" w:rsidR="009A41DE" w:rsidRPr="009A41DE" w:rsidRDefault="009A41DE">
            <w:pPr>
              <w:jc w:val="center"/>
              <w:rPr>
                <w:rFonts w:ascii="Tahoma" w:hAnsi="Tahoma" w:cs="Tahoma"/>
                <w:noProof/>
              </w:rPr>
            </w:pPr>
            <w:r w:rsidRPr="009A41DE">
              <w:rPr>
                <w:rFonts w:ascii="Tahoma" w:hAnsi="Tahoma" w:cs="Tahoma"/>
                <w:noProof/>
              </w:rPr>
              <w:t>294</w:t>
            </w:r>
          </w:p>
        </w:tc>
        <w:tc>
          <w:tcPr>
            <w:tcW w:w="1960" w:type="dxa"/>
            <w:noWrap/>
            <w:hideMark/>
          </w:tcPr>
          <w:p w14:paraId="733563EF" w14:textId="77777777" w:rsidR="009A41DE" w:rsidRPr="009A41DE" w:rsidRDefault="009A41DE">
            <w:pPr>
              <w:jc w:val="center"/>
              <w:rPr>
                <w:rFonts w:ascii="Tahoma" w:hAnsi="Tahoma" w:cs="Tahoma"/>
                <w:noProof/>
              </w:rPr>
            </w:pPr>
            <w:r w:rsidRPr="009A41DE">
              <w:rPr>
                <w:rFonts w:ascii="Tahoma" w:hAnsi="Tahoma" w:cs="Tahoma"/>
                <w:noProof/>
              </w:rPr>
              <w:t>74%</w:t>
            </w:r>
          </w:p>
        </w:tc>
      </w:tr>
    </w:tbl>
    <w:p w14:paraId="63ACECCC" w14:textId="77777777" w:rsidR="003473AC" w:rsidRPr="00397C07" w:rsidRDefault="003473AC" w:rsidP="00215358">
      <w:pPr>
        <w:jc w:val="center"/>
        <w:rPr>
          <w:rFonts w:ascii="Tahoma" w:hAnsi="Tahoma" w:cs="Tahoma"/>
          <w:b/>
          <w:u w:val="single"/>
        </w:rPr>
      </w:pPr>
    </w:p>
    <w:p w14:paraId="3241BB8A" w14:textId="42277559"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years (% of student who earned a grade of "C" or better).</w:t>
      </w:r>
    </w:p>
    <w:p w14:paraId="2BD30FE8" w14:textId="6B48F434" w:rsidR="00AE3E2F" w:rsidRPr="00503086" w:rsidRDefault="005713AE" w:rsidP="00503086">
      <w:pPr>
        <w:jc w:val="center"/>
        <w:rPr>
          <w:rFonts w:ascii="Tahoma" w:hAnsi="Tahoma" w:cs="Tahoma"/>
          <w:b/>
          <w:bCs/>
          <w:color w:val="0070C0"/>
        </w:rPr>
      </w:pPr>
      <w:hyperlink r:id="rId19"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64BDF061" w14:textId="5E847D99" w:rsidR="00AE3E2F" w:rsidRPr="00397C07" w:rsidRDefault="00AE3E2F" w:rsidP="00AE3E2F">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693B64">
        <w:trPr>
          <w:trHeight w:val="890"/>
        </w:trPr>
        <w:tc>
          <w:tcPr>
            <w:tcW w:w="9739" w:type="dxa"/>
          </w:tcPr>
          <w:p w14:paraId="45039651" w14:textId="77777777" w:rsidR="00AE3E2F" w:rsidRPr="00397C07" w:rsidRDefault="00AE3E2F" w:rsidP="005713AE">
            <w:pPr>
              <w:rPr>
                <w:rFonts w:ascii="Tahoma" w:hAnsi="Tahoma" w:cs="Tahoma"/>
              </w:rPr>
            </w:pPr>
          </w:p>
          <w:p w14:paraId="65A70FA3" w14:textId="0099893E" w:rsidR="00AE3E2F" w:rsidRPr="00397C07" w:rsidRDefault="00FC0EEC" w:rsidP="005713AE">
            <w:pPr>
              <w:rPr>
                <w:rFonts w:ascii="Tahoma" w:hAnsi="Tahoma" w:cs="Tahoma"/>
              </w:rPr>
            </w:pPr>
            <w:r>
              <w:rPr>
                <w:rFonts w:ascii="Tahoma" w:hAnsi="Tahoma" w:cs="Tahoma"/>
              </w:rPr>
              <w:t>Above</w:t>
            </w:r>
          </w:p>
          <w:p w14:paraId="5819747B" w14:textId="77777777" w:rsidR="00AE3E2F" w:rsidRPr="00397C07" w:rsidRDefault="00AE3E2F" w:rsidP="005713AE">
            <w:pPr>
              <w:rPr>
                <w:rFonts w:ascii="Tahoma" w:hAnsi="Tahoma" w:cs="Tahoma"/>
              </w:rPr>
            </w:pPr>
          </w:p>
          <w:p w14:paraId="65BB995F" w14:textId="550FBED9" w:rsidR="00AE3E2F" w:rsidRPr="00397C07" w:rsidRDefault="00AE3E2F" w:rsidP="005713AE">
            <w:pPr>
              <w:rPr>
                <w:rFonts w:ascii="Tahoma" w:hAnsi="Tahoma" w:cs="Tahoma"/>
              </w:rPr>
            </w:pPr>
          </w:p>
        </w:tc>
      </w:tr>
    </w:tbl>
    <w:p w14:paraId="4090EE52" w14:textId="77777777" w:rsidR="00AE3E2F" w:rsidRPr="00397C07" w:rsidRDefault="00AE3E2F" w:rsidP="00AE3E2F">
      <w:pPr>
        <w:rPr>
          <w:rFonts w:ascii="Tahoma" w:hAnsi="Tahoma" w:cs="Tahoma"/>
        </w:rPr>
      </w:pPr>
    </w:p>
    <w:p w14:paraId="1313A5CF" w14:textId="06B6C833" w:rsidR="00AE3E2F" w:rsidRPr="00397C07" w:rsidRDefault="00AE3E2F" w:rsidP="00AE3E2F">
      <w:pPr>
        <w:rPr>
          <w:rFonts w:ascii="Tahoma" w:hAnsi="Tahoma" w:cs="Tahoma"/>
        </w:rPr>
      </w:pPr>
      <w:bookmarkStart w:id="0" w:name="_Hlk56198740"/>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bookmarkEnd w:id="0"/>
    <w:tbl>
      <w:tblPr>
        <w:tblStyle w:val="TableGrid"/>
        <w:tblW w:w="9739" w:type="dxa"/>
        <w:tblLook w:val="04A0" w:firstRow="1" w:lastRow="0" w:firstColumn="1" w:lastColumn="0" w:noHBand="0" w:noVBand="1"/>
      </w:tblPr>
      <w:tblGrid>
        <w:gridCol w:w="9739"/>
      </w:tblGrid>
      <w:tr w:rsidR="00AE3E2F" w:rsidRPr="00397C07" w14:paraId="0C73D096" w14:textId="77777777" w:rsidTr="00693B64">
        <w:trPr>
          <w:trHeight w:val="638"/>
        </w:trPr>
        <w:tc>
          <w:tcPr>
            <w:tcW w:w="9739" w:type="dxa"/>
          </w:tcPr>
          <w:p w14:paraId="1D74DADA" w14:textId="77777777" w:rsidR="00AE3E2F" w:rsidRPr="00397C07" w:rsidRDefault="00AE3E2F" w:rsidP="005713AE">
            <w:pPr>
              <w:rPr>
                <w:rFonts w:ascii="Tahoma" w:hAnsi="Tahoma" w:cs="Tahoma"/>
              </w:rPr>
            </w:pPr>
          </w:p>
          <w:p w14:paraId="46A235FA" w14:textId="0C73B4ED" w:rsidR="00AE3E2F" w:rsidRPr="00397C07" w:rsidRDefault="00FC0EEC" w:rsidP="005713AE">
            <w:pPr>
              <w:rPr>
                <w:rFonts w:ascii="Tahoma" w:hAnsi="Tahoma" w:cs="Tahoma"/>
              </w:rPr>
            </w:pPr>
            <w:r>
              <w:rPr>
                <w:rFonts w:ascii="Tahoma" w:hAnsi="Tahoma" w:cs="Tahoma"/>
              </w:rPr>
              <w:t>All our classes are face-to-face</w:t>
            </w:r>
          </w:p>
          <w:p w14:paraId="378FFDA2" w14:textId="77777777" w:rsidR="00AE3E2F" w:rsidRPr="00397C07" w:rsidRDefault="00AE3E2F" w:rsidP="005713AE">
            <w:pPr>
              <w:rPr>
                <w:rFonts w:ascii="Tahoma" w:hAnsi="Tahoma" w:cs="Tahoma"/>
              </w:rPr>
            </w:pPr>
          </w:p>
          <w:p w14:paraId="73CCA21B" w14:textId="57FD9D7F" w:rsidR="00AE3E2F" w:rsidRPr="00397C07" w:rsidRDefault="00AE3E2F" w:rsidP="005713AE">
            <w:pPr>
              <w:rPr>
                <w:rFonts w:ascii="Tahoma" w:hAnsi="Tahoma" w:cs="Tahoma"/>
              </w:rPr>
            </w:pPr>
          </w:p>
        </w:tc>
      </w:tr>
    </w:tbl>
    <w:p w14:paraId="48C3F9E4" w14:textId="77777777" w:rsidR="004547D3" w:rsidRPr="00397C07" w:rsidRDefault="004547D3"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4456AF">
        <w:trPr>
          <w:trHeight w:val="967"/>
        </w:trPr>
        <w:tc>
          <w:tcPr>
            <w:tcW w:w="9528" w:type="dxa"/>
          </w:tcPr>
          <w:p w14:paraId="495D846B" w14:textId="6F399D7D" w:rsidR="004547D3" w:rsidRPr="00397C07" w:rsidRDefault="00FC0EEC" w:rsidP="005713AE">
            <w:pPr>
              <w:rPr>
                <w:rFonts w:ascii="Tahoma" w:hAnsi="Tahoma" w:cs="Tahoma"/>
              </w:rPr>
            </w:pPr>
            <w:r>
              <w:rPr>
                <w:rFonts w:ascii="Tahoma" w:hAnsi="Tahoma" w:cs="Tahoma"/>
              </w:rPr>
              <w:t>We did offer dual enrollment with OUSD last year, but they failed to recruit enough students to fill the class.   They year, they stopped dual enrollment classes.   They still work with us to get students to enroll in our regular classes.</w:t>
            </w:r>
          </w:p>
        </w:tc>
      </w:tr>
    </w:tbl>
    <w:p w14:paraId="2AE28DD1" w14:textId="50674A3D" w:rsidR="009A41DE" w:rsidRDefault="009A41DE" w:rsidP="00AE3E2F">
      <w:pPr>
        <w:rPr>
          <w:rFonts w:ascii="Tahoma" w:hAnsi="Tahoma" w:cs="Tahoma"/>
        </w:rPr>
      </w:pPr>
    </w:p>
    <w:tbl>
      <w:tblPr>
        <w:tblStyle w:val="TableGrid"/>
        <w:tblW w:w="0" w:type="auto"/>
        <w:jc w:val="center"/>
        <w:tblLook w:val="04A0" w:firstRow="1" w:lastRow="0" w:firstColumn="1" w:lastColumn="0" w:noHBand="0" w:noVBand="1"/>
      </w:tblPr>
      <w:tblGrid>
        <w:gridCol w:w="1052"/>
        <w:gridCol w:w="1480"/>
        <w:gridCol w:w="936"/>
        <w:gridCol w:w="1300"/>
        <w:gridCol w:w="1480"/>
        <w:gridCol w:w="2220"/>
      </w:tblGrid>
      <w:tr w:rsidR="009A41DE" w:rsidRPr="009A41DE" w14:paraId="6FBCED64" w14:textId="77777777" w:rsidTr="009A41DE">
        <w:trPr>
          <w:trHeight w:val="255"/>
          <w:jc w:val="center"/>
        </w:trPr>
        <w:tc>
          <w:tcPr>
            <w:tcW w:w="940" w:type="dxa"/>
            <w:noWrap/>
            <w:vAlign w:val="center"/>
            <w:hideMark/>
          </w:tcPr>
          <w:p w14:paraId="39C767E4" w14:textId="77777777" w:rsidR="009A41DE" w:rsidRPr="009A41DE" w:rsidRDefault="009A41DE" w:rsidP="009A41DE">
            <w:pPr>
              <w:jc w:val="center"/>
              <w:rPr>
                <w:rFonts w:ascii="Tahoma" w:hAnsi="Tahoma" w:cs="Tahoma"/>
              </w:rPr>
            </w:pPr>
            <w:r w:rsidRPr="009A41DE">
              <w:rPr>
                <w:rFonts w:ascii="Tahoma" w:hAnsi="Tahoma" w:cs="Tahoma"/>
              </w:rPr>
              <w:t>College</w:t>
            </w:r>
          </w:p>
        </w:tc>
        <w:tc>
          <w:tcPr>
            <w:tcW w:w="1480" w:type="dxa"/>
            <w:noWrap/>
            <w:vAlign w:val="center"/>
            <w:hideMark/>
          </w:tcPr>
          <w:p w14:paraId="31E96ACC" w14:textId="77777777" w:rsidR="009A41DE" w:rsidRPr="009A41DE" w:rsidRDefault="009A41DE" w:rsidP="009A41DE">
            <w:pPr>
              <w:jc w:val="center"/>
              <w:rPr>
                <w:rFonts w:ascii="Tahoma" w:hAnsi="Tahoma" w:cs="Tahoma"/>
              </w:rPr>
            </w:pPr>
            <w:r w:rsidRPr="009A41DE">
              <w:rPr>
                <w:rFonts w:ascii="Tahoma" w:hAnsi="Tahoma" w:cs="Tahoma"/>
              </w:rPr>
              <w:t>Academic Year</w:t>
            </w:r>
          </w:p>
        </w:tc>
        <w:tc>
          <w:tcPr>
            <w:tcW w:w="840" w:type="dxa"/>
            <w:noWrap/>
            <w:vAlign w:val="center"/>
            <w:hideMark/>
          </w:tcPr>
          <w:p w14:paraId="62B2ED33" w14:textId="77777777" w:rsidR="009A41DE" w:rsidRPr="009A41DE" w:rsidRDefault="009A41DE" w:rsidP="009A41DE">
            <w:pPr>
              <w:jc w:val="center"/>
              <w:rPr>
                <w:rFonts w:ascii="Tahoma" w:hAnsi="Tahoma" w:cs="Tahoma"/>
              </w:rPr>
            </w:pPr>
            <w:r w:rsidRPr="009A41DE">
              <w:rPr>
                <w:rFonts w:ascii="Tahoma" w:hAnsi="Tahoma" w:cs="Tahoma"/>
              </w:rPr>
              <w:t>Subject</w:t>
            </w:r>
          </w:p>
        </w:tc>
        <w:tc>
          <w:tcPr>
            <w:tcW w:w="1300" w:type="dxa"/>
            <w:noWrap/>
            <w:vAlign w:val="center"/>
            <w:hideMark/>
          </w:tcPr>
          <w:p w14:paraId="0542963F" w14:textId="77777777" w:rsidR="009A41DE" w:rsidRPr="009A41DE" w:rsidRDefault="009A41DE" w:rsidP="009A41DE">
            <w:pPr>
              <w:jc w:val="center"/>
              <w:rPr>
                <w:rFonts w:ascii="Tahoma" w:hAnsi="Tahoma" w:cs="Tahoma"/>
              </w:rPr>
            </w:pPr>
            <w:r w:rsidRPr="009A41DE">
              <w:rPr>
                <w:rFonts w:ascii="Tahoma" w:hAnsi="Tahoma" w:cs="Tahoma"/>
              </w:rPr>
              <w:t>Total Graded</w:t>
            </w:r>
          </w:p>
        </w:tc>
        <w:tc>
          <w:tcPr>
            <w:tcW w:w="1480" w:type="dxa"/>
            <w:noWrap/>
            <w:vAlign w:val="center"/>
            <w:hideMark/>
          </w:tcPr>
          <w:p w14:paraId="668AA4C2" w14:textId="77777777" w:rsidR="009A41DE" w:rsidRPr="009A41DE" w:rsidRDefault="009A41DE" w:rsidP="009A41DE">
            <w:pPr>
              <w:jc w:val="center"/>
              <w:rPr>
                <w:rFonts w:ascii="Tahoma" w:hAnsi="Tahoma" w:cs="Tahoma"/>
              </w:rPr>
            </w:pPr>
            <w:r w:rsidRPr="009A41DE">
              <w:rPr>
                <w:rFonts w:ascii="Tahoma" w:hAnsi="Tahoma" w:cs="Tahoma"/>
              </w:rPr>
              <w:t>Total Retained</w:t>
            </w:r>
          </w:p>
        </w:tc>
        <w:tc>
          <w:tcPr>
            <w:tcW w:w="2220" w:type="dxa"/>
            <w:noWrap/>
            <w:vAlign w:val="center"/>
            <w:hideMark/>
          </w:tcPr>
          <w:p w14:paraId="6FDF9751" w14:textId="77777777" w:rsidR="009A41DE" w:rsidRPr="009A41DE" w:rsidRDefault="009A41DE" w:rsidP="009A41DE">
            <w:pPr>
              <w:jc w:val="center"/>
              <w:rPr>
                <w:rFonts w:ascii="Tahoma" w:hAnsi="Tahoma" w:cs="Tahoma"/>
              </w:rPr>
            </w:pPr>
            <w:r w:rsidRPr="009A41DE">
              <w:rPr>
                <w:rFonts w:ascii="Tahoma" w:hAnsi="Tahoma" w:cs="Tahoma"/>
              </w:rPr>
              <w:t>Course Retention Rate</w:t>
            </w:r>
          </w:p>
        </w:tc>
      </w:tr>
      <w:tr w:rsidR="009A41DE" w:rsidRPr="009A41DE" w14:paraId="43EA665C" w14:textId="77777777" w:rsidTr="009A41DE">
        <w:trPr>
          <w:trHeight w:val="255"/>
          <w:jc w:val="center"/>
        </w:trPr>
        <w:tc>
          <w:tcPr>
            <w:tcW w:w="940" w:type="dxa"/>
            <w:noWrap/>
            <w:vAlign w:val="center"/>
            <w:hideMark/>
          </w:tcPr>
          <w:p w14:paraId="3DEC15FB" w14:textId="77777777" w:rsidR="009A41DE" w:rsidRPr="009A41DE" w:rsidRDefault="009A41DE" w:rsidP="009A41DE">
            <w:pPr>
              <w:jc w:val="center"/>
              <w:rPr>
                <w:rFonts w:ascii="Tahoma" w:hAnsi="Tahoma" w:cs="Tahoma"/>
              </w:rPr>
            </w:pPr>
            <w:r w:rsidRPr="009A41DE">
              <w:rPr>
                <w:rFonts w:ascii="Tahoma" w:hAnsi="Tahoma" w:cs="Tahoma"/>
              </w:rPr>
              <w:t>Alameda</w:t>
            </w:r>
          </w:p>
        </w:tc>
        <w:tc>
          <w:tcPr>
            <w:tcW w:w="1480" w:type="dxa"/>
            <w:noWrap/>
            <w:vAlign w:val="center"/>
            <w:hideMark/>
          </w:tcPr>
          <w:p w14:paraId="25141361" w14:textId="77777777" w:rsidR="009A41DE" w:rsidRPr="009A41DE" w:rsidRDefault="009A41DE" w:rsidP="009A41DE">
            <w:pPr>
              <w:jc w:val="center"/>
              <w:rPr>
                <w:rFonts w:ascii="Tahoma" w:hAnsi="Tahoma" w:cs="Tahoma"/>
              </w:rPr>
            </w:pPr>
            <w:r w:rsidRPr="009A41DE">
              <w:rPr>
                <w:rFonts w:ascii="Tahoma" w:hAnsi="Tahoma" w:cs="Tahoma"/>
              </w:rPr>
              <w:t>2021-2022</w:t>
            </w:r>
          </w:p>
        </w:tc>
        <w:tc>
          <w:tcPr>
            <w:tcW w:w="840" w:type="dxa"/>
            <w:noWrap/>
            <w:vAlign w:val="center"/>
            <w:hideMark/>
          </w:tcPr>
          <w:p w14:paraId="0E3837E0" w14:textId="77777777" w:rsidR="009A41DE" w:rsidRPr="009A41DE" w:rsidRDefault="009A41DE" w:rsidP="009A41DE">
            <w:pPr>
              <w:jc w:val="center"/>
              <w:rPr>
                <w:rFonts w:ascii="Tahoma" w:hAnsi="Tahoma" w:cs="Tahoma"/>
              </w:rPr>
            </w:pPr>
            <w:r w:rsidRPr="009A41DE">
              <w:rPr>
                <w:rFonts w:ascii="Tahoma" w:hAnsi="Tahoma" w:cs="Tahoma"/>
              </w:rPr>
              <w:t>ATECH</w:t>
            </w:r>
          </w:p>
        </w:tc>
        <w:tc>
          <w:tcPr>
            <w:tcW w:w="1300" w:type="dxa"/>
            <w:noWrap/>
            <w:vAlign w:val="center"/>
            <w:hideMark/>
          </w:tcPr>
          <w:p w14:paraId="1DC4325E" w14:textId="77777777" w:rsidR="009A41DE" w:rsidRPr="009A41DE" w:rsidRDefault="009A41DE" w:rsidP="009A41DE">
            <w:pPr>
              <w:jc w:val="center"/>
              <w:rPr>
                <w:rFonts w:ascii="Tahoma" w:hAnsi="Tahoma" w:cs="Tahoma"/>
              </w:rPr>
            </w:pPr>
            <w:r w:rsidRPr="009A41DE">
              <w:rPr>
                <w:rFonts w:ascii="Tahoma" w:hAnsi="Tahoma" w:cs="Tahoma"/>
              </w:rPr>
              <w:t>166</w:t>
            </w:r>
          </w:p>
        </w:tc>
        <w:tc>
          <w:tcPr>
            <w:tcW w:w="1480" w:type="dxa"/>
            <w:noWrap/>
            <w:vAlign w:val="center"/>
            <w:hideMark/>
          </w:tcPr>
          <w:p w14:paraId="0ACCF726" w14:textId="77777777" w:rsidR="009A41DE" w:rsidRPr="009A41DE" w:rsidRDefault="009A41DE" w:rsidP="009A41DE">
            <w:pPr>
              <w:jc w:val="center"/>
              <w:rPr>
                <w:rFonts w:ascii="Tahoma" w:hAnsi="Tahoma" w:cs="Tahoma"/>
              </w:rPr>
            </w:pPr>
            <w:r w:rsidRPr="009A41DE">
              <w:rPr>
                <w:rFonts w:ascii="Tahoma" w:hAnsi="Tahoma" w:cs="Tahoma"/>
              </w:rPr>
              <w:t>149</w:t>
            </w:r>
          </w:p>
        </w:tc>
        <w:tc>
          <w:tcPr>
            <w:tcW w:w="2220" w:type="dxa"/>
            <w:noWrap/>
            <w:vAlign w:val="center"/>
            <w:hideMark/>
          </w:tcPr>
          <w:p w14:paraId="74322CB7" w14:textId="77777777" w:rsidR="009A41DE" w:rsidRPr="009A41DE" w:rsidRDefault="009A41DE" w:rsidP="009A41DE">
            <w:pPr>
              <w:jc w:val="center"/>
              <w:rPr>
                <w:rFonts w:ascii="Tahoma" w:hAnsi="Tahoma" w:cs="Tahoma"/>
              </w:rPr>
            </w:pPr>
            <w:r w:rsidRPr="009A41DE">
              <w:rPr>
                <w:rFonts w:ascii="Tahoma" w:hAnsi="Tahoma" w:cs="Tahoma"/>
              </w:rPr>
              <w:t>90%</w:t>
            </w:r>
          </w:p>
        </w:tc>
      </w:tr>
      <w:tr w:rsidR="009A41DE" w:rsidRPr="009A41DE" w14:paraId="0A12D426" w14:textId="77777777" w:rsidTr="009A41DE">
        <w:trPr>
          <w:trHeight w:val="255"/>
          <w:jc w:val="center"/>
        </w:trPr>
        <w:tc>
          <w:tcPr>
            <w:tcW w:w="940" w:type="dxa"/>
            <w:noWrap/>
            <w:vAlign w:val="center"/>
            <w:hideMark/>
          </w:tcPr>
          <w:p w14:paraId="1265B742" w14:textId="77777777" w:rsidR="009A41DE" w:rsidRPr="009A41DE" w:rsidRDefault="009A41DE" w:rsidP="009A41DE">
            <w:pPr>
              <w:jc w:val="center"/>
              <w:rPr>
                <w:rFonts w:ascii="Tahoma" w:hAnsi="Tahoma" w:cs="Tahoma"/>
              </w:rPr>
            </w:pPr>
            <w:r w:rsidRPr="009A41DE">
              <w:rPr>
                <w:rFonts w:ascii="Tahoma" w:hAnsi="Tahoma" w:cs="Tahoma"/>
              </w:rPr>
              <w:t>Alameda</w:t>
            </w:r>
          </w:p>
        </w:tc>
        <w:tc>
          <w:tcPr>
            <w:tcW w:w="1480" w:type="dxa"/>
            <w:noWrap/>
            <w:vAlign w:val="center"/>
            <w:hideMark/>
          </w:tcPr>
          <w:p w14:paraId="63341EAA" w14:textId="77777777" w:rsidR="009A41DE" w:rsidRPr="009A41DE" w:rsidRDefault="009A41DE" w:rsidP="009A41DE">
            <w:pPr>
              <w:jc w:val="center"/>
              <w:rPr>
                <w:rFonts w:ascii="Tahoma" w:hAnsi="Tahoma" w:cs="Tahoma"/>
              </w:rPr>
            </w:pPr>
            <w:r w:rsidRPr="009A41DE">
              <w:rPr>
                <w:rFonts w:ascii="Tahoma" w:hAnsi="Tahoma" w:cs="Tahoma"/>
              </w:rPr>
              <w:t>2020-2021</w:t>
            </w:r>
          </w:p>
        </w:tc>
        <w:tc>
          <w:tcPr>
            <w:tcW w:w="840" w:type="dxa"/>
            <w:noWrap/>
            <w:vAlign w:val="center"/>
            <w:hideMark/>
          </w:tcPr>
          <w:p w14:paraId="618948BB" w14:textId="77777777" w:rsidR="009A41DE" w:rsidRPr="009A41DE" w:rsidRDefault="009A41DE" w:rsidP="009A41DE">
            <w:pPr>
              <w:jc w:val="center"/>
              <w:rPr>
                <w:rFonts w:ascii="Tahoma" w:hAnsi="Tahoma" w:cs="Tahoma"/>
              </w:rPr>
            </w:pPr>
            <w:r w:rsidRPr="009A41DE">
              <w:rPr>
                <w:rFonts w:ascii="Tahoma" w:hAnsi="Tahoma" w:cs="Tahoma"/>
              </w:rPr>
              <w:t>ATECH</w:t>
            </w:r>
          </w:p>
        </w:tc>
        <w:tc>
          <w:tcPr>
            <w:tcW w:w="1300" w:type="dxa"/>
            <w:noWrap/>
            <w:vAlign w:val="center"/>
            <w:hideMark/>
          </w:tcPr>
          <w:p w14:paraId="6AB81A21" w14:textId="77777777" w:rsidR="009A41DE" w:rsidRPr="009A41DE" w:rsidRDefault="009A41DE" w:rsidP="009A41DE">
            <w:pPr>
              <w:jc w:val="center"/>
              <w:rPr>
                <w:rFonts w:ascii="Tahoma" w:hAnsi="Tahoma" w:cs="Tahoma"/>
              </w:rPr>
            </w:pPr>
            <w:r w:rsidRPr="009A41DE">
              <w:rPr>
                <w:rFonts w:ascii="Tahoma" w:hAnsi="Tahoma" w:cs="Tahoma"/>
              </w:rPr>
              <w:t>131</w:t>
            </w:r>
          </w:p>
        </w:tc>
        <w:tc>
          <w:tcPr>
            <w:tcW w:w="1480" w:type="dxa"/>
            <w:noWrap/>
            <w:vAlign w:val="center"/>
            <w:hideMark/>
          </w:tcPr>
          <w:p w14:paraId="33CF48EB" w14:textId="77777777" w:rsidR="009A41DE" w:rsidRPr="009A41DE" w:rsidRDefault="009A41DE" w:rsidP="009A41DE">
            <w:pPr>
              <w:jc w:val="center"/>
              <w:rPr>
                <w:rFonts w:ascii="Tahoma" w:hAnsi="Tahoma" w:cs="Tahoma"/>
              </w:rPr>
            </w:pPr>
            <w:r w:rsidRPr="009A41DE">
              <w:rPr>
                <w:rFonts w:ascii="Tahoma" w:hAnsi="Tahoma" w:cs="Tahoma"/>
              </w:rPr>
              <w:t>113</w:t>
            </w:r>
          </w:p>
        </w:tc>
        <w:tc>
          <w:tcPr>
            <w:tcW w:w="2220" w:type="dxa"/>
            <w:noWrap/>
            <w:vAlign w:val="center"/>
            <w:hideMark/>
          </w:tcPr>
          <w:p w14:paraId="322D2C8C" w14:textId="77777777" w:rsidR="009A41DE" w:rsidRPr="009A41DE" w:rsidRDefault="009A41DE" w:rsidP="009A41DE">
            <w:pPr>
              <w:jc w:val="center"/>
              <w:rPr>
                <w:rFonts w:ascii="Tahoma" w:hAnsi="Tahoma" w:cs="Tahoma"/>
              </w:rPr>
            </w:pPr>
            <w:r w:rsidRPr="009A41DE">
              <w:rPr>
                <w:rFonts w:ascii="Tahoma" w:hAnsi="Tahoma" w:cs="Tahoma"/>
              </w:rPr>
              <w:t>86%</w:t>
            </w:r>
          </w:p>
        </w:tc>
      </w:tr>
      <w:tr w:rsidR="009A41DE" w:rsidRPr="009A41DE" w14:paraId="7D339B8C" w14:textId="77777777" w:rsidTr="009A41DE">
        <w:trPr>
          <w:trHeight w:val="255"/>
          <w:jc w:val="center"/>
        </w:trPr>
        <w:tc>
          <w:tcPr>
            <w:tcW w:w="940" w:type="dxa"/>
            <w:noWrap/>
            <w:vAlign w:val="center"/>
            <w:hideMark/>
          </w:tcPr>
          <w:p w14:paraId="0F616EC1" w14:textId="77777777" w:rsidR="009A41DE" w:rsidRPr="009A41DE" w:rsidRDefault="009A41DE" w:rsidP="009A41DE">
            <w:pPr>
              <w:jc w:val="center"/>
              <w:rPr>
                <w:rFonts w:ascii="Tahoma" w:hAnsi="Tahoma" w:cs="Tahoma"/>
              </w:rPr>
            </w:pPr>
            <w:r w:rsidRPr="009A41DE">
              <w:rPr>
                <w:rFonts w:ascii="Tahoma" w:hAnsi="Tahoma" w:cs="Tahoma"/>
              </w:rPr>
              <w:t>Alameda</w:t>
            </w:r>
          </w:p>
        </w:tc>
        <w:tc>
          <w:tcPr>
            <w:tcW w:w="1480" w:type="dxa"/>
            <w:noWrap/>
            <w:vAlign w:val="center"/>
            <w:hideMark/>
          </w:tcPr>
          <w:p w14:paraId="27E29764" w14:textId="77777777" w:rsidR="009A41DE" w:rsidRPr="009A41DE" w:rsidRDefault="009A41DE" w:rsidP="009A41DE">
            <w:pPr>
              <w:jc w:val="center"/>
              <w:rPr>
                <w:rFonts w:ascii="Tahoma" w:hAnsi="Tahoma" w:cs="Tahoma"/>
              </w:rPr>
            </w:pPr>
            <w:r w:rsidRPr="009A41DE">
              <w:rPr>
                <w:rFonts w:ascii="Tahoma" w:hAnsi="Tahoma" w:cs="Tahoma"/>
              </w:rPr>
              <w:t>2019-2020</w:t>
            </w:r>
          </w:p>
        </w:tc>
        <w:tc>
          <w:tcPr>
            <w:tcW w:w="840" w:type="dxa"/>
            <w:noWrap/>
            <w:vAlign w:val="center"/>
            <w:hideMark/>
          </w:tcPr>
          <w:p w14:paraId="3AD6906D" w14:textId="77777777" w:rsidR="009A41DE" w:rsidRPr="009A41DE" w:rsidRDefault="009A41DE" w:rsidP="009A41DE">
            <w:pPr>
              <w:jc w:val="center"/>
              <w:rPr>
                <w:rFonts w:ascii="Tahoma" w:hAnsi="Tahoma" w:cs="Tahoma"/>
              </w:rPr>
            </w:pPr>
            <w:r w:rsidRPr="009A41DE">
              <w:rPr>
                <w:rFonts w:ascii="Tahoma" w:hAnsi="Tahoma" w:cs="Tahoma"/>
              </w:rPr>
              <w:t>ATECH</w:t>
            </w:r>
          </w:p>
        </w:tc>
        <w:tc>
          <w:tcPr>
            <w:tcW w:w="1300" w:type="dxa"/>
            <w:noWrap/>
            <w:vAlign w:val="center"/>
            <w:hideMark/>
          </w:tcPr>
          <w:p w14:paraId="546F68CF" w14:textId="77777777" w:rsidR="009A41DE" w:rsidRPr="009A41DE" w:rsidRDefault="009A41DE" w:rsidP="009A41DE">
            <w:pPr>
              <w:jc w:val="center"/>
              <w:rPr>
                <w:rFonts w:ascii="Tahoma" w:hAnsi="Tahoma" w:cs="Tahoma"/>
              </w:rPr>
            </w:pPr>
            <w:r w:rsidRPr="009A41DE">
              <w:rPr>
                <w:rFonts w:ascii="Tahoma" w:hAnsi="Tahoma" w:cs="Tahoma"/>
              </w:rPr>
              <w:t>238</w:t>
            </w:r>
          </w:p>
        </w:tc>
        <w:tc>
          <w:tcPr>
            <w:tcW w:w="1480" w:type="dxa"/>
            <w:noWrap/>
            <w:vAlign w:val="center"/>
            <w:hideMark/>
          </w:tcPr>
          <w:p w14:paraId="5114A46A" w14:textId="77777777" w:rsidR="009A41DE" w:rsidRPr="009A41DE" w:rsidRDefault="009A41DE" w:rsidP="009A41DE">
            <w:pPr>
              <w:jc w:val="center"/>
              <w:rPr>
                <w:rFonts w:ascii="Tahoma" w:hAnsi="Tahoma" w:cs="Tahoma"/>
              </w:rPr>
            </w:pPr>
            <w:r w:rsidRPr="009A41DE">
              <w:rPr>
                <w:rFonts w:ascii="Tahoma" w:hAnsi="Tahoma" w:cs="Tahoma"/>
              </w:rPr>
              <w:t>203</w:t>
            </w:r>
          </w:p>
        </w:tc>
        <w:tc>
          <w:tcPr>
            <w:tcW w:w="2220" w:type="dxa"/>
            <w:noWrap/>
            <w:vAlign w:val="center"/>
            <w:hideMark/>
          </w:tcPr>
          <w:p w14:paraId="1FF460D5" w14:textId="77777777" w:rsidR="009A41DE" w:rsidRPr="009A41DE" w:rsidRDefault="009A41DE" w:rsidP="009A41DE">
            <w:pPr>
              <w:jc w:val="center"/>
              <w:rPr>
                <w:rFonts w:ascii="Tahoma" w:hAnsi="Tahoma" w:cs="Tahoma"/>
              </w:rPr>
            </w:pPr>
            <w:r w:rsidRPr="009A41DE">
              <w:rPr>
                <w:rFonts w:ascii="Tahoma" w:hAnsi="Tahoma" w:cs="Tahoma"/>
              </w:rPr>
              <w:t>85%</w:t>
            </w:r>
          </w:p>
        </w:tc>
      </w:tr>
      <w:tr w:rsidR="009A41DE" w:rsidRPr="009A41DE" w14:paraId="18A922D4" w14:textId="77777777" w:rsidTr="009A41DE">
        <w:trPr>
          <w:trHeight w:val="255"/>
          <w:jc w:val="center"/>
        </w:trPr>
        <w:tc>
          <w:tcPr>
            <w:tcW w:w="940" w:type="dxa"/>
            <w:noWrap/>
            <w:vAlign w:val="center"/>
            <w:hideMark/>
          </w:tcPr>
          <w:p w14:paraId="3FE357B3" w14:textId="77777777" w:rsidR="009A41DE" w:rsidRPr="009A41DE" w:rsidRDefault="009A41DE" w:rsidP="009A41DE">
            <w:pPr>
              <w:jc w:val="center"/>
              <w:rPr>
                <w:rFonts w:ascii="Tahoma" w:hAnsi="Tahoma" w:cs="Tahoma"/>
              </w:rPr>
            </w:pPr>
            <w:r w:rsidRPr="009A41DE">
              <w:rPr>
                <w:rFonts w:ascii="Tahoma" w:hAnsi="Tahoma" w:cs="Tahoma"/>
              </w:rPr>
              <w:t>Alameda</w:t>
            </w:r>
          </w:p>
        </w:tc>
        <w:tc>
          <w:tcPr>
            <w:tcW w:w="1480" w:type="dxa"/>
            <w:noWrap/>
            <w:vAlign w:val="center"/>
            <w:hideMark/>
          </w:tcPr>
          <w:p w14:paraId="0FA84206" w14:textId="77777777" w:rsidR="009A41DE" w:rsidRPr="009A41DE" w:rsidRDefault="009A41DE" w:rsidP="009A41DE">
            <w:pPr>
              <w:jc w:val="center"/>
              <w:rPr>
                <w:rFonts w:ascii="Tahoma" w:hAnsi="Tahoma" w:cs="Tahoma"/>
              </w:rPr>
            </w:pPr>
            <w:r w:rsidRPr="009A41DE">
              <w:rPr>
                <w:rFonts w:ascii="Tahoma" w:hAnsi="Tahoma" w:cs="Tahoma"/>
              </w:rPr>
              <w:t>2018-2019</w:t>
            </w:r>
          </w:p>
        </w:tc>
        <w:tc>
          <w:tcPr>
            <w:tcW w:w="840" w:type="dxa"/>
            <w:noWrap/>
            <w:vAlign w:val="center"/>
            <w:hideMark/>
          </w:tcPr>
          <w:p w14:paraId="44F9AB68" w14:textId="77777777" w:rsidR="009A41DE" w:rsidRPr="009A41DE" w:rsidRDefault="009A41DE" w:rsidP="009A41DE">
            <w:pPr>
              <w:jc w:val="center"/>
              <w:rPr>
                <w:rFonts w:ascii="Tahoma" w:hAnsi="Tahoma" w:cs="Tahoma"/>
              </w:rPr>
            </w:pPr>
            <w:r w:rsidRPr="009A41DE">
              <w:rPr>
                <w:rFonts w:ascii="Tahoma" w:hAnsi="Tahoma" w:cs="Tahoma"/>
              </w:rPr>
              <w:t>ATECH</w:t>
            </w:r>
          </w:p>
        </w:tc>
        <w:tc>
          <w:tcPr>
            <w:tcW w:w="1300" w:type="dxa"/>
            <w:noWrap/>
            <w:vAlign w:val="center"/>
            <w:hideMark/>
          </w:tcPr>
          <w:p w14:paraId="39319CB5" w14:textId="77777777" w:rsidR="009A41DE" w:rsidRPr="009A41DE" w:rsidRDefault="009A41DE" w:rsidP="009A41DE">
            <w:pPr>
              <w:jc w:val="center"/>
              <w:rPr>
                <w:rFonts w:ascii="Tahoma" w:hAnsi="Tahoma" w:cs="Tahoma"/>
              </w:rPr>
            </w:pPr>
            <w:r w:rsidRPr="009A41DE">
              <w:rPr>
                <w:rFonts w:ascii="Tahoma" w:hAnsi="Tahoma" w:cs="Tahoma"/>
              </w:rPr>
              <w:t>364</w:t>
            </w:r>
          </w:p>
        </w:tc>
        <w:tc>
          <w:tcPr>
            <w:tcW w:w="1480" w:type="dxa"/>
            <w:noWrap/>
            <w:vAlign w:val="center"/>
            <w:hideMark/>
          </w:tcPr>
          <w:p w14:paraId="3F55A31F" w14:textId="77777777" w:rsidR="009A41DE" w:rsidRPr="009A41DE" w:rsidRDefault="009A41DE" w:rsidP="009A41DE">
            <w:pPr>
              <w:jc w:val="center"/>
              <w:rPr>
                <w:rFonts w:ascii="Tahoma" w:hAnsi="Tahoma" w:cs="Tahoma"/>
              </w:rPr>
            </w:pPr>
            <w:r w:rsidRPr="009A41DE">
              <w:rPr>
                <w:rFonts w:ascii="Tahoma" w:hAnsi="Tahoma" w:cs="Tahoma"/>
              </w:rPr>
              <w:t>307</w:t>
            </w:r>
          </w:p>
        </w:tc>
        <w:tc>
          <w:tcPr>
            <w:tcW w:w="2220" w:type="dxa"/>
            <w:noWrap/>
            <w:vAlign w:val="center"/>
            <w:hideMark/>
          </w:tcPr>
          <w:p w14:paraId="535FAE28" w14:textId="77777777" w:rsidR="009A41DE" w:rsidRPr="009A41DE" w:rsidRDefault="009A41DE" w:rsidP="009A41DE">
            <w:pPr>
              <w:jc w:val="center"/>
              <w:rPr>
                <w:rFonts w:ascii="Tahoma" w:hAnsi="Tahoma" w:cs="Tahoma"/>
              </w:rPr>
            </w:pPr>
            <w:r w:rsidRPr="009A41DE">
              <w:rPr>
                <w:rFonts w:ascii="Tahoma" w:hAnsi="Tahoma" w:cs="Tahoma"/>
              </w:rPr>
              <w:t>84%</w:t>
            </w:r>
          </w:p>
        </w:tc>
      </w:tr>
      <w:tr w:rsidR="009A41DE" w:rsidRPr="009A41DE" w14:paraId="7D75145A" w14:textId="77777777" w:rsidTr="009A41DE">
        <w:trPr>
          <w:trHeight w:val="255"/>
          <w:jc w:val="center"/>
        </w:trPr>
        <w:tc>
          <w:tcPr>
            <w:tcW w:w="940" w:type="dxa"/>
            <w:noWrap/>
            <w:vAlign w:val="center"/>
            <w:hideMark/>
          </w:tcPr>
          <w:p w14:paraId="2BA9E0E1" w14:textId="77777777" w:rsidR="009A41DE" w:rsidRPr="009A41DE" w:rsidRDefault="009A41DE" w:rsidP="009A41DE">
            <w:pPr>
              <w:jc w:val="center"/>
              <w:rPr>
                <w:rFonts w:ascii="Tahoma" w:hAnsi="Tahoma" w:cs="Tahoma"/>
              </w:rPr>
            </w:pPr>
            <w:r w:rsidRPr="009A41DE">
              <w:rPr>
                <w:rFonts w:ascii="Tahoma" w:hAnsi="Tahoma" w:cs="Tahoma"/>
              </w:rPr>
              <w:t>Alameda</w:t>
            </w:r>
          </w:p>
        </w:tc>
        <w:tc>
          <w:tcPr>
            <w:tcW w:w="1480" w:type="dxa"/>
            <w:noWrap/>
            <w:vAlign w:val="center"/>
            <w:hideMark/>
          </w:tcPr>
          <w:p w14:paraId="2F24E49E" w14:textId="77777777" w:rsidR="009A41DE" w:rsidRPr="009A41DE" w:rsidRDefault="009A41DE" w:rsidP="009A41DE">
            <w:pPr>
              <w:jc w:val="center"/>
              <w:rPr>
                <w:rFonts w:ascii="Tahoma" w:hAnsi="Tahoma" w:cs="Tahoma"/>
              </w:rPr>
            </w:pPr>
            <w:r w:rsidRPr="009A41DE">
              <w:rPr>
                <w:rFonts w:ascii="Tahoma" w:hAnsi="Tahoma" w:cs="Tahoma"/>
              </w:rPr>
              <w:t>2017-2018</w:t>
            </w:r>
          </w:p>
        </w:tc>
        <w:tc>
          <w:tcPr>
            <w:tcW w:w="840" w:type="dxa"/>
            <w:noWrap/>
            <w:vAlign w:val="center"/>
            <w:hideMark/>
          </w:tcPr>
          <w:p w14:paraId="356342D0" w14:textId="77777777" w:rsidR="009A41DE" w:rsidRPr="009A41DE" w:rsidRDefault="009A41DE" w:rsidP="009A41DE">
            <w:pPr>
              <w:jc w:val="center"/>
              <w:rPr>
                <w:rFonts w:ascii="Tahoma" w:hAnsi="Tahoma" w:cs="Tahoma"/>
              </w:rPr>
            </w:pPr>
            <w:r w:rsidRPr="009A41DE">
              <w:rPr>
                <w:rFonts w:ascii="Tahoma" w:hAnsi="Tahoma" w:cs="Tahoma"/>
              </w:rPr>
              <w:t>ATECH</w:t>
            </w:r>
          </w:p>
        </w:tc>
        <w:tc>
          <w:tcPr>
            <w:tcW w:w="1300" w:type="dxa"/>
            <w:noWrap/>
            <w:vAlign w:val="center"/>
            <w:hideMark/>
          </w:tcPr>
          <w:p w14:paraId="3C06EEFE" w14:textId="77777777" w:rsidR="009A41DE" w:rsidRPr="009A41DE" w:rsidRDefault="009A41DE" w:rsidP="009A41DE">
            <w:pPr>
              <w:jc w:val="center"/>
              <w:rPr>
                <w:rFonts w:ascii="Tahoma" w:hAnsi="Tahoma" w:cs="Tahoma"/>
              </w:rPr>
            </w:pPr>
            <w:r w:rsidRPr="009A41DE">
              <w:rPr>
                <w:rFonts w:ascii="Tahoma" w:hAnsi="Tahoma" w:cs="Tahoma"/>
              </w:rPr>
              <w:t>397</w:t>
            </w:r>
          </w:p>
        </w:tc>
        <w:tc>
          <w:tcPr>
            <w:tcW w:w="1480" w:type="dxa"/>
            <w:noWrap/>
            <w:vAlign w:val="center"/>
            <w:hideMark/>
          </w:tcPr>
          <w:p w14:paraId="710B6069" w14:textId="77777777" w:rsidR="009A41DE" w:rsidRPr="009A41DE" w:rsidRDefault="009A41DE" w:rsidP="009A41DE">
            <w:pPr>
              <w:jc w:val="center"/>
              <w:rPr>
                <w:rFonts w:ascii="Tahoma" w:hAnsi="Tahoma" w:cs="Tahoma"/>
              </w:rPr>
            </w:pPr>
            <w:r w:rsidRPr="009A41DE">
              <w:rPr>
                <w:rFonts w:ascii="Tahoma" w:hAnsi="Tahoma" w:cs="Tahoma"/>
              </w:rPr>
              <w:t>341</w:t>
            </w:r>
          </w:p>
        </w:tc>
        <w:tc>
          <w:tcPr>
            <w:tcW w:w="2220" w:type="dxa"/>
            <w:noWrap/>
            <w:vAlign w:val="center"/>
            <w:hideMark/>
          </w:tcPr>
          <w:p w14:paraId="5C7E89B0" w14:textId="77777777" w:rsidR="009A41DE" w:rsidRPr="009A41DE" w:rsidRDefault="009A41DE" w:rsidP="009A41DE">
            <w:pPr>
              <w:jc w:val="center"/>
              <w:rPr>
                <w:rFonts w:ascii="Tahoma" w:hAnsi="Tahoma" w:cs="Tahoma"/>
              </w:rPr>
            </w:pPr>
            <w:r w:rsidRPr="009A41DE">
              <w:rPr>
                <w:rFonts w:ascii="Tahoma" w:hAnsi="Tahoma" w:cs="Tahoma"/>
              </w:rPr>
              <w:t>86%</w:t>
            </w:r>
          </w:p>
        </w:tc>
      </w:tr>
    </w:tbl>
    <w:p w14:paraId="2597F2A9" w14:textId="77777777" w:rsidR="009A41DE" w:rsidRPr="00397C07" w:rsidRDefault="009A41DE" w:rsidP="00AE3E2F">
      <w:pPr>
        <w:rPr>
          <w:rFonts w:ascii="Tahoma" w:hAnsi="Tahoma" w:cs="Tahoma"/>
        </w:rPr>
      </w:pPr>
    </w:p>
    <w:p w14:paraId="48A122E0" w14:textId="1693A700" w:rsidR="00DA0CEE" w:rsidRDefault="00AE3E2F" w:rsidP="009A41DE">
      <w:pPr>
        <w:rPr>
          <w:rFonts w:ascii="Tahoma" w:hAnsi="Tahoma" w:cs="Tahoma"/>
        </w:rPr>
      </w:pPr>
      <w:r w:rsidRPr="00397C07">
        <w:rPr>
          <w:rFonts w:ascii="Tahoma" w:hAnsi="Tahoma" w:cs="Tahoma"/>
        </w:rPr>
        <w:lastRenderedPageBreak/>
        <w:t>On average the course retention rate</w:t>
      </w:r>
      <w:r w:rsidR="003928FD" w:rsidRPr="00397C07">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p w14:paraId="3969010A" w14:textId="77777777" w:rsidR="00DA0CEE" w:rsidRPr="00397C07" w:rsidRDefault="00DA0CEE" w:rsidP="00215358">
      <w:pPr>
        <w:jc w:val="center"/>
        <w:rPr>
          <w:rFonts w:ascii="Tahoma" w:hAnsi="Tahoma" w:cs="Tahoma"/>
        </w:rPr>
      </w:pPr>
    </w:p>
    <w:tbl>
      <w:tblPr>
        <w:tblStyle w:val="TableGrid"/>
        <w:tblW w:w="9304" w:type="dxa"/>
        <w:tblLook w:val="04A0" w:firstRow="1" w:lastRow="0" w:firstColumn="1" w:lastColumn="0" w:noHBand="0" w:noVBand="1"/>
      </w:tblPr>
      <w:tblGrid>
        <w:gridCol w:w="9304"/>
      </w:tblGrid>
      <w:tr w:rsidR="00AE3E2F" w:rsidRPr="00397C07" w14:paraId="11FA00D2" w14:textId="77777777" w:rsidTr="00693B64">
        <w:trPr>
          <w:trHeight w:val="782"/>
        </w:trPr>
        <w:tc>
          <w:tcPr>
            <w:tcW w:w="9304" w:type="dxa"/>
          </w:tcPr>
          <w:p w14:paraId="17A0E190" w14:textId="12380BF4" w:rsidR="00AE3E2F" w:rsidRPr="00397C07" w:rsidRDefault="00FC0EEC" w:rsidP="005713AE">
            <w:pPr>
              <w:rPr>
                <w:rFonts w:ascii="Tahoma" w:hAnsi="Tahoma" w:cs="Tahoma"/>
              </w:rPr>
            </w:pPr>
            <w:r>
              <w:rPr>
                <w:rFonts w:ascii="Tahoma" w:hAnsi="Tahoma" w:cs="Tahoma"/>
              </w:rPr>
              <w:t>Average or above-average.</w:t>
            </w:r>
          </w:p>
        </w:tc>
      </w:tr>
    </w:tbl>
    <w:p w14:paraId="7E30AF1B" w14:textId="77777777" w:rsidR="00242FF9" w:rsidRPr="00397C07" w:rsidRDefault="00242FF9" w:rsidP="000E7A92">
      <w:pPr>
        <w:rPr>
          <w:rFonts w:ascii="Tahoma" w:hAnsi="Tahoma" w:cs="Tahoma"/>
        </w:rPr>
      </w:pPr>
    </w:p>
    <w:p w14:paraId="75D58B9A" w14:textId="77777777" w:rsidR="006639A0" w:rsidRPr="00E90DF2" w:rsidRDefault="006639A0" w:rsidP="006639A0">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14:paraId="1C599C11" w14:textId="77777777" w:rsidR="006639A0" w:rsidRPr="00E90DF2" w:rsidRDefault="006639A0" w:rsidP="006639A0">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r w:rsidRPr="00837F90">
        <w:rPr>
          <w:rFonts w:ascii="Tahoma" w:hAnsi="Tahoma" w:cs="Tahoma"/>
        </w:rPr>
        <w:t>All Students</w:t>
      </w:r>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34C4FB3D" w14:textId="77777777" w:rsidR="006639A0" w:rsidRPr="006C3036" w:rsidRDefault="006639A0" w:rsidP="006639A0">
      <w:pPr>
        <w:pStyle w:val="BodyText2"/>
        <w:rPr>
          <w:i/>
          <w:iCs/>
          <w:sz w:val="22"/>
          <w:szCs w:val="22"/>
        </w:rPr>
      </w:pPr>
      <w:r w:rsidRPr="006C3036">
        <w:rPr>
          <w:sz w:val="22"/>
          <w:szCs w:val="22"/>
        </w:rPr>
        <w:t xml:space="preserve">Note: The table reflected use 2021-22 course data to calculate DI.  </w:t>
      </w:r>
    </w:p>
    <w:p w14:paraId="03E71C72" w14:textId="77777777" w:rsidR="006639A0" w:rsidRDefault="006639A0" w:rsidP="006639A0">
      <w:pPr>
        <w:rPr>
          <w:rFonts w:ascii="Tahoma" w:hAnsi="Tahoma" w:cs="Tahoma"/>
          <w:b/>
          <w:bCs/>
        </w:rPr>
      </w:pPr>
    </w:p>
    <w:tbl>
      <w:tblPr>
        <w:tblW w:w="8680" w:type="dxa"/>
        <w:jc w:val="center"/>
        <w:tblLook w:val="04A0" w:firstRow="1" w:lastRow="0" w:firstColumn="1" w:lastColumn="0" w:noHBand="0" w:noVBand="1"/>
      </w:tblPr>
      <w:tblGrid>
        <w:gridCol w:w="940"/>
        <w:gridCol w:w="840"/>
        <w:gridCol w:w="2300"/>
        <w:gridCol w:w="1138"/>
        <w:gridCol w:w="940"/>
        <w:gridCol w:w="880"/>
        <w:gridCol w:w="660"/>
        <w:gridCol w:w="1060"/>
      </w:tblGrid>
      <w:tr w:rsidR="006639A0" w:rsidRPr="006639A0" w14:paraId="7B7B4CFB" w14:textId="77777777" w:rsidTr="006639A0">
        <w:trPr>
          <w:trHeight w:val="510"/>
          <w:jc w:val="center"/>
        </w:trPr>
        <w:tc>
          <w:tcPr>
            <w:tcW w:w="940" w:type="dxa"/>
            <w:tcBorders>
              <w:top w:val="single" w:sz="4" w:space="0" w:color="auto"/>
              <w:left w:val="single" w:sz="4" w:space="0" w:color="auto"/>
              <w:bottom w:val="single" w:sz="4" w:space="0" w:color="auto"/>
              <w:right w:val="single" w:sz="4" w:space="0" w:color="auto"/>
            </w:tcBorders>
            <w:shd w:val="clear" w:color="000000" w:fill="B9DEFF"/>
            <w:vAlign w:val="center"/>
            <w:hideMark/>
          </w:tcPr>
          <w:p w14:paraId="11D86E87" w14:textId="77777777" w:rsidR="006639A0" w:rsidRPr="006639A0" w:rsidRDefault="006639A0" w:rsidP="006639A0">
            <w:pPr>
              <w:spacing w:after="0" w:line="240" w:lineRule="auto"/>
              <w:jc w:val="left"/>
              <w:rPr>
                <w:rFonts w:ascii="Calibri" w:eastAsia="Times New Roman" w:hAnsi="Calibri" w:cs="Calibri"/>
                <w:b/>
                <w:bCs/>
                <w:color w:val="000000"/>
                <w:sz w:val="20"/>
                <w:szCs w:val="20"/>
              </w:rPr>
            </w:pPr>
            <w:r w:rsidRPr="006639A0">
              <w:rPr>
                <w:rFonts w:ascii="Calibri" w:eastAsia="Times New Roman" w:hAnsi="Calibri" w:cs="Calibri"/>
                <w:b/>
                <w:bCs/>
                <w:color w:val="000000"/>
                <w:sz w:val="20"/>
                <w:szCs w:val="20"/>
              </w:rPr>
              <w:t>College</w:t>
            </w:r>
          </w:p>
        </w:tc>
        <w:tc>
          <w:tcPr>
            <w:tcW w:w="840" w:type="dxa"/>
            <w:tcBorders>
              <w:top w:val="single" w:sz="4" w:space="0" w:color="auto"/>
              <w:left w:val="nil"/>
              <w:bottom w:val="single" w:sz="4" w:space="0" w:color="auto"/>
              <w:right w:val="single" w:sz="4" w:space="0" w:color="auto"/>
            </w:tcBorders>
            <w:shd w:val="clear" w:color="000000" w:fill="B9DEFF"/>
            <w:vAlign w:val="center"/>
            <w:hideMark/>
          </w:tcPr>
          <w:p w14:paraId="3714EFFC" w14:textId="77777777" w:rsidR="006639A0" w:rsidRPr="006639A0" w:rsidRDefault="006639A0" w:rsidP="006639A0">
            <w:pPr>
              <w:spacing w:after="0" w:line="240" w:lineRule="auto"/>
              <w:jc w:val="left"/>
              <w:rPr>
                <w:rFonts w:ascii="Calibri" w:eastAsia="Times New Roman" w:hAnsi="Calibri" w:cs="Calibri"/>
                <w:b/>
                <w:bCs/>
                <w:color w:val="000000"/>
                <w:sz w:val="20"/>
                <w:szCs w:val="20"/>
              </w:rPr>
            </w:pPr>
            <w:r w:rsidRPr="006639A0">
              <w:rPr>
                <w:rFonts w:ascii="Calibri" w:eastAsia="Times New Roman" w:hAnsi="Calibri" w:cs="Calibri"/>
                <w:b/>
                <w:bCs/>
                <w:color w:val="000000"/>
                <w:sz w:val="20"/>
                <w:szCs w:val="20"/>
              </w:rPr>
              <w:t>Subject</w:t>
            </w:r>
          </w:p>
        </w:tc>
        <w:tc>
          <w:tcPr>
            <w:tcW w:w="2300" w:type="dxa"/>
            <w:tcBorders>
              <w:top w:val="single" w:sz="4" w:space="0" w:color="auto"/>
              <w:left w:val="nil"/>
              <w:bottom w:val="single" w:sz="4" w:space="0" w:color="auto"/>
              <w:right w:val="single" w:sz="4" w:space="0" w:color="auto"/>
            </w:tcBorders>
            <w:shd w:val="clear" w:color="000000" w:fill="B9DEFF"/>
            <w:vAlign w:val="center"/>
            <w:hideMark/>
          </w:tcPr>
          <w:p w14:paraId="39476034" w14:textId="77777777" w:rsidR="006639A0" w:rsidRPr="006639A0" w:rsidRDefault="006639A0" w:rsidP="006639A0">
            <w:pPr>
              <w:spacing w:after="0" w:line="240" w:lineRule="auto"/>
              <w:jc w:val="left"/>
              <w:rPr>
                <w:rFonts w:ascii="Calibri" w:eastAsia="Times New Roman" w:hAnsi="Calibri" w:cs="Calibri"/>
                <w:b/>
                <w:bCs/>
                <w:color w:val="000000"/>
                <w:sz w:val="20"/>
                <w:szCs w:val="20"/>
              </w:rPr>
            </w:pPr>
            <w:r w:rsidRPr="006639A0">
              <w:rPr>
                <w:rFonts w:ascii="Calibri" w:eastAsia="Times New Roman" w:hAnsi="Calibri" w:cs="Calibri"/>
                <w:b/>
                <w:bCs/>
                <w:color w:val="000000"/>
                <w:sz w:val="20"/>
                <w:szCs w:val="20"/>
              </w:rPr>
              <w:t>Target Population</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02427393" w14:textId="77777777" w:rsidR="006639A0" w:rsidRPr="006639A0" w:rsidRDefault="006639A0" w:rsidP="006639A0">
            <w:pPr>
              <w:spacing w:after="0" w:line="240" w:lineRule="auto"/>
              <w:jc w:val="center"/>
              <w:rPr>
                <w:rFonts w:ascii="Calibri" w:eastAsia="Times New Roman" w:hAnsi="Calibri" w:cs="Calibri"/>
                <w:b/>
                <w:bCs/>
                <w:color w:val="000000"/>
                <w:sz w:val="20"/>
                <w:szCs w:val="20"/>
              </w:rPr>
            </w:pPr>
            <w:r w:rsidRPr="006639A0">
              <w:rPr>
                <w:rFonts w:ascii="Calibri" w:eastAsia="Times New Roman" w:hAnsi="Calibri" w:cs="Calibri"/>
                <w:b/>
                <w:bCs/>
                <w:color w:val="000000"/>
                <w:sz w:val="20"/>
                <w:szCs w:val="20"/>
              </w:rPr>
              <w:t>Census Enrollment</w:t>
            </w:r>
          </w:p>
        </w:tc>
        <w:tc>
          <w:tcPr>
            <w:tcW w:w="940" w:type="dxa"/>
            <w:tcBorders>
              <w:top w:val="single" w:sz="4" w:space="0" w:color="auto"/>
              <w:left w:val="nil"/>
              <w:bottom w:val="single" w:sz="4" w:space="0" w:color="auto"/>
              <w:right w:val="single" w:sz="4" w:space="0" w:color="auto"/>
            </w:tcBorders>
            <w:shd w:val="clear" w:color="000000" w:fill="B9DEFF"/>
            <w:vAlign w:val="center"/>
            <w:hideMark/>
          </w:tcPr>
          <w:p w14:paraId="4A588939" w14:textId="77777777" w:rsidR="006639A0" w:rsidRPr="006639A0" w:rsidRDefault="006639A0" w:rsidP="006639A0">
            <w:pPr>
              <w:spacing w:after="0" w:line="240" w:lineRule="auto"/>
              <w:jc w:val="center"/>
              <w:rPr>
                <w:rFonts w:ascii="Calibri" w:eastAsia="Times New Roman" w:hAnsi="Calibri" w:cs="Calibri"/>
                <w:b/>
                <w:bCs/>
                <w:color w:val="000000"/>
                <w:sz w:val="20"/>
                <w:szCs w:val="20"/>
              </w:rPr>
            </w:pPr>
            <w:r w:rsidRPr="006639A0">
              <w:rPr>
                <w:rFonts w:ascii="Calibri" w:eastAsia="Times New Roman" w:hAnsi="Calibri" w:cs="Calibri"/>
                <w:b/>
                <w:bCs/>
                <w:color w:val="000000"/>
                <w:sz w:val="20"/>
                <w:szCs w:val="20"/>
              </w:rPr>
              <w:t>Success Rate</w:t>
            </w:r>
          </w:p>
        </w:tc>
        <w:tc>
          <w:tcPr>
            <w:tcW w:w="880" w:type="dxa"/>
            <w:tcBorders>
              <w:top w:val="single" w:sz="4" w:space="0" w:color="auto"/>
              <w:left w:val="nil"/>
              <w:bottom w:val="single" w:sz="4" w:space="0" w:color="auto"/>
              <w:right w:val="single" w:sz="4" w:space="0" w:color="auto"/>
            </w:tcBorders>
            <w:shd w:val="clear" w:color="000000" w:fill="B9DEFF"/>
            <w:vAlign w:val="center"/>
            <w:hideMark/>
          </w:tcPr>
          <w:p w14:paraId="419519BD" w14:textId="77777777" w:rsidR="006639A0" w:rsidRPr="006639A0" w:rsidRDefault="006639A0" w:rsidP="006639A0">
            <w:pPr>
              <w:spacing w:after="0" w:line="240" w:lineRule="auto"/>
              <w:jc w:val="center"/>
              <w:rPr>
                <w:rFonts w:ascii="Calibri" w:eastAsia="Times New Roman" w:hAnsi="Calibri" w:cs="Calibri"/>
                <w:b/>
                <w:bCs/>
                <w:color w:val="000000"/>
                <w:sz w:val="20"/>
                <w:szCs w:val="20"/>
              </w:rPr>
            </w:pPr>
            <w:r w:rsidRPr="006639A0">
              <w:rPr>
                <w:rFonts w:ascii="Calibri" w:eastAsia="Times New Roman" w:hAnsi="Calibri" w:cs="Calibri"/>
                <w:b/>
                <w:bCs/>
                <w:color w:val="000000"/>
                <w:sz w:val="20"/>
                <w:szCs w:val="20"/>
              </w:rPr>
              <w:t>PPG Index</w:t>
            </w:r>
          </w:p>
        </w:tc>
        <w:tc>
          <w:tcPr>
            <w:tcW w:w="660" w:type="dxa"/>
            <w:tcBorders>
              <w:top w:val="single" w:sz="4" w:space="0" w:color="auto"/>
              <w:left w:val="nil"/>
              <w:bottom w:val="single" w:sz="4" w:space="0" w:color="auto"/>
              <w:right w:val="single" w:sz="4" w:space="0" w:color="auto"/>
            </w:tcBorders>
            <w:shd w:val="clear" w:color="000000" w:fill="B9DEFF"/>
            <w:vAlign w:val="center"/>
            <w:hideMark/>
          </w:tcPr>
          <w:p w14:paraId="100943D3" w14:textId="77777777" w:rsidR="006639A0" w:rsidRPr="006639A0" w:rsidRDefault="006639A0" w:rsidP="006639A0">
            <w:pPr>
              <w:spacing w:after="0" w:line="240" w:lineRule="auto"/>
              <w:jc w:val="center"/>
              <w:rPr>
                <w:rFonts w:ascii="Calibri" w:eastAsia="Times New Roman" w:hAnsi="Calibri" w:cs="Calibri"/>
                <w:b/>
                <w:bCs/>
                <w:color w:val="000000"/>
                <w:sz w:val="20"/>
                <w:szCs w:val="20"/>
              </w:rPr>
            </w:pPr>
            <w:r w:rsidRPr="006639A0">
              <w:rPr>
                <w:rFonts w:ascii="Calibri" w:eastAsia="Times New Roman" w:hAnsi="Calibri" w:cs="Calibri"/>
                <w:b/>
                <w:bCs/>
                <w:color w:val="000000"/>
                <w:sz w:val="20"/>
                <w:szCs w:val="20"/>
              </w:rPr>
              <w:t xml:space="preserve">MOE </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4E7BB92A" w14:textId="77777777" w:rsidR="006639A0" w:rsidRPr="006639A0" w:rsidRDefault="006639A0" w:rsidP="006639A0">
            <w:pPr>
              <w:spacing w:after="0" w:line="240" w:lineRule="auto"/>
              <w:jc w:val="center"/>
              <w:rPr>
                <w:rFonts w:ascii="Calibri" w:eastAsia="Times New Roman" w:hAnsi="Calibri" w:cs="Calibri"/>
                <w:b/>
                <w:bCs/>
                <w:color w:val="000000"/>
                <w:sz w:val="20"/>
                <w:szCs w:val="20"/>
              </w:rPr>
            </w:pPr>
            <w:r w:rsidRPr="006639A0">
              <w:rPr>
                <w:rFonts w:ascii="Calibri" w:eastAsia="Times New Roman" w:hAnsi="Calibri" w:cs="Calibri"/>
                <w:b/>
                <w:bCs/>
                <w:color w:val="000000"/>
                <w:sz w:val="20"/>
                <w:szCs w:val="20"/>
              </w:rPr>
              <w:t>DI Identified</w:t>
            </w:r>
          </w:p>
        </w:tc>
      </w:tr>
      <w:tr w:rsidR="006639A0" w:rsidRPr="006639A0" w14:paraId="017A109D" w14:textId="77777777" w:rsidTr="006639A0">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4453963"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2EB75CB7"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ATECH</w:t>
            </w:r>
          </w:p>
        </w:tc>
        <w:tc>
          <w:tcPr>
            <w:tcW w:w="2300" w:type="dxa"/>
            <w:tcBorders>
              <w:top w:val="nil"/>
              <w:left w:val="nil"/>
              <w:bottom w:val="single" w:sz="4" w:space="0" w:color="auto"/>
              <w:right w:val="single" w:sz="4" w:space="0" w:color="auto"/>
            </w:tcBorders>
            <w:shd w:val="clear" w:color="auto" w:fill="auto"/>
            <w:noWrap/>
            <w:vAlign w:val="bottom"/>
            <w:hideMark/>
          </w:tcPr>
          <w:p w14:paraId="4B6C9279"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All Students</w:t>
            </w:r>
          </w:p>
        </w:tc>
        <w:tc>
          <w:tcPr>
            <w:tcW w:w="1060" w:type="dxa"/>
            <w:tcBorders>
              <w:top w:val="nil"/>
              <w:left w:val="nil"/>
              <w:bottom w:val="single" w:sz="4" w:space="0" w:color="auto"/>
              <w:right w:val="single" w:sz="4" w:space="0" w:color="auto"/>
            </w:tcBorders>
            <w:shd w:val="clear" w:color="auto" w:fill="auto"/>
            <w:noWrap/>
            <w:vAlign w:val="bottom"/>
            <w:hideMark/>
          </w:tcPr>
          <w:p w14:paraId="1F3C1C6D"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166</w:t>
            </w:r>
          </w:p>
        </w:tc>
        <w:tc>
          <w:tcPr>
            <w:tcW w:w="940" w:type="dxa"/>
            <w:tcBorders>
              <w:top w:val="nil"/>
              <w:left w:val="nil"/>
              <w:bottom w:val="single" w:sz="4" w:space="0" w:color="auto"/>
              <w:right w:val="single" w:sz="4" w:space="0" w:color="auto"/>
            </w:tcBorders>
            <w:shd w:val="clear" w:color="auto" w:fill="auto"/>
            <w:noWrap/>
            <w:vAlign w:val="bottom"/>
            <w:hideMark/>
          </w:tcPr>
          <w:p w14:paraId="601B4DB9"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78.9</w:t>
            </w:r>
          </w:p>
        </w:tc>
        <w:tc>
          <w:tcPr>
            <w:tcW w:w="880" w:type="dxa"/>
            <w:tcBorders>
              <w:top w:val="nil"/>
              <w:left w:val="nil"/>
              <w:bottom w:val="single" w:sz="4" w:space="0" w:color="auto"/>
              <w:right w:val="single" w:sz="4" w:space="0" w:color="auto"/>
            </w:tcBorders>
            <w:shd w:val="clear" w:color="auto" w:fill="auto"/>
            <w:noWrap/>
            <w:vAlign w:val="center"/>
            <w:hideMark/>
          </w:tcPr>
          <w:p w14:paraId="1281A107"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120B55D3"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E82FAE"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 </w:t>
            </w:r>
          </w:p>
        </w:tc>
      </w:tr>
      <w:tr w:rsidR="006639A0" w:rsidRPr="006639A0" w14:paraId="4A2D6FCC" w14:textId="77777777" w:rsidTr="006639A0">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2DC07D0"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E2499EC"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ATECH</w:t>
            </w:r>
          </w:p>
        </w:tc>
        <w:tc>
          <w:tcPr>
            <w:tcW w:w="2300" w:type="dxa"/>
            <w:tcBorders>
              <w:top w:val="nil"/>
              <w:left w:val="nil"/>
              <w:bottom w:val="single" w:sz="4" w:space="0" w:color="auto"/>
              <w:right w:val="single" w:sz="4" w:space="0" w:color="auto"/>
            </w:tcBorders>
            <w:shd w:val="clear" w:color="auto" w:fill="auto"/>
            <w:noWrap/>
            <w:vAlign w:val="bottom"/>
            <w:hideMark/>
          </w:tcPr>
          <w:p w14:paraId="2D31AC22"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Asian</w:t>
            </w:r>
          </w:p>
        </w:tc>
        <w:tc>
          <w:tcPr>
            <w:tcW w:w="1060" w:type="dxa"/>
            <w:tcBorders>
              <w:top w:val="nil"/>
              <w:left w:val="nil"/>
              <w:bottom w:val="single" w:sz="4" w:space="0" w:color="auto"/>
              <w:right w:val="single" w:sz="4" w:space="0" w:color="auto"/>
            </w:tcBorders>
            <w:shd w:val="clear" w:color="auto" w:fill="auto"/>
            <w:noWrap/>
            <w:vAlign w:val="bottom"/>
            <w:hideMark/>
          </w:tcPr>
          <w:p w14:paraId="65A54D12"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23</w:t>
            </w:r>
          </w:p>
        </w:tc>
        <w:tc>
          <w:tcPr>
            <w:tcW w:w="940" w:type="dxa"/>
            <w:tcBorders>
              <w:top w:val="nil"/>
              <w:left w:val="nil"/>
              <w:bottom w:val="single" w:sz="4" w:space="0" w:color="auto"/>
              <w:right w:val="single" w:sz="4" w:space="0" w:color="auto"/>
            </w:tcBorders>
            <w:shd w:val="clear" w:color="auto" w:fill="auto"/>
            <w:noWrap/>
            <w:vAlign w:val="bottom"/>
            <w:hideMark/>
          </w:tcPr>
          <w:p w14:paraId="118A98A3"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91.3</w:t>
            </w:r>
          </w:p>
        </w:tc>
        <w:tc>
          <w:tcPr>
            <w:tcW w:w="880" w:type="dxa"/>
            <w:tcBorders>
              <w:top w:val="nil"/>
              <w:left w:val="nil"/>
              <w:bottom w:val="single" w:sz="4" w:space="0" w:color="auto"/>
              <w:right w:val="single" w:sz="4" w:space="0" w:color="auto"/>
            </w:tcBorders>
            <w:shd w:val="clear" w:color="auto" w:fill="auto"/>
            <w:noWrap/>
            <w:vAlign w:val="center"/>
            <w:hideMark/>
          </w:tcPr>
          <w:p w14:paraId="0D0E6AAD"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12.4</w:t>
            </w:r>
          </w:p>
        </w:tc>
        <w:tc>
          <w:tcPr>
            <w:tcW w:w="660" w:type="dxa"/>
            <w:tcBorders>
              <w:top w:val="nil"/>
              <w:left w:val="nil"/>
              <w:bottom w:val="single" w:sz="4" w:space="0" w:color="auto"/>
              <w:right w:val="single" w:sz="4" w:space="0" w:color="auto"/>
            </w:tcBorders>
            <w:shd w:val="clear" w:color="auto" w:fill="auto"/>
            <w:noWrap/>
            <w:vAlign w:val="bottom"/>
            <w:hideMark/>
          </w:tcPr>
          <w:p w14:paraId="7D1F30EE"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-16.7</w:t>
            </w:r>
          </w:p>
        </w:tc>
        <w:tc>
          <w:tcPr>
            <w:tcW w:w="1060" w:type="dxa"/>
            <w:tcBorders>
              <w:top w:val="nil"/>
              <w:left w:val="nil"/>
              <w:bottom w:val="single" w:sz="4" w:space="0" w:color="auto"/>
              <w:right w:val="single" w:sz="4" w:space="0" w:color="auto"/>
            </w:tcBorders>
            <w:shd w:val="clear" w:color="auto" w:fill="auto"/>
            <w:noWrap/>
            <w:vAlign w:val="bottom"/>
            <w:hideMark/>
          </w:tcPr>
          <w:p w14:paraId="30A5229B"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FALSE</w:t>
            </w:r>
          </w:p>
        </w:tc>
      </w:tr>
      <w:tr w:rsidR="006639A0" w:rsidRPr="006639A0" w14:paraId="42B93FB1" w14:textId="77777777" w:rsidTr="006639A0">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C26B6A2"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439304F"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ATECH</w:t>
            </w:r>
          </w:p>
        </w:tc>
        <w:tc>
          <w:tcPr>
            <w:tcW w:w="2300" w:type="dxa"/>
            <w:tcBorders>
              <w:top w:val="nil"/>
              <w:left w:val="nil"/>
              <w:bottom w:val="single" w:sz="4" w:space="0" w:color="auto"/>
              <w:right w:val="single" w:sz="4" w:space="0" w:color="auto"/>
            </w:tcBorders>
            <w:shd w:val="clear" w:color="auto" w:fill="auto"/>
            <w:noWrap/>
            <w:vAlign w:val="bottom"/>
            <w:hideMark/>
          </w:tcPr>
          <w:p w14:paraId="20FEF6CE"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Black / African American</w:t>
            </w:r>
          </w:p>
        </w:tc>
        <w:tc>
          <w:tcPr>
            <w:tcW w:w="1060" w:type="dxa"/>
            <w:tcBorders>
              <w:top w:val="nil"/>
              <w:left w:val="nil"/>
              <w:bottom w:val="single" w:sz="4" w:space="0" w:color="auto"/>
              <w:right w:val="single" w:sz="4" w:space="0" w:color="auto"/>
            </w:tcBorders>
            <w:shd w:val="clear" w:color="auto" w:fill="auto"/>
            <w:noWrap/>
            <w:vAlign w:val="bottom"/>
            <w:hideMark/>
          </w:tcPr>
          <w:p w14:paraId="704F07D6"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21</w:t>
            </w:r>
          </w:p>
        </w:tc>
        <w:tc>
          <w:tcPr>
            <w:tcW w:w="940" w:type="dxa"/>
            <w:tcBorders>
              <w:top w:val="nil"/>
              <w:left w:val="nil"/>
              <w:bottom w:val="single" w:sz="4" w:space="0" w:color="auto"/>
              <w:right w:val="single" w:sz="4" w:space="0" w:color="auto"/>
            </w:tcBorders>
            <w:shd w:val="clear" w:color="auto" w:fill="auto"/>
            <w:noWrap/>
            <w:vAlign w:val="bottom"/>
            <w:hideMark/>
          </w:tcPr>
          <w:p w14:paraId="22EC9621"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57.1</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9482D5A" w14:textId="77777777" w:rsidR="006639A0" w:rsidRPr="006639A0" w:rsidRDefault="006639A0" w:rsidP="006639A0">
            <w:pPr>
              <w:spacing w:after="0" w:line="240" w:lineRule="auto"/>
              <w:jc w:val="center"/>
              <w:rPr>
                <w:rFonts w:ascii="Calibri" w:eastAsia="Times New Roman" w:hAnsi="Calibri" w:cs="Calibri"/>
                <w:color w:val="9C0006"/>
                <w:sz w:val="20"/>
                <w:szCs w:val="20"/>
              </w:rPr>
            </w:pPr>
            <w:r w:rsidRPr="006639A0">
              <w:rPr>
                <w:rFonts w:ascii="Calibri" w:eastAsia="Times New Roman" w:hAnsi="Calibri" w:cs="Calibri"/>
                <w:color w:val="9C0006"/>
                <w:sz w:val="20"/>
                <w:szCs w:val="20"/>
              </w:rPr>
              <w:t>-21.8</w:t>
            </w:r>
          </w:p>
        </w:tc>
        <w:tc>
          <w:tcPr>
            <w:tcW w:w="660" w:type="dxa"/>
            <w:tcBorders>
              <w:top w:val="nil"/>
              <w:left w:val="nil"/>
              <w:bottom w:val="single" w:sz="4" w:space="0" w:color="auto"/>
              <w:right w:val="single" w:sz="4" w:space="0" w:color="auto"/>
            </w:tcBorders>
            <w:shd w:val="clear" w:color="auto" w:fill="auto"/>
            <w:noWrap/>
            <w:vAlign w:val="bottom"/>
            <w:hideMark/>
          </w:tcPr>
          <w:p w14:paraId="1100CCD6"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-17.4</w:t>
            </w:r>
          </w:p>
        </w:tc>
        <w:tc>
          <w:tcPr>
            <w:tcW w:w="10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6BED9DF" w14:textId="77777777" w:rsidR="006639A0" w:rsidRPr="006639A0" w:rsidRDefault="006639A0" w:rsidP="006639A0">
            <w:pPr>
              <w:spacing w:after="0" w:line="240" w:lineRule="auto"/>
              <w:jc w:val="center"/>
              <w:rPr>
                <w:rFonts w:ascii="Calibri" w:eastAsia="Times New Roman" w:hAnsi="Calibri" w:cs="Calibri"/>
                <w:color w:val="9C0006"/>
                <w:sz w:val="20"/>
                <w:szCs w:val="20"/>
              </w:rPr>
            </w:pPr>
            <w:r w:rsidRPr="006639A0">
              <w:rPr>
                <w:rFonts w:ascii="Calibri" w:eastAsia="Times New Roman" w:hAnsi="Calibri" w:cs="Calibri"/>
                <w:color w:val="9C0006"/>
                <w:sz w:val="20"/>
                <w:szCs w:val="20"/>
              </w:rPr>
              <w:t>TRUE</w:t>
            </w:r>
          </w:p>
        </w:tc>
      </w:tr>
      <w:tr w:rsidR="006639A0" w:rsidRPr="006639A0" w14:paraId="38B9C2DA" w14:textId="77777777" w:rsidTr="006639A0">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7CD308E"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75CCADD2"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ATECH</w:t>
            </w:r>
          </w:p>
        </w:tc>
        <w:tc>
          <w:tcPr>
            <w:tcW w:w="2300" w:type="dxa"/>
            <w:tcBorders>
              <w:top w:val="nil"/>
              <w:left w:val="nil"/>
              <w:bottom w:val="single" w:sz="4" w:space="0" w:color="auto"/>
              <w:right w:val="single" w:sz="4" w:space="0" w:color="auto"/>
            </w:tcBorders>
            <w:shd w:val="clear" w:color="auto" w:fill="auto"/>
            <w:noWrap/>
            <w:vAlign w:val="bottom"/>
            <w:hideMark/>
          </w:tcPr>
          <w:p w14:paraId="48354341"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DSPS/SAS</w:t>
            </w:r>
          </w:p>
        </w:tc>
        <w:tc>
          <w:tcPr>
            <w:tcW w:w="1060" w:type="dxa"/>
            <w:tcBorders>
              <w:top w:val="nil"/>
              <w:left w:val="nil"/>
              <w:bottom w:val="single" w:sz="4" w:space="0" w:color="auto"/>
              <w:right w:val="single" w:sz="4" w:space="0" w:color="auto"/>
            </w:tcBorders>
            <w:shd w:val="clear" w:color="auto" w:fill="auto"/>
            <w:noWrap/>
            <w:vAlign w:val="bottom"/>
            <w:hideMark/>
          </w:tcPr>
          <w:p w14:paraId="3E61F918"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31</w:t>
            </w:r>
          </w:p>
        </w:tc>
        <w:tc>
          <w:tcPr>
            <w:tcW w:w="940" w:type="dxa"/>
            <w:tcBorders>
              <w:top w:val="nil"/>
              <w:left w:val="nil"/>
              <w:bottom w:val="single" w:sz="4" w:space="0" w:color="auto"/>
              <w:right w:val="single" w:sz="4" w:space="0" w:color="auto"/>
            </w:tcBorders>
            <w:shd w:val="clear" w:color="auto" w:fill="auto"/>
            <w:noWrap/>
            <w:vAlign w:val="bottom"/>
            <w:hideMark/>
          </w:tcPr>
          <w:p w14:paraId="4F9DD773"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64.5</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55F266C" w14:textId="77777777" w:rsidR="006639A0" w:rsidRPr="006639A0" w:rsidRDefault="006639A0" w:rsidP="006639A0">
            <w:pPr>
              <w:spacing w:after="0" w:line="240" w:lineRule="auto"/>
              <w:jc w:val="center"/>
              <w:rPr>
                <w:rFonts w:ascii="Calibri" w:eastAsia="Times New Roman" w:hAnsi="Calibri" w:cs="Calibri"/>
                <w:color w:val="9C0006"/>
                <w:sz w:val="20"/>
                <w:szCs w:val="20"/>
              </w:rPr>
            </w:pPr>
            <w:r w:rsidRPr="006639A0">
              <w:rPr>
                <w:rFonts w:ascii="Calibri" w:eastAsia="Times New Roman" w:hAnsi="Calibri" w:cs="Calibri"/>
                <w:color w:val="9C0006"/>
                <w:sz w:val="20"/>
                <w:szCs w:val="20"/>
              </w:rPr>
              <w:t>-14.4</w:t>
            </w:r>
          </w:p>
        </w:tc>
        <w:tc>
          <w:tcPr>
            <w:tcW w:w="660" w:type="dxa"/>
            <w:tcBorders>
              <w:top w:val="nil"/>
              <w:left w:val="nil"/>
              <w:bottom w:val="single" w:sz="4" w:space="0" w:color="auto"/>
              <w:right w:val="single" w:sz="4" w:space="0" w:color="auto"/>
            </w:tcBorders>
            <w:shd w:val="clear" w:color="auto" w:fill="auto"/>
            <w:noWrap/>
            <w:vAlign w:val="bottom"/>
            <w:hideMark/>
          </w:tcPr>
          <w:p w14:paraId="5E5200A8"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-14.4</w:t>
            </w:r>
          </w:p>
        </w:tc>
        <w:tc>
          <w:tcPr>
            <w:tcW w:w="10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AF01DF4" w14:textId="77777777" w:rsidR="006639A0" w:rsidRPr="006639A0" w:rsidRDefault="006639A0" w:rsidP="006639A0">
            <w:pPr>
              <w:spacing w:after="0" w:line="240" w:lineRule="auto"/>
              <w:jc w:val="center"/>
              <w:rPr>
                <w:rFonts w:ascii="Calibri" w:eastAsia="Times New Roman" w:hAnsi="Calibri" w:cs="Calibri"/>
                <w:color w:val="9C0006"/>
                <w:sz w:val="20"/>
                <w:szCs w:val="20"/>
              </w:rPr>
            </w:pPr>
            <w:r w:rsidRPr="006639A0">
              <w:rPr>
                <w:rFonts w:ascii="Calibri" w:eastAsia="Times New Roman" w:hAnsi="Calibri" w:cs="Calibri"/>
                <w:color w:val="9C0006"/>
                <w:sz w:val="20"/>
                <w:szCs w:val="20"/>
              </w:rPr>
              <w:t>TRUE</w:t>
            </w:r>
          </w:p>
        </w:tc>
      </w:tr>
      <w:tr w:rsidR="006639A0" w:rsidRPr="006639A0" w14:paraId="56CADF31" w14:textId="77777777" w:rsidTr="006639A0">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974FB4A"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27D91469"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ATECH</w:t>
            </w:r>
          </w:p>
        </w:tc>
        <w:tc>
          <w:tcPr>
            <w:tcW w:w="2300" w:type="dxa"/>
            <w:tcBorders>
              <w:top w:val="nil"/>
              <w:left w:val="nil"/>
              <w:bottom w:val="single" w:sz="4" w:space="0" w:color="auto"/>
              <w:right w:val="single" w:sz="4" w:space="0" w:color="auto"/>
            </w:tcBorders>
            <w:shd w:val="clear" w:color="auto" w:fill="auto"/>
            <w:noWrap/>
            <w:vAlign w:val="bottom"/>
            <w:hideMark/>
          </w:tcPr>
          <w:p w14:paraId="4DF0C168"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Female</w:t>
            </w:r>
          </w:p>
        </w:tc>
        <w:tc>
          <w:tcPr>
            <w:tcW w:w="1060" w:type="dxa"/>
            <w:tcBorders>
              <w:top w:val="nil"/>
              <w:left w:val="nil"/>
              <w:bottom w:val="single" w:sz="4" w:space="0" w:color="auto"/>
              <w:right w:val="single" w:sz="4" w:space="0" w:color="auto"/>
            </w:tcBorders>
            <w:shd w:val="clear" w:color="auto" w:fill="auto"/>
            <w:noWrap/>
            <w:vAlign w:val="bottom"/>
            <w:hideMark/>
          </w:tcPr>
          <w:p w14:paraId="283894A4"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8</w:t>
            </w:r>
          </w:p>
        </w:tc>
        <w:tc>
          <w:tcPr>
            <w:tcW w:w="940" w:type="dxa"/>
            <w:tcBorders>
              <w:top w:val="nil"/>
              <w:left w:val="nil"/>
              <w:bottom w:val="single" w:sz="4" w:space="0" w:color="auto"/>
              <w:right w:val="single" w:sz="4" w:space="0" w:color="auto"/>
            </w:tcBorders>
            <w:shd w:val="clear" w:color="auto" w:fill="auto"/>
            <w:noWrap/>
            <w:vAlign w:val="bottom"/>
            <w:hideMark/>
          </w:tcPr>
          <w:p w14:paraId="1DAB1399"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62.5</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71B9B04" w14:textId="77777777" w:rsidR="006639A0" w:rsidRPr="006639A0" w:rsidRDefault="006639A0" w:rsidP="006639A0">
            <w:pPr>
              <w:spacing w:after="0" w:line="240" w:lineRule="auto"/>
              <w:jc w:val="center"/>
              <w:rPr>
                <w:rFonts w:ascii="Calibri" w:eastAsia="Times New Roman" w:hAnsi="Calibri" w:cs="Calibri"/>
                <w:color w:val="9C0006"/>
                <w:sz w:val="20"/>
                <w:szCs w:val="20"/>
              </w:rPr>
            </w:pPr>
            <w:r w:rsidRPr="006639A0">
              <w:rPr>
                <w:rFonts w:ascii="Calibri" w:eastAsia="Times New Roman" w:hAnsi="Calibri" w:cs="Calibri"/>
                <w:color w:val="9C0006"/>
                <w:sz w:val="20"/>
                <w:szCs w:val="20"/>
              </w:rPr>
              <w:t>-16.4</w:t>
            </w:r>
          </w:p>
        </w:tc>
        <w:tc>
          <w:tcPr>
            <w:tcW w:w="660" w:type="dxa"/>
            <w:tcBorders>
              <w:top w:val="nil"/>
              <w:left w:val="nil"/>
              <w:bottom w:val="single" w:sz="4" w:space="0" w:color="auto"/>
              <w:right w:val="single" w:sz="4" w:space="0" w:color="auto"/>
            </w:tcBorders>
            <w:shd w:val="clear" w:color="auto" w:fill="auto"/>
            <w:noWrap/>
            <w:vAlign w:val="bottom"/>
            <w:hideMark/>
          </w:tcPr>
          <w:p w14:paraId="0916B868"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-28.3</w:t>
            </w:r>
          </w:p>
        </w:tc>
        <w:tc>
          <w:tcPr>
            <w:tcW w:w="1060" w:type="dxa"/>
            <w:tcBorders>
              <w:top w:val="nil"/>
              <w:left w:val="nil"/>
              <w:bottom w:val="single" w:sz="4" w:space="0" w:color="auto"/>
              <w:right w:val="single" w:sz="4" w:space="0" w:color="auto"/>
            </w:tcBorders>
            <w:shd w:val="clear" w:color="auto" w:fill="auto"/>
            <w:noWrap/>
            <w:vAlign w:val="bottom"/>
            <w:hideMark/>
          </w:tcPr>
          <w:p w14:paraId="47AD19FD"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FALSE</w:t>
            </w:r>
          </w:p>
        </w:tc>
      </w:tr>
      <w:tr w:rsidR="006639A0" w:rsidRPr="006639A0" w14:paraId="2BF2DB50" w14:textId="77777777" w:rsidTr="006639A0">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FE1444D"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40060E39"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ATECH</w:t>
            </w:r>
          </w:p>
        </w:tc>
        <w:tc>
          <w:tcPr>
            <w:tcW w:w="2300" w:type="dxa"/>
            <w:tcBorders>
              <w:top w:val="nil"/>
              <w:left w:val="nil"/>
              <w:bottom w:val="single" w:sz="4" w:space="0" w:color="auto"/>
              <w:right w:val="single" w:sz="4" w:space="0" w:color="auto"/>
            </w:tcBorders>
            <w:shd w:val="clear" w:color="auto" w:fill="auto"/>
            <w:noWrap/>
            <w:vAlign w:val="bottom"/>
            <w:hideMark/>
          </w:tcPr>
          <w:p w14:paraId="435C68CA"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First Generation</w:t>
            </w:r>
          </w:p>
        </w:tc>
        <w:tc>
          <w:tcPr>
            <w:tcW w:w="1060" w:type="dxa"/>
            <w:tcBorders>
              <w:top w:val="nil"/>
              <w:left w:val="nil"/>
              <w:bottom w:val="single" w:sz="4" w:space="0" w:color="auto"/>
              <w:right w:val="single" w:sz="4" w:space="0" w:color="auto"/>
            </w:tcBorders>
            <w:shd w:val="clear" w:color="auto" w:fill="auto"/>
            <w:noWrap/>
            <w:vAlign w:val="bottom"/>
            <w:hideMark/>
          </w:tcPr>
          <w:p w14:paraId="4B2CDD2E"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95</w:t>
            </w:r>
          </w:p>
        </w:tc>
        <w:tc>
          <w:tcPr>
            <w:tcW w:w="940" w:type="dxa"/>
            <w:tcBorders>
              <w:top w:val="nil"/>
              <w:left w:val="nil"/>
              <w:bottom w:val="single" w:sz="4" w:space="0" w:color="auto"/>
              <w:right w:val="single" w:sz="4" w:space="0" w:color="auto"/>
            </w:tcBorders>
            <w:shd w:val="clear" w:color="auto" w:fill="auto"/>
            <w:noWrap/>
            <w:vAlign w:val="bottom"/>
            <w:hideMark/>
          </w:tcPr>
          <w:p w14:paraId="132E18B6"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80.0</w:t>
            </w:r>
          </w:p>
        </w:tc>
        <w:tc>
          <w:tcPr>
            <w:tcW w:w="880" w:type="dxa"/>
            <w:tcBorders>
              <w:top w:val="nil"/>
              <w:left w:val="nil"/>
              <w:bottom w:val="single" w:sz="4" w:space="0" w:color="auto"/>
              <w:right w:val="single" w:sz="4" w:space="0" w:color="auto"/>
            </w:tcBorders>
            <w:shd w:val="clear" w:color="auto" w:fill="auto"/>
            <w:noWrap/>
            <w:vAlign w:val="center"/>
            <w:hideMark/>
          </w:tcPr>
          <w:p w14:paraId="6A76C047"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1.1</w:t>
            </w:r>
          </w:p>
        </w:tc>
        <w:tc>
          <w:tcPr>
            <w:tcW w:w="660" w:type="dxa"/>
            <w:tcBorders>
              <w:top w:val="nil"/>
              <w:left w:val="nil"/>
              <w:bottom w:val="single" w:sz="4" w:space="0" w:color="auto"/>
              <w:right w:val="single" w:sz="4" w:space="0" w:color="auto"/>
            </w:tcBorders>
            <w:shd w:val="clear" w:color="auto" w:fill="auto"/>
            <w:noWrap/>
            <w:vAlign w:val="bottom"/>
            <w:hideMark/>
          </w:tcPr>
          <w:p w14:paraId="68BB4C8A"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-8.2</w:t>
            </w:r>
          </w:p>
        </w:tc>
        <w:tc>
          <w:tcPr>
            <w:tcW w:w="1060" w:type="dxa"/>
            <w:tcBorders>
              <w:top w:val="nil"/>
              <w:left w:val="nil"/>
              <w:bottom w:val="single" w:sz="4" w:space="0" w:color="auto"/>
              <w:right w:val="single" w:sz="4" w:space="0" w:color="auto"/>
            </w:tcBorders>
            <w:shd w:val="clear" w:color="auto" w:fill="auto"/>
            <w:noWrap/>
            <w:vAlign w:val="bottom"/>
            <w:hideMark/>
          </w:tcPr>
          <w:p w14:paraId="747447C9"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FALSE</w:t>
            </w:r>
          </w:p>
        </w:tc>
      </w:tr>
      <w:tr w:rsidR="006639A0" w:rsidRPr="006639A0" w14:paraId="6B2397E6" w14:textId="77777777" w:rsidTr="006639A0">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ED4581E"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3453863"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ATECH</w:t>
            </w:r>
          </w:p>
        </w:tc>
        <w:tc>
          <w:tcPr>
            <w:tcW w:w="2300" w:type="dxa"/>
            <w:tcBorders>
              <w:top w:val="nil"/>
              <w:left w:val="nil"/>
              <w:bottom w:val="single" w:sz="4" w:space="0" w:color="auto"/>
              <w:right w:val="single" w:sz="4" w:space="0" w:color="auto"/>
            </w:tcBorders>
            <w:shd w:val="clear" w:color="auto" w:fill="auto"/>
            <w:noWrap/>
            <w:vAlign w:val="bottom"/>
            <w:hideMark/>
          </w:tcPr>
          <w:p w14:paraId="2190FE5D"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Hispanic / Latino</w:t>
            </w:r>
          </w:p>
        </w:tc>
        <w:tc>
          <w:tcPr>
            <w:tcW w:w="1060" w:type="dxa"/>
            <w:tcBorders>
              <w:top w:val="nil"/>
              <w:left w:val="nil"/>
              <w:bottom w:val="single" w:sz="4" w:space="0" w:color="auto"/>
              <w:right w:val="single" w:sz="4" w:space="0" w:color="auto"/>
            </w:tcBorders>
            <w:shd w:val="clear" w:color="auto" w:fill="auto"/>
            <w:noWrap/>
            <w:vAlign w:val="bottom"/>
            <w:hideMark/>
          </w:tcPr>
          <w:p w14:paraId="527B0BCD"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75</w:t>
            </w:r>
          </w:p>
        </w:tc>
        <w:tc>
          <w:tcPr>
            <w:tcW w:w="940" w:type="dxa"/>
            <w:tcBorders>
              <w:top w:val="nil"/>
              <w:left w:val="nil"/>
              <w:bottom w:val="single" w:sz="4" w:space="0" w:color="auto"/>
              <w:right w:val="single" w:sz="4" w:space="0" w:color="auto"/>
            </w:tcBorders>
            <w:shd w:val="clear" w:color="auto" w:fill="auto"/>
            <w:noWrap/>
            <w:vAlign w:val="bottom"/>
            <w:hideMark/>
          </w:tcPr>
          <w:p w14:paraId="5580A564"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78.7</w:t>
            </w:r>
          </w:p>
        </w:tc>
        <w:tc>
          <w:tcPr>
            <w:tcW w:w="880" w:type="dxa"/>
            <w:tcBorders>
              <w:top w:val="nil"/>
              <w:left w:val="nil"/>
              <w:bottom w:val="single" w:sz="4" w:space="0" w:color="auto"/>
              <w:right w:val="single" w:sz="4" w:space="0" w:color="auto"/>
            </w:tcBorders>
            <w:shd w:val="clear" w:color="auto" w:fill="auto"/>
            <w:noWrap/>
            <w:vAlign w:val="center"/>
            <w:hideMark/>
          </w:tcPr>
          <w:p w14:paraId="4355D913"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-0.2</w:t>
            </w:r>
          </w:p>
        </w:tc>
        <w:tc>
          <w:tcPr>
            <w:tcW w:w="660" w:type="dxa"/>
            <w:tcBorders>
              <w:top w:val="nil"/>
              <w:left w:val="nil"/>
              <w:bottom w:val="single" w:sz="4" w:space="0" w:color="auto"/>
              <w:right w:val="single" w:sz="4" w:space="0" w:color="auto"/>
            </w:tcBorders>
            <w:shd w:val="clear" w:color="auto" w:fill="auto"/>
            <w:noWrap/>
            <w:vAlign w:val="bottom"/>
            <w:hideMark/>
          </w:tcPr>
          <w:p w14:paraId="4F758F62"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-9.2</w:t>
            </w:r>
          </w:p>
        </w:tc>
        <w:tc>
          <w:tcPr>
            <w:tcW w:w="1060" w:type="dxa"/>
            <w:tcBorders>
              <w:top w:val="nil"/>
              <w:left w:val="nil"/>
              <w:bottom w:val="single" w:sz="4" w:space="0" w:color="auto"/>
              <w:right w:val="single" w:sz="4" w:space="0" w:color="auto"/>
            </w:tcBorders>
            <w:shd w:val="clear" w:color="auto" w:fill="auto"/>
            <w:noWrap/>
            <w:vAlign w:val="bottom"/>
            <w:hideMark/>
          </w:tcPr>
          <w:p w14:paraId="6C0A8880"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FALSE</w:t>
            </w:r>
          </w:p>
        </w:tc>
      </w:tr>
      <w:tr w:rsidR="006639A0" w:rsidRPr="006639A0" w14:paraId="55DF24E5" w14:textId="77777777" w:rsidTr="006639A0">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F874711"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3BE4267"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ATECH</w:t>
            </w:r>
          </w:p>
        </w:tc>
        <w:tc>
          <w:tcPr>
            <w:tcW w:w="2300" w:type="dxa"/>
            <w:tcBorders>
              <w:top w:val="nil"/>
              <w:left w:val="nil"/>
              <w:bottom w:val="single" w:sz="4" w:space="0" w:color="auto"/>
              <w:right w:val="single" w:sz="4" w:space="0" w:color="auto"/>
            </w:tcBorders>
            <w:shd w:val="clear" w:color="auto" w:fill="auto"/>
            <w:noWrap/>
            <w:vAlign w:val="bottom"/>
            <w:hideMark/>
          </w:tcPr>
          <w:p w14:paraId="05061A20"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Male</w:t>
            </w:r>
          </w:p>
        </w:tc>
        <w:tc>
          <w:tcPr>
            <w:tcW w:w="1060" w:type="dxa"/>
            <w:tcBorders>
              <w:top w:val="nil"/>
              <w:left w:val="nil"/>
              <w:bottom w:val="single" w:sz="4" w:space="0" w:color="auto"/>
              <w:right w:val="single" w:sz="4" w:space="0" w:color="auto"/>
            </w:tcBorders>
            <w:shd w:val="clear" w:color="auto" w:fill="auto"/>
            <w:noWrap/>
            <w:vAlign w:val="bottom"/>
            <w:hideMark/>
          </w:tcPr>
          <w:p w14:paraId="5624F3A6"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157</w:t>
            </w:r>
          </w:p>
        </w:tc>
        <w:tc>
          <w:tcPr>
            <w:tcW w:w="940" w:type="dxa"/>
            <w:tcBorders>
              <w:top w:val="nil"/>
              <w:left w:val="nil"/>
              <w:bottom w:val="single" w:sz="4" w:space="0" w:color="auto"/>
              <w:right w:val="single" w:sz="4" w:space="0" w:color="auto"/>
            </w:tcBorders>
            <w:shd w:val="clear" w:color="auto" w:fill="auto"/>
            <w:noWrap/>
            <w:vAlign w:val="bottom"/>
            <w:hideMark/>
          </w:tcPr>
          <w:p w14:paraId="62A3FFB8"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80.3</w:t>
            </w:r>
          </w:p>
        </w:tc>
        <w:tc>
          <w:tcPr>
            <w:tcW w:w="880" w:type="dxa"/>
            <w:tcBorders>
              <w:top w:val="nil"/>
              <w:left w:val="nil"/>
              <w:bottom w:val="single" w:sz="4" w:space="0" w:color="auto"/>
              <w:right w:val="single" w:sz="4" w:space="0" w:color="auto"/>
            </w:tcBorders>
            <w:shd w:val="clear" w:color="auto" w:fill="auto"/>
            <w:noWrap/>
            <w:vAlign w:val="center"/>
            <w:hideMark/>
          </w:tcPr>
          <w:p w14:paraId="48961C92"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1.3</w:t>
            </w:r>
          </w:p>
        </w:tc>
        <w:tc>
          <w:tcPr>
            <w:tcW w:w="660" w:type="dxa"/>
            <w:tcBorders>
              <w:top w:val="nil"/>
              <w:left w:val="nil"/>
              <w:bottom w:val="single" w:sz="4" w:space="0" w:color="auto"/>
              <w:right w:val="single" w:sz="4" w:space="0" w:color="auto"/>
            </w:tcBorders>
            <w:shd w:val="clear" w:color="auto" w:fill="auto"/>
            <w:noWrap/>
            <w:vAlign w:val="bottom"/>
            <w:hideMark/>
          </w:tcPr>
          <w:p w14:paraId="41D2E801"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-6.4</w:t>
            </w:r>
          </w:p>
        </w:tc>
        <w:tc>
          <w:tcPr>
            <w:tcW w:w="1060" w:type="dxa"/>
            <w:tcBorders>
              <w:top w:val="nil"/>
              <w:left w:val="nil"/>
              <w:bottom w:val="single" w:sz="4" w:space="0" w:color="auto"/>
              <w:right w:val="single" w:sz="4" w:space="0" w:color="auto"/>
            </w:tcBorders>
            <w:shd w:val="clear" w:color="auto" w:fill="auto"/>
            <w:noWrap/>
            <w:vAlign w:val="bottom"/>
            <w:hideMark/>
          </w:tcPr>
          <w:p w14:paraId="531B3578"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FALSE</w:t>
            </w:r>
          </w:p>
        </w:tc>
      </w:tr>
      <w:tr w:rsidR="006639A0" w:rsidRPr="006639A0" w14:paraId="0E0367C4" w14:textId="77777777" w:rsidTr="006639A0">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C973909"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073F1EE"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ATECH</w:t>
            </w:r>
          </w:p>
        </w:tc>
        <w:tc>
          <w:tcPr>
            <w:tcW w:w="2300" w:type="dxa"/>
            <w:tcBorders>
              <w:top w:val="nil"/>
              <w:left w:val="nil"/>
              <w:bottom w:val="single" w:sz="4" w:space="0" w:color="auto"/>
              <w:right w:val="single" w:sz="4" w:space="0" w:color="auto"/>
            </w:tcBorders>
            <w:shd w:val="clear" w:color="auto" w:fill="auto"/>
            <w:noWrap/>
            <w:vAlign w:val="bottom"/>
            <w:hideMark/>
          </w:tcPr>
          <w:p w14:paraId="7B14DB0C"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Two or More</w:t>
            </w:r>
          </w:p>
        </w:tc>
        <w:tc>
          <w:tcPr>
            <w:tcW w:w="1060" w:type="dxa"/>
            <w:tcBorders>
              <w:top w:val="nil"/>
              <w:left w:val="nil"/>
              <w:bottom w:val="single" w:sz="4" w:space="0" w:color="auto"/>
              <w:right w:val="single" w:sz="4" w:space="0" w:color="auto"/>
            </w:tcBorders>
            <w:shd w:val="clear" w:color="auto" w:fill="auto"/>
            <w:noWrap/>
            <w:vAlign w:val="bottom"/>
            <w:hideMark/>
          </w:tcPr>
          <w:p w14:paraId="6A246646"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11</w:t>
            </w:r>
          </w:p>
        </w:tc>
        <w:tc>
          <w:tcPr>
            <w:tcW w:w="940" w:type="dxa"/>
            <w:tcBorders>
              <w:top w:val="nil"/>
              <w:left w:val="nil"/>
              <w:bottom w:val="single" w:sz="4" w:space="0" w:color="auto"/>
              <w:right w:val="single" w:sz="4" w:space="0" w:color="auto"/>
            </w:tcBorders>
            <w:shd w:val="clear" w:color="auto" w:fill="auto"/>
            <w:noWrap/>
            <w:vAlign w:val="bottom"/>
            <w:hideMark/>
          </w:tcPr>
          <w:p w14:paraId="11748E08"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81.8</w:t>
            </w:r>
          </w:p>
        </w:tc>
        <w:tc>
          <w:tcPr>
            <w:tcW w:w="880" w:type="dxa"/>
            <w:tcBorders>
              <w:top w:val="nil"/>
              <w:left w:val="nil"/>
              <w:bottom w:val="single" w:sz="4" w:space="0" w:color="auto"/>
              <w:right w:val="single" w:sz="4" w:space="0" w:color="auto"/>
            </w:tcBorders>
            <w:shd w:val="clear" w:color="auto" w:fill="auto"/>
            <w:noWrap/>
            <w:vAlign w:val="center"/>
            <w:hideMark/>
          </w:tcPr>
          <w:p w14:paraId="3F799363"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2.9</w:t>
            </w:r>
          </w:p>
        </w:tc>
        <w:tc>
          <w:tcPr>
            <w:tcW w:w="660" w:type="dxa"/>
            <w:tcBorders>
              <w:top w:val="nil"/>
              <w:left w:val="nil"/>
              <w:bottom w:val="single" w:sz="4" w:space="0" w:color="auto"/>
              <w:right w:val="single" w:sz="4" w:space="0" w:color="auto"/>
            </w:tcBorders>
            <w:shd w:val="clear" w:color="auto" w:fill="auto"/>
            <w:noWrap/>
            <w:vAlign w:val="bottom"/>
            <w:hideMark/>
          </w:tcPr>
          <w:p w14:paraId="36180592"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-24.1</w:t>
            </w:r>
          </w:p>
        </w:tc>
        <w:tc>
          <w:tcPr>
            <w:tcW w:w="1060" w:type="dxa"/>
            <w:tcBorders>
              <w:top w:val="nil"/>
              <w:left w:val="nil"/>
              <w:bottom w:val="single" w:sz="4" w:space="0" w:color="auto"/>
              <w:right w:val="single" w:sz="4" w:space="0" w:color="auto"/>
            </w:tcBorders>
            <w:shd w:val="clear" w:color="auto" w:fill="auto"/>
            <w:noWrap/>
            <w:vAlign w:val="bottom"/>
            <w:hideMark/>
          </w:tcPr>
          <w:p w14:paraId="529A8C40"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FALSE</w:t>
            </w:r>
          </w:p>
        </w:tc>
      </w:tr>
      <w:tr w:rsidR="006639A0" w:rsidRPr="006639A0" w14:paraId="1FFE9A8F" w14:textId="77777777" w:rsidTr="006639A0">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3B08EFD"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76A5003"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ATECH</w:t>
            </w:r>
          </w:p>
        </w:tc>
        <w:tc>
          <w:tcPr>
            <w:tcW w:w="2300" w:type="dxa"/>
            <w:tcBorders>
              <w:top w:val="nil"/>
              <w:left w:val="nil"/>
              <w:bottom w:val="single" w:sz="4" w:space="0" w:color="auto"/>
              <w:right w:val="single" w:sz="4" w:space="0" w:color="auto"/>
            </w:tcBorders>
            <w:shd w:val="clear" w:color="auto" w:fill="auto"/>
            <w:noWrap/>
            <w:vAlign w:val="bottom"/>
            <w:hideMark/>
          </w:tcPr>
          <w:p w14:paraId="648C3D3B" w14:textId="77777777" w:rsidR="006639A0" w:rsidRPr="006639A0" w:rsidRDefault="006639A0" w:rsidP="006639A0">
            <w:pPr>
              <w:spacing w:after="0" w:line="240" w:lineRule="auto"/>
              <w:jc w:val="left"/>
              <w:rPr>
                <w:rFonts w:ascii="Calibri" w:eastAsia="Times New Roman" w:hAnsi="Calibri" w:cs="Calibri"/>
                <w:color w:val="000000"/>
                <w:sz w:val="20"/>
                <w:szCs w:val="20"/>
              </w:rPr>
            </w:pPr>
            <w:r w:rsidRPr="006639A0">
              <w:rPr>
                <w:rFonts w:ascii="Calibri" w:eastAsia="Times New Roman" w:hAnsi="Calibri" w:cs="Calibri"/>
                <w:color w:val="000000"/>
                <w:sz w:val="20"/>
                <w:szCs w:val="20"/>
              </w:rPr>
              <w:t>White</w:t>
            </w:r>
          </w:p>
        </w:tc>
        <w:tc>
          <w:tcPr>
            <w:tcW w:w="1060" w:type="dxa"/>
            <w:tcBorders>
              <w:top w:val="nil"/>
              <w:left w:val="nil"/>
              <w:bottom w:val="single" w:sz="4" w:space="0" w:color="auto"/>
              <w:right w:val="single" w:sz="4" w:space="0" w:color="auto"/>
            </w:tcBorders>
            <w:shd w:val="clear" w:color="auto" w:fill="auto"/>
            <w:noWrap/>
            <w:vAlign w:val="bottom"/>
            <w:hideMark/>
          </w:tcPr>
          <w:p w14:paraId="7315FED6"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35</w:t>
            </w:r>
          </w:p>
        </w:tc>
        <w:tc>
          <w:tcPr>
            <w:tcW w:w="940" w:type="dxa"/>
            <w:tcBorders>
              <w:top w:val="nil"/>
              <w:left w:val="nil"/>
              <w:bottom w:val="single" w:sz="4" w:space="0" w:color="auto"/>
              <w:right w:val="single" w:sz="4" w:space="0" w:color="auto"/>
            </w:tcBorders>
            <w:shd w:val="clear" w:color="auto" w:fill="auto"/>
            <w:noWrap/>
            <w:vAlign w:val="bottom"/>
            <w:hideMark/>
          </w:tcPr>
          <w:p w14:paraId="2DDE41FE"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82.9</w:t>
            </w:r>
          </w:p>
        </w:tc>
        <w:tc>
          <w:tcPr>
            <w:tcW w:w="880" w:type="dxa"/>
            <w:tcBorders>
              <w:top w:val="nil"/>
              <w:left w:val="nil"/>
              <w:bottom w:val="single" w:sz="4" w:space="0" w:color="auto"/>
              <w:right w:val="single" w:sz="4" w:space="0" w:color="auto"/>
            </w:tcBorders>
            <w:shd w:val="clear" w:color="auto" w:fill="auto"/>
            <w:noWrap/>
            <w:vAlign w:val="center"/>
            <w:hideMark/>
          </w:tcPr>
          <w:p w14:paraId="429676A1"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3.9</w:t>
            </w:r>
          </w:p>
        </w:tc>
        <w:tc>
          <w:tcPr>
            <w:tcW w:w="660" w:type="dxa"/>
            <w:tcBorders>
              <w:top w:val="nil"/>
              <w:left w:val="nil"/>
              <w:bottom w:val="single" w:sz="4" w:space="0" w:color="auto"/>
              <w:right w:val="single" w:sz="4" w:space="0" w:color="auto"/>
            </w:tcBorders>
            <w:shd w:val="clear" w:color="auto" w:fill="auto"/>
            <w:noWrap/>
            <w:vAlign w:val="bottom"/>
            <w:hideMark/>
          </w:tcPr>
          <w:p w14:paraId="2151D1A9"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-13.5</w:t>
            </w:r>
          </w:p>
        </w:tc>
        <w:tc>
          <w:tcPr>
            <w:tcW w:w="1060" w:type="dxa"/>
            <w:tcBorders>
              <w:top w:val="nil"/>
              <w:left w:val="nil"/>
              <w:bottom w:val="single" w:sz="4" w:space="0" w:color="auto"/>
              <w:right w:val="single" w:sz="4" w:space="0" w:color="auto"/>
            </w:tcBorders>
            <w:shd w:val="clear" w:color="auto" w:fill="auto"/>
            <w:noWrap/>
            <w:vAlign w:val="bottom"/>
            <w:hideMark/>
          </w:tcPr>
          <w:p w14:paraId="5AE50BB2" w14:textId="77777777" w:rsidR="006639A0" w:rsidRPr="006639A0" w:rsidRDefault="006639A0" w:rsidP="006639A0">
            <w:pPr>
              <w:spacing w:after="0" w:line="240" w:lineRule="auto"/>
              <w:jc w:val="center"/>
              <w:rPr>
                <w:rFonts w:ascii="Calibri" w:eastAsia="Times New Roman" w:hAnsi="Calibri" w:cs="Calibri"/>
                <w:color w:val="000000"/>
                <w:sz w:val="20"/>
                <w:szCs w:val="20"/>
              </w:rPr>
            </w:pPr>
            <w:r w:rsidRPr="006639A0">
              <w:rPr>
                <w:rFonts w:ascii="Calibri" w:eastAsia="Times New Roman" w:hAnsi="Calibri" w:cs="Calibri"/>
                <w:color w:val="000000"/>
                <w:sz w:val="20"/>
                <w:szCs w:val="20"/>
              </w:rPr>
              <w:t>FALSE</w:t>
            </w:r>
          </w:p>
        </w:tc>
      </w:tr>
    </w:tbl>
    <w:p w14:paraId="351A2CBC" w14:textId="77777777" w:rsidR="006639A0" w:rsidRPr="006C3036" w:rsidRDefault="006639A0" w:rsidP="006639A0">
      <w:pPr>
        <w:jc w:val="left"/>
        <w:rPr>
          <w:rFonts w:ascii="Tahoma" w:hAnsi="Tahoma" w:cs="Tahoma"/>
        </w:rPr>
      </w:pPr>
    </w:p>
    <w:p w14:paraId="4832FB18" w14:textId="77777777" w:rsidR="006639A0" w:rsidRPr="006C3036" w:rsidRDefault="006639A0" w:rsidP="006639A0">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6639A0" w14:paraId="42F98634" w14:textId="77777777" w:rsidTr="005713AE">
        <w:tc>
          <w:tcPr>
            <w:tcW w:w="9350" w:type="dxa"/>
          </w:tcPr>
          <w:p w14:paraId="66D7968B" w14:textId="77777777" w:rsidR="006639A0" w:rsidRDefault="006639A0" w:rsidP="005713AE">
            <w:pPr>
              <w:rPr>
                <w:rFonts w:ascii="Tahoma" w:hAnsi="Tahoma" w:cs="Tahoma"/>
              </w:rPr>
            </w:pPr>
          </w:p>
          <w:p w14:paraId="271F48FD" w14:textId="4F15FEDF" w:rsidR="006639A0" w:rsidRDefault="00FC0EEC" w:rsidP="005713AE">
            <w:pPr>
              <w:rPr>
                <w:rFonts w:ascii="Tahoma" w:hAnsi="Tahoma" w:cs="Tahoma"/>
              </w:rPr>
            </w:pPr>
            <w:r>
              <w:rPr>
                <w:rFonts w:ascii="Tahoma" w:hAnsi="Tahoma" w:cs="Tahoma"/>
              </w:rPr>
              <w:t>We already offer tutoring to ALL students; we offer free tool use to ALL EOPS students; we work with ALL students before and after classes</w:t>
            </w:r>
            <w:r w:rsidR="004F4E01">
              <w:rPr>
                <w:rFonts w:ascii="Tahoma" w:hAnsi="Tahoma" w:cs="Tahoma"/>
              </w:rPr>
              <w:t>, if they need additional help, tutoring or mentoring</w:t>
            </w:r>
            <w:r>
              <w:rPr>
                <w:rFonts w:ascii="Tahoma" w:hAnsi="Tahoma" w:cs="Tahoma"/>
              </w:rPr>
              <w:t>.    We would suggest that COA follow up on the students who were not successful</w:t>
            </w:r>
            <w:r w:rsidR="004F4E01">
              <w:rPr>
                <w:rFonts w:ascii="Tahoma" w:hAnsi="Tahoma" w:cs="Tahoma"/>
              </w:rPr>
              <w:t xml:space="preserve"> and dropped out of their respective classes</w:t>
            </w:r>
            <w:bookmarkStart w:id="1" w:name="_GoBack"/>
            <w:bookmarkEnd w:id="1"/>
            <w:r>
              <w:rPr>
                <w:rFonts w:ascii="Tahoma" w:hAnsi="Tahoma" w:cs="Tahoma"/>
              </w:rPr>
              <w:t xml:space="preserve"> and let us know why they dropped out.   We don't have the manpower for that task.</w:t>
            </w:r>
          </w:p>
          <w:p w14:paraId="763FD20C" w14:textId="77777777" w:rsidR="006639A0" w:rsidRDefault="006639A0" w:rsidP="005713AE">
            <w:pPr>
              <w:rPr>
                <w:rFonts w:ascii="Tahoma" w:hAnsi="Tahoma" w:cs="Tahoma"/>
              </w:rPr>
            </w:pPr>
          </w:p>
          <w:p w14:paraId="096A02C9" w14:textId="77777777" w:rsidR="006639A0" w:rsidRDefault="006639A0" w:rsidP="005713AE">
            <w:pPr>
              <w:rPr>
                <w:rFonts w:ascii="Tahoma" w:hAnsi="Tahoma" w:cs="Tahoma"/>
              </w:rPr>
            </w:pPr>
          </w:p>
        </w:tc>
      </w:tr>
    </w:tbl>
    <w:p w14:paraId="469C118C" w14:textId="77777777" w:rsidR="00693B64" w:rsidRDefault="00693B64" w:rsidP="00AB7D49">
      <w:pPr>
        <w:rPr>
          <w:rFonts w:ascii="Tahoma" w:hAnsi="Tahoma" w:cs="Tahoma"/>
          <w:b/>
          <w:u w:val="single"/>
        </w:rPr>
      </w:pPr>
    </w:p>
    <w:p w14:paraId="6505250E" w14:textId="486ADC8E" w:rsidR="003928FD" w:rsidRPr="00397C07" w:rsidRDefault="00AB7D49" w:rsidP="00AB7D49">
      <w:pPr>
        <w:rPr>
          <w:rFonts w:ascii="Tahoma" w:hAnsi="Tahoma" w:cs="Tahoma"/>
          <w:b/>
          <w:u w:val="single"/>
        </w:rPr>
      </w:pPr>
      <w:r w:rsidRPr="00397C07">
        <w:rPr>
          <w:rFonts w:ascii="Tahoma" w:hAnsi="Tahoma" w:cs="Tahoma"/>
          <w:b/>
          <w:u w:val="single"/>
        </w:rPr>
        <w:t>D</w:t>
      </w:r>
      <w:r w:rsidR="00521806" w:rsidRPr="00397C07">
        <w:rPr>
          <w:rFonts w:ascii="Tahoma" w:hAnsi="Tahoma" w:cs="Tahoma"/>
          <w:b/>
          <w:u w:val="single"/>
        </w:rPr>
        <w:t>egrees &amp; Certificates Conferred</w:t>
      </w:r>
    </w:p>
    <w:p w14:paraId="68FDD55C" w14:textId="6C59F927" w:rsidR="00CA1258" w:rsidRPr="00397C07" w:rsidRDefault="00CA1258" w:rsidP="003705DE">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397C07" w14:paraId="32F88541" w14:textId="77777777" w:rsidTr="00693B64">
        <w:trPr>
          <w:trHeight w:val="818"/>
        </w:trPr>
        <w:tc>
          <w:tcPr>
            <w:tcW w:w="9469" w:type="dxa"/>
          </w:tcPr>
          <w:p w14:paraId="6A3FF720" w14:textId="44012E16" w:rsidR="003705DE" w:rsidRPr="00397C07" w:rsidRDefault="00FC0EEC" w:rsidP="005713AE">
            <w:pPr>
              <w:rPr>
                <w:rFonts w:ascii="Tahoma" w:hAnsi="Tahoma" w:cs="Tahoma"/>
              </w:rPr>
            </w:pPr>
            <w:r>
              <w:rPr>
                <w:rFonts w:ascii="Tahoma" w:hAnsi="Tahoma" w:cs="Tahoma"/>
              </w:rPr>
              <w:t>Nothing.   Our degree and certificate requirements are dictated ASE Educational Foundation and Bureau of Auto Repair</w:t>
            </w:r>
            <w:r w:rsidR="005713AE">
              <w:rPr>
                <w:rFonts w:ascii="Tahoma" w:hAnsi="Tahoma" w:cs="Tahoma"/>
              </w:rPr>
              <w:t>.   We can't change them to allow more students to get them, because we would lose our certification.</w:t>
            </w:r>
          </w:p>
        </w:tc>
      </w:tr>
    </w:tbl>
    <w:p w14:paraId="053C5E36" w14:textId="06311EB7" w:rsidR="003705DE" w:rsidRPr="00397C07" w:rsidRDefault="003705DE" w:rsidP="000E7A92">
      <w:pPr>
        <w:rPr>
          <w:rFonts w:ascii="Tahoma" w:hAnsi="Tahoma" w:cs="Tahoma"/>
        </w:rPr>
      </w:pPr>
    </w:p>
    <w:p w14:paraId="22362FE7" w14:textId="0327D5C7"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20" w:history="1">
        <w:r w:rsidR="00507EDE" w:rsidRPr="00397C07">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r w:rsidRPr="00397C07">
        <w:rPr>
          <w:rFonts w:ascii="Tahoma" w:hAnsi="Tahoma" w:cs="Tahoma"/>
        </w:rPr>
        <w:t>the Chancellor’s Office Vision for Success, the Student</w:t>
      </w:r>
      <w:r w:rsidR="003928FD" w:rsidRPr="00397C07">
        <w:rPr>
          <w:rFonts w:ascii="Tahoma" w:hAnsi="Tahoma" w:cs="Tahoma"/>
        </w:rPr>
        <w:t>-</w:t>
      </w:r>
      <w:r w:rsidRPr="00397C07">
        <w:rPr>
          <w:rFonts w:ascii="Tahoma" w:hAnsi="Tahoma" w:cs="Tahoma"/>
        </w:rPr>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397C07" w14:paraId="231CCBE3" w14:textId="77777777" w:rsidTr="00693B64">
        <w:trPr>
          <w:trHeight w:val="1070"/>
        </w:trPr>
        <w:tc>
          <w:tcPr>
            <w:tcW w:w="9469" w:type="dxa"/>
          </w:tcPr>
          <w:p w14:paraId="4E796B78" w14:textId="198EB05D" w:rsidR="000E7A92" w:rsidRPr="00397C07" w:rsidRDefault="005713AE" w:rsidP="000E7A92">
            <w:pPr>
              <w:rPr>
                <w:rFonts w:ascii="Tahoma" w:hAnsi="Tahoma" w:cs="Tahoma"/>
              </w:rPr>
            </w:pPr>
            <w:bookmarkStart w:id="2" w:name="_Hlk56199954"/>
            <w:r>
              <w:rPr>
                <w:rFonts w:ascii="Tahoma" w:hAnsi="Tahoma" w:cs="Tahoma"/>
              </w:rPr>
              <w:t>Continue to proceed as before --  It's our job to offer a top-rated excellent program which is constantly updated to the most recent industry standards.    If a student wants a degree/certificate in that type of program, they'll do the work and complete the classes they need.</w:t>
            </w:r>
          </w:p>
        </w:tc>
      </w:tr>
      <w:bookmarkEnd w:id="2"/>
    </w:tbl>
    <w:p w14:paraId="367CA2CE" w14:textId="241D7ABE" w:rsidR="00A74FA1" w:rsidRPr="00397C07" w:rsidRDefault="00A74FA1" w:rsidP="00521806">
      <w:pPr>
        <w:rPr>
          <w:rFonts w:ascii="Tahoma" w:hAnsi="Tahoma" w:cs="Tahoma"/>
          <w:b/>
          <w:u w:val="single"/>
        </w:rPr>
      </w:pPr>
    </w:p>
    <w:p w14:paraId="667E893B" w14:textId="015EF9DD" w:rsidR="00521806" w:rsidRPr="00397C07" w:rsidRDefault="00521806" w:rsidP="00521806">
      <w:pPr>
        <w:rPr>
          <w:rFonts w:ascii="Tahoma" w:hAnsi="Tahoma" w:cs="Tahoma"/>
          <w:b/>
          <w:u w:val="single"/>
        </w:rPr>
      </w:pPr>
      <w:r w:rsidRPr="00397C07">
        <w:rPr>
          <w:rFonts w:ascii="Tahoma" w:hAnsi="Tahoma" w:cs="Tahoma"/>
          <w:b/>
          <w:u w:val="single"/>
        </w:rPr>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693B64">
        <w:trPr>
          <w:trHeight w:val="620"/>
        </w:trPr>
        <w:tc>
          <w:tcPr>
            <w:tcW w:w="9483" w:type="dxa"/>
          </w:tcPr>
          <w:p w14:paraId="4AEA517B" w14:textId="6EB96441" w:rsidR="00910D26" w:rsidRPr="00397C07" w:rsidRDefault="005713AE" w:rsidP="00AF1C9E">
            <w:pPr>
              <w:jc w:val="left"/>
              <w:rPr>
                <w:rFonts w:ascii="Tahoma" w:hAnsi="Tahoma" w:cs="Tahoma"/>
              </w:rPr>
            </w:pPr>
            <w:r>
              <w:rPr>
                <w:rFonts w:ascii="Tahoma" w:hAnsi="Tahoma" w:cs="Tahoma"/>
              </w:rPr>
              <w:t xml:space="preserve">See faculty evaluation documents. </w:t>
            </w: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693B64">
        <w:trPr>
          <w:trHeight w:val="620"/>
        </w:trPr>
        <w:tc>
          <w:tcPr>
            <w:tcW w:w="9439" w:type="dxa"/>
          </w:tcPr>
          <w:p w14:paraId="010657AF" w14:textId="603AAD49" w:rsidR="00910D26" w:rsidRPr="00397C07" w:rsidRDefault="005713AE" w:rsidP="00AF1C9E">
            <w:pPr>
              <w:jc w:val="left"/>
              <w:rPr>
                <w:rFonts w:ascii="Tahoma" w:hAnsi="Tahoma" w:cs="Tahoma"/>
              </w:rPr>
            </w:pPr>
            <w:r>
              <w:rPr>
                <w:rFonts w:ascii="Tahoma" w:hAnsi="Tahoma" w:cs="Tahoma"/>
              </w:rPr>
              <w:t>See faculty evaluation documents</w:t>
            </w: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910D26">
        <w:trPr>
          <w:trHeight w:val="1257"/>
        </w:trPr>
        <w:tc>
          <w:tcPr>
            <w:tcW w:w="9409" w:type="dxa"/>
          </w:tcPr>
          <w:p w14:paraId="03F767FA" w14:textId="4D721BC4" w:rsidR="00910D26" w:rsidRPr="00397C07" w:rsidRDefault="005713AE" w:rsidP="00910D26">
            <w:pPr>
              <w:rPr>
                <w:rFonts w:ascii="Tahoma" w:hAnsi="Tahoma" w:cs="Tahoma"/>
              </w:rPr>
            </w:pPr>
            <w:r>
              <w:rPr>
                <w:rFonts w:ascii="Tahoma" w:hAnsi="Tahoma" w:cs="Tahoma"/>
              </w:rPr>
              <w:lastRenderedPageBreak/>
              <w:t>All faculty complete 20 hours of update training annually as part of ASE Ediucational Fouindation requirements for master-level certification of program.</w:t>
            </w:r>
          </w:p>
        </w:tc>
      </w:tr>
    </w:tbl>
    <w:p w14:paraId="41B50498" w14:textId="77777777" w:rsidR="00B4146F" w:rsidRPr="00FC046D" w:rsidRDefault="00B4146F" w:rsidP="00B4146F">
      <w:pPr>
        <w:rPr>
          <w:rFonts w:ascii="Segoe UI" w:hAnsi="Segoe UI" w:cs="Segoe UI"/>
          <w:b/>
          <w:u w:val="single"/>
        </w:rPr>
      </w:pPr>
      <w:bookmarkStart w:id="3" w:name="_Hlk115161478"/>
      <w:r w:rsidRPr="00FC046D">
        <w:rPr>
          <w:rFonts w:ascii="Segoe UI" w:hAnsi="Segoe UI" w:cs="Segoe UI"/>
          <w:b/>
          <w:u w:val="single"/>
        </w:rPr>
        <w:t>Prioritized Resource Requests Summary</w:t>
      </w:r>
    </w:p>
    <w:p w14:paraId="587E2551" w14:textId="77777777" w:rsidR="00B4146F" w:rsidRPr="00FC046D" w:rsidRDefault="00B4146F" w:rsidP="00B4146F">
      <w:pPr>
        <w:jc w:val="left"/>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B4146F" w:rsidRPr="00FC046D" w14:paraId="4978D7C2" w14:textId="77777777" w:rsidTr="005713AE">
        <w:trPr>
          <w:trHeight w:val="440"/>
        </w:trPr>
        <w:tc>
          <w:tcPr>
            <w:tcW w:w="3330" w:type="dxa"/>
            <w:shd w:val="clear" w:color="auto" w:fill="auto"/>
            <w:vAlign w:val="center"/>
          </w:tcPr>
          <w:p w14:paraId="7A6A760E" w14:textId="77777777" w:rsidR="00B4146F" w:rsidRPr="00FC046D" w:rsidRDefault="00B4146F" w:rsidP="00B4146F">
            <w:pPr>
              <w:jc w:val="left"/>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13FEAEC" w14:textId="77777777" w:rsidR="00B4146F" w:rsidRPr="00FC046D" w:rsidRDefault="00B4146F" w:rsidP="00B4146F">
            <w:pPr>
              <w:jc w:val="left"/>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6C24590A" w14:textId="77777777" w:rsidR="00B4146F" w:rsidRPr="00FC046D" w:rsidRDefault="00B4146F" w:rsidP="00B4146F">
            <w:pPr>
              <w:jc w:val="left"/>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B4146F" w:rsidRPr="00FC046D" w14:paraId="32D012C0" w14:textId="77777777" w:rsidTr="005713AE">
        <w:trPr>
          <w:trHeight w:val="220"/>
        </w:trPr>
        <w:tc>
          <w:tcPr>
            <w:tcW w:w="3330" w:type="dxa"/>
            <w:shd w:val="clear" w:color="auto" w:fill="auto"/>
          </w:tcPr>
          <w:p w14:paraId="3BFA0285" w14:textId="77777777" w:rsidR="00B4146F" w:rsidRPr="00621F35" w:rsidRDefault="00B4146F" w:rsidP="00B4146F">
            <w:pPr>
              <w:jc w:val="left"/>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013F8861" w14:textId="77777777" w:rsidR="00B4146F" w:rsidRPr="00621F35" w:rsidRDefault="00B4146F" w:rsidP="00B4146F">
            <w:pPr>
              <w:jc w:val="left"/>
              <w:rPr>
                <w:rFonts w:ascii="Segoe UI" w:eastAsia="Times New Roman" w:hAnsi="Segoe UI" w:cs="Segoe UI"/>
                <w:bCs/>
                <w:sz w:val="20"/>
                <w:szCs w:val="20"/>
              </w:rPr>
            </w:pPr>
          </w:p>
        </w:tc>
        <w:tc>
          <w:tcPr>
            <w:tcW w:w="5116" w:type="dxa"/>
            <w:shd w:val="clear" w:color="auto" w:fill="auto"/>
          </w:tcPr>
          <w:p w14:paraId="759CF09D" w14:textId="77777777" w:rsidR="00B4146F"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no new classified staff required</w:t>
            </w:r>
          </w:p>
          <w:p w14:paraId="7D5F9F77" w14:textId="20C7A3C2" w:rsidR="005713AE" w:rsidRPr="00FC046D" w:rsidRDefault="005713AE" w:rsidP="00B4146F">
            <w:pPr>
              <w:jc w:val="left"/>
              <w:rPr>
                <w:rFonts w:ascii="Segoe UI" w:eastAsia="Times New Roman" w:hAnsi="Segoe UI" w:cs="Segoe UI"/>
                <w:sz w:val="20"/>
                <w:szCs w:val="20"/>
              </w:rPr>
            </w:pPr>
          </w:p>
        </w:tc>
        <w:tc>
          <w:tcPr>
            <w:tcW w:w="1370" w:type="dxa"/>
            <w:shd w:val="clear" w:color="auto" w:fill="auto"/>
          </w:tcPr>
          <w:p w14:paraId="58759B35" w14:textId="77777777" w:rsidR="00B4146F" w:rsidRPr="00FC046D" w:rsidRDefault="00B4146F" w:rsidP="00B4146F">
            <w:pPr>
              <w:jc w:val="left"/>
              <w:rPr>
                <w:rFonts w:ascii="Segoe UI" w:eastAsia="Times New Roman" w:hAnsi="Segoe UI" w:cs="Segoe UI"/>
                <w:sz w:val="20"/>
                <w:szCs w:val="20"/>
              </w:rPr>
            </w:pPr>
          </w:p>
        </w:tc>
      </w:tr>
      <w:tr w:rsidR="00B4146F" w:rsidRPr="00FC046D" w14:paraId="4B2BD5A8" w14:textId="77777777" w:rsidTr="005713AE">
        <w:trPr>
          <w:trHeight w:val="220"/>
        </w:trPr>
        <w:tc>
          <w:tcPr>
            <w:tcW w:w="3330" w:type="dxa"/>
            <w:shd w:val="clear" w:color="auto" w:fill="auto"/>
          </w:tcPr>
          <w:p w14:paraId="736C2910" w14:textId="77777777" w:rsidR="00B4146F" w:rsidRPr="00621F35" w:rsidRDefault="00B4146F" w:rsidP="00B4146F">
            <w:pPr>
              <w:jc w:val="left"/>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1770386F" w14:textId="77777777" w:rsidR="00B4146F" w:rsidRPr="00621F35" w:rsidRDefault="00B4146F" w:rsidP="00B4146F">
            <w:pPr>
              <w:jc w:val="left"/>
              <w:rPr>
                <w:rFonts w:ascii="Segoe UI" w:eastAsia="Times New Roman" w:hAnsi="Segoe UI" w:cs="Segoe UI"/>
                <w:bCs/>
                <w:sz w:val="20"/>
                <w:szCs w:val="20"/>
              </w:rPr>
            </w:pPr>
          </w:p>
        </w:tc>
        <w:tc>
          <w:tcPr>
            <w:tcW w:w="5116" w:type="dxa"/>
            <w:shd w:val="clear" w:color="auto" w:fill="auto"/>
          </w:tcPr>
          <w:p w14:paraId="4731CA46" w14:textId="10324C36"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no additional student workers required</w:t>
            </w:r>
          </w:p>
          <w:p w14:paraId="5C29B200" w14:textId="77777777" w:rsidR="00B4146F" w:rsidRPr="00FC046D" w:rsidRDefault="00B4146F" w:rsidP="00B4146F">
            <w:pPr>
              <w:jc w:val="left"/>
              <w:rPr>
                <w:rFonts w:ascii="Segoe UI" w:eastAsia="Times New Roman" w:hAnsi="Segoe UI" w:cs="Segoe UI"/>
                <w:sz w:val="20"/>
                <w:szCs w:val="20"/>
              </w:rPr>
            </w:pPr>
          </w:p>
        </w:tc>
        <w:tc>
          <w:tcPr>
            <w:tcW w:w="1370" w:type="dxa"/>
            <w:shd w:val="clear" w:color="auto" w:fill="auto"/>
          </w:tcPr>
          <w:p w14:paraId="469E8A48" w14:textId="77777777" w:rsidR="00B4146F" w:rsidRPr="00FC046D" w:rsidRDefault="00B4146F" w:rsidP="00B4146F">
            <w:pPr>
              <w:jc w:val="left"/>
              <w:rPr>
                <w:rFonts w:ascii="Segoe UI" w:eastAsia="Times New Roman" w:hAnsi="Segoe UI" w:cs="Segoe UI"/>
                <w:sz w:val="20"/>
                <w:szCs w:val="20"/>
              </w:rPr>
            </w:pPr>
          </w:p>
        </w:tc>
      </w:tr>
      <w:tr w:rsidR="00B4146F" w:rsidRPr="00FC046D" w14:paraId="64A4F94E" w14:textId="77777777" w:rsidTr="005713AE">
        <w:trPr>
          <w:trHeight w:val="535"/>
        </w:trPr>
        <w:tc>
          <w:tcPr>
            <w:tcW w:w="3330" w:type="dxa"/>
            <w:shd w:val="clear" w:color="auto" w:fill="auto"/>
          </w:tcPr>
          <w:p w14:paraId="6BB05E47" w14:textId="77777777" w:rsidR="00B4146F" w:rsidRPr="00621F35" w:rsidRDefault="00B4146F" w:rsidP="00B4146F">
            <w:pPr>
              <w:jc w:val="left"/>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681DB83C" w14:textId="77777777" w:rsidR="00B4146F" w:rsidRPr="00FC046D" w:rsidRDefault="00B4146F" w:rsidP="00B4146F">
            <w:pPr>
              <w:jc w:val="left"/>
              <w:rPr>
                <w:rFonts w:ascii="Segoe UI" w:eastAsia="Times New Roman" w:hAnsi="Segoe UI" w:cs="Segoe UI"/>
                <w:sz w:val="20"/>
                <w:szCs w:val="20"/>
              </w:rPr>
            </w:pPr>
          </w:p>
          <w:p w14:paraId="5731CC1C" w14:textId="11E3E489"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 xml:space="preserve">no additional part time faculty required </w:t>
            </w:r>
          </w:p>
        </w:tc>
        <w:tc>
          <w:tcPr>
            <w:tcW w:w="1370" w:type="dxa"/>
            <w:shd w:val="clear" w:color="auto" w:fill="auto"/>
          </w:tcPr>
          <w:p w14:paraId="2C7020BF" w14:textId="77777777" w:rsidR="00B4146F" w:rsidRPr="00FC046D" w:rsidRDefault="00B4146F" w:rsidP="00B4146F">
            <w:pPr>
              <w:jc w:val="left"/>
              <w:rPr>
                <w:rFonts w:ascii="Segoe UI" w:eastAsia="Times New Roman" w:hAnsi="Segoe UI" w:cs="Segoe UI"/>
                <w:sz w:val="20"/>
                <w:szCs w:val="20"/>
              </w:rPr>
            </w:pPr>
          </w:p>
        </w:tc>
      </w:tr>
      <w:tr w:rsidR="00B4146F" w:rsidRPr="00FC046D" w14:paraId="270BDD1D" w14:textId="77777777" w:rsidTr="005713AE">
        <w:trPr>
          <w:trHeight w:val="220"/>
        </w:trPr>
        <w:tc>
          <w:tcPr>
            <w:tcW w:w="3330" w:type="dxa"/>
            <w:shd w:val="clear" w:color="auto" w:fill="auto"/>
          </w:tcPr>
          <w:p w14:paraId="27FD0ED6" w14:textId="77777777" w:rsidR="00B4146F" w:rsidRPr="00621F35" w:rsidRDefault="00B4146F" w:rsidP="00B4146F">
            <w:pPr>
              <w:jc w:val="left"/>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322EF7FE" w14:textId="77777777" w:rsidR="00B4146F" w:rsidRPr="00621F35" w:rsidRDefault="00B4146F" w:rsidP="00B4146F">
            <w:pPr>
              <w:jc w:val="left"/>
              <w:rPr>
                <w:rFonts w:ascii="Segoe UI" w:eastAsia="Times New Roman" w:hAnsi="Segoe UI" w:cs="Segoe UI"/>
                <w:bCs/>
                <w:sz w:val="20"/>
                <w:szCs w:val="20"/>
              </w:rPr>
            </w:pPr>
          </w:p>
        </w:tc>
        <w:tc>
          <w:tcPr>
            <w:tcW w:w="5116" w:type="dxa"/>
            <w:shd w:val="clear" w:color="auto" w:fill="auto"/>
          </w:tcPr>
          <w:p w14:paraId="4EEC935B" w14:textId="3CDB247A"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no additional full time faculty required</w:t>
            </w:r>
          </w:p>
          <w:p w14:paraId="64DDD9DB" w14:textId="77777777" w:rsidR="00B4146F" w:rsidRPr="00FC046D" w:rsidRDefault="00B4146F" w:rsidP="00B4146F">
            <w:pPr>
              <w:jc w:val="left"/>
              <w:rPr>
                <w:rFonts w:ascii="Segoe UI" w:eastAsia="Times New Roman" w:hAnsi="Segoe UI" w:cs="Segoe UI"/>
                <w:sz w:val="20"/>
                <w:szCs w:val="20"/>
              </w:rPr>
            </w:pPr>
          </w:p>
        </w:tc>
        <w:tc>
          <w:tcPr>
            <w:tcW w:w="1370" w:type="dxa"/>
            <w:shd w:val="clear" w:color="auto" w:fill="auto"/>
          </w:tcPr>
          <w:p w14:paraId="2DFB918F" w14:textId="77777777" w:rsidR="00B4146F" w:rsidRPr="00FC046D" w:rsidRDefault="00B4146F" w:rsidP="00B4146F">
            <w:pPr>
              <w:jc w:val="left"/>
              <w:rPr>
                <w:rFonts w:ascii="Segoe UI" w:eastAsia="Times New Roman" w:hAnsi="Segoe UI" w:cs="Segoe UI"/>
                <w:sz w:val="20"/>
                <w:szCs w:val="20"/>
              </w:rPr>
            </w:pPr>
          </w:p>
        </w:tc>
      </w:tr>
    </w:tbl>
    <w:p w14:paraId="0D2E63ED" w14:textId="77777777" w:rsidR="00B4146F" w:rsidRPr="00FC046D" w:rsidRDefault="00B4146F" w:rsidP="00B4146F">
      <w:pPr>
        <w:jc w:val="left"/>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B4146F" w:rsidRPr="00FC046D" w14:paraId="18435594" w14:textId="77777777" w:rsidTr="005713AE">
        <w:trPr>
          <w:trHeight w:val="546"/>
          <w:jc w:val="center"/>
        </w:trPr>
        <w:tc>
          <w:tcPr>
            <w:tcW w:w="3355" w:type="dxa"/>
            <w:shd w:val="clear" w:color="auto" w:fill="auto"/>
            <w:vAlign w:val="center"/>
          </w:tcPr>
          <w:p w14:paraId="47BC2C07" w14:textId="77777777" w:rsidR="00B4146F" w:rsidRPr="00FC046D" w:rsidRDefault="00B4146F" w:rsidP="00B4146F">
            <w:pPr>
              <w:jc w:val="left"/>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18F1D379" w14:textId="77777777" w:rsidR="00B4146F" w:rsidRPr="00FC046D" w:rsidRDefault="00B4146F" w:rsidP="00B4146F">
            <w:pPr>
              <w:jc w:val="left"/>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104A9503" w14:textId="77777777" w:rsidR="00B4146F" w:rsidRPr="00FC046D" w:rsidRDefault="00B4146F" w:rsidP="00B4146F">
            <w:pPr>
              <w:jc w:val="left"/>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B4146F" w:rsidRPr="00FC046D" w14:paraId="147491C0" w14:textId="77777777" w:rsidTr="005713AE">
        <w:trPr>
          <w:trHeight w:val="272"/>
          <w:jc w:val="center"/>
        </w:trPr>
        <w:tc>
          <w:tcPr>
            <w:tcW w:w="3355" w:type="dxa"/>
            <w:shd w:val="clear" w:color="auto" w:fill="auto"/>
          </w:tcPr>
          <w:p w14:paraId="6A36DF29" w14:textId="77777777" w:rsidR="00B4146F" w:rsidRPr="00545EFF" w:rsidRDefault="00B4146F" w:rsidP="00B4146F">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561C2446" w14:textId="35CF613C" w:rsidR="00B4146F"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Continue to attend update classes as part of</w:t>
            </w:r>
          </w:p>
          <w:p w14:paraId="6FD21AA1" w14:textId="3B7C8EBD" w:rsidR="005713AE"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20 hour/year requirement</w:t>
            </w:r>
          </w:p>
          <w:p w14:paraId="10A87F5A" w14:textId="77777777" w:rsidR="00B4146F" w:rsidRPr="00FC046D" w:rsidRDefault="00B4146F" w:rsidP="00B4146F">
            <w:pPr>
              <w:jc w:val="left"/>
              <w:rPr>
                <w:rFonts w:ascii="Segoe UI" w:eastAsia="Times New Roman" w:hAnsi="Segoe UI" w:cs="Segoe UI"/>
                <w:sz w:val="20"/>
                <w:szCs w:val="20"/>
              </w:rPr>
            </w:pPr>
          </w:p>
        </w:tc>
        <w:tc>
          <w:tcPr>
            <w:tcW w:w="1267" w:type="dxa"/>
            <w:shd w:val="clear" w:color="auto" w:fill="auto"/>
          </w:tcPr>
          <w:p w14:paraId="2B2A6515" w14:textId="60159D6F"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$4000</w:t>
            </w:r>
          </w:p>
        </w:tc>
      </w:tr>
      <w:tr w:rsidR="00B4146F" w:rsidRPr="00FC046D" w14:paraId="33FFBB87" w14:textId="77777777" w:rsidTr="005713AE">
        <w:trPr>
          <w:trHeight w:val="272"/>
          <w:jc w:val="center"/>
        </w:trPr>
        <w:tc>
          <w:tcPr>
            <w:tcW w:w="3355" w:type="dxa"/>
            <w:shd w:val="clear" w:color="auto" w:fill="auto"/>
          </w:tcPr>
          <w:p w14:paraId="5708324A" w14:textId="77777777" w:rsidR="00B4146F" w:rsidRPr="00545EFF" w:rsidRDefault="00B4146F" w:rsidP="00B4146F">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4EE35A86" w14:textId="77777777" w:rsidR="005713AE" w:rsidRDefault="005713AE" w:rsidP="005713AE">
            <w:pPr>
              <w:jc w:val="left"/>
              <w:rPr>
                <w:rFonts w:ascii="Segoe UI" w:eastAsia="Times New Roman" w:hAnsi="Segoe UI" w:cs="Segoe UI"/>
                <w:sz w:val="20"/>
                <w:szCs w:val="20"/>
              </w:rPr>
            </w:pPr>
            <w:r>
              <w:rPr>
                <w:rFonts w:ascii="Segoe UI" w:eastAsia="Times New Roman" w:hAnsi="Segoe UI" w:cs="Segoe UI"/>
                <w:sz w:val="20"/>
                <w:szCs w:val="20"/>
              </w:rPr>
              <w:t>Continue to attend update classes as part of</w:t>
            </w:r>
          </w:p>
          <w:p w14:paraId="03149608" w14:textId="77777777" w:rsidR="005713AE" w:rsidRPr="00FC046D" w:rsidRDefault="005713AE" w:rsidP="005713AE">
            <w:pPr>
              <w:jc w:val="left"/>
              <w:rPr>
                <w:rFonts w:ascii="Segoe UI" w:eastAsia="Times New Roman" w:hAnsi="Segoe UI" w:cs="Segoe UI"/>
                <w:sz w:val="20"/>
                <w:szCs w:val="20"/>
              </w:rPr>
            </w:pPr>
            <w:r>
              <w:rPr>
                <w:rFonts w:ascii="Segoe UI" w:eastAsia="Times New Roman" w:hAnsi="Segoe UI" w:cs="Segoe UI"/>
                <w:sz w:val="20"/>
                <w:szCs w:val="20"/>
              </w:rPr>
              <w:t>20 hour/year requirement</w:t>
            </w:r>
          </w:p>
          <w:p w14:paraId="707E1BEB" w14:textId="77777777" w:rsidR="00B4146F" w:rsidRPr="00FC046D" w:rsidRDefault="00B4146F" w:rsidP="00B4146F">
            <w:pPr>
              <w:jc w:val="left"/>
              <w:rPr>
                <w:rFonts w:ascii="Segoe UI" w:eastAsia="Times New Roman" w:hAnsi="Segoe UI" w:cs="Segoe UI"/>
                <w:sz w:val="20"/>
                <w:szCs w:val="20"/>
              </w:rPr>
            </w:pPr>
          </w:p>
        </w:tc>
        <w:tc>
          <w:tcPr>
            <w:tcW w:w="1267" w:type="dxa"/>
            <w:shd w:val="clear" w:color="auto" w:fill="auto"/>
          </w:tcPr>
          <w:p w14:paraId="3101FAD0" w14:textId="63EB76F4"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$4000</w:t>
            </w:r>
          </w:p>
        </w:tc>
      </w:tr>
      <w:tr w:rsidR="00B4146F" w:rsidRPr="00FC046D" w14:paraId="2C15340E" w14:textId="77777777" w:rsidTr="005713AE">
        <w:trPr>
          <w:trHeight w:val="272"/>
          <w:jc w:val="center"/>
        </w:trPr>
        <w:tc>
          <w:tcPr>
            <w:tcW w:w="3355" w:type="dxa"/>
            <w:shd w:val="clear" w:color="auto" w:fill="auto"/>
          </w:tcPr>
          <w:p w14:paraId="74CA0C32" w14:textId="77777777" w:rsidR="00B4146F" w:rsidRPr="00545EFF" w:rsidRDefault="00B4146F" w:rsidP="00B4146F">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0642D86C" w14:textId="77777777" w:rsidR="00B4146F" w:rsidRPr="00545EFF" w:rsidRDefault="00B4146F" w:rsidP="00B4146F">
            <w:pPr>
              <w:jc w:val="left"/>
              <w:rPr>
                <w:rFonts w:ascii="Segoe UI" w:eastAsia="Times New Roman" w:hAnsi="Segoe UI" w:cs="Segoe UI"/>
                <w:bCs/>
                <w:sz w:val="20"/>
                <w:szCs w:val="20"/>
              </w:rPr>
            </w:pPr>
          </w:p>
        </w:tc>
        <w:tc>
          <w:tcPr>
            <w:tcW w:w="5151" w:type="dxa"/>
            <w:shd w:val="clear" w:color="auto" w:fill="auto"/>
          </w:tcPr>
          <w:p w14:paraId="4D755D42" w14:textId="2C33D30B"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Continue to purchase software as needed</w:t>
            </w:r>
          </w:p>
        </w:tc>
        <w:tc>
          <w:tcPr>
            <w:tcW w:w="1267" w:type="dxa"/>
            <w:shd w:val="clear" w:color="auto" w:fill="auto"/>
          </w:tcPr>
          <w:p w14:paraId="2A878565" w14:textId="5F6B0DC9"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$4000</w:t>
            </w:r>
          </w:p>
        </w:tc>
      </w:tr>
      <w:tr w:rsidR="00B4146F" w:rsidRPr="00FC046D" w14:paraId="64A3BFB8" w14:textId="77777777" w:rsidTr="005713AE">
        <w:trPr>
          <w:trHeight w:val="272"/>
          <w:jc w:val="center"/>
        </w:trPr>
        <w:tc>
          <w:tcPr>
            <w:tcW w:w="3355" w:type="dxa"/>
            <w:shd w:val="clear" w:color="auto" w:fill="auto"/>
          </w:tcPr>
          <w:p w14:paraId="447AD80D" w14:textId="77777777" w:rsidR="00B4146F" w:rsidRPr="00545EFF" w:rsidRDefault="00B4146F" w:rsidP="00B4146F">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7BF31D5" w14:textId="77777777" w:rsidR="00B4146F" w:rsidRPr="00545EFF" w:rsidRDefault="00B4146F" w:rsidP="00B4146F">
            <w:pPr>
              <w:jc w:val="left"/>
              <w:rPr>
                <w:rFonts w:ascii="Segoe UI" w:eastAsia="Times New Roman" w:hAnsi="Segoe UI" w:cs="Segoe UI"/>
                <w:bCs/>
                <w:sz w:val="20"/>
                <w:szCs w:val="20"/>
              </w:rPr>
            </w:pPr>
          </w:p>
        </w:tc>
        <w:tc>
          <w:tcPr>
            <w:tcW w:w="5151" w:type="dxa"/>
            <w:shd w:val="clear" w:color="auto" w:fill="auto"/>
          </w:tcPr>
          <w:p w14:paraId="3CE77A51" w14:textId="412ECBE4"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N/A</w:t>
            </w:r>
          </w:p>
        </w:tc>
        <w:tc>
          <w:tcPr>
            <w:tcW w:w="1267" w:type="dxa"/>
            <w:shd w:val="clear" w:color="auto" w:fill="auto"/>
          </w:tcPr>
          <w:p w14:paraId="174C4946" w14:textId="77777777" w:rsidR="00B4146F" w:rsidRPr="00FC046D" w:rsidRDefault="00B4146F" w:rsidP="00B4146F">
            <w:pPr>
              <w:jc w:val="left"/>
              <w:rPr>
                <w:rFonts w:ascii="Segoe UI" w:eastAsia="Times New Roman" w:hAnsi="Segoe UI" w:cs="Segoe UI"/>
                <w:sz w:val="20"/>
                <w:szCs w:val="20"/>
              </w:rPr>
            </w:pPr>
          </w:p>
        </w:tc>
      </w:tr>
      <w:tr w:rsidR="00B4146F" w:rsidRPr="00FC046D" w14:paraId="5A85F987" w14:textId="77777777" w:rsidTr="005713AE">
        <w:trPr>
          <w:trHeight w:val="272"/>
          <w:jc w:val="center"/>
        </w:trPr>
        <w:tc>
          <w:tcPr>
            <w:tcW w:w="3355" w:type="dxa"/>
            <w:shd w:val="clear" w:color="auto" w:fill="auto"/>
          </w:tcPr>
          <w:p w14:paraId="78FEE602" w14:textId="77777777" w:rsidR="00B4146F" w:rsidRPr="00545EFF" w:rsidRDefault="00B4146F" w:rsidP="00B4146F">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65CAD7B4" w14:textId="77777777" w:rsidR="00B4146F" w:rsidRPr="00545EFF" w:rsidRDefault="00B4146F" w:rsidP="00B4146F">
            <w:pPr>
              <w:jc w:val="left"/>
              <w:rPr>
                <w:rFonts w:ascii="Segoe UI" w:eastAsia="Times New Roman" w:hAnsi="Segoe UI" w:cs="Segoe UI"/>
                <w:bCs/>
                <w:sz w:val="20"/>
                <w:szCs w:val="20"/>
              </w:rPr>
            </w:pPr>
          </w:p>
        </w:tc>
        <w:tc>
          <w:tcPr>
            <w:tcW w:w="5151" w:type="dxa"/>
            <w:shd w:val="clear" w:color="auto" w:fill="auto"/>
          </w:tcPr>
          <w:p w14:paraId="31C213B2" w14:textId="1A5806C5"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Supplies as needed to keep program running smoothly</w:t>
            </w:r>
          </w:p>
        </w:tc>
        <w:tc>
          <w:tcPr>
            <w:tcW w:w="1267" w:type="dxa"/>
            <w:shd w:val="clear" w:color="auto" w:fill="auto"/>
          </w:tcPr>
          <w:p w14:paraId="7D7A5E70" w14:textId="07068490"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$10,000 annually</w:t>
            </w:r>
          </w:p>
        </w:tc>
      </w:tr>
      <w:tr w:rsidR="00B4146F" w:rsidRPr="00FC046D" w14:paraId="791B822A" w14:textId="77777777" w:rsidTr="005713AE">
        <w:trPr>
          <w:trHeight w:val="272"/>
          <w:jc w:val="center"/>
        </w:trPr>
        <w:tc>
          <w:tcPr>
            <w:tcW w:w="3355" w:type="dxa"/>
            <w:shd w:val="clear" w:color="auto" w:fill="auto"/>
          </w:tcPr>
          <w:p w14:paraId="60C2A035" w14:textId="77777777" w:rsidR="00B4146F" w:rsidRPr="00545EFF" w:rsidRDefault="00B4146F" w:rsidP="00B4146F">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25890E3C" w14:textId="77777777" w:rsidR="00B4146F" w:rsidRPr="00545EFF" w:rsidRDefault="00B4146F" w:rsidP="00B4146F">
            <w:pPr>
              <w:jc w:val="left"/>
              <w:rPr>
                <w:rFonts w:ascii="Segoe UI" w:eastAsia="Times New Roman" w:hAnsi="Segoe UI" w:cs="Segoe UI"/>
                <w:bCs/>
                <w:sz w:val="20"/>
                <w:szCs w:val="20"/>
              </w:rPr>
            </w:pPr>
          </w:p>
        </w:tc>
        <w:tc>
          <w:tcPr>
            <w:tcW w:w="5151" w:type="dxa"/>
            <w:shd w:val="clear" w:color="auto" w:fill="auto"/>
          </w:tcPr>
          <w:p w14:paraId="15F3ECBD" w14:textId="51DCC292"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N/A</w:t>
            </w:r>
          </w:p>
        </w:tc>
        <w:tc>
          <w:tcPr>
            <w:tcW w:w="1267" w:type="dxa"/>
            <w:shd w:val="clear" w:color="auto" w:fill="auto"/>
          </w:tcPr>
          <w:p w14:paraId="49CDD970" w14:textId="77777777" w:rsidR="00B4146F" w:rsidRPr="00FC046D" w:rsidRDefault="00B4146F" w:rsidP="00B4146F">
            <w:pPr>
              <w:jc w:val="left"/>
              <w:rPr>
                <w:rFonts w:ascii="Segoe UI" w:eastAsia="Times New Roman" w:hAnsi="Segoe UI" w:cs="Segoe UI"/>
                <w:sz w:val="20"/>
                <w:szCs w:val="20"/>
              </w:rPr>
            </w:pPr>
          </w:p>
        </w:tc>
      </w:tr>
      <w:tr w:rsidR="00B4146F" w:rsidRPr="00FC046D" w14:paraId="550BDDB3" w14:textId="77777777" w:rsidTr="005713AE">
        <w:trPr>
          <w:trHeight w:val="272"/>
          <w:jc w:val="center"/>
        </w:trPr>
        <w:tc>
          <w:tcPr>
            <w:tcW w:w="3355" w:type="dxa"/>
            <w:shd w:val="clear" w:color="auto" w:fill="auto"/>
          </w:tcPr>
          <w:p w14:paraId="2F5D755A" w14:textId="77777777" w:rsidR="00B4146F" w:rsidRPr="00545EFF" w:rsidRDefault="00B4146F" w:rsidP="00B4146F">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2F6BCD58" w14:textId="77777777" w:rsidR="00B4146F" w:rsidRPr="00545EFF" w:rsidRDefault="00B4146F" w:rsidP="00B4146F">
            <w:pPr>
              <w:jc w:val="left"/>
              <w:rPr>
                <w:rFonts w:ascii="Segoe UI" w:eastAsia="Times New Roman" w:hAnsi="Segoe UI" w:cs="Segoe UI"/>
                <w:bCs/>
                <w:sz w:val="20"/>
                <w:szCs w:val="20"/>
              </w:rPr>
            </w:pPr>
          </w:p>
        </w:tc>
        <w:tc>
          <w:tcPr>
            <w:tcW w:w="5151" w:type="dxa"/>
            <w:shd w:val="clear" w:color="auto" w:fill="auto"/>
          </w:tcPr>
          <w:p w14:paraId="55B18607" w14:textId="46DDD3C1"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N/A</w:t>
            </w:r>
          </w:p>
        </w:tc>
        <w:tc>
          <w:tcPr>
            <w:tcW w:w="1267" w:type="dxa"/>
            <w:shd w:val="clear" w:color="auto" w:fill="auto"/>
          </w:tcPr>
          <w:p w14:paraId="166FAB50" w14:textId="77777777" w:rsidR="00B4146F" w:rsidRPr="00FC046D" w:rsidRDefault="00B4146F" w:rsidP="00B4146F">
            <w:pPr>
              <w:jc w:val="left"/>
              <w:rPr>
                <w:rFonts w:ascii="Segoe UI" w:eastAsia="Times New Roman" w:hAnsi="Segoe UI" w:cs="Segoe UI"/>
                <w:sz w:val="20"/>
                <w:szCs w:val="20"/>
              </w:rPr>
            </w:pPr>
          </w:p>
        </w:tc>
      </w:tr>
      <w:tr w:rsidR="00B4146F" w:rsidRPr="00FC046D" w14:paraId="52FFD514" w14:textId="77777777" w:rsidTr="005713AE">
        <w:trPr>
          <w:trHeight w:val="272"/>
          <w:jc w:val="center"/>
        </w:trPr>
        <w:tc>
          <w:tcPr>
            <w:tcW w:w="3355" w:type="dxa"/>
            <w:shd w:val="clear" w:color="auto" w:fill="auto"/>
          </w:tcPr>
          <w:p w14:paraId="4344FA5D" w14:textId="77777777" w:rsidR="00B4146F" w:rsidRPr="00545EFF" w:rsidRDefault="00B4146F" w:rsidP="00B4146F">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48458F8F" w14:textId="77777777" w:rsidR="00B4146F" w:rsidRPr="00545EFF" w:rsidRDefault="00B4146F" w:rsidP="00B4146F">
            <w:pPr>
              <w:jc w:val="left"/>
              <w:rPr>
                <w:rFonts w:ascii="Segoe UI" w:eastAsia="Times New Roman" w:hAnsi="Segoe UI" w:cs="Segoe UI"/>
                <w:bCs/>
                <w:sz w:val="20"/>
                <w:szCs w:val="20"/>
              </w:rPr>
            </w:pPr>
          </w:p>
        </w:tc>
        <w:tc>
          <w:tcPr>
            <w:tcW w:w="5151" w:type="dxa"/>
            <w:shd w:val="clear" w:color="auto" w:fill="auto"/>
          </w:tcPr>
          <w:p w14:paraId="0F28B2B7" w14:textId="77777777" w:rsidR="00B4146F"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New electric vehicles</w:t>
            </w:r>
          </w:p>
          <w:p w14:paraId="55D2AA0C" w14:textId="77777777" w:rsidR="005713AE"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New fuel cell vehicles</w:t>
            </w:r>
          </w:p>
          <w:p w14:paraId="03C1934A" w14:textId="77777777" w:rsidR="005713AE"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New gas engine vehicles</w:t>
            </w:r>
          </w:p>
          <w:p w14:paraId="1A3EC84E" w14:textId="77777777" w:rsidR="005713AE"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New computers for student use</w:t>
            </w:r>
            <w:r>
              <w:rPr>
                <w:rFonts w:ascii="Segoe UI" w:eastAsia="Times New Roman" w:hAnsi="Segoe UI" w:cs="Segoe UI"/>
                <w:sz w:val="20"/>
                <w:szCs w:val="20"/>
              </w:rPr>
              <w:br/>
              <w:t>New large screen computers for classrooms</w:t>
            </w:r>
          </w:p>
          <w:p w14:paraId="2FA14F9F" w14:textId="550BC763" w:rsidR="005713AE"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New diagnostic scan toold for vehicles</w:t>
            </w:r>
          </w:p>
        </w:tc>
        <w:tc>
          <w:tcPr>
            <w:tcW w:w="1267" w:type="dxa"/>
            <w:shd w:val="clear" w:color="auto" w:fill="auto"/>
          </w:tcPr>
          <w:p w14:paraId="43B4DF79" w14:textId="77777777" w:rsidR="00B4146F"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$100,000</w:t>
            </w:r>
          </w:p>
          <w:p w14:paraId="2894AA2D" w14:textId="77777777" w:rsidR="005713AE"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$100,000</w:t>
            </w:r>
          </w:p>
          <w:p w14:paraId="30ADA548" w14:textId="77777777" w:rsidR="005713AE"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$100,000</w:t>
            </w:r>
          </w:p>
          <w:p w14:paraId="1BA973B5" w14:textId="77777777" w:rsidR="005713AE"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$50,000</w:t>
            </w:r>
          </w:p>
          <w:p w14:paraId="34F48B9F" w14:textId="77777777" w:rsidR="005713AE"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$50,000</w:t>
            </w:r>
          </w:p>
          <w:p w14:paraId="5A78451A" w14:textId="3A03883A" w:rsidR="007B1E15" w:rsidRPr="00FC046D" w:rsidRDefault="007B1E15" w:rsidP="00B4146F">
            <w:pPr>
              <w:jc w:val="left"/>
              <w:rPr>
                <w:rFonts w:ascii="Segoe UI" w:eastAsia="Times New Roman" w:hAnsi="Segoe UI" w:cs="Segoe UI"/>
                <w:sz w:val="20"/>
                <w:szCs w:val="20"/>
              </w:rPr>
            </w:pPr>
            <w:r>
              <w:rPr>
                <w:rFonts w:ascii="Segoe UI" w:eastAsia="Times New Roman" w:hAnsi="Segoe UI" w:cs="Segoe UI"/>
                <w:sz w:val="20"/>
                <w:szCs w:val="20"/>
              </w:rPr>
              <w:t>$20,000</w:t>
            </w:r>
          </w:p>
        </w:tc>
      </w:tr>
      <w:tr w:rsidR="00B4146F" w:rsidRPr="00FC046D" w14:paraId="45541E99" w14:textId="77777777" w:rsidTr="005713AE">
        <w:trPr>
          <w:trHeight w:val="272"/>
          <w:jc w:val="center"/>
        </w:trPr>
        <w:tc>
          <w:tcPr>
            <w:tcW w:w="3355" w:type="dxa"/>
            <w:shd w:val="clear" w:color="auto" w:fill="auto"/>
          </w:tcPr>
          <w:p w14:paraId="3B9E49EA" w14:textId="77777777" w:rsidR="00B4146F" w:rsidRPr="00545EFF" w:rsidRDefault="00B4146F" w:rsidP="00B4146F">
            <w:pPr>
              <w:jc w:val="left"/>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42867431" w14:textId="77777777" w:rsidR="00B4146F" w:rsidRPr="00545EFF" w:rsidRDefault="00B4146F" w:rsidP="00B4146F">
            <w:pPr>
              <w:jc w:val="left"/>
              <w:rPr>
                <w:rFonts w:ascii="Segoe UI" w:eastAsia="Times New Roman" w:hAnsi="Segoe UI" w:cs="Segoe UI"/>
                <w:bCs/>
                <w:sz w:val="20"/>
                <w:szCs w:val="20"/>
              </w:rPr>
            </w:pPr>
          </w:p>
        </w:tc>
        <w:tc>
          <w:tcPr>
            <w:tcW w:w="5151" w:type="dxa"/>
            <w:shd w:val="clear" w:color="auto" w:fill="auto"/>
          </w:tcPr>
          <w:p w14:paraId="3B246201" w14:textId="77777777" w:rsidR="00B4146F" w:rsidRPr="00FC046D" w:rsidRDefault="00B4146F" w:rsidP="00B4146F">
            <w:pPr>
              <w:jc w:val="left"/>
              <w:rPr>
                <w:rFonts w:ascii="Segoe UI" w:eastAsia="Times New Roman" w:hAnsi="Segoe UI" w:cs="Segoe UI"/>
                <w:sz w:val="20"/>
                <w:szCs w:val="20"/>
              </w:rPr>
            </w:pPr>
          </w:p>
        </w:tc>
        <w:tc>
          <w:tcPr>
            <w:tcW w:w="1267" w:type="dxa"/>
            <w:shd w:val="clear" w:color="auto" w:fill="auto"/>
          </w:tcPr>
          <w:p w14:paraId="7DD090E8" w14:textId="77777777" w:rsidR="00B4146F" w:rsidRPr="00FC046D" w:rsidRDefault="00B4146F" w:rsidP="00B4146F">
            <w:pPr>
              <w:jc w:val="left"/>
              <w:rPr>
                <w:rFonts w:ascii="Segoe UI" w:eastAsia="Times New Roman" w:hAnsi="Segoe UI" w:cs="Segoe UI"/>
                <w:sz w:val="20"/>
                <w:szCs w:val="20"/>
              </w:rPr>
            </w:pPr>
          </w:p>
        </w:tc>
      </w:tr>
      <w:tr w:rsidR="00B4146F" w:rsidRPr="00FC046D" w14:paraId="6EB4F2E8" w14:textId="77777777" w:rsidTr="005713AE">
        <w:trPr>
          <w:trHeight w:val="272"/>
          <w:jc w:val="center"/>
        </w:trPr>
        <w:tc>
          <w:tcPr>
            <w:tcW w:w="3355" w:type="dxa"/>
            <w:shd w:val="clear" w:color="auto" w:fill="auto"/>
          </w:tcPr>
          <w:p w14:paraId="4726B969" w14:textId="77777777" w:rsidR="00B4146F" w:rsidRPr="00545EFF" w:rsidRDefault="00B4146F" w:rsidP="00B4146F">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33A3C537" w14:textId="77777777" w:rsidR="00B4146F" w:rsidRPr="00545EFF" w:rsidRDefault="00B4146F" w:rsidP="00B4146F">
            <w:pPr>
              <w:jc w:val="left"/>
              <w:rPr>
                <w:rFonts w:ascii="Segoe UI" w:eastAsia="Times New Roman" w:hAnsi="Segoe UI" w:cs="Segoe UI"/>
                <w:bCs/>
                <w:sz w:val="20"/>
                <w:szCs w:val="20"/>
              </w:rPr>
            </w:pPr>
          </w:p>
        </w:tc>
        <w:tc>
          <w:tcPr>
            <w:tcW w:w="5151" w:type="dxa"/>
            <w:shd w:val="clear" w:color="auto" w:fill="auto"/>
          </w:tcPr>
          <w:p w14:paraId="2CD1A12E" w14:textId="2A9BDA92"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lastRenderedPageBreak/>
              <w:t>New building is being built</w:t>
            </w:r>
          </w:p>
        </w:tc>
        <w:tc>
          <w:tcPr>
            <w:tcW w:w="1267" w:type="dxa"/>
            <w:shd w:val="clear" w:color="auto" w:fill="auto"/>
          </w:tcPr>
          <w:p w14:paraId="01211F28" w14:textId="77777777" w:rsidR="00B4146F" w:rsidRPr="00FC046D" w:rsidRDefault="00B4146F" w:rsidP="00B4146F">
            <w:pPr>
              <w:jc w:val="left"/>
              <w:rPr>
                <w:rFonts w:ascii="Segoe UI" w:eastAsia="Times New Roman" w:hAnsi="Segoe UI" w:cs="Segoe UI"/>
                <w:sz w:val="20"/>
                <w:szCs w:val="20"/>
              </w:rPr>
            </w:pPr>
          </w:p>
        </w:tc>
      </w:tr>
      <w:tr w:rsidR="00B4146F" w:rsidRPr="00FC046D" w14:paraId="58E52DB3" w14:textId="77777777" w:rsidTr="005713AE">
        <w:trPr>
          <w:trHeight w:val="272"/>
          <w:jc w:val="center"/>
        </w:trPr>
        <w:tc>
          <w:tcPr>
            <w:tcW w:w="3355" w:type="dxa"/>
            <w:shd w:val="clear" w:color="auto" w:fill="auto"/>
          </w:tcPr>
          <w:p w14:paraId="2ED7A306" w14:textId="77777777" w:rsidR="00B4146F" w:rsidRPr="00545EFF" w:rsidRDefault="00B4146F" w:rsidP="00B4146F">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2195DC0C" w14:textId="77777777" w:rsidR="00B4146F" w:rsidRPr="00545EFF" w:rsidRDefault="00B4146F" w:rsidP="00B4146F">
            <w:pPr>
              <w:jc w:val="left"/>
              <w:rPr>
                <w:rFonts w:ascii="Tahoma" w:eastAsia="Times New Roman" w:hAnsi="Tahoma" w:cs="Tahoma"/>
                <w:bCs/>
                <w:sz w:val="20"/>
                <w:szCs w:val="20"/>
              </w:rPr>
            </w:pPr>
          </w:p>
        </w:tc>
        <w:tc>
          <w:tcPr>
            <w:tcW w:w="5151" w:type="dxa"/>
            <w:shd w:val="clear" w:color="auto" w:fill="auto"/>
          </w:tcPr>
          <w:p w14:paraId="0D277B0D" w14:textId="7C623E09"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New building will include new offices</w:t>
            </w:r>
          </w:p>
        </w:tc>
        <w:tc>
          <w:tcPr>
            <w:tcW w:w="1267" w:type="dxa"/>
            <w:shd w:val="clear" w:color="auto" w:fill="auto"/>
          </w:tcPr>
          <w:p w14:paraId="3EA84829" w14:textId="77777777" w:rsidR="00B4146F" w:rsidRPr="00FC046D" w:rsidRDefault="00B4146F" w:rsidP="00B4146F">
            <w:pPr>
              <w:jc w:val="left"/>
              <w:rPr>
                <w:rFonts w:ascii="Segoe UI" w:eastAsia="Times New Roman" w:hAnsi="Segoe UI" w:cs="Segoe UI"/>
                <w:sz w:val="20"/>
                <w:szCs w:val="20"/>
              </w:rPr>
            </w:pPr>
          </w:p>
        </w:tc>
      </w:tr>
      <w:tr w:rsidR="00B4146F" w:rsidRPr="00FC046D" w14:paraId="23F28F51" w14:textId="77777777" w:rsidTr="005713AE">
        <w:trPr>
          <w:trHeight w:val="272"/>
          <w:jc w:val="center"/>
        </w:trPr>
        <w:tc>
          <w:tcPr>
            <w:tcW w:w="3355" w:type="dxa"/>
            <w:shd w:val="clear" w:color="auto" w:fill="auto"/>
          </w:tcPr>
          <w:p w14:paraId="6B171FF0" w14:textId="77777777" w:rsidR="00B4146F" w:rsidRPr="00545EFF" w:rsidRDefault="00B4146F" w:rsidP="00B4146F">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71313A50" w14:textId="40AE7457" w:rsidR="00B4146F" w:rsidRPr="00FC046D" w:rsidRDefault="005713AE" w:rsidP="00B4146F">
            <w:pPr>
              <w:jc w:val="left"/>
              <w:rPr>
                <w:rFonts w:ascii="Segoe UI" w:eastAsia="Times New Roman" w:hAnsi="Segoe UI" w:cs="Segoe UI"/>
                <w:sz w:val="20"/>
                <w:szCs w:val="20"/>
              </w:rPr>
            </w:pPr>
            <w:r>
              <w:rPr>
                <w:rFonts w:ascii="Segoe UI" w:eastAsia="Times New Roman" w:hAnsi="Segoe UI" w:cs="Segoe UI"/>
                <w:sz w:val="20"/>
                <w:szCs w:val="20"/>
              </w:rPr>
              <w:t>NOTE THAT THE NEW BUILDING WILL NOT BE INCLUDING ANY INSTRUCTIONAL EQUIPMENT OR SUPPLIES</w:t>
            </w:r>
          </w:p>
        </w:tc>
        <w:tc>
          <w:tcPr>
            <w:tcW w:w="1267" w:type="dxa"/>
            <w:shd w:val="clear" w:color="auto" w:fill="auto"/>
          </w:tcPr>
          <w:p w14:paraId="08970048" w14:textId="77777777" w:rsidR="00B4146F" w:rsidRPr="00FC046D" w:rsidRDefault="00B4146F" w:rsidP="00B4146F">
            <w:pPr>
              <w:jc w:val="left"/>
              <w:rPr>
                <w:rFonts w:ascii="Segoe UI" w:eastAsia="Times New Roman" w:hAnsi="Segoe UI" w:cs="Segoe UI"/>
                <w:sz w:val="20"/>
                <w:szCs w:val="20"/>
              </w:rPr>
            </w:pPr>
          </w:p>
        </w:tc>
      </w:tr>
      <w:bookmarkEnd w:id="3"/>
    </w:tbl>
    <w:p w14:paraId="7CFC03AA" w14:textId="77777777" w:rsidR="00B145A3" w:rsidRPr="005A4E46" w:rsidRDefault="00B145A3" w:rsidP="00AB7D49">
      <w:pPr>
        <w:rPr>
          <w:rFonts w:ascii="Segoe UI" w:hAnsi="Segoe UI" w:cs="Segoe UI"/>
        </w:rPr>
      </w:pPr>
    </w:p>
    <w:sectPr w:rsidR="00B145A3" w:rsidRPr="005A4E4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ADAD4" w14:textId="77777777" w:rsidR="00004AFF" w:rsidRDefault="00004AFF" w:rsidP="000A0E4A">
      <w:pPr>
        <w:spacing w:after="0" w:line="240" w:lineRule="auto"/>
      </w:pPr>
      <w:r>
        <w:separator/>
      </w:r>
    </w:p>
  </w:endnote>
  <w:endnote w:type="continuationSeparator" w:id="0">
    <w:p w14:paraId="7C5AD6FA" w14:textId="77777777" w:rsidR="00004AFF" w:rsidRDefault="00004AFF"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F61C" w14:textId="32CF63CF" w:rsidR="005713AE" w:rsidRPr="00C96DC7" w:rsidRDefault="005713AE" w:rsidP="007B4F27">
    <w:pPr>
      <w:pStyle w:val="Footer"/>
      <w:jc w:val="right"/>
      <w:rPr>
        <w:i/>
        <w:sz w:val="20"/>
        <w:szCs w:val="20"/>
      </w:rPr>
    </w:pPr>
    <w:r>
      <w:rPr>
        <w:i/>
        <w:sz w:val="20"/>
        <w:szCs w:val="20"/>
      </w:rPr>
      <w:t xml:space="preserve">2022-23 </w:t>
    </w:r>
    <w:r w:rsidRPr="00C96DC7">
      <w:rPr>
        <w:i/>
        <w:sz w:val="20"/>
        <w:szCs w:val="20"/>
      </w:rPr>
      <w:t xml:space="preserve">Program Review - </w:t>
    </w:r>
    <w:r>
      <w:rPr>
        <w:i/>
        <w:sz w:val="20"/>
        <w:szCs w:val="20"/>
      </w:rPr>
      <w:t>Instructional</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Pr>
            <w:i/>
            <w:noProof/>
            <w:sz w:val="20"/>
            <w:szCs w:val="20"/>
          </w:rPr>
          <w:t>1</w:t>
        </w:r>
        <w:r w:rsidRPr="00C96DC7">
          <w:rPr>
            <w:i/>
            <w:noProof/>
            <w:sz w:val="20"/>
            <w:szCs w:val="20"/>
          </w:rPr>
          <w:fldChar w:fldCharType="end"/>
        </w:r>
      </w:sdtContent>
    </w:sdt>
  </w:p>
  <w:p w14:paraId="74349431" w14:textId="77777777" w:rsidR="005713AE" w:rsidRDefault="005713AE"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9460D" w14:textId="77777777" w:rsidR="00004AFF" w:rsidRDefault="00004AFF" w:rsidP="000A0E4A">
      <w:pPr>
        <w:spacing w:after="0" w:line="240" w:lineRule="auto"/>
      </w:pPr>
      <w:r>
        <w:separator/>
      </w:r>
    </w:p>
  </w:footnote>
  <w:footnote w:type="continuationSeparator" w:id="0">
    <w:p w14:paraId="6EAF6885" w14:textId="77777777" w:rsidR="00004AFF" w:rsidRDefault="00004AFF"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1"/>
  </w:num>
  <w:num w:numId="5">
    <w:abstractNumId w:val="6"/>
  </w:num>
  <w:num w:numId="6">
    <w:abstractNumId w:val="7"/>
  </w:num>
  <w:num w:numId="7">
    <w:abstractNumId w:val="0"/>
  </w:num>
  <w:num w:numId="8">
    <w:abstractNumId w:val="11"/>
  </w:num>
  <w:num w:numId="9">
    <w:abstractNumId w:val="8"/>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4AFF"/>
    <w:rsid w:val="000169B5"/>
    <w:rsid w:val="0003091D"/>
    <w:rsid w:val="00074812"/>
    <w:rsid w:val="00081B2D"/>
    <w:rsid w:val="000968AD"/>
    <w:rsid w:val="000A0E4A"/>
    <w:rsid w:val="000B4161"/>
    <w:rsid w:val="000E7A92"/>
    <w:rsid w:val="0013404B"/>
    <w:rsid w:val="0013741D"/>
    <w:rsid w:val="001421F4"/>
    <w:rsid w:val="001524C7"/>
    <w:rsid w:val="001775E3"/>
    <w:rsid w:val="00187B22"/>
    <w:rsid w:val="001B0B43"/>
    <w:rsid w:val="001F56EE"/>
    <w:rsid w:val="002030DA"/>
    <w:rsid w:val="00215358"/>
    <w:rsid w:val="00242FF9"/>
    <w:rsid w:val="00250933"/>
    <w:rsid w:val="002562F4"/>
    <w:rsid w:val="0025722D"/>
    <w:rsid w:val="00265884"/>
    <w:rsid w:val="002723D7"/>
    <w:rsid w:val="0027302C"/>
    <w:rsid w:val="00287F6C"/>
    <w:rsid w:val="002C3A82"/>
    <w:rsid w:val="00311E8A"/>
    <w:rsid w:val="00312A82"/>
    <w:rsid w:val="003473AC"/>
    <w:rsid w:val="003705DE"/>
    <w:rsid w:val="00370EAC"/>
    <w:rsid w:val="003928FD"/>
    <w:rsid w:val="00397C07"/>
    <w:rsid w:val="003B2152"/>
    <w:rsid w:val="003C7A1D"/>
    <w:rsid w:val="00425484"/>
    <w:rsid w:val="00436AE9"/>
    <w:rsid w:val="004456AF"/>
    <w:rsid w:val="004547D3"/>
    <w:rsid w:val="00467B50"/>
    <w:rsid w:val="00475AB4"/>
    <w:rsid w:val="0049229C"/>
    <w:rsid w:val="004A25AB"/>
    <w:rsid w:val="004F4E01"/>
    <w:rsid w:val="00503086"/>
    <w:rsid w:val="00505739"/>
    <w:rsid w:val="00507EDE"/>
    <w:rsid w:val="005125FF"/>
    <w:rsid w:val="00517630"/>
    <w:rsid w:val="00521806"/>
    <w:rsid w:val="005713AE"/>
    <w:rsid w:val="00574998"/>
    <w:rsid w:val="00585977"/>
    <w:rsid w:val="005862B4"/>
    <w:rsid w:val="005A4E46"/>
    <w:rsid w:val="005C5524"/>
    <w:rsid w:val="005D40E1"/>
    <w:rsid w:val="00625A24"/>
    <w:rsid w:val="00637441"/>
    <w:rsid w:val="00656E77"/>
    <w:rsid w:val="006639A0"/>
    <w:rsid w:val="00692A9E"/>
    <w:rsid w:val="00693B64"/>
    <w:rsid w:val="006D217C"/>
    <w:rsid w:val="006D52AC"/>
    <w:rsid w:val="007158B5"/>
    <w:rsid w:val="00716F76"/>
    <w:rsid w:val="00733CC4"/>
    <w:rsid w:val="00763381"/>
    <w:rsid w:val="00792E7B"/>
    <w:rsid w:val="0079567C"/>
    <w:rsid w:val="007A46E8"/>
    <w:rsid w:val="007B1E15"/>
    <w:rsid w:val="007B4F27"/>
    <w:rsid w:val="007E4EA2"/>
    <w:rsid w:val="0080633A"/>
    <w:rsid w:val="0081324D"/>
    <w:rsid w:val="008139AF"/>
    <w:rsid w:val="0082677E"/>
    <w:rsid w:val="00836F7D"/>
    <w:rsid w:val="0084740B"/>
    <w:rsid w:val="00870AEE"/>
    <w:rsid w:val="008731C4"/>
    <w:rsid w:val="00891795"/>
    <w:rsid w:val="008A0846"/>
    <w:rsid w:val="008E30A3"/>
    <w:rsid w:val="008E49ED"/>
    <w:rsid w:val="008F5BB3"/>
    <w:rsid w:val="00910D26"/>
    <w:rsid w:val="009433D4"/>
    <w:rsid w:val="009531E5"/>
    <w:rsid w:val="00984A14"/>
    <w:rsid w:val="009A41DE"/>
    <w:rsid w:val="009C7229"/>
    <w:rsid w:val="009D0035"/>
    <w:rsid w:val="009F5247"/>
    <w:rsid w:val="00A229FB"/>
    <w:rsid w:val="00A6142A"/>
    <w:rsid w:val="00A74FA1"/>
    <w:rsid w:val="00AB53FB"/>
    <w:rsid w:val="00AB5573"/>
    <w:rsid w:val="00AB7D49"/>
    <w:rsid w:val="00AC6D15"/>
    <w:rsid w:val="00AC7EC4"/>
    <w:rsid w:val="00AD4F79"/>
    <w:rsid w:val="00AE3E2F"/>
    <w:rsid w:val="00AF16BF"/>
    <w:rsid w:val="00AF1C9E"/>
    <w:rsid w:val="00B0315A"/>
    <w:rsid w:val="00B11478"/>
    <w:rsid w:val="00B13202"/>
    <w:rsid w:val="00B145A3"/>
    <w:rsid w:val="00B310BC"/>
    <w:rsid w:val="00B4146F"/>
    <w:rsid w:val="00B54F62"/>
    <w:rsid w:val="00B761E5"/>
    <w:rsid w:val="00B82FB3"/>
    <w:rsid w:val="00B84D78"/>
    <w:rsid w:val="00C63E97"/>
    <w:rsid w:val="00C849C8"/>
    <w:rsid w:val="00CA1258"/>
    <w:rsid w:val="00CA7CD3"/>
    <w:rsid w:val="00CD4A21"/>
    <w:rsid w:val="00CE66AA"/>
    <w:rsid w:val="00CF13E1"/>
    <w:rsid w:val="00D03DBF"/>
    <w:rsid w:val="00D117C4"/>
    <w:rsid w:val="00D13015"/>
    <w:rsid w:val="00D60C5F"/>
    <w:rsid w:val="00D801A5"/>
    <w:rsid w:val="00D83452"/>
    <w:rsid w:val="00DA0CEE"/>
    <w:rsid w:val="00DA4032"/>
    <w:rsid w:val="00DA72DE"/>
    <w:rsid w:val="00DE16ED"/>
    <w:rsid w:val="00E137A0"/>
    <w:rsid w:val="00E476A7"/>
    <w:rsid w:val="00E52761"/>
    <w:rsid w:val="00E602B3"/>
    <w:rsid w:val="00E7260C"/>
    <w:rsid w:val="00EB3872"/>
    <w:rsid w:val="00EE3B8A"/>
    <w:rsid w:val="00EE6D05"/>
    <w:rsid w:val="00F07C07"/>
    <w:rsid w:val="00F1450F"/>
    <w:rsid w:val="00F35F07"/>
    <w:rsid w:val="00F40124"/>
    <w:rsid w:val="00F564B0"/>
    <w:rsid w:val="00F921EC"/>
    <w:rsid w:val="00FA62AB"/>
    <w:rsid w:val="00FC0EEC"/>
    <w:rsid w:val="00FC2AC1"/>
    <w:rsid w:val="00FD522B"/>
    <w:rsid w:val="00FE2589"/>
    <w:rsid w:val="00FF06C3"/>
    <w:rsid w:val="00FF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84740B"/>
    <w:pPr>
      <w:spacing w:after="0" w:line="240" w:lineRule="auto"/>
      <w:jc w:val="left"/>
    </w:pPr>
    <w:rPr>
      <w:rFonts w:ascii="Tahoma" w:hAnsi="Tahoma" w:cs="Tahoma"/>
      <w:sz w:val="21"/>
      <w:szCs w:val="21"/>
    </w:rPr>
  </w:style>
  <w:style w:type="character" w:customStyle="1" w:styleId="BodyText2Char">
    <w:name w:val="Body Text 2 Char"/>
    <w:basedOn w:val="DefaultParagraphFont"/>
    <w:link w:val="BodyText2"/>
    <w:uiPriority w:val="99"/>
    <w:rsid w:val="0084740B"/>
    <w:rPr>
      <w:rFonts w:ascii="Tahoma" w:hAnsi="Tahoma" w:cs="Tahoma"/>
      <w:sz w:val="21"/>
      <w:szCs w:val="21"/>
    </w:rPr>
  </w:style>
  <w:style w:type="paragraph" w:styleId="NormalWeb">
    <w:name w:val="Normal (Web)"/>
    <w:basedOn w:val="Normal"/>
    <w:uiPriority w:val="99"/>
    <w:semiHidden/>
    <w:unhideWhenUsed/>
    <w:rsid w:val="00E602B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71125180">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5800">
      <w:bodyDiv w:val="1"/>
      <w:marLeft w:val="0"/>
      <w:marRight w:val="0"/>
      <w:marTop w:val="0"/>
      <w:marBottom w:val="0"/>
      <w:divBdr>
        <w:top w:val="none" w:sz="0" w:space="0" w:color="auto"/>
        <w:left w:val="none" w:sz="0" w:space="0" w:color="auto"/>
        <w:bottom w:val="none" w:sz="0" w:space="0" w:color="auto"/>
        <w:right w:val="none" w:sz="0" w:space="0" w:color="auto"/>
      </w:divBdr>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636573">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712897">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0192">
      <w:bodyDiv w:val="1"/>
      <w:marLeft w:val="0"/>
      <w:marRight w:val="0"/>
      <w:marTop w:val="0"/>
      <w:marBottom w:val="0"/>
      <w:divBdr>
        <w:top w:val="none" w:sz="0" w:space="0" w:color="auto"/>
        <w:left w:val="none" w:sz="0" w:space="0" w:color="auto"/>
        <w:bottom w:val="none" w:sz="0" w:space="0" w:color="auto"/>
        <w:right w:val="none" w:sz="0" w:space="0" w:color="auto"/>
      </w:divBdr>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2624427">
      <w:bodyDiv w:val="1"/>
      <w:marLeft w:val="0"/>
      <w:marRight w:val="0"/>
      <w:marTop w:val="0"/>
      <w:marBottom w:val="0"/>
      <w:divBdr>
        <w:top w:val="none" w:sz="0" w:space="0" w:color="auto"/>
        <w:left w:val="none" w:sz="0" w:space="0" w:color="auto"/>
        <w:bottom w:val="none" w:sz="0" w:space="0" w:color="auto"/>
        <w:right w:val="none" w:sz="0" w:space="0" w:color="auto"/>
      </w:divBdr>
      <w:divsChild>
        <w:div w:id="1495141165">
          <w:marLeft w:val="0"/>
          <w:marRight w:val="0"/>
          <w:marTop w:val="0"/>
          <w:marBottom w:val="0"/>
          <w:divBdr>
            <w:top w:val="none" w:sz="0" w:space="0" w:color="auto"/>
            <w:left w:val="none" w:sz="0" w:space="0" w:color="auto"/>
            <w:bottom w:val="none" w:sz="0" w:space="0" w:color="auto"/>
            <w:right w:val="none" w:sz="0" w:space="0" w:color="auto"/>
          </w:divBdr>
          <w:divsChild>
            <w:div w:id="1168903294">
              <w:marLeft w:val="0"/>
              <w:marRight w:val="0"/>
              <w:marTop w:val="0"/>
              <w:marBottom w:val="0"/>
              <w:divBdr>
                <w:top w:val="none" w:sz="0" w:space="0" w:color="auto"/>
                <w:left w:val="none" w:sz="0" w:space="0" w:color="auto"/>
                <w:bottom w:val="none" w:sz="0" w:space="0" w:color="auto"/>
                <w:right w:val="none" w:sz="0" w:space="0" w:color="auto"/>
              </w:divBdr>
              <w:divsChild>
                <w:div w:id="1995839792">
                  <w:marLeft w:val="0"/>
                  <w:marRight w:val="0"/>
                  <w:marTop w:val="0"/>
                  <w:marBottom w:val="0"/>
                  <w:divBdr>
                    <w:top w:val="none" w:sz="0" w:space="0" w:color="auto"/>
                    <w:left w:val="none" w:sz="0" w:space="0" w:color="auto"/>
                    <w:bottom w:val="none" w:sz="0" w:space="0" w:color="auto"/>
                    <w:right w:val="none" w:sz="0" w:space="0" w:color="auto"/>
                  </w:divBdr>
                  <w:divsChild>
                    <w:div w:id="8933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01488184">
      <w:bodyDiv w:val="1"/>
      <w:marLeft w:val="0"/>
      <w:marRight w:val="0"/>
      <w:marTop w:val="0"/>
      <w:marBottom w:val="0"/>
      <w:divBdr>
        <w:top w:val="none" w:sz="0" w:space="0" w:color="auto"/>
        <w:left w:val="none" w:sz="0" w:space="0" w:color="auto"/>
        <w:bottom w:val="none" w:sz="0" w:space="0" w:color="auto"/>
        <w:right w:val="none" w:sz="0" w:space="0" w:color="auto"/>
      </w:divBdr>
      <w:divsChild>
        <w:div w:id="1660843038">
          <w:marLeft w:val="0"/>
          <w:marRight w:val="0"/>
          <w:marTop w:val="0"/>
          <w:marBottom w:val="0"/>
          <w:divBdr>
            <w:top w:val="none" w:sz="0" w:space="0" w:color="auto"/>
            <w:left w:val="none" w:sz="0" w:space="0" w:color="auto"/>
            <w:bottom w:val="none" w:sz="0" w:space="0" w:color="auto"/>
            <w:right w:val="none" w:sz="0" w:space="0" w:color="auto"/>
          </w:divBdr>
          <w:divsChild>
            <w:div w:id="546183105">
              <w:marLeft w:val="0"/>
              <w:marRight w:val="0"/>
              <w:marTop w:val="0"/>
              <w:marBottom w:val="0"/>
              <w:divBdr>
                <w:top w:val="none" w:sz="0" w:space="0" w:color="auto"/>
                <w:left w:val="none" w:sz="0" w:space="0" w:color="auto"/>
                <w:bottom w:val="none" w:sz="0" w:space="0" w:color="auto"/>
                <w:right w:val="none" w:sz="0" w:space="0" w:color="auto"/>
              </w:divBdr>
              <w:divsChild>
                <w:div w:id="1871723111">
                  <w:marLeft w:val="0"/>
                  <w:marRight w:val="0"/>
                  <w:marTop w:val="0"/>
                  <w:marBottom w:val="0"/>
                  <w:divBdr>
                    <w:top w:val="none" w:sz="0" w:space="0" w:color="auto"/>
                    <w:left w:val="none" w:sz="0" w:space="0" w:color="auto"/>
                    <w:bottom w:val="none" w:sz="0" w:space="0" w:color="auto"/>
                    <w:right w:val="none" w:sz="0" w:space="0" w:color="auto"/>
                  </w:divBdr>
                  <w:divsChild>
                    <w:div w:id="3618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passplus.org/LaunchBoard/Community-College-Pipeline.aspx"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lpassplus.org/LaunchBoard/Home.aspx" TargetMode="External"/><Relationship Id="rId17" Type="http://schemas.openxmlformats.org/officeDocument/2006/relationships/hyperlink" Target="https://peralta.curricunet.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passplus.org/LaunchBoard/Home.aspx" TargetMode="External"/><Relationship Id="rId22"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Maurice</Validato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B0D9-425A-4B3C-B816-BDE8D0C2DE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6AD552-706E-41C0-96BF-0D6AB1F8D8CC}">
  <ds:schemaRefs>
    <ds:schemaRef ds:uri="http://schemas.microsoft.com/sharepoint/v3/contenttype/forms"/>
  </ds:schemaRefs>
</ds:datastoreItem>
</file>

<file path=customXml/itemProps3.xml><?xml version="1.0" encoding="utf-8"?>
<ds:datastoreItem xmlns:ds="http://schemas.openxmlformats.org/officeDocument/2006/customXml" ds:itemID="{CA665AA6-7044-41BE-BEE9-A7F5FF757744}"/>
</file>

<file path=customXml/itemProps4.xml><?xml version="1.0" encoding="utf-8"?>
<ds:datastoreItem xmlns:ds="http://schemas.openxmlformats.org/officeDocument/2006/customXml" ds:itemID="{D63787DA-BD0C-294F-8DA6-0715960E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Microsoft Office User</cp:lastModifiedBy>
  <cp:revision>16</cp:revision>
  <dcterms:created xsi:type="dcterms:W3CDTF">2022-09-26T18:06:00Z</dcterms:created>
  <dcterms:modified xsi:type="dcterms:W3CDTF">2022-11-01T03:56:00Z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