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EF896" w14:textId="77777777" w:rsidR="005A4E46" w:rsidRDefault="005A4E46" w:rsidP="005A4E46">
      <w:pPr>
        <w:pStyle w:val="NoSpacing"/>
        <w:rPr>
          <w:rFonts w:ascii="Calisto MT" w:hAnsi="Calisto MT" w:cs="Segoe UI"/>
          <w:b/>
          <w:noProof/>
          <w:color w:val="000000" w:themeColor="text1"/>
          <w:sz w:val="28"/>
          <w:szCs w:val="28"/>
        </w:rPr>
      </w:pPr>
      <w:r>
        <w:rPr>
          <w:rFonts w:ascii="Segoe UI" w:hAnsi="Segoe UI" w:cs="Segoe UI"/>
          <w:b/>
          <w:noProof/>
          <w:color w:val="0070C0"/>
          <w:sz w:val="28"/>
          <w:szCs w:val="28"/>
        </w:rPr>
        <w:drawing>
          <wp:anchor distT="0" distB="0" distL="114300" distR="114300" simplePos="0" relativeHeight="251658240" behindDoc="1" locked="0" layoutInCell="1" allowOverlap="1" wp14:anchorId="1C1D9E10" wp14:editId="49860DF0">
            <wp:simplePos x="0" y="0"/>
            <wp:positionH relativeFrom="margin">
              <wp:align>left</wp:align>
            </wp:positionH>
            <wp:positionV relativeFrom="paragraph">
              <wp:posOffset>28575</wp:posOffset>
            </wp:positionV>
            <wp:extent cx="981075" cy="981075"/>
            <wp:effectExtent l="0" t="0" r="0" b="9525"/>
            <wp:wrapTight wrapText="bothSides">
              <wp:wrapPolygon edited="0">
                <wp:start x="7130" y="0"/>
                <wp:lineTo x="2936" y="13421"/>
                <wp:lineTo x="2097" y="16777"/>
                <wp:lineTo x="2097" y="19293"/>
                <wp:lineTo x="2936" y="21390"/>
                <wp:lineTo x="18454" y="21390"/>
                <wp:lineTo x="19713" y="16357"/>
                <wp:lineTo x="15099" y="0"/>
                <wp:lineTo x="713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r>
        <w:rPr>
          <w:rFonts w:ascii="Calisto MT" w:hAnsi="Calisto MT" w:cs="Segoe UI"/>
          <w:b/>
          <w:noProof/>
          <w:color w:val="0070C0"/>
          <w:sz w:val="28"/>
          <w:szCs w:val="28"/>
        </w:rPr>
        <w:t xml:space="preserve"> </w:t>
      </w:r>
      <w:r w:rsidRPr="005A4E46">
        <w:rPr>
          <w:rFonts w:ascii="Calisto MT" w:hAnsi="Calisto MT" w:cs="Segoe UI"/>
          <w:b/>
          <w:noProof/>
          <w:color w:val="000000" w:themeColor="text1"/>
          <w:sz w:val="28"/>
          <w:szCs w:val="28"/>
        </w:rPr>
        <w:t xml:space="preserve"> </w:t>
      </w:r>
    </w:p>
    <w:p w14:paraId="294CB765" w14:textId="4228524C" w:rsidR="005A4E46" w:rsidRDefault="005A4E46" w:rsidP="005A4E46">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00250933"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3221CB82" w14:textId="01FA4A74" w:rsidR="00E52761" w:rsidRDefault="000B4161" w:rsidP="00A64C7E">
      <w:pPr>
        <w:pStyle w:val="NoSpacing"/>
        <w:rPr>
          <w:rFonts w:ascii="Times New Roman" w:hAnsi="Times New Roman" w:cs="Times New Roman"/>
          <w:sz w:val="28"/>
          <w:szCs w:val="28"/>
        </w:rPr>
      </w:pPr>
      <w:r w:rsidRPr="005A4E46">
        <w:rPr>
          <w:rFonts w:ascii="Times New Roman" w:hAnsi="Times New Roman" w:cs="Times New Roman"/>
          <w:sz w:val="28"/>
          <w:szCs w:val="28"/>
        </w:rPr>
        <w:t>202</w:t>
      </w:r>
      <w:r w:rsidR="0003091D">
        <w:rPr>
          <w:rFonts w:ascii="Times New Roman" w:hAnsi="Times New Roman" w:cs="Times New Roman"/>
          <w:sz w:val="28"/>
          <w:szCs w:val="28"/>
        </w:rPr>
        <w:t>2</w:t>
      </w:r>
      <w:r w:rsidRPr="005A4E46">
        <w:rPr>
          <w:rFonts w:ascii="Times New Roman" w:hAnsi="Times New Roman" w:cs="Times New Roman"/>
          <w:sz w:val="28"/>
          <w:szCs w:val="28"/>
        </w:rPr>
        <w:t>-2</w:t>
      </w:r>
      <w:r w:rsidR="0003091D">
        <w:rPr>
          <w:rFonts w:ascii="Times New Roman" w:hAnsi="Times New Roman" w:cs="Times New Roman"/>
          <w:sz w:val="28"/>
          <w:szCs w:val="28"/>
        </w:rPr>
        <w:t>3</w:t>
      </w:r>
      <w:r w:rsidR="00AD4F79" w:rsidRPr="005A4E46">
        <w:rPr>
          <w:rFonts w:ascii="Times New Roman" w:hAnsi="Times New Roman" w:cs="Times New Roman"/>
          <w:sz w:val="28"/>
          <w:szCs w:val="28"/>
        </w:rPr>
        <w:t xml:space="preserve"> </w:t>
      </w:r>
      <w:r w:rsidR="007B4F27" w:rsidRPr="005A4E46">
        <w:rPr>
          <w:rFonts w:ascii="Times New Roman" w:hAnsi="Times New Roman" w:cs="Times New Roman"/>
          <w:sz w:val="28"/>
          <w:szCs w:val="28"/>
        </w:rPr>
        <w:t>Program Review</w:t>
      </w:r>
      <w:r w:rsidR="00DA0CEE">
        <w:rPr>
          <w:rFonts w:ascii="Times New Roman" w:hAnsi="Times New Roman" w:cs="Times New Roman"/>
          <w:sz w:val="28"/>
          <w:szCs w:val="28"/>
        </w:rPr>
        <w:t xml:space="preserve"> </w:t>
      </w:r>
      <w:r w:rsidR="0094659C">
        <w:rPr>
          <w:rFonts w:ascii="Times New Roman" w:hAnsi="Times New Roman" w:cs="Times New Roman"/>
          <w:sz w:val="28"/>
          <w:szCs w:val="28"/>
        </w:rPr>
        <w:t>–</w:t>
      </w:r>
      <w:r w:rsidR="00A64C7E">
        <w:rPr>
          <w:rFonts w:ascii="Times New Roman" w:hAnsi="Times New Roman" w:cs="Times New Roman"/>
          <w:sz w:val="28"/>
          <w:szCs w:val="28"/>
        </w:rPr>
        <w:t xml:space="preserve"> B</w:t>
      </w:r>
      <w:r w:rsidR="008246A0">
        <w:rPr>
          <w:rFonts w:ascii="Times New Roman" w:hAnsi="Times New Roman" w:cs="Times New Roman"/>
          <w:sz w:val="28"/>
          <w:szCs w:val="28"/>
        </w:rPr>
        <w:t>iology</w:t>
      </w:r>
    </w:p>
    <w:p w14:paraId="06019624" w14:textId="77777777" w:rsidR="00A64C7E" w:rsidRDefault="00A64C7E" w:rsidP="00A64C7E">
      <w:pPr>
        <w:pStyle w:val="NoSpacing"/>
        <w:rPr>
          <w:rFonts w:ascii="Segoe UI" w:hAnsi="Segoe UI" w:cs="Segoe UI"/>
          <w:b/>
          <w:sz w:val="20"/>
          <w:szCs w:val="20"/>
          <w:u w:val="single"/>
        </w:rPr>
      </w:pPr>
    </w:p>
    <w:p w14:paraId="1B7B8784" w14:textId="77777777" w:rsidR="005A4E46" w:rsidRPr="00397C07" w:rsidRDefault="005A4E46" w:rsidP="00425484">
      <w:pPr>
        <w:rPr>
          <w:rFonts w:ascii="Tahoma" w:hAnsi="Tahoma" w:cs="Tahoma"/>
          <w:b/>
          <w:sz w:val="20"/>
          <w:szCs w:val="20"/>
          <w:u w:val="single"/>
        </w:rPr>
      </w:pPr>
    </w:p>
    <w:p w14:paraId="607171F4" w14:textId="32EF339C" w:rsidR="00625A24" w:rsidRPr="00397C07" w:rsidRDefault="0003091D" w:rsidP="00425484">
      <w:pPr>
        <w:rPr>
          <w:rFonts w:ascii="Tahoma" w:hAnsi="Tahoma" w:cs="Tahoma"/>
          <w:b/>
          <w:u w:val="single"/>
        </w:rPr>
      </w:pPr>
      <w:r w:rsidRPr="00397C07">
        <w:rPr>
          <w:rFonts w:ascii="Tahoma" w:hAnsi="Tahoma" w:cs="Tahoma"/>
          <w:b/>
          <w:u w:val="single"/>
        </w:rPr>
        <w:t xml:space="preserve">Lead Author: </w:t>
      </w:r>
    </w:p>
    <w:tbl>
      <w:tblPr>
        <w:tblStyle w:val="TableGrid"/>
        <w:tblW w:w="9347" w:type="dxa"/>
        <w:tblLook w:val="04A0" w:firstRow="1" w:lastRow="0" w:firstColumn="1" w:lastColumn="0" w:noHBand="0" w:noVBand="1"/>
      </w:tblPr>
      <w:tblGrid>
        <w:gridCol w:w="9347"/>
      </w:tblGrid>
      <w:tr w:rsidR="00625A24" w:rsidRPr="00397C07" w14:paraId="4BDCF129" w14:textId="77777777" w:rsidTr="005C5E72">
        <w:trPr>
          <w:trHeight w:val="413"/>
        </w:trPr>
        <w:tc>
          <w:tcPr>
            <w:tcW w:w="9347" w:type="dxa"/>
          </w:tcPr>
          <w:p w14:paraId="639AFCB1" w14:textId="41F94DA0" w:rsidR="00625A24" w:rsidRPr="00397C07" w:rsidRDefault="00EF3B79" w:rsidP="00425484">
            <w:pPr>
              <w:rPr>
                <w:rFonts w:ascii="Tahoma" w:hAnsi="Tahoma" w:cs="Tahoma"/>
                <w:b/>
                <w:u w:val="single"/>
              </w:rPr>
            </w:pPr>
            <w:r>
              <w:rPr>
                <w:rFonts w:ascii="Tahoma" w:hAnsi="Tahoma" w:cs="Tahoma"/>
                <w:b/>
                <w:u w:val="single"/>
              </w:rPr>
              <w:t>Leslie Reiman</w:t>
            </w:r>
          </w:p>
        </w:tc>
      </w:tr>
    </w:tbl>
    <w:p w14:paraId="1D5C0A1B" w14:textId="77777777" w:rsidR="0003091D" w:rsidRPr="00397C07" w:rsidRDefault="0003091D" w:rsidP="00425484">
      <w:pPr>
        <w:rPr>
          <w:rFonts w:ascii="Tahoma" w:hAnsi="Tahoma" w:cs="Tahoma"/>
          <w:b/>
          <w:u w:val="single"/>
        </w:rPr>
      </w:pPr>
    </w:p>
    <w:p w14:paraId="5589175D" w14:textId="2A947BBF" w:rsidR="00425484" w:rsidRPr="00397C07" w:rsidRDefault="00425484" w:rsidP="00425484">
      <w:pPr>
        <w:rPr>
          <w:rFonts w:ascii="Tahoma" w:hAnsi="Tahoma" w:cs="Tahoma"/>
          <w:b/>
          <w:u w:val="single"/>
        </w:rPr>
      </w:pPr>
      <w:r w:rsidRPr="00397C07">
        <w:rPr>
          <w:rFonts w:ascii="Tahoma" w:hAnsi="Tahoma" w:cs="Tahoma"/>
          <w:b/>
          <w:u w:val="single"/>
        </w:rPr>
        <w:t>Program Overview</w:t>
      </w:r>
    </w:p>
    <w:p w14:paraId="07521C29" w14:textId="7420345E" w:rsidR="00D801A5" w:rsidRPr="00397C07" w:rsidRDefault="0003091D" w:rsidP="00311E8A">
      <w:pPr>
        <w:rPr>
          <w:rFonts w:ascii="Tahoma" w:hAnsi="Tahoma" w:cs="Tahoma"/>
        </w:rPr>
      </w:pPr>
      <w:r w:rsidRPr="00397C07">
        <w:rPr>
          <w:rFonts w:ascii="Tahoma" w:hAnsi="Tahoma" w:cs="Tahoma"/>
        </w:rPr>
        <w:t>Provide your program’s mission statement. If your program does not have a mission statement, what is your timeline for creating a mission statement?</w:t>
      </w:r>
    </w:p>
    <w:tbl>
      <w:tblPr>
        <w:tblStyle w:val="TableGrid"/>
        <w:tblW w:w="0" w:type="auto"/>
        <w:tblLook w:val="04A0" w:firstRow="1" w:lastRow="0" w:firstColumn="1" w:lastColumn="0" w:noHBand="0" w:noVBand="1"/>
      </w:tblPr>
      <w:tblGrid>
        <w:gridCol w:w="9322"/>
      </w:tblGrid>
      <w:tr w:rsidR="00311E8A" w:rsidRPr="00397C07" w14:paraId="00A8B0DC" w14:textId="77777777" w:rsidTr="0053487E">
        <w:trPr>
          <w:trHeight w:val="1340"/>
        </w:trPr>
        <w:tc>
          <w:tcPr>
            <w:tcW w:w="9322" w:type="dxa"/>
          </w:tcPr>
          <w:p w14:paraId="704F6B74" w14:textId="77777777" w:rsidR="0053487E" w:rsidRPr="008A3F72" w:rsidRDefault="0053487E" w:rsidP="0053487E">
            <w:pPr>
              <w:pStyle w:val="NoSpacing"/>
              <w:rPr>
                <w:rFonts w:ascii="Segoe UI" w:hAnsi="Segoe UI" w:cs="Segoe UI"/>
                <w:color w:val="000000" w:themeColor="text1"/>
              </w:rPr>
            </w:pPr>
            <w:r w:rsidRPr="008A3F72">
              <w:rPr>
                <w:rFonts w:ascii="Segoe UI" w:hAnsi="Segoe UI" w:cs="Segoe UI"/>
                <w:color w:val="000000" w:themeColor="text1"/>
              </w:rPr>
              <w:t>We strive to provide a learning environment that values diversity, intellectual</w:t>
            </w:r>
            <w:r w:rsidRPr="008A3F72">
              <w:rPr>
                <w:rFonts w:ascii="Segoe UI" w:hAnsi="Segoe UI" w:cs="Segoe UI"/>
                <w:color w:val="000000" w:themeColor="text1"/>
                <w:spacing w:val="1"/>
              </w:rPr>
              <w:t xml:space="preserve"> </w:t>
            </w:r>
            <w:r w:rsidRPr="008A3F72">
              <w:rPr>
                <w:rFonts w:ascii="Segoe UI" w:hAnsi="Segoe UI" w:cs="Segoe UI"/>
                <w:color w:val="000000" w:themeColor="text1"/>
              </w:rPr>
              <w:t>discussion, critical thinking, and problem-solving. We provide students the</w:t>
            </w:r>
            <w:r w:rsidRPr="008A3F72">
              <w:rPr>
                <w:rFonts w:ascii="Segoe UI" w:hAnsi="Segoe UI" w:cs="Segoe UI"/>
                <w:color w:val="000000" w:themeColor="text1"/>
                <w:spacing w:val="1"/>
              </w:rPr>
              <w:t xml:space="preserve"> </w:t>
            </w:r>
            <w:r w:rsidRPr="008A3F72">
              <w:rPr>
                <w:rFonts w:ascii="Segoe UI" w:hAnsi="Segoe UI" w:cs="Segoe UI"/>
                <w:color w:val="000000" w:themeColor="text1"/>
              </w:rPr>
              <w:t>opportunity to explore the science of life. We are committed to excellence in our</w:t>
            </w:r>
            <w:r w:rsidRPr="008A3F72">
              <w:rPr>
                <w:rFonts w:ascii="Segoe UI" w:hAnsi="Segoe UI" w:cs="Segoe UI"/>
                <w:color w:val="000000" w:themeColor="text1"/>
                <w:spacing w:val="-63"/>
              </w:rPr>
              <w:t xml:space="preserve"> </w:t>
            </w:r>
            <w:r w:rsidRPr="008A3F72">
              <w:rPr>
                <w:rFonts w:ascii="Segoe UI" w:hAnsi="Segoe UI" w:cs="Segoe UI"/>
                <w:color w:val="000000" w:themeColor="text1"/>
              </w:rPr>
              <w:t>teaching, and helping students acquire knowledge of basic facts and theories in</w:t>
            </w:r>
            <w:r w:rsidRPr="008A3F72">
              <w:rPr>
                <w:rFonts w:ascii="Segoe UI" w:hAnsi="Segoe UI" w:cs="Segoe UI"/>
                <w:color w:val="000000" w:themeColor="text1"/>
                <w:spacing w:val="1"/>
              </w:rPr>
              <w:t xml:space="preserve"> </w:t>
            </w:r>
            <w:r w:rsidRPr="008A3F72">
              <w:rPr>
                <w:rFonts w:ascii="Segoe UI" w:hAnsi="Segoe UI" w:cs="Segoe UI"/>
                <w:color w:val="000000" w:themeColor="text1"/>
              </w:rPr>
              <w:t>Biology.</w:t>
            </w:r>
          </w:p>
          <w:p w14:paraId="740F0E68" w14:textId="5B2E970E" w:rsidR="00311E8A" w:rsidRPr="00397C07" w:rsidRDefault="00311E8A" w:rsidP="0053487E">
            <w:pPr>
              <w:pStyle w:val="NoSpacing"/>
            </w:pPr>
          </w:p>
        </w:tc>
      </w:tr>
    </w:tbl>
    <w:p w14:paraId="62958BD0" w14:textId="77777777" w:rsidR="00B54F62" w:rsidRPr="00397C07" w:rsidRDefault="00B54F62" w:rsidP="00311E8A">
      <w:pPr>
        <w:rPr>
          <w:rFonts w:ascii="Tahoma" w:hAnsi="Tahoma" w:cs="Tahoma"/>
        </w:rPr>
      </w:pPr>
    </w:p>
    <w:p w14:paraId="1E2184A1" w14:textId="42B20B31" w:rsidR="00311E8A" w:rsidRPr="00397C07" w:rsidRDefault="00D801A5" w:rsidP="00311E8A">
      <w:pPr>
        <w:rPr>
          <w:rFonts w:ascii="Tahoma" w:hAnsi="Tahoma" w:cs="Tahoma"/>
        </w:rPr>
      </w:pPr>
      <w:r w:rsidRPr="00397C07">
        <w:rPr>
          <w:rFonts w:ascii="Tahoma" w:hAnsi="Tahoma" w:cs="Tahoma"/>
        </w:rPr>
        <w:t xml:space="preserve">List </w:t>
      </w:r>
      <w:r w:rsidR="00311E8A" w:rsidRPr="00397C07">
        <w:rPr>
          <w:rFonts w:ascii="Tahoma" w:hAnsi="Tahoma" w:cs="Tahoma"/>
        </w:rPr>
        <w:t xml:space="preserve">your </w:t>
      </w:r>
      <w:r w:rsidR="0082677E" w:rsidRPr="00397C07">
        <w:rPr>
          <w:rFonts w:ascii="Tahoma" w:hAnsi="Tahoma" w:cs="Tahoma"/>
        </w:rPr>
        <w:t>program f</w:t>
      </w:r>
      <w:r w:rsidR="00311E8A" w:rsidRPr="00397C07">
        <w:rPr>
          <w:rFonts w:ascii="Tahoma" w:hAnsi="Tahoma" w:cs="Tahoma"/>
        </w:rPr>
        <w:t xml:space="preserve">aculty and/or </w:t>
      </w:r>
      <w:r w:rsidR="0082677E" w:rsidRPr="00397C07">
        <w:rPr>
          <w:rFonts w:ascii="Tahoma" w:hAnsi="Tahoma" w:cs="Tahoma"/>
        </w:rPr>
        <w:t>s</w:t>
      </w:r>
      <w:r w:rsidR="00311E8A" w:rsidRPr="00397C07">
        <w:rPr>
          <w:rFonts w:ascii="Tahoma" w:hAnsi="Tahoma" w:cs="Tahoma"/>
        </w:rPr>
        <w:t>taff</w:t>
      </w:r>
    </w:p>
    <w:tbl>
      <w:tblPr>
        <w:tblStyle w:val="TableGrid"/>
        <w:tblW w:w="9374" w:type="dxa"/>
        <w:tblLook w:val="04A0" w:firstRow="1" w:lastRow="0" w:firstColumn="1" w:lastColumn="0" w:noHBand="0" w:noVBand="1"/>
      </w:tblPr>
      <w:tblGrid>
        <w:gridCol w:w="9374"/>
      </w:tblGrid>
      <w:tr w:rsidR="00311E8A" w:rsidRPr="00397C07" w14:paraId="554996A1" w14:textId="77777777" w:rsidTr="0082677E">
        <w:trPr>
          <w:trHeight w:val="812"/>
        </w:trPr>
        <w:tc>
          <w:tcPr>
            <w:tcW w:w="9374" w:type="dxa"/>
          </w:tcPr>
          <w:p w14:paraId="74A2BB60" w14:textId="77777777" w:rsidR="00311E8A" w:rsidRPr="00397C07" w:rsidRDefault="00311E8A" w:rsidP="00311E8A">
            <w:pPr>
              <w:rPr>
                <w:rFonts w:ascii="Tahoma" w:hAnsi="Tahoma" w:cs="Tahoma"/>
              </w:rPr>
            </w:pPr>
          </w:p>
          <w:p w14:paraId="61732451" w14:textId="572ED4F3" w:rsidR="00EF3B79" w:rsidRPr="008A3F72" w:rsidRDefault="00EF3B79" w:rsidP="00EF3B79">
            <w:pPr>
              <w:tabs>
                <w:tab w:val="left" w:pos="960"/>
              </w:tabs>
              <w:rPr>
                <w:rFonts w:ascii="Segoe UI" w:hAnsi="Segoe UI" w:cs="Segoe UI"/>
                <w:color w:val="000000" w:themeColor="text1"/>
              </w:rPr>
            </w:pPr>
            <w:r w:rsidRPr="008A3F72">
              <w:rPr>
                <w:rFonts w:ascii="Segoe UI" w:hAnsi="Segoe UI" w:cs="Segoe UI"/>
                <w:color w:val="000000" w:themeColor="text1"/>
              </w:rPr>
              <w:t>Leslie Reiman, Tenured Faculty</w:t>
            </w:r>
          </w:p>
          <w:p w14:paraId="3AAC6530" w14:textId="77ABB070" w:rsidR="00160068" w:rsidRPr="008A3F72" w:rsidRDefault="00160068" w:rsidP="00EF3B79">
            <w:pPr>
              <w:tabs>
                <w:tab w:val="left" w:pos="960"/>
              </w:tabs>
              <w:rPr>
                <w:rFonts w:ascii="Segoe UI" w:hAnsi="Segoe UI" w:cs="Segoe UI"/>
                <w:color w:val="000000" w:themeColor="text1"/>
              </w:rPr>
            </w:pPr>
            <w:r w:rsidRPr="008A3F72">
              <w:rPr>
                <w:rFonts w:ascii="Segoe UI" w:hAnsi="Segoe UI" w:cs="Segoe UI"/>
                <w:color w:val="000000" w:themeColor="text1"/>
              </w:rPr>
              <w:t xml:space="preserve">Edwin </w:t>
            </w:r>
            <w:proofErr w:type="spellStart"/>
            <w:r w:rsidRPr="008A3F72">
              <w:rPr>
                <w:rFonts w:ascii="Segoe UI" w:hAnsi="Segoe UI" w:cs="Segoe UI"/>
                <w:color w:val="000000" w:themeColor="text1"/>
              </w:rPr>
              <w:t>Ochong</w:t>
            </w:r>
            <w:proofErr w:type="spellEnd"/>
            <w:r w:rsidRPr="008A3F72">
              <w:rPr>
                <w:rFonts w:ascii="Segoe UI" w:hAnsi="Segoe UI" w:cs="Segoe UI"/>
                <w:color w:val="000000" w:themeColor="text1"/>
              </w:rPr>
              <w:t>, Tenure-Track Faculty</w:t>
            </w:r>
          </w:p>
          <w:p w14:paraId="0AE201CD" w14:textId="031A879B" w:rsidR="00EF3B79" w:rsidRDefault="00EF3B79" w:rsidP="00EF3B79">
            <w:pPr>
              <w:tabs>
                <w:tab w:val="left" w:pos="960"/>
              </w:tabs>
              <w:rPr>
                <w:rFonts w:ascii="Segoe UI" w:hAnsi="Segoe UI" w:cs="Segoe UI"/>
                <w:color w:val="000000" w:themeColor="text1"/>
              </w:rPr>
            </w:pPr>
            <w:r w:rsidRPr="008A3F72">
              <w:rPr>
                <w:rFonts w:ascii="Segoe UI" w:hAnsi="Segoe UI" w:cs="Segoe UI"/>
                <w:color w:val="000000" w:themeColor="text1"/>
              </w:rPr>
              <w:t>Leslie Bach, Adjunct Faculty</w:t>
            </w:r>
            <w:r w:rsidR="00F4189E" w:rsidRPr="008A3F72">
              <w:rPr>
                <w:rFonts w:ascii="Segoe UI" w:hAnsi="Segoe UI" w:cs="Segoe UI"/>
                <w:color w:val="000000" w:themeColor="text1"/>
              </w:rPr>
              <w:t xml:space="preserve"> </w:t>
            </w:r>
          </w:p>
          <w:p w14:paraId="2BD10406" w14:textId="12051DF9" w:rsidR="008A3F72" w:rsidRDefault="008A3F72" w:rsidP="00EF3B79">
            <w:pPr>
              <w:tabs>
                <w:tab w:val="left" w:pos="960"/>
              </w:tabs>
              <w:rPr>
                <w:rFonts w:ascii="Segoe UI" w:hAnsi="Segoe UI" w:cs="Segoe UI"/>
                <w:color w:val="000000" w:themeColor="text1"/>
              </w:rPr>
            </w:pPr>
            <w:r>
              <w:rPr>
                <w:rFonts w:ascii="Segoe UI" w:hAnsi="Segoe UI" w:cs="Segoe UI"/>
                <w:color w:val="000000" w:themeColor="text1"/>
              </w:rPr>
              <w:t xml:space="preserve">Jonathan </w:t>
            </w:r>
            <w:proofErr w:type="spellStart"/>
            <w:r>
              <w:rPr>
                <w:rFonts w:ascii="Segoe UI" w:hAnsi="Segoe UI" w:cs="Segoe UI"/>
                <w:color w:val="000000" w:themeColor="text1"/>
              </w:rPr>
              <w:t>Siekmann</w:t>
            </w:r>
            <w:proofErr w:type="spellEnd"/>
            <w:r>
              <w:rPr>
                <w:rFonts w:ascii="Segoe UI" w:hAnsi="Segoe UI" w:cs="Segoe UI"/>
                <w:color w:val="000000" w:themeColor="text1"/>
              </w:rPr>
              <w:t xml:space="preserve"> Adjunct Faculty</w:t>
            </w:r>
          </w:p>
          <w:p w14:paraId="57BB254A" w14:textId="2C56F689" w:rsidR="008A3F72" w:rsidRPr="008A3F72" w:rsidRDefault="008A3F72" w:rsidP="00EF3B79">
            <w:pPr>
              <w:tabs>
                <w:tab w:val="left" w:pos="960"/>
              </w:tabs>
              <w:rPr>
                <w:rFonts w:ascii="Segoe UI" w:hAnsi="Segoe UI" w:cs="Segoe UI"/>
                <w:color w:val="000000" w:themeColor="text1"/>
              </w:rPr>
            </w:pPr>
            <w:proofErr w:type="spellStart"/>
            <w:r>
              <w:rPr>
                <w:rFonts w:ascii="Segoe UI" w:hAnsi="Segoe UI" w:cs="Segoe UI"/>
                <w:color w:val="000000" w:themeColor="text1"/>
              </w:rPr>
              <w:t>Chieh</w:t>
            </w:r>
            <w:proofErr w:type="spellEnd"/>
            <w:r>
              <w:rPr>
                <w:rFonts w:ascii="Segoe UI" w:hAnsi="Segoe UI" w:cs="Segoe UI"/>
                <w:color w:val="000000" w:themeColor="text1"/>
              </w:rPr>
              <w:t xml:space="preserve"> </w:t>
            </w:r>
            <w:proofErr w:type="spellStart"/>
            <w:r>
              <w:rPr>
                <w:rFonts w:ascii="Segoe UI" w:hAnsi="Segoe UI" w:cs="Segoe UI"/>
                <w:color w:val="000000" w:themeColor="text1"/>
              </w:rPr>
              <w:t>Kuo</w:t>
            </w:r>
            <w:proofErr w:type="spellEnd"/>
            <w:r>
              <w:rPr>
                <w:rFonts w:ascii="Segoe UI" w:hAnsi="Segoe UI" w:cs="Segoe UI"/>
                <w:color w:val="000000" w:themeColor="text1"/>
              </w:rPr>
              <w:t xml:space="preserve"> </w:t>
            </w:r>
            <w:r>
              <w:rPr>
                <w:rFonts w:ascii="Segoe UI" w:hAnsi="Segoe UI" w:cs="Segoe UI"/>
                <w:color w:val="000000" w:themeColor="text1"/>
              </w:rPr>
              <w:t>Adjunct Faculty</w:t>
            </w:r>
          </w:p>
          <w:p w14:paraId="1B6BBDC9" w14:textId="77777777" w:rsidR="00EF3B79" w:rsidRPr="008A3F72" w:rsidRDefault="00EF3B79" w:rsidP="00EF3B79">
            <w:pPr>
              <w:tabs>
                <w:tab w:val="left" w:pos="960"/>
              </w:tabs>
              <w:rPr>
                <w:rFonts w:ascii="Segoe UI" w:hAnsi="Segoe UI" w:cs="Segoe UI"/>
                <w:color w:val="000000" w:themeColor="text1"/>
              </w:rPr>
            </w:pPr>
            <w:r w:rsidRPr="008A3F72">
              <w:rPr>
                <w:rFonts w:ascii="Segoe UI" w:hAnsi="Segoe UI" w:cs="Segoe UI"/>
                <w:color w:val="000000" w:themeColor="text1"/>
              </w:rPr>
              <w:t xml:space="preserve">Peter </w:t>
            </w:r>
            <w:proofErr w:type="spellStart"/>
            <w:r w:rsidRPr="008A3F72">
              <w:rPr>
                <w:rFonts w:ascii="Segoe UI" w:hAnsi="Segoe UI" w:cs="Segoe UI"/>
                <w:color w:val="000000" w:themeColor="text1"/>
              </w:rPr>
              <w:t>Niloufari</w:t>
            </w:r>
            <w:proofErr w:type="spellEnd"/>
            <w:r w:rsidRPr="008A3F72">
              <w:rPr>
                <w:rFonts w:ascii="Segoe UI" w:hAnsi="Segoe UI" w:cs="Segoe UI"/>
                <w:color w:val="000000" w:themeColor="text1"/>
              </w:rPr>
              <w:t>, Adjunct Faculty</w:t>
            </w:r>
          </w:p>
          <w:p w14:paraId="0F5C9739" w14:textId="6E553DC0" w:rsidR="00EF3B79" w:rsidRPr="008A3F72" w:rsidRDefault="00EF3B79" w:rsidP="00EF3B79">
            <w:pPr>
              <w:tabs>
                <w:tab w:val="left" w:pos="960"/>
              </w:tabs>
              <w:rPr>
                <w:rFonts w:ascii="Segoe UI" w:hAnsi="Segoe UI" w:cs="Segoe UI"/>
                <w:color w:val="000000" w:themeColor="text1"/>
              </w:rPr>
            </w:pPr>
            <w:r w:rsidRPr="008A3F72">
              <w:rPr>
                <w:rFonts w:ascii="Segoe UI" w:hAnsi="Segoe UI" w:cs="Segoe UI"/>
                <w:color w:val="000000" w:themeColor="text1"/>
              </w:rPr>
              <w:t>Scott Shultz, Adjunct Faculty</w:t>
            </w:r>
            <w:r w:rsidR="00F4189E" w:rsidRPr="008A3F72">
              <w:rPr>
                <w:rFonts w:ascii="Segoe UI" w:hAnsi="Segoe UI" w:cs="Segoe UI"/>
                <w:color w:val="000000" w:themeColor="text1"/>
              </w:rPr>
              <w:t xml:space="preserve"> </w:t>
            </w:r>
          </w:p>
          <w:p w14:paraId="2D245223" w14:textId="77777777" w:rsidR="00EF3B79" w:rsidRPr="008A3F72" w:rsidRDefault="00EF3B79" w:rsidP="00EF3B79">
            <w:pPr>
              <w:tabs>
                <w:tab w:val="left" w:pos="960"/>
              </w:tabs>
              <w:rPr>
                <w:rFonts w:ascii="Segoe UI" w:hAnsi="Segoe UI" w:cs="Segoe UI"/>
                <w:color w:val="000000" w:themeColor="text1"/>
              </w:rPr>
            </w:pPr>
            <w:r w:rsidRPr="008A3F72">
              <w:rPr>
                <w:rFonts w:ascii="Segoe UI" w:hAnsi="Segoe UI" w:cs="Segoe UI"/>
                <w:color w:val="000000" w:themeColor="text1"/>
              </w:rPr>
              <w:t xml:space="preserve">Karen </w:t>
            </w:r>
            <w:proofErr w:type="spellStart"/>
            <w:r w:rsidRPr="008A3F72">
              <w:rPr>
                <w:rFonts w:ascii="Segoe UI" w:hAnsi="Segoe UI" w:cs="Segoe UI"/>
                <w:color w:val="000000" w:themeColor="text1"/>
              </w:rPr>
              <w:t>Wedaman</w:t>
            </w:r>
            <w:proofErr w:type="spellEnd"/>
            <w:r w:rsidRPr="008A3F72">
              <w:rPr>
                <w:rFonts w:ascii="Segoe UI" w:hAnsi="Segoe UI" w:cs="Segoe UI"/>
                <w:color w:val="000000" w:themeColor="text1"/>
              </w:rPr>
              <w:t>, Adjunct Faculty</w:t>
            </w:r>
          </w:p>
          <w:p w14:paraId="656FC82D" w14:textId="77777777" w:rsidR="00EF3B79" w:rsidRPr="008A3F72" w:rsidRDefault="00EF3B79" w:rsidP="00EF3B79">
            <w:pPr>
              <w:tabs>
                <w:tab w:val="left" w:pos="960"/>
              </w:tabs>
              <w:rPr>
                <w:rFonts w:ascii="Segoe UI" w:hAnsi="Segoe UI" w:cs="Segoe UI"/>
                <w:color w:val="000000" w:themeColor="text1"/>
              </w:rPr>
            </w:pPr>
            <w:proofErr w:type="spellStart"/>
            <w:r w:rsidRPr="008A3F72">
              <w:rPr>
                <w:rFonts w:ascii="Segoe UI" w:hAnsi="Segoe UI" w:cs="Segoe UI"/>
                <w:color w:val="000000" w:themeColor="text1"/>
              </w:rPr>
              <w:t>Constanze</w:t>
            </w:r>
            <w:proofErr w:type="spellEnd"/>
            <w:r w:rsidRPr="008A3F72">
              <w:rPr>
                <w:rFonts w:ascii="Segoe UI" w:hAnsi="Segoe UI" w:cs="Segoe UI"/>
                <w:color w:val="000000" w:themeColor="text1"/>
              </w:rPr>
              <w:t xml:space="preserve"> </w:t>
            </w:r>
            <w:proofErr w:type="spellStart"/>
            <w:r w:rsidRPr="008A3F72">
              <w:rPr>
                <w:rFonts w:ascii="Segoe UI" w:hAnsi="Segoe UI" w:cs="Segoe UI"/>
                <w:color w:val="000000" w:themeColor="text1"/>
              </w:rPr>
              <w:t>Weyhenmeyer</w:t>
            </w:r>
            <w:proofErr w:type="spellEnd"/>
            <w:r w:rsidRPr="008A3F72">
              <w:rPr>
                <w:rFonts w:ascii="Segoe UI" w:hAnsi="Segoe UI" w:cs="Segoe UI"/>
                <w:color w:val="000000" w:themeColor="text1"/>
              </w:rPr>
              <w:t>, Adjunct Faculty</w:t>
            </w:r>
          </w:p>
          <w:p w14:paraId="0C5F60C9" w14:textId="77777777" w:rsidR="00EF3B79" w:rsidRPr="008A3F72" w:rsidRDefault="00EF3B79" w:rsidP="00EF3B79">
            <w:pPr>
              <w:tabs>
                <w:tab w:val="left" w:pos="960"/>
              </w:tabs>
              <w:rPr>
                <w:rFonts w:ascii="Segoe UI" w:hAnsi="Segoe UI" w:cs="Segoe UI"/>
                <w:color w:val="000000" w:themeColor="text1"/>
              </w:rPr>
            </w:pPr>
            <w:proofErr w:type="spellStart"/>
            <w:r w:rsidRPr="008A3F72">
              <w:rPr>
                <w:rFonts w:ascii="Segoe UI" w:hAnsi="Segoe UI" w:cs="Segoe UI"/>
                <w:color w:val="000000" w:themeColor="text1"/>
              </w:rPr>
              <w:t>Muwafaqu</w:t>
            </w:r>
            <w:proofErr w:type="spellEnd"/>
            <w:r w:rsidRPr="008A3F72">
              <w:rPr>
                <w:rFonts w:ascii="Segoe UI" w:hAnsi="Segoe UI" w:cs="Segoe UI"/>
                <w:color w:val="000000" w:themeColor="text1"/>
              </w:rPr>
              <w:t xml:space="preserve"> </w:t>
            </w:r>
            <w:proofErr w:type="spellStart"/>
            <w:r w:rsidRPr="008A3F72">
              <w:rPr>
                <w:rFonts w:ascii="Segoe UI" w:hAnsi="Segoe UI" w:cs="Segoe UI"/>
                <w:color w:val="000000" w:themeColor="text1"/>
              </w:rPr>
              <w:t>Alasad</w:t>
            </w:r>
            <w:proofErr w:type="spellEnd"/>
            <w:r w:rsidRPr="008A3F72">
              <w:rPr>
                <w:rFonts w:ascii="Segoe UI" w:hAnsi="Segoe UI" w:cs="Segoe UI"/>
                <w:color w:val="000000" w:themeColor="text1"/>
              </w:rPr>
              <w:t>, Adjunct Faculty</w:t>
            </w:r>
          </w:p>
          <w:p w14:paraId="40328A54" w14:textId="77777777" w:rsidR="0049229C" w:rsidRPr="00397C07" w:rsidRDefault="0049229C" w:rsidP="00311E8A">
            <w:pPr>
              <w:rPr>
                <w:rFonts w:ascii="Tahoma" w:hAnsi="Tahoma" w:cs="Tahoma"/>
              </w:rPr>
            </w:pPr>
          </w:p>
          <w:p w14:paraId="66382DDC" w14:textId="77777777" w:rsidR="0049229C" w:rsidRPr="00397C07" w:rsidRDefault="0049229C" w:rsidP="00311E8A">
            <w:pPr>
              <w:rPr>
                <w:rFonts w:ascii="Tahoma" w:hAnsi="Tahoma" w:cs="Tahoma"/>
              </w:rPr>
            </w:pPr>
          </w:p>
          <w:p w14:paraId="3FABF5F8" w14:textId="77777777" w:rsidR="00150A62" w:rsidRPr="00397C07" w:rsidRDefault="00150A62" w:rsidP="00311E8A">
            <w:pPr>
              <w:rPr>
                <w:rFonts w:ascii="Tahoma" w:hAnsi="Tahoma" w:cs="Tahoma"/>
              </w:rPr>
            </w:pPr>
          </w:p>
          <w:p w14:paraId="0EE50367" w14:textId="77777777" w:rsidR="0049229C" w:rsidRPr="00397C07" w:rsidRDefault="0049229C" w:rsidP="00311E8A">
            <w:pPr>
              <w:rPr>
                <w:rFonts w:ascii="Tahoma" w:hAnsi="Tahoma" w:cs="Tahoma"/>
              </w:rPr>
            </w:pPr>
          </w:p>
          <w:p w14:paraId="25AD3E84" w14:textId="77777777" w:rsidR="0049229C" w:rsidRPr="00397C07" w:rsidRDefault="0049229C" w:rsidP="00311E8A">
            <w:pPr>
              <w:rPr>
                <w:rFonts w:ascii="Tahoma" w:hAnsi="Tahoma" w:cs="Tahoma"/>
              </w:rPr>
            </w:pPr>
          </w:p>
          <w:p w14:paraId="06E9E02B" w14:textId="02C04895" w:rsidR="0049229C" w:rsidRPr="00397C07" w:rsidRDefault="0049229C" w:rsidP="00311E8A">
            <w:pPr>
              <w:rPr>
                <w:rFonts w:ascii="Tahoma" w:hAnsi="Tahoma" w:cs="Tahoma"/>
              </w:rPr>
            </w:pPr>
          </w:p>
        </w:tc>
      </w:tr>
    </w:tbl>
    <w:p w14:paraId="6E4F0399" w14:textId="0674A265" w:rsidR="0049229C" w:rsidRPr="00397C07" w:rsidRDefault="00425484" w:rsidP="00311E8A">
      <w:pPr>
        <w:rPr>
          <w:rFonts w:ascii="Tahoma" w:hAnsi="Tahoma" w:cs="Tahoma"/>
        </w:rPr>
      </w:pPr>
      <w:r w:rsidRPr="00397C07">
        <w:rPr>
          <w:rFonts w:ascii="Tahoma" w:hAnsi="Tahoma" w:cs="Tahoma"/>
        </w:rPr>
        <w:t xml:space="preserve"> </w:t>
      </w:r>
    </w:p>
    <w:p w14:paraId="73BB8CF3" w14:textId="77777777" w:rsidR="008A3F72" w:rsidRDefault="008A3F72" w:rsidP="0049229C">
      <w:pPr>
        <w:rPr>
          <w:rFonts w:ascii="Tahoma" w:hAnsi="Tahoma" w:cs="Tahoma"/>
        </w:rPr>
      </w:pPr>
    </w:p>
    <w:p w14:paraId="1B742289" w14:textId="77777777" w:rsidR="008A3F72" w:rsidRDefault="008A3F72" w:rsidP="0049229C">
      <w:pPr>
        <w:rPr>
          <w:rFonts w:ascii="Tahoma" w:hAnsi="Tahoma" w:cs="Tahoma"/>
        </w:rPr>
      </w:pPr>
    </w:p>
    <w:p w14:paraId="0FDCD06C" w14:textId="77777777" w:rsidR="008A3F72" w:rsidRDefault="008A3F72" w:rsidP="0049229C">
      <w:pPr>
        <w:rPr>
          <w:rFonts w:ascii="Tahoma" w:hAnsi="Tahoma" w:cs="Tahoma"/>
        </w:rPr>
      </w:pPr>
    </w:p>
    <w:p w14:paraId="3F380719" w14:textId="515DA055" w:rsidR="0049229C" w:rsidRPr="00397C07" w:rsidRDefault="0049229C" w:rsidP="0049229C">
      <w:pPr>
        <w:rPr>
          <w:rFonts w:ascii="Tahoma" w:hAnsi="Tahoma" w:cs="Tahoma"/>
        </w:rPr>
      </w:pPr>
      <w:r w:rsidRPr="00397C07">
        <w:rPr>
          <w:rFonts w:ascii="Tahoma" w:hAnsi="Tahoma" w:cs="Tahoma"/>
        </w:rPr>
        <w:lastRenderedPageBreak/>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0049229C" w:rsidRPr="00397C07" w14:paraId="20A21E64" w14:textId="77777777" w:rsidTr="00D94D91">
        <w:trPr>
          <w:trHeight w:val="1130"/>
        </w:trPr>
        <w:tc>
          <w:tcPr>
            <w:tcW w:w="9604" w:type="dxa"/>
          </w:tcPr>
          <w:p w14:paraId="2B3C16CF" w14:textId="77777777" w:rsidR="00EF3B79" w:rsidRDefault="00EF3B79" w:rsidP="00EF3B79">
            <w:pPr>
              <w:rPr>
                <w:rFonts w:ascii="Segoe UI" w:hAnsi="Segoe UI" w:cs="Segoe UI"/>
              </w:rPr>
            </w:pPr>
          </w:p>
          <w:p w14:paraId="3B43C4C3" w14:textId="1878B1C1" w:rsidR="00EF3B79" w:rsidRPr="008A3F72" w:rsidRDefault="00EF3B79" w:rsidP="00EF3B79">
            <w:pPr>
              <w:rPr>
                <w:rFonts w:ascii="Segoe UI" w:hAnsi="Segoe UI" w:cs="Segoe UI"/>
                <w:color w:val="000000" w:themeColor="text1"/>
              </w:rPr>
            </w:pPr>
            <w:r w:rsidRPr="008A3F72">
              <w:rPr>
                <w:rFonts w:ascii="Segoe UI" w:hAnsi="Segoe UI" w:cs="Segoe UI"/>
                <w:color w:val="000000" w:themeColor="text1"/>
              </w:rPr>
              <w:t xml:space="preserve">The Biology Department courses are being offered at the Science Annex located at 860 Atlantic Ave.  In the building we share two classrooms (110 &amp; 160) with Chemistry and Geology to hold our lectures for Biology 1A (General Biology, majors), 1B (General Biology, majors), </w:t>
            </w:r>
            <w:r w:rsidR="00F4189E" w:rsidRPr="008A3F72">
              <w:rPr>
                <w:rFonts w:ascii="Segoe UI" w:hAnsi="Segoe UI" w:cs="Segoe UI"/>
                <w:color w:val="000000" w:themeColor="text1"/>
              </w:rPr>
              <w:t xml:space="preserve">1 </w:t>
            </w:r>
            <w:r w:rsidRPr="008A3F72">
              <w:rPr>
                <w:rFonts w:ascii="Segoe UI" w:hAnsi="Segoe UI" w:cs="Segoe UI"/>
                <w:color w:val="000000" w:themeColor="text1"/>
              </w:rPr>
              <w:t xml:space="preserve">(Human Physiology), </w:t>
            </w:r>
            <w:r w:rsidR="00F4189E" w:rsidRPr="008A3F72">
              <w:rPr>
                <w:rFonts w:ascii="Segoe UI" w:hAnsi="Segoe UI" w:cs="Segoe UI"/>
                <w:color w:val="000000" w:themeColor="text1"/>
              </w:rPr>
              <w:t>1</w:t>
            </w:r>
            <w:r w:rsidRPr="008A3F72">
              <w:rPr>
                <w:rFonts w:ascii="Segoe UI" w:hAnsi="Segoe UI" w:cs="Segoe UI"/>
                <w:color w:val="000000" w:themeColor="text1"/>
              </w:rPr>
              <w:t xml:space="preserve"> (Microbiology), 2 (Human Anatomy), and </w:t>
            </w:r>
            <w:r w:rsidR="00F4189E" w:rsidRPr="008A3F72">
              <w:rPr>
                <w:rFonts w:ascii="Segoe UI" w:hAnsi="Segoe UI" w:cs="Segoe UI"/>
                <w:color w:val="000000" w:themeColor="text1"/>
              </w:rPr>
              <w:t>2</w:t>
            </w:r>
            <w:r w:rsidRPr="008A3F72">
              <w:rPr>
                <w:rFonts w:ascii="Segoe UI" w:hAnsi="Segoe UI" w:cs="Segoe UI"/>
                <w:color w:val="000000" w:themeColor="text1"/>
              </w:rPr>
              <w:t xml:space="preserve"> (Introduction to Biology)</w:t>
            </w:r>
            <w:r w:rsidR="00F4189E" w:rsidRPr="008A3F72">
              <w:rPr>
                <w:rFonts w:ascii="Segoe UI" w:hAnsi="Segoe UI" w:cs="Segoe UI"/>
                <w:color w:val="000000" w:themeColor="text1"/>
              </w:rPr>
              <w:t xml:space="preserve"> courses</w:t>
            </w:r>
            <w:r w:rsidRPr="008A3F72">
              <w:rPr>
                <w:rFonts w:ascii="Segoe UI" w:hAnsi="Segoe UI" w:cs="Segoe UI"/>
                <w:color w:val="000000" w:themeColor="text1"/>
              </w:rPr>
              <w:t>.  In turn, we must hold some of our lectures in our laboratory rooms followed by their respective lab.  This of course makes it challenging to schedule our courses in adequate space to support our students.</w:t>
            </w:r>
          </w:p>
          <w:p w14:paraId="31E04435" w14:textId="77777777" w:rsidR="00EF3B79" w:rsidRPr="008A3F72" w:rsidRDefault="00EF3B79" w:rsidP="00EF3B79">
            <w:pPr>
              <w:rPr>
                <w:rFonts w:ascii="Segoe UI" w:hAnsi="Segoe UI" w:cs="Segoe UI"/>
                <w:color w:val="000000" w:themeColor="text1"/>
              </w:rPr>
            </w:pPr>
            <w:r w:rsidRPr="008A3F72">
              <w:rPr>
                <w:rFonts w:ascii="Segoe UI" w:hAnsi="Segoe UI" w:cs="Segoe UI"/>
                <w:color w:val="000000" w:themeColor="text1"/>
              </w:rPr>
              <w:t xml:space="preserve"> </w:t>
            </w:r>
          </w:p>
          <w:p w14:paraId="03A57728" w14:textId="20F13A47" w:rsidR="00EF3B79" w:rsidRPr="008A3F72" w:rsidRDefault="00EF3B79" w:rsidP="00EF3B79">
            <w:pPr>
              <w:rPr>
                <w:rFonts w:ascii="Segoe UI" w:hAnsi="Segoe UI" w:cs="Segoe UI"/>
                <w:color w:val="000000" w:themeColor="text1"/>
              </w:rPr>
            </w:pPr>
            <w:r w:rsidRPr="008A3F72">
              <w:rPr>
                <w:rFonts w:ascii="Segoe UI" w:hAnsi="Segoe UI" w:cs="Segoe UI"/>
                <w:color w:val="000000" w:themeColor="text1"/>
              </w:rPr>
              <w:t xml:space="preserve">The </w:t>
            </w:r>
            <w:proofErr w:type="gramStart"/>
            <w:r w:rsidRPr="008A3F72">
              <w:rPr>
                <w:rFonts w:ascii="Segoe UI" w:hAnsi="Segoe UI" w:cs="Segoe UI"/>
                <w:color w:val="000000" w:themeColor="text1"/>
              </w:rPr>
              <w:t>Biology</w:t>
            </w:r>
            <w:proofErr w:type="gramEnd"/>
            <w:r w:rsidRPr="008A3F72">
              <w:rPr>
                <w:rFonts w:ascii="Segoe UI" w:hAnsi="Segoe UI" w:cs="Segoe UI"/>
                <w:color w:val="000000" w:themeColor="text1"/>
              </w:rPr>
              <w:t xml:space="preserve"> 1A (General Biology, majors), 1B (General Biology, majors), </w:t>
            </w:r>
            <w:r w:rsidR="00F4189E" w:rsidRPr="008A3F72">
              <w:rPr>
                <w:rFonts w:ascii="Segoe UI" w:hAnsi="Segoe UI" w:cs="Segoe UI"/>
                <w:color w:val="000000" w:themeColor="text1"/>
              </w:rPr>
              <w:t xml:space="preserve">Bio </w:t>
            </w:r>
            <w:r w:rsidRPr="008A3F72">
              <w:rPr>
                <w:rFonts w:ascii="Segoe UI" w:hAnsi="Segoe UI" w:cs="Segoe UI"/>
                <w:color w:val="000000" w:themeColor="text1"/>
              </w:rPr>
              <w:t xml:space="preserve">4 (Human Physiology), and </w:t>
            </w:r>
            <w:r w:rsidR="00F4189E" w:rsidRPr="008A3F72">
              <w:rPr>
                <w:rFonts w:ascii="Segoe UI" w:hAnsi="Segoe UI" w:cs="Segoe UI"/>
                <w:color w:val="000000" w:themeColor="text1"/>
              </w:rPr>
              <w:t xml:space="preserve">Biology </w:t>
            </w:r>
            <w:r w:rsidRPr="008A3F72">
              <w:rPr>
                <w:rFonts w:ascii="Segoe UI" w:hAnsi="Segoe UI" w:cs="Segoe UI"/>
                <w:color w:val="000000" w:themeColor="text1"/>
              </w:rPr>
              <w:t xml:space="preserve">3 (Microbiology) laboratories are held in room 140 since it is the only room that has Bunsen burners and fume hoods.  The </w:t>
            </w:r>
            <w:proofErr w:type="gramStart"/>
            <w:r w:rsidRPr="008A3F72">
              <w:rPr>
                <w:rFonts w:ascii="Segoe UI" w:hAnsi="Segoe UI" w:cs="Segoe UI"/>
                <w:color w:val="000000" w:themeColor="text1"/>
              </w:rPr>
              <w:t>Biology</w:t>
            </w:r>
            <w:proofErr w:type="gramEnd"/>
            <w:r w:rsidRPr="008A3F72">
              <w:rPr>
                <w:rFonts w:ascii="Segoe UI" w:hAnsi="Segoe UI" w:cs="Segoe UI"/>
                <w:color w:val="000000" w:themeColor="text1"/>
              </w:rPr>
              <w:t xml:space="preserve"> 10 (Introduction to Biology) is held in room 134 and Biology 2 (Human Anatomy) is held in room 130.  Room 131 houses our cadaver, and a single leg.  </w:t>
            </w:r>
          </w:p>
          <w:p w14:paraId="7DD8DB18" w14:textId="22CFA3CF" w:rsidR="00EF3B79" w:rsidRPr="008A3F72" w:rsidRDefault="00EF3B79" w:rsidP="00EF3B79">
            <w:pPr>
              <w:rPr>
                <w:rFonts w:ascii="Segoe UI" w:hAnsi="Segoe UI" w:cs="Segoe UI"/>
                <w:color w:val="000000" w:themeColor="text1"/>
              </w:rPr>
            </w:pPr>
            <w:r w:rsidRPr="008A3F72">
              <w:rPr>
                <w:rFonts w:ascii="Segoe UI" w:hAnsi="Segoe UI" w:cs="Segoe UI"/>
                <w:color w:val="000000" w:themeColor="text1"/>
              </w:rPr>
              <w:t>Room 135 is the office for the Laboratory Coordinator, which is directly attached to the Stock Room (136</w:t>
            </w:r>
            <w:r w:rsidR="00F4189E" w:rsidRPr="008A3F72">
              <w:rPr>
                <w:rFonts w:ascii="Segoe UI" w:hAnsi="Segoe UI" w:cs="Segoe UI"/>
                <w:color w:val="000000" w:themeColor="text1"/>
              </w:rPr>
              <w:t xml:space="preserve"> &amp; 137</w:t>
            </w:r>
            <w:r w:rsidRPr="008A3F72">
              <w:rPr>
                <w:rFonts w:ascii="Segoe UI" w:hAnsi="Segoe UI" w:cs="Segoe UI"/>
                <w:color w:val="000000" w:themeColor="text1"/>
              </w:rPr>
              <w:t xml:space="preserve">), the glassware is washed in room 144 and the Hazardous tissues and specimens are kept in room 143, while room 141 is used to grow plants for several experiments carried out in our </w:t>
            </w:r>
            <w:proofErr w:type="gramStart"/>
            <w:r w:rsidRPr="008A3F72">
              <w:rPr>
                <w:rFonts w:ascii="Segoe UI" w:hAnsi="Segoe UI" w:cs="Segoe UI"/>
                <w:color w:val="000000" w:themeColor="text1"/>
              </w:rPr>
              <w:t>Biology</w:t>
            </w:r>
            <w:proofErr w:type="gramEnd"/>
            <w:r w:rsidRPr="008A3F72">
              <w:rPr>
                <w:rFonts w:ascii="Segoe UI" w:hAnsi="Segoe UI" w:cs="Segoe UI"/>
                <w:color w:val="000000" w:themeColor="text1"/>
              </w:rPr>
              <w:t xml:space="preserve"> 1B course. </w:t>
            </w:r>
          </w:p>
          <w:p w14:paraId="035A3650" w14:textId="77777777" w:rsidR="00EF3B79" w:rsidRPr="008A3F72" w:rsidRDefault="00EF3B79" w:rsidP="00EF3B79">
            <w:pPr>
              <w:rPr>
                <w:rFonts w:ascii="Segoe UI" w:hAnsi="Segoe UI" w:cs="Segoe UI"/>
                <w:color w:val="000000" w:themeColor="text1"/>
              </w:rPr>
            </w:pPr>
          </w:p>
          <w:p w14:paraId="36E241A7" w14:textId="77777777" w:rsidR="00EF3B79" w:rsidRPr="008A3F72" w:rsidRDefault="00EF3B79" w:rsidP="00EF3B79">
            <w:pPr>
              <w:rPr>
                <w:rFonts w:ascii="Segoe UI" w:hAnsi="Segoe UI" w:cs="Segoe UI"/>
                <w:color w:val="000000" w:themeColor="text1"/>
              </w:rPr>
            </w:pPr>
            <w:r w:rsidRPr="008A3F72">
              <w:rPr>
                <w:rFonts w:ascii="Segoe UI" w:hAnsi="Segoe UI" w:cs="Segoe UI"/>
                <w:color w:val="000000" w:themeColor="text1"/>
              </w:rPr>
              <w:t>Currently, the Science Annex is also being shared with Merritt College where they use the inner center of the laboratory spaces for a Genomics course.</w:t>
            </w:r>
          </w:p>
          <w:p w14:paraId="20FD6C0D" w14:textId="77777777" w:rsidR="00EF3B79" w:rsidRPr="008A3F72" w:rsidRDefault="00EF3B79" w:rsidP="00EF3B79">
            <w:pPr>
              <w:rPr>
                <w:rFonts w:ascii="Segoe UI" w:hAnsi="Segoe UI" w:cs="Segoe UI"/>
                <w:color w:val="000000" w:themeColor="text1"/>
              </w:rPr>
            </w:pPr>
            <w:r w:rsidRPr="008A3F72">
              <w:rPr>
                <w:rFonts w:ascii="Segoe UI" w:hAnsi="Segoe UI" w:cs="Segoe UI"/>
                <w:color w:val="000000" w:themeColor="text1"/>
              </w:rPr>
              <w:t xml:space="preserve"> </w:t>
            </w:r>
          </w:p>
          <w:p w14:paraId="3526F408" w14:textId="7C11BE05" w:rsidR="00EF3B79" w:rsidRPr="008A3F72" w:rsidRDefault="00933916" w:rsidP="00EF3B79">
            <w:pPr>
              <w:rPr>
                <w:rFonts w:ascii="Segoe UI" w:hAnsi="Segoe UI" w:cs="Segoe UI"/>
                <w:color w:val="000000" w:themeColor="text1"/>
              </w:rPr>
            </w:pPr>
            <w:r w:rsidRPr="008A3F72">
              <w:rPr>
                <w:rFonts w:ascii="Segoe UI" w:hAnsi="Segoe UI" w:cs="Segoe UI"/>
                <w:color w:val="000000" w:themeColor="text1"/>
              </w:rPr>
              <w:t>We offered Microbiology online for three previous semesters and w</w:t>
            </w:r>
            <w:r w:rsidR="00EF3B79" w:rsidRPr="008A3F72">
              <w:rPr>
                <w:rFonts w:ascii="Segoe UI" w:hAnsi="Segoe UI" w:cs="Segoe UI"/>
                <w:color w:val="000000" w:themeColor="text1"/>
              </w:rPr>
              <w:t xml:space="preserve">e are offering Microbiology </w:t>
            </w:r>
            <w:r w:rsidRPr="008A3F72">
              <w:rPr>
                <w:rFonts w:ascii="Segoe UI" w:hAnsi="Segoe UI" w:cs="Segoe UI"/>
                <w:color w:val="000000" w:themeColor="text1"/>
              </w:rPr>
              <w:t xml:space="preserve">lecture and lab </w:t>
            </w:r>
            <w:r w:rsidR="00EF3B79" w:rsidRPr="008A3F72">
              <w:rPr>
                <w:rFonts w:ascii="Segoe UI" w:hAnsi="Segoe UI" w:cs="Segoe UI"/>
                <w:color w:val="000000" w:themeColor="text1"/>
              </w:rPr>
              <w:t xml:space="preserve">in-person for the first time </w:t>
            </w:r>
            <w:r w:rsidRPr="008A3F72">
              <w:rPr>
                <w:rFonts w:ascii="Segoe UI" w:hAnsi="Segoe UI" w:cs="Segoe UI"/>
                <w:color w:val="000000" w:themeColor="text1"/>
              </w:rPr>
              <w:t xml:space="preserve">this </w:t>
            </w:r>
            <w:r w:rsidR="00EF3B79" w:rsidRPr="008A3F72">
              <w:rPr>
                <w:rFonts w:ascii="Segoe UI" w:hAnsi="Segoe UI" w:cs="Segoe UI"/>
                <w:color w:val="000000" w:themeColor="text1"/>
              </w:rPr>
              <w:t xml:space="preserve">Fall </w:t>
            </w:r>
            <w:r w:rsidRPr="008A3F72">
              <w:rPr>
                <w:rFonts w:ascii="Segoe UI" w:hAnsi="Segoe UI" w:cs="Segoe UI"/>
                <w:color w:val="000000" w:themeColor="text1"/>
              </w:rPr>
              <w:t xml:space="preserve">of </w:t>
            </w:r>
            <w:r w:rsidR="00EF3B79" w:rsidRPr="008A3F72">
              <w:rPr>
                <w:rFonts w:ascii="Segoe UI" w:hAnsi="Segoe UI" w:cs="Segoe UI"/>
                <w:color w:val="000000" w:themeColor="text1"/>
              </w:rPr>
              <w:t>2022</w:t>
            </w:r>
            <w:r w:rsidRPr="008A3F72">
              <w:rPr>
                <w:rFonts w:ascii="Segoe UI" w:hAnsi="Segoe UI" w:cs="Segoe UI"/>
                <w:color w:val="000000" w:themeColor="text1"/>
              </w:rPr>
              <w:t>.</w:t>
            </w:r>
          </w:p>
          <w:p w14:paraId="326CB16C" w14:textId="77777777" w:rsidR="00EF3B79" w:rsidRPr="008A3F72" w:rsidRDefault="00EF3B79" w:rsidP="00EF3B79">
            <w:pPr>
              <w:rPr>
                <w:rFonts w:ascii="Segoe UI" w:hAnsi="Segoe UI" w:cs="Segoe UI"/>
                <w:color w:val="000000" w:themeColor="text1"/>
              </w:rPr>
            </w:pPr>
          </w:p>
          <w:p w14:paraId="0EDF3FE6" w14:textId="68EA6466" w:rsidR="00EF3B79" w:rsidRPr="008A3F72" w:rsidRDefault="00EF3B79" w:rsidP="00EF3B79">
            <w:pPr>
              <w:rPr>
                <w:rFonts w:ascii="Segoe UI" w:hAnsi="Segoe UI" w:cs="Segoe UI"/>
                <w:color w:val="000000" w:themeColor="text1"/>
              </w:rPr>
            </w:pPr>
            <w:r w:rsidRPr="008A3F72">
              <w:rPr>
                <w:rFonts w:ascii="Segoe UI" w:hAnsi="Segoe UI" w:cs="Segoe UI"/>
                <w:color w:val="000000" w:themeColor="text1"/>
              </w:rPr>
              <w:t xml:space="preserve">At this time, we have access to two Faculty offices in the building; however, with the new full-time faculty, we hope that the new building will allow for at least six offices for </w:t>
            </w:r>
            <w:r w:rsidR="00F4189E" w:rsidRPr="008A3F72">
              <w:rPr>
                <w:rFonts w:ascii="Segoe UI" w:hAnsi="Segoe UI" w:cs="Segoe UI"/>
                <w:color w:val="000000" w:themeColor="text1"/>
              </w:rPr>
              <w:t xml:space="preserve">Full-time and Adjunct </w:t>
            </w:r>
            <w:r w:rsidRPr="008A3F72">
              <w:rPr>
                <w:rFonts w:ascii="Segoe UI" w:hAnsi="Segoe UI" w:cs="Segoe UI"/>
                <w:color w:val="000000" w:themeColor="text1"/>
              </w:rPr>
              <w:t xml:space="preserve">Faculty to meet with students and to carry out our daily work and responsibilities.  </w:t>
            </w:r>
            <w:r w:rsidR="00F4189E" w:rsidRPr="008A3F72">
              <w:rPr>
                <w:rFonts w:ascii="Segoe UI" w:hAnsi="Segoe UI" w:cs="Segoe UI"/>
                <w:color w:val="000000" w:themeColor="text1"/>
              </w:rPr>
              <w:t xml:space="preserve">One full-time Faculty </w:t>
            </w:r>
            <w:proofErr w:type="gramStart"/>
            <w:r w:rsidR="00F4189E" w:rsidRPr="008A3F72">
              <w:rPr>
                <w:rFonts w:ascii="Segoe UI" w:hAnsi="Segoe UI" w:cs="Segoe UI"/>
                <w:color w:val="000000" w:themeColor="text1"/>
              </w:rPr>
              <w:t>has to</w:t>
            </w:r>
            <w:proofErr w:type="gramEnd"/>
            <w:r w:rsidR="00F4189E" w:rsidRPr="008A3F72">
              <w:rPr>
                <w:rFonts w:ascii="Segoe UI" w:hAnsi="Segoe UI" w:cs="Segoe UI"/>
                <w:color w:val="000000" w:themeColor="text1"/>
              </w:rPr>
              <w:t xml:space="preserve"> share their office with </w:t>
            </w:r>
            <w:r w:rsidR="008A3F72">
              <w:rPr>
                <w:rFonts w:ascii="Segoe UI" w:hAnsi="Segoe UI" w:cs="Segoe UI"/>
                <w:color w:val="000000" w:themeColor="text1"/>
              </w:rPr>
              <w:t xml:space="preserve">an </w:t>
            </w:r>
            <w:r w:rsidR="00F4189E" w:rsidRPr="008A3F72">
              <w:rPr>
                <w:rFonts w:ascii="Segoe UI" w:hAnsi="Segoe UI" w:cs="Segoe UI"/>
                <w:color w:val="000000" w:themeColor="text1"/>
              </w:rPr>
              <w:t>Adju</w:t>
            </w:r>
            <w:r w:rsidR="00933916" w:rsidRPr="008A3F72">
              <w:rPr>
                <w:rFonts w:ascii="Segoe UI" w:hAnsi="Segoe UI" w:cs="Segoe UI"/>
                <w:color w:val="000000" w:themeColor="text1"/>
              </w:rPr>
              <w:t>n</w:t>
            </w:r>
            <w:r w:rsidR="00F4189E" w:rsidRPr="008A3F72">
              <w:rPr>
                <w:rFonts w:ascii="Segoe UI" w:hAnsi="Segoe UI" w:cs="Segoe UI"/>
                <w:color w:val="000000" w:themeColor="text1"/>
              </w:rPr>
              <w:t>ct Faculty.</w:t>
            </w:r>
            <w:r w:rsidRPr="008A3F72">
              <w:rPr>
                <w:rFonts w:ascii="Segoe UI" w:hAnsi="Segoe UI" w:cs="Segoe UI"/>
                <w:color w:val="000000" w:themeColor="text1"/>
              </w:rPr>
              <w:t xml:space="preserve"> </w:t>
            </w:r>
          </w:p>
          <w:p w14:paraId="63752891" w14:textId="77777777" w:rsidR="0049229C" w:rsidRPr="00397C07" w:rsidRDefault="0049229C" w:rsidP="00D94D91">
            <w:pPr>
              <w:rPr>
                <w:rFonts w:ascii="Tahoma" w:hAnsi="Tahoma" w:cs="Tahoma"/>
              </w:rPr>
            </w:pPr>
          </w:p>
        </w:tc>
      </w:tr>
    </w:tbl>
    <w:p w14:paraId="5BF078EB" w14:textId="335BBA4B" w:rsidR="0049229C" w:rsidRPr="00397C07" w:rsidRDefault="0049229C" w:rsidP="00311E8A">
      <w:pPr>
        <w:rPr>
          <w:rFonts w:ascii="Tahoma" w:hAnsi="Tahoma" w:cs="Tahoma"/>
        </w:rPr>
      </w:pPr>
    </w:p>
    <w:p w14:paraId="739B729B" w14:textId="5675CCDD" w:rsidR="007A46E8" w:rsidRPr="008A3F72" w:rsidRDefault="00B11478" w:rsidP="00311E8A">
      <w:pPr>
        <w:rPr>
          <w:rFonts w:ascii="Tahoma" w:hAnsi="Tahoma" w:cs="Tahoma"/>
          <w:color w:val="000000" w:themeColor="text1"/>
        </w:rPr>
      </w:pPr>
      <w:r w:rsidRPr="00397C07">
        <w:rPr>
          <w:rFonts w:ascii="Tahoma" w:hAnsi="Tahoma" w:cs="Tahoma"/>
        </w:rPr>
        <w:t>List your p</w:t>
      </w:r>
      <w:r w:rsidR="00425484" w:rsidRPr="00397C07">
        <w:rPr>
          <w:rFonts w:ascii="Tahoma" w:hAnsi="Tahoma" w:cs="Tahoma"/>
        </w:rPr>
        <w:t xml:space="preserve">rogram </w:t>
      </w:r>
      <w:r w:rsidRPr="00397C07">
        <w:rPr>
          <w:rFonts w:ascii="Tahoma" w:hAnsi="Tahoma" w:cs="Tahoma"/>
        </w:rPr>
        <w:t>g</w:t>
      </w:r>
      <w:r w:rsidR="00425484" w:rsidRPr="00397C07">
        <w:rPr>
          <w:rFonts w:ascii="Tahoma" w:hAnsi="Tahoma" w:cs="Tahoma"/>
        </w:rPr>
        <w:t xml:space="preserve">oals from your most recent Program Review or APU. </w:t>
      </w:r>
      <w:r w:rsidR="007A46E8" w:rsidRPr="00397C07">
        <w:rPr>
          <w:rFonts w:ascii="Tahoma" w:hAnsi="Tahoma" w:cs="Tahoma"/>
        </w:rPr>
        <w:t xml:space="preserve">Then, provide an update on the status of the goal. Has your program achieved </w:t>
      </w:r>
      <w:r w:rsidR="0082677E" w:rsidRPr="00397C07">
        <w:rPr>
          <w:rFonts w:ascii="Tahoma" w:hAnsi="Tahoma" w:cs="Tahoma"/>
        </w:rPr>
        <w:t>the goal</w:t>
      </w:r>
      <w:r w:rsidR="007A46E8" w:rsidRPr="00397C07">
        <w:rPr>
          <w:rFonts w:ascii="Tahoma" w:hAnsi="Tahoma" w:cs="Tahoma"/>
        </w:rPr>
        <w:t>?  Ha</w:t>
      </w:r>
      <w:r w:rsidR="0082677E" w:rsidRPr="00397C07">
        <w:rPr>
          <w:rFonts w:ascii="Tahoma" w:hAnsi="Tahoma" w:cs="Tahoma"/>
        </w:rPr>
        <w:t>ve any of your goals</w:t>
      </w:r>
      <w:r w:rsidR="007A46E8" w:rsidRPr="00397C07">
        <w:rPr>
          <w:rFonts w:ascii="Tahoma" w:hAnsi="Tahoma" w:cs="Tahoma"/>
        </w:rPr>
        <w:t xml:space="preserve"> been revised or </w:t>
      </w:r>
      <w:r w:rsidR="0082677E" w:rsidRPr="00397C07">
        <w:rPr>
          <w:rFonts w:ascii="Tahoma" w:hAnsi="Tahoma" w:cs="Tahoma"/>
        </w:rPr>
        <w:t>any</w:t>
      </w:r>
      <w:r w:rsidR="007A46E8" w:rsidRPr="00397C07">
        <w:rPr>
          <w:rFonts w:ascii="Tahoma" w:hAnsi="Tahoma" w:cs="Tahoma"/>
        </w:rPr>
        <w:t xml:space="preserve"> still in progress? </w:t>
      </w:r>
      <w:r w:rsidR="0082677E" w:rsidRPr="00397C07">
        <w:rPr>
          <w:rFonts w:ascii="Tahoma" w:hAnsi="Tahoma" w:cs="Tahoma"/>
        </w:rPr>
        <w:t>Lastly</w:t>
      </w:r>
      <w:r w:rsidR="0082677E" w:rsidRPr="008A3F72">
        <w:rPr>
          <w:rFonts w:ascii="Tahoma" w:hAnsi="Tahoma" w:cs="Tahoma"/>
          <w:color w:val="000000" w:themeColor="text1"/>
        </w:rPr>
        <w:t>, m</w:t>
      </w:r>
      <w:r w:rsidR="007A46E8" w:rsidRPr="008A3F72">
        <w:rPr>
          <w:rFonts w:ascii="Tahoma" w:hAnsi="Tahoma" w:cs="Tahoma"/>
          <w:color w:val="000000" w:themeColor="text1"/>
        </w:rPr>
        <w:t>ake sure</w:t>
      </w:r>
      <w:r w:rsidR="0082677E" w:rsidRPr="008A3F72">
        <w:rPr>
          <w:rFonts w:ascii="Tahoma" w:hAnsi="Tahoma" w:cs="Tahoma"/>
          <w:color w:val="000000" w:themeColor="text1"/>
        </w:rPr>
        <w:t xml:space="preserve"> to</w:t>
      </w:r>
      <w:r w:rsidR="007A46E8" w:rsidRPr="008A3F72">
        <w:rPr>
          <w:rFonts w:ascii="Tahoma" w:hAnsi="Tahoma" w:cs="Tahoma"/>
          <w:color w:val="000000" w:themeColor="text1"/>
        </w:rPr>
        <w:t xml:space="preserve"> discuss which College or District goal your program goal aligns to. </w:t>
      </w:r>
    </w:p>
    <w:p w14:paraId="12477B88" w14:textId="2B53F728" w:rsidR="007A46E8" w:rsidRPr="008A3F72" w:rsidRDefault="007A46E8" w:rsidP="00311E8A">
      <w:pPr>
        <w:rPr>
          <w:rFonts w:ascii="Tahoma" w:hAnsi="Tahoma" w:cs="Tahoma"/>
          <w:color w:val="000000" w:themeColor="text1"/>
        </w:rPr>
      </w:pPr>
      <w:r w:rsidRPr="008A3F72">
        <w:rPr>
          <w:rFonts w:ascii="Tahoma" w:hAnsi="Tahoma" w:cs="Tahoma"/>
          <w:color w:val="000000" w:themeColor="text1"/>
        </w:rPr>
        <w:t xml:space="preserve">If no program goals exist or if this is your first program review, work to create 2-3 goals and align </w:t>
      </w:r>
      <w:r w:rsidR="0082677E" w:rsidRPr="008A3F72">
        <w:rPr>
          <w:rFonts w:ascii="Tahoma" w:hAnsi="Tahoma" w:cs="Tahoma"/>
          <w:color w:val="000000" w:themeColor="text1"/>
        </w:rPr>
        <w:t xml:space="preserve">them </w:t>
      </w:r>
      <w:r w:rsidRPr="008A3F72">
        <w:rPr>
          <w:rFonts w:ascii="Tahoma" w:hAnsi="Tahoma" w:cs="Tahoma"/>
          <w:color w:val="000000" w:themeColor="text1"/>
        </w:rPr>
        <w:t xml:space="preserve">with a </w:t>
      </w:r>
      <w:proofErr w:type="gramStart"/>
      <w:r w:rsidRPr="008A3F72">
        <w:rPr>
          <w:rFonts w:ascii="Tahoma" w:hAnsi="Tahoma" w:cs="Tahoma"/>
          <w:color w:val="000000" w:themeColor="text1"/>
        </w:rPr>
        <w:t>College</w:t>
      </w:r>
      <w:proofErr w:type="gramEnd"/>
      <w:r w:rsidRPr="008A3F72">
        <w:rPr>
          <w:rFonts w:ascii="Tahoma" w:hAnsi="Tahoma" w:cs="Tahoma"/>
          <w:color w:val="000000" w:themeColor="text1"/>
        </w:rPr>
        <w:t xml:space="preserve"> or District goal. </w:t>
      </w:r>
    </w:p>
    <w:tbl>
      <w:tblPr>
        <w:tblW w:w="98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4"/>
        <w:gridCol w:w="6302"/>
      </w:tblGrid>
      <w:tr w:rsidR="008A3F72" w:rsidRPr="008A3F72" w14:paraId="37127B27" w14:textId="77777777" w:rsidTr="00FB2AC5">
        <w:trPr>
          <w:trHeight w:val="637"/>
        </w:trPr>
        <w:tc>
          <w:tcPr>
            <w:tcW w:w="3504" w:type="dxa"/>
            <w:vAlign w:val="center"/>
          </w:tcPr>
          <w:p w14:paraId="7F966287" w14:textId="77777777" w:rsidR="00FB2AC5" w:rsidRPr="008A3F72" w:rsidRDefault="00FB2AC5" w:rsidP="00FB2AC5">
            <w:pPr>
              <w:pStyle w:val="TableParagraph"/>
              <w:rPr>
                <w:rFonts w:ascii="Tahoma" w:hAnsi="Tahoma" w:cs="Tahoma"/>
                <w:b/>
                <w:color w:val="000000" w:themeColor="text1"/>
                <w:sz w:val="21"/>
                <w:szCs w:val="21"/>
              </w:rPr>
            </w:pPr>
            <w:r w:rsidRPr="008A3F72">
              <w:rPr>
                <w:rFonts w:ascii="Tahoma" w:hAnsi="Tahoma" w:cs="Tahoma"/>
                <w:b/>
                <w:color w:val="000000" w:themeColor="text1"/>
                <w:sz w:val="21"/>
                <w:szCs w:val="21"/>
              </w:rPr>
              <w:t>Program</w:t>
            </w:r>
            <w:r w:rsidRPr="008A3F72">
              <w:rPr>
                <w:rFonts w:ascii="Tahoma" w:hAnsi="Tahoma" w:cs="Tahoma"/>
                <w:b/>
                <w:color w:val="000000" w:themeColor="text1"/>
                <w:spacing w:val="-1"/>
                <w:sz w:val="21"/>
                <w:szCs w:val="21"/>
              </w:rPr>
              <w:t xml:space="preserve"> </w:t>
            </w:r>
            <w:r w:rsidRPr="008A3F72">
              <w:rPr>
                <w:rFonts w:ascii="Tahoma" w:hAnsi="Tahoma" w:cs="Tahoma"/>
                <w:b/>
                <w:color w:val="000000" w:themeColor="text1"/>
                <w:sz w:val="21"/>
                <w:szCs w:val="21"/>
              </w:rPr>
              <w:t>Goal</w:t>
            </w:r>
          </w:p>
        </w:tc>
        <w:tc>
          <w:tcPr>
            <w:tcW w:w="6302" w:type="dxa"/>
          </w:tcPr>
          <w:p w14:paraId="474EDA1E" w14:textId="2FB146DE" w:rsidR="00FB2AC5" w:rsidRPr="008A3F72" w:rsidRDefault="00FB2AC5" w:rsidP="00957050">
            <w:pPr>
              <w:pStyle w:val="TableParagraph"/>
              <w:spacing w:line="316" w:lineRule="exact"/>
              <w:rPr>
                <w:rFonts w:ascii="Tahoma" w:hAnsi="Tahoma" w:cs="Tahoma"/>
                <w:color w:val="000000" w:themeColor="text1"/>
                <w:sz w:val="21"/>
                <w:szCs w:val="21"/>
              </w:rPr>
            </w:pPr>
            <w:r w:rsidRPr="008A3F72">
              <w:rPr>
                <w:rFonts w:ascii="Tahoma" w:hAnsi="Tahoma" w:cs="Tahoma"/>
                <w:color w:val="000000" w:themeColor="text1"/>
                <w:sz w:val="21"/>
                <w:szCs w:val="21"/>
              </w:rPr>
              <w:t>That</w:t>
            </w:r>
            <w:r w:rsidRPr="008A3F72">
              <w:rPr>
                <w:rFonts w:ascii="Tahoma" w:hAnsi="Tahoma" w:cs="Tahoma"/>
                <w:color w:val="000000" w:themeColor="text1"/>
                <w:spacing w:val="-14"/>
                <w:sz w:val="21"/>
                <w:szCs w:val="21"/>
              </w:rPr>
              <w:t xml:space="preserve"> </w:t>
            </w:r>
            <w:r w:rsidRPr="008A3F72">
              <w:rPr>
                <w:rFonts w:ascii="Tahoma" w:hAnsi="Tahoma" w:cs="Tahoma"/>
                <w:color w:val="000000" w:themeColor="text1"/>
                <w:sz w:val="21"/>
                <w:szCs w:val="21"/>
              </w:rPr>
              <w:t>our</w:t>
            </w:r>
            <w:r w:rsidRPr="008A3F72">
              <w:rPr>
                <w:rFonts w:ascii="Tahoma" w:hAnsi="Tahoma" w:cs="Tahoma"/>
                <w:color w:val="000000" w:themeColor="text1"/>
                <w:spacing w:val="-14"/>
                <w:sz w:val="21"/>
                <w:szCs w:val="21"/>
              </w:rPr>
              <w:t xml:space="preserve"> </w:t>
            </w:r>
            <w:r w:rsidRPr="008A3F72">
              <w:rPr>
                <w:rFonts w:ascii="Tahoma" w:hAnsi="Tahoma" w:cs="Tahoma"/>
                <w:color w:val="000000" w:themeColor="text1"/>
                <w:sz w:val="21"/>
                <w:szCs w:val="21"/>
              </w:rPr>
              <w:t>teaching</w:t>
            </w:r>
            <w:r w:rsidRPr="008A3F72">
              <w:rPr>
                <w:rFonts w:ascii="Tahoma" w:hAnsi="Tahoma" w:cs="Tahoma"/>
                <w:color w:val="000000" w:themeColor="text1"/>
                <w:spacing w:val="-14"/>
                <w:sz w:val="21"/>
                <w:szCs w:val="21"/>
              </w:rPr>
              <w:t xml:space="preserve"> </w:t>
            </w:r>
            <w:r w:rsidRPr="008A3F72">
              <w:rPr>
                <w:rFonts w:ascii="Tahoma" w:hAnsi="Tahoma" w:cs="Tahoma"/>
                <w:color w:val="000000" w:themeColor="text1"/>
                <w:sz w:val="21"/>
                <w:szCs w:val="21"/>
              </w:rPr>
              <w:t>online</w:t>
            </w:r>
            <w:r w:rsidRPr="008A3F72">
              <w:rPr>
                <w:rFonts w:ascii="Tahoma" w:hAnsi="Tahoma" w:cs="Tahoma"/>
                <w:color w:val="000000" w:themeColor="text1"/>
                <w:spacing w:val="-12"/>
                <w:sz w:val="21"/>
                <w:szCs w:val="21"/>
              </w:rPr>
              <w:t xml:space="preserve"> </w:t>
            </w:r>
            <w:r w:rsidRPr="008A3F72">
              <w:rPr>
                <w:rFonts w:ascii="Tahoma" w:hAnsi="Tahoma" w:cs="Tahoma"/>
                <w:color w:val="000000" w:themeColor="text1"/>
                <w:sz w:val="21"/>
                <w:szCs w:val="21"/>
              </w:rPr>
              <w:t>and</w:t>
            </w:r>
            <w:r w:rsidRPr="008A3F72">
              <w:rPr>
                <w:rFonts w:ascii="Tahoma" w:hAnsi="Tahoma" w:cs="Tahoma"/>
                <w:color w:val="000000" w:themeColor="text1"/>
                <w:spacing w:val="-14"/>
                <w:sz w:val="21"/>
                <w:szCs w:val="21"/>
              </w:rPr>
              <w:t xml:space="preserve"> </w:t>
            </w:r>
            <w:r w:rsidRPr="008A3F72">
              <w:rPr>
                <w:rFonts w:ascii="Tahoma" w:hAnsi="Tahoma" w:cs="Tahoma"/>
                <w:color w:val="000000" w:themeColor="text1"/>
                <w:sz w:val="21"/>
                <w:szCs w:val="21"/>
              </w:rPr>
              <w:t>in</w:t>
            </w:r>
            <w:r w:rsidRPr="008A3F72">
              <w:rPr>
                <w:rFonts w:ascii="Tahoma" w:hAnsi="Tahoma" w:cs="Tahoma"/>
                <w:color w:val="000000" w:themeColor="text1"/>
                <w:spacing w:val="-14"/>
                <w:sz w:val="21"/>
                <w:szCs w:val="21"/>
              </w:rPr>
              <w:t xml:space="preserve"> </w:t>
            </w:r>
            <w:r w:rsidRPr="008A3F72">
              <w:rPr>
                <w:rFonts w:ascii="Tahoma" w:hAnsi="Tahoma" w:cs="Tahoma"/>
                <w:color w:val="000000" w:themeColor="text1"/>
                <w:sz w:val="21"/>
                <w:szCs w:val="21"/>
              </w:rPr>
              <w:t>person</w:t>
            </w:r>
            <w:r w:rsidRPr="008A3F72">
              <w:rPr>
                <w:rFonts w:ascii="Tahoma" w:hAnsi="Tahoma" w:cs="Tahoma"/>
                <w:color w:val="000000" w:themeColor="text1"/>
                <w:spacing w:val="-13"/>
                <w:sz w:val="21"/>
                <w:szCs w:val="21"/>
              </w:rPr>
              <w:t xml:space="preserve"> </w:t>
            </w:r>
            <w:r w:rsidRPr="008A3F72">
              <w:rPr>
                <w:rFonts w:ascii="Tahoma" w:hAnsi="Tahoma" w:cs="Tahoma"/>
                <w:color w:val="000000" w:themeColor="text1"/>
                <w:sz w:val="21"/>
                <w:szCs w:val="21"/>
              </w:rPr>
              <w:t>meets</w:t>
            </w:r>
            <w:r w:rsidRPr="008A3F72">
              <w:rPr>
                <w:rFonts w:ascii="Tahoma" w:hAnsi="Tahoma" w:cs="Tahoma"/>
                <w:color w:val="000000" w:themeColor="text1"/>
                <w:spacing w:val="-14"/>
                <w:sz w:val="21"/>
                <w:szCs w:val="21"/>
              </w:rPr>
              <w:t xml:space="preserve"> </w:t>
            </w:r>
            <w:r w:rsidRPr="008A3F72">
              <w:rPr>
                <w:rFonts w:ascii="Tahoma" w:hAnsi="Tahoma" w:cs="Tahoma"/>
                <w:color w:val="000000" w:themeColor="text1"/>
                <w:sz w:val="21"/>
                <w:szCs w:val="21"/>
              </w:rPr>
              <w:t>and</w:t>
            </w:r>
            <w:r w:rsidRPr="008A3F72">
              <w:rPr>
                <w:rFonts w:ascii="Tahoma" w:hAnsi="Tahoma" w:cs="Tahoma"/>
                <w:color w:val="000000" w:themeColor="text1"/>
                <w:spacing w:val="-14"/>
                <w:sz w:val="21"/>
                <w:szCs w:val="21"/>
              </w:rPr>
              <w:t xml:space="preserve"> </w:t>
            </w:r>
            <w:r w:rsidRPr="008A3F72">
              <w:rPr>
                <w:rFonts w:ascii="Tahoma" w:hAnsi="Tahoma" w:cs="Tahoma"/>
                <w:color w:val="000000" w:themeColor="text1"/>
                <w:sz w:val="21"/>
                <w:szCs w:val="21"/>
              </w:rPr>
              <w:t>exceeds</w:t>
            </w:r>
            <w:r w:rsidRPr="008A3F72">
              <w:rPr>
                <w:rFonts w:ascii="Tahoma" w:hAnsi="Tahoma" w:cs="Tahoma"/>
                <w:color w:val="000000" w:themeColor="text1"/>
                <w:spacing w:val="-62"/>
                <w:sz w:val="21"/>
                <w:szCs w:val="21"/>
              </w:rPr>
              <w:t xml:space="preserve"> </w:t>
            </w:r>
            <w:r w:rsidR="00712F30" w:rsidRPr="008A3F72">
              <w:rPr>
                <w:rFonts w:ascii="Tahoma" w:hAnsi="Tahoma" w:cs="Tahoma"/>
                <w:color w:val="000000" w:themeColor="text1"/>
                <w:spacing w:val="-62"/>
                <w:sz w:val="21"/>
                <w:szCs w:val="21"/>
              </w:rPr>
              <w:t xml:space="preserve">        </w:t>
            </w:r>
            <w:r w:rsidRPr="008A3F72">
              <w:rPr>
                <w:rFonts w:ascii="Tahoma" w:hAnsi="Tahoma" w:cs="Tahoma"/>
                <w:color w:val="000000" w:themeColor="text1"/>
                <w:sz w:val="21"/>
                <w:szCs w:val="21"/>
              </w:rPr>
              <w:t>the</w:t>
            </w:r>
            <w:r w:rsidRPr="008A3F72">
              <w:rPr>
                <w:rFonts w:ascii="Tahoma" w:hAnsi="Tahoma" w:cs="Tahoma"/>
                <w:color w:val="000000" w:themeColor="text1"/>
                <w:spacing w:val="-1"/>
                <w:sz w:val="21"/>
                <w:szCs w:val="21"/>
              </w:rPr>
              <w:t xml:space="preserve"> </w:t>
            </w:r>
            <w:r w:rsidRPr="008A3F72">
              <w:rPr>
                <w:rFonts w:ascii="Tahoma" w:hAnsi="Tahoma" w:cs="Tahoma"/>
                <w:color w:val="000000" w:themeColor="text1"/>
                <w:sz w:val="21"/>
                <w:szCs w:val="21"/>
              </w:rPr>
              <w:t>needs of our</w:t>
            </w:r>
            <w:r w:rsidRPr="008A3F72">
              <w:rPr>
                <w:rFonts w:ascii="Tahoma" w:hAnsi="Tahoma" w:cs="Tahoma"/>
                <w:color w:val="000000" w:themeColor="text1"/>
                <w:spacing w:val="-1"/>
                <w:sz w:val="21"/>
                <w:szCs w:val="21"/>
              </w:rPr>
              <w:t xml:space="preserve"> </w:t>
            </w:r>
            <w:r w:rsidRPr="008A3F72">
              <w:rPr>
                <w:rFonts w:ascii="Tahoma" w:hAnsi="Tahoma" w:cs="Tahoma"/>
                <w:color w:val="000000" w:themeColor="text1"/>
                <w:sz w:val="21"/>
                <w:szCs w:val="21"/>
              </w:rPr>
              <w:t>students</w:t>
            </w:r>
            <w:r w:rsidR="00030F21" w:rsidRPr="008A3F72">
              <w:rPr>
                <w:rFonts w:ascii="Tahoma" w:hAnsi="Tahoma" w:cs="Tahoma"/>
                <w:color w:val="000000" w:themeColor="text1"/>
                <w:sz w:val="21"/>
                <w:szCs w:val="21"/>
              </w:rPr>
              <w:t xml:space="preserve"> by providing them a variety of options</w:t>
            </w:r>
            <w:r w:rsidR="00712F30" w:rsidRPr="008A3F72">
              <w:rPr>
                <w:rFonts w:ascii="Tahoma" w:hAnsi="Tahoma" w:cs="Tahoma"/>
                <w:color w:val="000000" w:themeColor="text1"/>
                <w:sz w:val="21"/>
                <w:szCs w:val="21"/>
              </w:rPr>
              <w:t xml:space="preserve"> to take their courses.</w:t>
            </w:r>
          </w:p>
        </w:tc>
      </w:tr>
      <w:tr w:rsidR="008A3F72" w:rsidRPr="008A3F72" w14:paraId="17BAA140" w14:textId="77777777" w:rsidTr="00FB2AC5">
        <w:trPr>
          <w:trHeight w:val="1142"/>
        </w:trPr>
        <w:tc>
          <w:tcPr>
            <w:tcW w:w="3504" w:type="dxa"/>
            <w:vAlign w:val="center"/>
          </w:tcPr>
          <w:p w14:paraId="5B0B613B" w14:textId="77777777" w:rsidR="00FB2AC5" w:rsidRPr="008A3F72" w:rsidRDefault="00FB2AC5" w:rsidP="00FB2AC5">
            <w:pPr>
              <w:pStyle w:val="TableParagraph"/>
              <w:spacing w:before="2" w:line="237" w:lineRule="auto"/>
              <w:ind w:right="1098"/>
              <w:rPr>
                <w:rFonts w:ascii="Tahoma" w:hAnsi="Tahoma" w:cs="Tahoma"/>
                <w:color w:val="000000" w:themeColor="text1"/>
                <w:sz w:val="21"/>
                <w:szCs w:val="21"/>
              </w:rPr>
            </w:pPr>
            <w:r w:rsidRPr="008A3F72">
              <w:rPr>
                <w:rFonts w:ascii="Tahoma" w:hAnsi="Tahoma" w:cs="Tahoma"/>
                <w:color w:val="000000" w:themeColor="text1"/>
                <w:sz w:val="21"/>
                <w:szCs w:val="21"/>
              </w:rPr>
              <w:lastRenderedPageBreak/>
              <w:t>Status: In-Progress or</w:t>
            </w:r>
            <w:r w:rsidRPr="008A3F72">
              <w:rPr>
                <w:rFonts w:ascii="Tahoma" w:hAnsi="Tahoma" w:cs="Tahoma"/>
                <w:color w:val="000000" w:themeColor="text1"/>
                <w:spacing w:val="-64"/>
                <w:sz w:val="21"/>
                <w:szCs w:val="21"/>
              </w:rPr>
              <w:t xml:space="preserve"> </w:t>
            </w:r>
            <w:r w:rsidRPr="008A3F72">
              <w:rPr>
                <w:rFonts w:ascii="Tahoma" w:hAnsi="Tahoma" w:cs="Tahoma"/>
                <w:color w:val="000000" w:themeColor="text1"/>
                <w:sz w:val="21"/>
                <w:szCs w:val="21"/>
              </w:rPr>
              <w:t>Complete?</w:t>
            </w:r>
          </w:p>
        </w:tc>
        <w:tc>
          <w:tcPr>
            <w:tcW w:w="6302" w:type="dxa"/>
          </w:tcPr>
          <w:p w14:paraId="75E12A90" w14:textId="3CB751B0" w:rsidR="00FB2AC5" w:rsidRPr="008A3F72" w:rsidRDefault="00DD56CC" w:rsidP="00712F30">
            <w:pPr>
              <w:pStyle w:val="TableParagraph"/>
              <w:ind w:right="95"/>
              <w:jc w:val="both"/>
              <w:rPr>
                <w:rFonts w:ascii="Tahoma" w:hAnsi="Tahoma" w:cs="Tahoma"/>
                <w:color w:val="000000" w:themeColor="text1"/>
                <w:sz w:val="21"/>
                <w:szCs w:val="21"/>
              </w:rPr>
            </w:pPr>
            <w:r w:rsidRPr="008A3F72">
              <w:rPr>
                <w:rFonts w:ascii="Tahoma" w:hAnsi="Tahoma" w:cs="Tahoma"/>
                <w:color w:val="000000" w:themeColor="text1"/>
                <w:sz w:val="21"/>
                <w:szCs w:val="21"/>
              </w:rPr>
              <w:t>Complete</w:t>
            </w:r>
            <w:r w:rsidR="00FB2AC5" w:rsidRPr="008A3F72">
              <w:rPr>
                <w:rFonts w:ascii="Tahoma" w:hAnsi="Tahoma" w:cs="Tahoma"/>
                <w:color w:val="000000" w:themeColor="text1"/>
                <w:sz w:val="21"/>
                <w:szCs w:val="21"/>
              </w:rPr>
              <w:t>—Several of our Faculty have taken courses to</w:t>
            </w:r>
            <w:r w:rsidR="00FB2AC5" w:rsidRPr="008A3F72">
              <w:rPr>
                <w:rFonts w:ascii="Tahoma" w:hAnsi="Tahoma" w:cs="Tahoma"/>
                <w:color w:val="000000" w:themeColor="text1"/>
                <w:spacing w:val="-63"/>
                <w:sz w:val="21"/>
                <w:szCs w:val="21"/>
              </w:rPr>
              <w:t xml:space="preserve"> </w:t>
            </w:r>
            <w:r w:rsidR="00EF3B79" w:rsidRPr="008A3F72">
              <w:rPr>
                <w:rFonts w:ascii="Tahoma" w:hAnsi="Tahoma" w:cs="Tahoma"/>
                <w:color w:val="000000" w:themeColor="text1"/>
                <w:spacing w:val="-63"/>
                <w:sz w:val="21"/>
                <w:szCs w:val="21"/>
              </w:rPr>
              <w:t xml:space="preserve"> </w:t>
            </w:r>
            <w:r w:rsidR="00712F30" w:rsidRPr="008A3F72">
              <w:rPr>
                <w:rFonts w:ascii="Tahoma" w:hAnsi="Tahoma" w:cs="Tahoma"/>
                <w:color w:val="000000" w:themeColor="text1"/>
                <w:spacing w:val="-63"/>
                <w:sz w:val="21"/>
                <w:szCs w:val="21"/>
              </w:rPr>
              <w:t xml:space="preserve">                   </w:t>
            </w:r>
            <w:r w:rsidR="00EF3B79" w:rsidRPr="008A3F72">
              <w:rPr>
                <w:rFonts w:ascii="Tahoma" w:hAnsi="Tahoma" w:cs="Tahoma"/>
                <w:color w:val="000000" w:themeColor="text1"/>
                <w:spacing w:val="-63"/>
                <w:sz w:val="21"/>
                <w:szCs w:val="21"/>
              </w:rPr>
              <w:t xml:space="preserve">    </w:t>
            </w:r>
            <w:r w:rsidR="00FB2AC5" w:rsidRPr="008A3F72">
              <w:rPr>
                <w:rFonts w:ascii="Tahoma" w:hAnsi="Tahoma" w:cs="Tahoma"/>
                <w:color w:val="000000" w:themeColor="text1"/>
                <w:sz w:val="21"/>
                <w:szCs w:val="21"/>
              </w:rPr>
              <w:t>learn how to effectively teach online</w:t>
            </w:r>
            <w:r w:rsidR="00712F30" w:rsidRPr="008A3F72">
              <w:rPr>
                <w:rFonts w:ascii="Tahoma" w:hAnsi="Tahoma" w:cs="Tahoma"/>
                <w:color w:val="000000" w:themeColor="text1"/>
                <w:sz w:val="21"/>
                <w:szCs w:val="21"/>
              </w:rPr>
              <w:t>.  In addition, some Faculty in our department have been teaching hybrid courses online for multiple years.</w:t>
            </w:r>
            <w:r w:rsidR="00FB2AC5" w:rsidRPr="008A3F72">
              <w:rPr>
                <w:rFonts w:ascii="Tahoma" w:hAnsi="Tahoma" w:cs="Tahoma"/>
                <w:color w:val="000000" w:themeColor="text1"/>
                <w:sz w:val="21"/>
                <w:szCs w:val="21"/>
              </w:rPr>
              <w:t xml:space="preserve"> </w:t>
            </w:r>
          </w:p>
          <w:p w14:paraId="6DB36F1D" w14:textId="0AA96AFB" w:rsidR="00EF3B79" w:rsidRPr="008A3F72" w:rsidRDefault="00DD56CC" w:rsidP="00712F30">
            <w:pPr>
              <w:pStyle w:val="TableParagraph"/>
              <w:spacing w:line="299" w:lineRule="exact"/>
              <w:rPr>
                <w:rFonts w:ascii="Tahoma" w:hAnsi="Tahoma" w:cs="Tahoma"/>
                <w:color w:val="000000" w:themeColor="text1"/>
                <w:sz w:val="21"/>
                <w:szCs w:val="21"/>
              </w:rPr>
            </w:pPr>
            <w:r w:rsidRPr="008A3F72">
              <w:rPr>
                <w:rFonts w:ascii="Tahoma" w:hAnsi="Tahoma" w:cs="Tahoma"/>
                <w:color w:val="000000" w:themeColor="text1"/>
                <w:sz w:val="21"/>
                <w:szCs w:val="21"/>
              </w:rPr>
              <w:t xml:space="preserve">Because of the pandemic we have had to revise our program and we now are providing a </w:t>
            </w:r>
            <w:r w:rsidR="00712F30" w:rsidRPr="008A3F72">
              <w:rPr>
                <w:rFonts w:ascii="Tahoma" w:hAnsi="Tahoma" w:cs="Tahoma"/>
                <w:color w:val="000000" w:themeColor="text1"/>
                <w:sz w:val="21"/>
                <w:szCs w:val="21"/>
              </w:rPr>
              <w:t xml:space="preserve">diverse </w:t>
            </w:r>
            <w:r w:rsidRPr="008A3F72">
              <w:rPr>
                <w:rFonts w:ascii="Tahoma" w:hAnsi="Tahoma" w:cs="Tahoma"/>
                <w:color w:val="000000" w:themeColor="text1"/>
                <w:sz w:val="21"/>
                <w:szCs w:val="21"/>
              </w:rPr>
              <w:t>schedule in Fall 2022 offering a variety of modalities</w:t>
            </w:r>
            <w:r w:rsidR="00712F30" w:rsidRPr="008A3F72">
              <w:rPr>
                <w:rFonts w:ascii="Tahoma" w:hAnsi="Tahoma" w:cs="Tahoma"/>
                <w:color w:val="000000" w:themeColor="text1"/>
                <w:sz w:val="21"/>
                <w:szCs w:val="21"/>
              </w:rPr>
              <w:t xml:space="preserve"> to meet the needs of our students</w:t>
            </w:r>
            <w:r w:rsidRPr="008A3F72">
              <w:rPr>
                <w:rFonts w:ascii="Tahoma" w:hAnsi="Tahoma" w:cs="Tahoma"/>
                <w:color w:val="000000" w:themeColor="text1"/>
                <w:sz w:val="21"/>
                <w:szCs w:val="21"/>
              </w:rPr>
              <w:t xml:space="preserve">.  </w:t>
            </w:r>
          </w:p>
        </w:tc>
      </w:tr>
      <w:tr w:rsidR="008A3F72" w:rsidRPr="008A3F72" w14:paraId="6E02D339" w14:textId="77777777" w:rsidTr="00FB2AC5">
        <w:trPr>
          <w:trHeight w:val="1745"/>
        </w:trPr>
        <w:tc>
          <w:tcPr>
            <w:tcW w:w="3504" w:type="dxa"/>
            <w:vAlign w:val="center"/>
          </w:tcPr>
          <w:p w14:paraId="6DC8D583" w14:textId="5DB271DD" w:rsidR="00FB2AC5" w:rsidRPr="008A3F72" w:rsidRDefault="00FB2AC5" w:rsidP="00FB2AC5">
            <w:pPr>
              <w:pStyle w:val="TableParagraph"/>
              <w:ind w:right="289"/>
              <w:rPr>
                <w:rFonts w:ascii="Tahoma" w:hAnsi="Tahoma" w:cs="Tahoma"/>
                <w:color w:val="000000" w:themeColor="text1"/>
                <w:sz w:val="21"/>
                <w:szCs w:val="21"/>
              </w:rPr>
            </w:pPr>
            <w:r w:rsidRPr="008A3F72">
              <w:rPr>
                <w:rFonts w:ascii="Tahoma" w:eastAsiaTheme="minorEastAsia" w:hAnsi="Tahoma" w:cs="Tahoma"/>
                <w:color w:val="000000" w:themeColor="text1"/>
              </w:rPr>
              <w:t>Which college or district goal is aligned with your program goal?</w:t>
            </w:r>
          </w:p>
        </w:tc>
        <w:tc>
          <w:tcPr>
            <w:tcW w:w="6302" w:type="dxa"/>
          </w:tcPr>
          <w:p w14:paraId="4CB3E472" w14:textId="77777777" w:rsidR="00FB2AC5" w:rsidRPr="008A3F72" w:rsidRDefault="00FB2AC5" w:rsidP="00957050">
            <w:pPr>
              <w:pStyle w:val="TableParagraph"/>
              <w:spacing w:before="10" w:line="247" w:lineRule="auto"/>
              <w:ind w:right="95"/>
              <w:jc w:val="both"/>
              <w:rPr>
                <w:rFonts w:ascii="Tahoma" w:hAnsi="Tahoma" w:cs="Tahoma"/>
                <w:color w:val="000000" w:themeColor="text1"/>
                <w:sz w:val="21"/>
                <w:szCs w:val="21"/>
              </w:rPr>
            </w:pPr>
            <w:r w:rsidRPr="008A3F72">
              <w:rPr>
                <w:rFonts w:ascii="Tahoma" w:hAnsi="Tahoma" w:cs="Tahoma"/>
                <w:color w:val="000000" w:themeColor="text1"/>
                <w:sz w:val="21"/>
                <w:szCs w:val="21"/>
              </w:rPr>
              <w:t>Solve</w:t>
            </w:r>
            <w:r w:rsidRPr="008A3F72">
              <w:rPr>
                <w:rFonts w:ascii="Tahoma" w:hAnsi="Tahoma" w:cs="Tahoma"/>
                <w:color w:val="000000" w:themeColor="text1"/>
                <w:spacing w:val="-10"/>
                <w:sz w:val="21"/>
                <w:szCs w:val="21"/>
              </w:rPr>
              <w:t xml:space="preserve"> </w:t>
            </w:r>
            <w:r w:rsidRPr="008A3F72">
              <w:rPr>
                <w:rFonts w:ascii="Tahoma" w:hAnsi="Tahoma" w:cs="Tahoma"/>
                <w:color w:val="000000" w:themeColor="text1"/>
                <w:sz w:val="21"/>
                <w:szCs w:val="21"/>
              </w:rPr>
              <w:t>problems</w:t>
            </w:r>
            <w:r w:rsidRPr="008A3F72">
              <w:rPr>
                <w:rFonts w:ascii="Tahoma" w:hAnsi="Tahoma" w:cs="Tahoma"/>
                <w:color w:val="000000" w:themeColor="text1"/>
                <w:spacing w:val="-9"/>
                <w:sz w:val="21"/>
                <w:szCs w:val="21"/>
              </w:rPr>
              <w:t xml:space="preserve"> </w:t>
            </w:r>
            <w:r w:rsidRPr="008A3F72">
              <w:rPr>
                <w:rFonts w:ascii="Tahoma" w:hAnsi="Tahoma" w:cs="Tahoma"/>
                <w:color w:val="000000" w:themeColor="text1"/>
                <w:sz w:val="21"/>
                <w:szCs w:val="21"/>
              </w:rPr>
              <w:t>and</w:t>
            </w:r>
            <w:r w:rsidRPr="008A3F72">
              <w:rPr>
                <w:rFonts w:ascii="Tahoma" w:hAnsi="Tahoma" w:cs="Tahoma"/>
                <w:color w:val="000000" w:themeColor="text1"/>
                <w:spacing w:val="-10"/>
                <w:sz w:val="21"/>
                <w:szCs w:val="21"/>
              </w:rPr>
              <w:t xml:space="preserve"> </w:t>
            </w:r>
            <w:r w:rsidRPr="008A3F72">
              <w:rPr>
                <w:rFonts w:ascii="Tahoma" w:hAnsi="Tahoma" w:cs="Tahoma"/>
                <w:color w:val="000000" w:themeColor="text1"/>
                <w:sz w:val="21"/>
                <w:szCs w:val="21"/>
              </w:rPr>
              <w:t>make</w:t>
            </w:r>
            <w:r w:rsidRPr="008A3F72">
              <w:rPr>
                <w:rFonts w:ascii="Tahoma" w:hAnsi="Tahoma" w:cs="Tahoma"/>
                <w:color w:val="000000" w:themeColor="text1"/>
                <w:spacing w:val="-9"/>
                <w:sz w:val="21"/>
                <w:szCs w:val="21"/>
              </w:rPr>
              <w:t xml:space="preserve"> </w:t>
            </w:r>
            <w:r w:rsidRPr="008A3F72">
              <w:rPr>
                <w:rFonts w:ascii="Tahoma" w:hAnsi="Tahoma" w:cs="Tahoma"/>
                <w:color w:val="000000" w:themeColor="text1"/>
                <w:sz w:val="21"/>
                <w:szCs w:val="21"/>
              </w:rPr>
              <w:t>decisions</w:t>
            </w:r>
            <w:r w:rsidRPr="008A3F72">
              <w:rPr>
                <w:rFonts w:ascii="Tahoma" w:hAnsi="Tahoma" w:cs="Tahoma"/>
                <w:color w:val="000000" w:themeColor="text1"/>
                <w:spacing w:val="-10"/>
                <w:sz w:val="21"/>
                <w:szCs w:val="21"/>
              </w:rPr>
              <w:t xml:space="preserve"> </w:t>
            </w:r>
            <w:r w:rsidRPr="008A3F72">
              <w:rPr>
                <w:rFonts w:ascii="Tahoma" w:hAnsi="Tahoma" w:cs="Tahoma"/>
                <w:color w:val="000000" w:themeColor="text1"/>
                <w:sz w:val="21"/>
                <w:szCs w:val="21"/>
              </w:rPr>
              <w:t>in</w:t>
            </w:r>
            <w:r w:rsidRPr="008A3F72">
              <w:rPr>
                <w:rFonts w:ascii="Tahoma" w:hAnsi="Tahoma" w:cs="Tahoma"/>
                <w:color w:val="000000" w:themeColor="text1"/>
                <w:spacing w:val="-9"/>
                <w:sz w:val="21"/>
                <w:szCs w:val="21"/>
              </w:rPr>
              <w:t xml:space="preserve"> </w:t>
            </w:r>
            <w:r w:rsidRPr="008A3F72">
              <w:rPr>
                <w:rFonts w:ascii="Tahoma" w:hAnsi="Tahoma" w:cs="Tahoma"/>
                <w:color w:val="000000" w:themeColor="text1"/>
                <w:sz w:val="21"/>
                <w:szCs w:val="21"/>
              </w:rPr>
              <w:t>life</w:t>
            </w:r>
            <w:r w:rsidRPr="008A3F72">
              <w:rPr>
                <w:rFonts w:ascii="Tahoma" w:hAnsi="Tahoma" w:cs="Tahoma"/>
                <w:color w:val="000000" w:themeColor="text1"/>
                <w:spacing w:val="-10"/>
                <w:sz w:val="21"/>
                <w:szCs w:val="21"/>
              </w:rPr>
              <w:t xml:space="preserve"> </w:t>
            </w:r>
            <w:r w:rsidRPr="008A3F72">
              <w:rPr>
                <w:rFonts w:ascii="Tahoma" w:hAnsi="Tahoma" w:cs="Tahoma"/>
                <w:color w:val="000000" w:themeColor="text1"/>
                <w:sz w:val="21"/>
                <w:szCs w:val="21"/>
              </w:rPr>
              <w:t>and</w:t>
            </w:r>
            <w:r w:rsidRPr="008A3F72">
              <w:rPr>
                <w:rFonts w:ascii="Tahoma" w:hAnsi="Tahoma" w:cs="Tahoma"/>
                <w:color w:val="000000" w:themeColor="text1"/>
                <w:spacing w:val="-9"/>
                <w:sz w:val="21"/>
                <w:szCs w:val="21"/>
              </w:rPr>
              <w:t xml:space="preserve"> </w:t>
            </w:r>
            <w:r w:rsidRPr="008A3F72">
              <w:rPr>
                <w:rFonts w:ascii="Tahoma" w:hAnsi="Tahoma" w:cs="Tahoma"/>
                <w:color w:val="000000" w:themeColor="text1"/>
                <w:sz w:val="21"/>
                <w:szCs w:val="21"/>
              </w:rPr>
              <w:t>work</w:t>
            </w:r>
            <w:r w:rsidRPr="008A3F72">
              <w:rPr>
                <w:rFonts w:ascii="Tahoma" w:hAnsi="Tahoma" w:cs="Tahoma"/>
                <w:color w:val="000000" w:themeColor="text1"/>
                <w:spacing w:val="-10"/>
                <w:sz w:val="21"/>
                <w:szCs w:val="21"/>
              </w:rPr>
              <w:t xml:space="preserve"> </w:t>
            </w:r>
            <w:r w:rsidRPr="008A3F72">
              <w:rPr>
                <w:rFonts w:ascii="Tahoma" w:hAnsi="Tahoma" w:cs="Tahoma"/>
                <w:color w:val="000000" w:themeColor="text1"/>
                <w:sz w:val="21"/>
                <w:szCs w:val="21"/>
              </w:rPr>
              <w:t>using</w:t>
            </w:r>
            <w:r w:rsidRPr="008A3F72">
              <w:rPr>
                <w:rFonts w:ascii="Tahoma" w:hAnsi="Tahoma" w:cs="Tahoma"/>
                <w:color w:val="000000" w:themeColor="text1"/>
                <w:spacing w:val="-64"/>
                <w:sz w:val="21"/>
                <w:szCs w:val="21"/>
              </w:rPr>
              <w:t xml:space="preserve"> </w:t>
            </w:r>
            <w:r w:rsidRPr="008A3F72">
              <w:rPr>
                <w:rFonts w:ascii="Tahoma" w:hAnsi="Tahoma" w:cs="Tahoma"/>
                <w:color w:val="000000" w:themeColor="text1"/>
                <w:sz w:val="21"/>
                <w:szCs w:val="21"/>
              </w:rPr>
              <w:t>critical</w:t>
            </w:r>
            <w:r w:rsidRPr="008A3F72">
              <w:rPr>
                <w:rFonts w:ascii="Tahoma" w:hAnsi="Tahoma" w:cs="Tahoma"/>
                <w:color w:val="000000" w:themeColor="text1"/>
                <w:spacing w:val="1"/>
                <w:sz w:val="21"/>
                <w:szCs w:val="21"/>
              </w:rPr>
              <w:t xml:space="preserve"> </w:t>
            </w:r>
            <w:r w:rsidRPr="008A3F72">
              <w:rPr>
                <w:rFonts w:ascii="Tahoma" w:hAnsi="Tahoma" w:cs="Tahoma"/>
                <w:color w:val="000000" w:themeColor="text1"/>
                <w:sz w:val="21"/>
                <w:szCs w:val="21"/>
              </w:rPr>
              <w:t>thinking,</w:t>
            </w:r>
            <w:r w:rsidRPr="008A3F72">
              <w:rPr>
                <w:rFonts w:ascii="Tahoma" w:hAnsi="Tahoma" w:cs="Tahoma"/>
                <w:color w:val="000000" w:themeColor="text1"/>
                <w:spacing w:val="1"/>
                <w:sz w:val="21"/>
                <w:szCs w:val="21"/>
              </w:rPr>
              <w:t xml:space="preserve"> </w:t>
            </w:r>
            <w:r w:rsidRPr="008A3F72">
              <w:rPr>
                <w:rFonts w:ascii="Tahoma" w:hAnsi="Tahoma" w:cs="Tahoma"/>
                <w:color w:val="000000" w:themeColor="text1"/>
                <w:sz w:val="21"/>
                <w:szCs w:val="21"/>
              </w:rPr>
              <w:t>quantitative</w:t>
            </w:r>
            <w:r w:rsidRPr="008A3F72">
              <w:rPr>
                <w:rFonts w:ascii="Tahoma" w:hAnsi="Tahoma" w:cs="Tahoma"/>
                <w:color w:val="000000" w:themeColor="text1"/>
                <w:spacing w:val="1"/>
                <w:sz w:val="21"/>
                <w:szCs w:val="21"/>
              </w:rPr>
              <w:t xml:space="preserve"> </w:t>
            </w:r>
            <w:r w:rsidRPr="008A3F72">
              <w:rPr>
                <w:rFonts w:ascii="Tahoma" w:hAnsi="Tahoma" w:cs="Tahoma"/>
                <w:color w:val="000000" w:themeColor="text1"/>
                <w:sz w:val="21"/>
                <w:szCs w:val="21"/>
              </w:rPr>
              <w:t>reasoning,</w:t>
            </w:r>
            <w:r w:rsidRPr="008A3F72">
              <w:rPr>
                <w:rFonts w:ascii="Tahoma" w:hAnsi="Tahoma" w:cs="Tahoma"/>
                <w:color w:val="000000" w:themeColor="text1"/>
                <w:spacing w:val="1"/>
                <w:sz w:val="21"/>
                <w:szCs w:val="21"/>
              </w:rPr>
              <w:t xml:space="preserve"> </w:t>
            </w:r>
            <w:r w:rsidRPr="008A3F72">
              <w:rPr>
                <w:rFonts w:ascii="Tahoma" w:hAnsi="Tahoma" w:cs="Tahoma"/>
                <w:color w:val="000000" w:themeColor="text1"/>
                <w:sz w:val="21"/>
                <w:szCs w:val="21"/>
              </w:rPr>
              <w:t>community</w:t>
            </w:r>
            <w:r w:rsidRPr="008A3F72">
              <w:rPr>
                <w:rFonts w:ascii="Tahoma" w:hAnsi="Tahoma" w:cs="Tahoma"/>
                <w:color w:val="000000" w:themeColor="text1"/>
                <w:spacing w:val="1"/>
                <w:sz w:val="21"/>
                <w:szCs w:val="21"/>
              </w:rPr>
              <w:t xml:space="preserve"> </w:t>
            </w:r>
            <w:r w:rsidRPr="008A3F72">
              <w:rPr>
                <w:rFonts w:ascii="Tahoma" w:hAnsi="Tahoma" w:cs="Tahoma"/>
                <w:color w:val="000000" w:themeColor="text1"/>
                <w:sz w:val="21"/>
                <w:szCs w:val="21"/>
              </w:rPr>
              <w:t>resources, and civil</w:t>
            </w:r>
            <w:r w:rsidRPr="008A3F72">
              <w:rPr>
                <w:rFonts w:ascii="Tahoma" w:hAnsi="Tahoma" w:cs="Tahoma"/>
                <w:color w:val="000000" w:themeColor="text1"/>
                <w:spacing w:val="1"/>
                <w:sz w:val="21"/>
                <w:szCs w:val="21"/>
              </w:rPr>
              <w:t xml:space="preserve"> </w:t>
            </w:r>
            <w:r w:rsidRPr="008A3F72">
              <w:rPr>
                <w:rFonts w:ascii="Tahoma" w:hAnsi="Tahoma" w:cs="Tahoma"/>
                <w:color w:val="000000" w:themeColor="text1"/>
                <w:sz w:val="21"/>
                <w:szCs w:val="21"/>
              </w:rPr>
              <w:t>engagement.</w:t>
            </w:r>
          </w:p>
          <w:p w14:paraId="2C4FCBF2" w14:textId="77777777" w:rsidR="00FB2AC5" w:rsidRPr="008A3F72" w:rsidRDefault="00FB2AC5" w:rsidP="00957050">
            <w:pPr>
              <w:pStyle w:val="TableParagraph"/>
              <w:spacing w:line="316" w:lineRule="exact"/>
              <w:rPr>
                <w:rFonts w:ascii="Tahoma" w:hAnsi="Tahoma" w:cs="Tahoma"/>
                <w:b/>
                <w:color w:val="000000" w:themeColor="text1"/>
                <w:sz w:val="21"/>
                <w:szCs w:val="21"/>
              </w:rPr>
            </w:pPr>
            <w:r w:rsidRPr="008A3F72">
              <w:rPr>
                <w:rFonts w:ascii="Tahoma" w:hAnsi="Tahoma" w:cs="Tahoma"/>
                <w:b/>
                <w:color w:val="000000" w:themeColor="text1"/>
                <w:sz w:val="21"/>
                <w:szCs w:val="21"/>
              </w:rPr>
              <w:t>and</w:t>
            </w:r>
          </w:p>
          <w:p w14:paraId="0C4FD749" w14:textId="77777777" w:rsidR="00FB2AC5" w:rsidRPr="008A3F72" w:rsidRDefault="00FB2AC5" w:rsidP="00957050">
            <w:pPr>
              <w:pStyle w:val="TableParagraph"/>
              <w:spacing w:before="7" w:line="249" w:lineRule="auto"/>
              <w:ind w:right="95"/>
              <w:jc w:val="both"/>
              <w:rPr>
                <w:rFonts w:ascii="Tahoma" w:hAnsi="Tahoma" w:cs="Tahoma"/>
                <w:color w:val="000000" w:themeColor="text1"/>
                <w:sz w:val="21"/>
                <w:szCs w:val="21"/>
              </w:rPr>
            </w:pPr>
            <w:r w:rsidRPr="008A3F72">
              <w:rPr>
                <w:rFonts w:ascii="Tahoma" w:hAnsi="Tahoma" w:cs="Tahoma"/>
                <w:color w:val="000000" w:themeColor="text1"/>
                <w:sz w:val="21"/>
                <w:szCs w:val="21"/>
              </w:rPr>
              <w:t>Use technology and written and oral communication to</w:t>
            </w:r>
            <w:r w:rsidRPr="008A3F72">
              <w:rPr>
                <w:rFonts w:ascii="Tahoma" w:hAnsi="Tahoma" w:cs="Tahoma"/>
                <w:color w:val="000000" w:themeColor="text1"/>
                <w:spacing w:val="1"/>
                <w:sz w:val="21"/>
                <w:szCs w:val="21"/>
              </w:rPr>
              <w:t xml:space="preserve"> </w:t>
            </w:r>
            <w:r w:rsidRPr="008A3F72">
              <w:rPr>
                <w:rFonts w:ascii="Tahoma" w:hAnsi="Tahoma" w:cs="Tahoma"/>
                <w:color w:val="000000" w:themeColor="text1"/>
                <w:sz w:val="21"/>
                <w:szCs w:val="21"/>
              </w:rPr>
              <w:t>discover,</w:t>
            </w:r>
            <w:r w:rsidRPr="008A3F72">
              <w:rPr>
                <w:rFonts w:ascii="Tahoma" w:hAnsi="Tahoma" w:cs="Tahoma"/>
                <w:color w:val="000000" w:themeColor="text1"/>
                <w:spacing w:val="1"/>
                <w:sz w:val="21"/>
                <w:szCs w:val="21"/>
              </w:rPr>
              <w:t xml:space="preserve"> </w:t>
            </w:r>
            <w:r w:rsidRPr="008A3F72">
              <w:rPr>
                <w:rFonts w:ascii="Tahoma" w:hAnsi="Tahoma" w:cs="Tahoma"/>
                <w:color w:val="000000" w:themeColor="text1"/>
                <w:sz w:val="21"/>
                <w:szCs w:val="21"/>
              </w:rPr>
              <w:t>develop,</w:t>
            </w:r>
            <w:r w:rsidRPr="008A3F72">
              <w:rPr>
                <w:rFonts w:ascii="Tahoma" w:hAnsi="Tahoma" w:cs="Tahoma"/>
                <w:color w:val="000000" w:themeColor="text1"/>
                <w:spacing w:val="1"/>
                <w:sz w:val="21"/>
                <w:szCs w:val="21"/>
              </w:rPr>
              <w:t xml:space="preserve"> </w:t>
            </w:r>
            <w:r w:rsidRPr="008A3F72">
              <w:rPr>
                <w:rFonts w:ascii="Tahoma" w:hAnsi="Tahoma" w:cs="Tahoma"/>
                <w:color w:val="000000" w:themeColor="text1"/>
                <w:sz w:val="21"/>
                <w:szCs w:val="21"/>
              </w:rPr>
              <w:t>and</w:t>
            </w:r>
            <w:r w:rsidRPr="008A3F72">
              <w:rPr>
                <w:rFonts w:ascii="Tahoma" w:hAnsi="Tahoma" w:cs="Tahoma"/>
                <w:color w:val="000000" w:themeColor="text1"/>
                <w:spacing w:val="1"/>
                <w:sz w:val="21"/>
                <w:szCs w:val="21"/>
              </w:rPr>
              <w:t xml:space="preserve"> </w:t>
            </w:r>
            <w:r w:rsidRPr="008A3F72">
              <w:rPr>
                <w:rFonts w:ascii="Tahoma" w:hAnsi="Tahoma" w:cs="Tahoma"/>
                <w:color w:val="000000" w:themeColor="text1"/>
                <w:sz w:val="21"/>
                <w:szCs w:val="21"/>
              </w:rPr>
              <w:t>relate</w:t>
            </w:r>
            <w:r w:rsidRPr="008A3F72">
              <w:rPr>
                <w:rFonts w:ascii="Tahoma" w:hAnsi="Tahoma" w:cs="Tahoma"/>
                <w:color w:val="000000" w:themeColor="text1"/>
                <w:spacing w:val="1"/>
                <w:sz w:val="21"/>
                <w:szCs w:val="21"/>
              </w:rPr>
              <w:t xml:space="preserve"> </w:t>
            </w:r>
            <w:r w:rsidRPr="008A3F72">
              <w:rPr>
                <w:rFonts w:ascii="Tahoma" w:hAnsi="Tahoma" w:cs="Tahoma"/>
                <w:color w:val="000000" w:themeColor="text1"/>
                <w:sz w:val="21"/>
                <w:szCs w:val="21"/>
              </w:rPr>
              <w:t>critical</w:t>
            </w:r>
            <w:r w:rsidRPr="008A3F72">
              <w:rPr>
                <w:rFonts w:ascii="Tahoma" w:hAnsi="Tahoma" w:cs="Tahoma"/>
                <w:color w:val="000000" w:themeColor="text1"/>
                <w:spacing w:val="1"/>
                <w:sz w:val="21"/>
                <w:szCs w:val="21"/>
              </w:rPr>
              <w:t xml:space="preserve"> </w:t>
            </w:r>
            <w:r w:rsidRPr="008A3F72">
              <w:rPr>
                <w:rFonts w:ascii="Tahoma" w:hAnsi="Tahoma" w:cs="Tahoma"/>
                <w:color w:val="000000" w:themeColor="text1"/>
                <w:sz w:val="21"/>
                <w:szCs w:val="21"/>
              </w:rPr>
              <w:t>ideas</w:t>
            </w:r>
            <w:r w:rsidRPr="008A3F72">
              <w:rPr>
                <w:rFonts w:ascii="Tahoma" w:hAnsi="Tahoma" w:cs="Tahoma"/>
                <w:color w:val="000000" w:themeColor="text1"/>
                <w:spacing w:val="1"/>
                <w:sz w:val="21"/>
                <w:szCs w:val="21"/>
              </w:rPr>
              <w:t xml:space="preserve"> </w:t>
            </w:r>
            <w:r w:rsidRPr="008A3F72">
              <w:rPr>
                <w:rFonts w:ascii="Tahoma" w:hAnsi="Tahoma" w:cs="Tahoma"/>
                <w:color w:val="000000" w:themeColor="text1"/>
                <w:sz w:val="21"/>
                <w:szCs w:val="21"/>
              </w:rPr>
              <w:t>in</w:t>
            </w:r>
            <w:r w:rsidRPr="008A3F72">
              <w:rPr>
                <w:rFonts w:ascii="Tahoma" w:hAnsi="Tahoma" w:cs="Tahoma"/>
                <w:color w:val="000000" w:themeColor="text1"/>
                <w:spacing w:val="1"/>
                <w:sz w:val="21"/>
                <w:szCs w:val="21"/>
              </w:rPr>
              <w:t xml:space="preserve"> </w:t>
            </w:r>
            <w:r w:rsidRPr="008A3F72">
              <w:rPr>
                <w:rFonts w:ascii="Tahoma" w:hAnsi="Tahoma" w:cs="Tahoma"/>
                <w:color w:val="000000" w:themeColor="text1"/>
                <w:sz w:val="21"/>
                <w:szCs w:val="21"/>
              </w:rPr>
              <w:t>multiple</w:t>
            </w:r>
            <w:r w:rsidRPr="008A3F72">
              <w:rPr>
                <w:rFonts w:ascii="Tahoma" w:hAnsi="Tahoma" w:cs="Tahoma"/>
                <w:color w:val="000000" w:themeColor="text1"/>
                <w:spacing w:val="-64"/>
                <w:sz w:val="21"/>
                <w:szCs w:val="21"/>
              </w:rPr>
              <w:t xml:space="preserve"> </w:t>
            </w:r>
            <w:r w:rsidRPr="008A3F72">
              <w:rPr>
                <w:rFonts w:ascii="Tahoma" w:hAnsi="Tahoma" w:cs="Tahoma"/>
                <w:color w:val="000000" w:themeColor="text1"/>
                <w:sz w:val="21"/>
                <w:szCs w:val="21"/>
              </w:rPr>
              <w:t>environments.</w:t>
            </w:r>
          </w:p>
        </w:tc>
      </w:tr>
    </w:tbl>
    <w:p w14:paraId="34B7EA72" w14:textId="0EA9ED96" w:rsidR="00FB2AC5" w:rsidRPr="008A3F72" w:rsidRDefault="00FB2AC5" w:rsidP="00311E8A">
      <w:pPr>
        <w:rPr>
          <w:rFonts w:ascii="Tahoma" w:hAnsi="Tahoma" w:cs="Tahoma"/>
          <w:color w:val="000000" w:themeColor="text1"/>
        </w:rPr>
      </w:pPr>
    </w:p>
    <w:tbl>
      <w:tblPr>
        <w:tblW w:w="98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4"/>
        <w:gridCol w:w="6302"/>
      </w:tblGrid>
      <w:tr w:rsidR="008A3F72" w:rsidRPr="008A3F72" w14:paraId="308309EB" w14:textId="77777777" w:rsidTr="00FB2AC5">
        <w:trPr>
          <w:trHeight w:val="594"/>
        </w:trPr>
        <w:tc>
          <w:tcPr>
            <w:tcW w:w="3504" w:type="dxa"/>
            <w:vAlign w:val="center"/>
          </w:tcPr>
          <w:p w14:paraId="14FA32C3" w14:textId="77777777" w:rsidR="00FB2AC5" w:rsidRPr="008A3F72" w:rsidRDefault="00FB2AC5" w:rsidP="00FB2AC5">
            <w:pPr>
              <w:pStyle w:val="TableParagraph"/>
              <w:spacing w:line="314" w:lineRule="exact"/>
              <w:rPr>
                <w:rFonts w:ascii="Tahoma" w:hAnsi="Tahoma" w:cs="Tahoma"/>
                <w:b/>
                <w:color w:val="000000" w:themeColor="text1"/>
                <w:sz w:val="21"/>
                <w:szCs w:val="21"/>
              </w:rPr>
            </w:pPr>
            <w:r w:rsidRPr="008A3F72">
              <w:rPr>
                <w:rFonts w:ascii="Tahoma" w:hAnsi="Tahoma" w:cs="Tahoma"/>
                <w:b/>
                <w:color w:val="000000" w:themeColor="text1"/>
                <w:sz w:val="21"/>
                <w:szCs w:val="21"/>
              </w:rPr>
              <w:t>Program</w:t>
            </w:r>
            <w:r w:rsidRPr="008A3F72">
              <w:rPr>
                <w:rFonts w:ascii="Tahoma" w:hAnsi="Tahoma" w:cs="Tahoma"/>
                <w:b/>
                <w:color w:val="000000" w:themeColor="text1"/>
                <w:spacing w:val="-1"/>
                <w:sz w:val="21"/>
                <w:szCs w:val="21"/>
              </w:rPr>
              <w:t xml:space="preserve"> </w:t>
            </w:r>
            <w:r w:rsidRPr="008A3F72">
              <w:rPr>
                <w:rFonts w:ascii="Tahoma" w:hAnsi="Tahoma" w:cs="Tahoma"/>
                <w:b/>
                <w:color w:val="000000" w:themeColor="text1"/>
                <w:sz w:val="21"/>
                <w:szCs w:val="21"/>
              </w:rPr>
              <w:t>Goal</w:t>
            </w:r>
          </w:p>
        </w:tc>
        <w:tc>
          <w:tcPr>
            <w:tcW w:w="6302" w:type="dxa"/>
          </w:tcPr>
          <w:p w14:paraId="4AFABF61" w14:textId="1AFF4665" w:rsidR="00FB2AC5" w:rsidRPr="008A3F72" w:rsidRDefault="00FB2AC5" w:rsidP="00957050">
            <w:pPr>
              <w:pStyle w:val="TableParagraph"/>
              <w:rPr>
                <w:rFonts w:ascii="Tahoma" w:hAnsi="Tahoma" w:cs="Tahoma"/>
                <w:color w:val="000000" w:themeColor="text1"/>
                <w:sz w:val="21"/>
                <w:szCs w:val="21"/>
              </w:rPr>
            </w:pPr>
            <w:r w:rsidRPr="008A3F72">
              <w:rPr>
                <w:rFonts w:ascii="Tahoma" w:hAnsi="Tahoma" w:cs="Tahoma"/>
                <w:color w:val="000000" w:themeColor="text1"/>
                <w:sz w:val="21"/>
                <w:szCs w:val="21"/>
              </w:rPr>
              <w:t>Provide</w:t>
            </w:r>
            <w:r w:rsidRPr="008A3F72">
              <w:rPr>
                <w:rFonts w:ascii="Tahoma" w:hAnsi="Tahoma" w:cs="Tahoma"/>
                <w:color w:val="000000" w:themeColor="text1"/>
                <w:spacing w:val="-1"/>
                <w:sz w:val="21"/>
                <w:szCs w:val="21"/>
              </w:rPr>
              <w:t xml:space="preserve"> </w:t>
            </w:r>
            <w:r w:rsidRPr="008A3F72">
              <w:rPr>
                <w:rFonts w:ascii="Tahoma" w:hAnsi="Tahoma" w:cs="Tahoma"/>
                <w:color w:val="000000" w:themeColor="text1"/>
                <w:sz w:val="21"/>
                <w:szCs w:val="21"/>
              </w:rPr>
              <w:t>students with skills necessary</w:t>
            </w:r>
            <w:r w:rsidRPr="008A3F72">
              <w:rPr>
                <w:rFonts w:ascii="Tahoma" w:hAnsi="Tahoma" w:cs="Tahoma"/>
                <w:color w:val="000000" w:themeColor="text1"/>
                <w:spacing w:val="-1"/>
                <w:sz w:val="21"/>
                <w:szCs w:val="21"/>
              </w:rPr>
              <w:t xml:space="preserve"> </w:t>
            </w:r>
            <w:r w:rsidRPr="008A3F72">
              <w:rPr>
                <w:rFonts w:ascii="Tahoma" w:hAnsi="Tahoma" w:cs="Tahoma"/>
                <w:color w:val="000000" w:themeColor="text1"/>
                <w:sz w:val="21"/>
                <w:szCs w:val="21"/>
              </w:rPr>
              <w:t>for</w:t>
            </w:r>
            <w:r w:rsidRPr="008A3F72">
              <w:rPr>
                <w:rFonts w:ascii="Tahoma" w:hAnsi="Tahoma" w:cs="Tahoma"/>
                <w:color w:val="000000" w:themeColor="text1"/>
                <w:spacing w:val="-1"/>
                <w:sz w:val="21"/>
                <w:szCs w:val="21"/>
              </w:rPr>
              <w:t xml:space="preserve"> </w:t>
            </w:r>
            <w:r w:rsidRPr="008A3F72">
              <w:rPr>
                <w:rFonts w:ascii="Tahoma" w:hAnsi="Tahoma" w:cs="Tahoma"/>
                <w:color w:val="000000" w:themeColor="text1"/>
                <w:sz w:val="21"/>
                <w:szCs w:val="21"/>
              </w:rPr>
              <w:t>critical thinking</w:t>
            </w:r>
            <w:r w:rsidR="00030F21" w:rsidRPr="008A3F72">
              <w:rPr>
                <w:rFonts w:ascii="Tahoma" w:hAnsi="Tahoma" w:cs="Tahoma"/>
                <w:color w:val="000000" w:themeColor="text1"/>
                <w:sz w:val="21"/>
                <w:szCs w:val="21"/>
              </w:rPr>
              <w:t xml:space="preserve"> by integrating application exercises in each laboratory.</w:t>
            </w:r>
          </w:p>
          <w:p w14:paraId="031B2C7E" w14:textId="77777777" w:rsidR="00030F21" w:rsidRPr="008A3F72" w:rsidRDefault="00030F21" w:rsidP="00957050">
            <w:pPr>
              <w:pStyle w:val="TableParagraph"/>
              <w:rPr>
                <w:rFonts w:ascii="Tahoma" w:hAnsi="Tahoma" w:cs="Tahoma"/>
                <w:color w:val="000000" w:themeColor="text1"/>
                <w:sz w:val="21"/>
                <w:szCs w:val="21"/>
              </w:rPr>
            </w:pPr>
          </w:p>
          <w:p w14:paraId="5D7A1BA2" w14:textId="45CCF58F" w:rsidR="00030F21" w:rsidRPr="008A3F72" w:rsidRDefault="00030F21" w:rsidP="00957050">
            <w:pPr>
              <w:pStyle w:val="TableParagraph"/>
              <w:rPr>
                <w:rFonts w:ascii="Tahoma" w:hAnsi="Tahoma" w:cs="Tahoma"/>
                <w:color w:val="000000" w:themeColor="text1"/>
                <w:sz w:val="21"/>
                <w:szCs w:val="21"/>
              </w:rPr>
            </w:pPr>
          </w:p>
        </w:tc>
      </w:tr>
      <w:tr w:rsidR="008A3F72" w:rsidRPr="008A3F72" w14:paraId="7136D906" w14:textId="77777777" w:rsidTr="00FB2AC5">
        <w:trPr>
          <w:trHeight w:val="825"/>
        </w:trPr>
        <w:tc>
          <w:tcPr>
            <w:tcW w:w="3504" w:type="dxa"/>
            <w:vAlign w:val="center"/>
          </w:tcPr>
          <w:p w14:paraId="2E203DB6" w14:textId="77777777" w:rsidR="00FB2AC5" w:rsidRPr="008A3F72" w:rsidRDefault="00FB2AC5" w:rsidP="00FB2AC5">
            <w:pPr>
              <w:pStyle w:val="TableParagraph"/>
              <w:spacing w:line="242" w:lineRule="auto"/>
              <w:ind w:right="1098"/>
              <w:rPr>
                <w:rFonts w:ascii="Tahoma" w:hAnsi="Tahoma" w:cs="Tahoma"/>
                <w:color w:val="000000" w:themeColor="text1"/>
                <w:sz w:val="21"/>
                <w:szCs w:val="21"/>
              </w:rPr>
            </w:pPr>
            <w:r w:rsidRPr="008A3F72">
              <w:rPr>
                <w:rFonts w:ascii="Tahoma" w:hAnsi="Tahoma" w:cs="Tahoma"/>
                <w:color w:val="000000" w:themeColor="text1"/>
                <w:sz w:val="21"/>
                <w:szCs w:val="21"/>
              </w:rPr>
              <w:t>Status: In-Progress or</w:t>
            </w:r>
            <w:r w:rsidRPr="008A3F72">
              <w:rPr>
                <w:rFonts w:ascii="Tahoma" w:hAnsi="Tahoma" w:cs="Tahoma"/>
                <w:color w:val="000000" w:themeColor="text1"/>
                <w:spacing w:val="-64"/>
                <w:sz w:val="21"/>
                <w:szCs w:val="21"/>
              </w:rPr>
              <w:t xml:space="preserve"> </w:t>
            </w:r>
            <w:r w:rsidRPr="008A3F72">
              <w:rPr>
                <w:rFonts w:ascii="Tahoma" w:hAnsi="Tahoma" w:cs="Tahoma"/>
                <w:color w:val="000000" w:themeColor="text1"/>
                <w:sz w:val="21"/>
                <w:szCs w:val="21"/>
              </w:rPr>
              <w:t>Complete?</w:t>
            </w:r>
          </w:p>
        </w:tc>
        <w:tc>
          <w:tcPr>
            <w:tcW w:w="6302" w:type="dxa"/>
          </w:tcPr>
          <w:p w14:paraId="3043E058" w14:textId="77777777" w:rsidR="00FB2AC5" w:rsidRPr="008A3F72" w:rsidRDefault="00FB2AC5" w:rsidP="00957050">
            <w:pPr>
              <w:pStyle w:val="TableParagraph"/>
              <w:spacing w:line="314" w:lineRule="exact"/>
              <w:rPr>
                <w:rFonts w:ascii="Tahoma" w:hAnsi="Tahoma" w:cs="Tahoma"/>
                <w:color w:val="000000" w:themeColor="text1"/>
                <w:sz w:val="21"/>
                <w:szCs w:val="21"/>
              </w:rPr>
            </w:pPr>
            <w:r w:rsidRPr="008A3F72">
              <w:rPr>
                <w:rFonts w:ascii="Tahoma" w:hAnsi="Tahoma" w:cs="Tahoma"/>
                <w:color w:val="000000" w:themeColor="text1"/>
                <w:sz w:val="21"/>
                <w:szCs w:val="21"/>
              </w:rPr>
              <w:t>In-progress</w:t>
            </w:r>
          </w:p>
          <w:p w14:paraId="3702501C" w14:textId="27195954" w:rsidR="00DD56CC" w:rsidRPr="008A3F72" w:rsidRDefault="00DD56CC" w:rsidP="00DD56CC">
            <w:pPr>
              <w:pStyle w:val="TableParagraph"/>
              <w:rPr>
                <w:rFonts w:ascii="Tahoma" w:hAnsi="Tahoma" w:cs="Tahoma"/>
                <w:color w:val="000000" w:themeColor="text1"/>
                <w:sz w:val="21"/>
                <w:szCs w:val="21"/>
              </w:rPr>
            </w:pPr>
            <w:r w:rsidRPr="008A3F72">
              <w:rPr>
                <w:rFonts w:ascii="Tahoma" w:hAnsi="Tahoma" w:cs="Tahoma"/>
                <w:color w:val="000000" w:themeColor="text1"/>
                <w:sz w:val="21"/>
                <w:szCs w:val="21"/>
              </w:rPr>
              <w:t xml:space="preserve">For </w:t>
            </w:r>
            <w:proofErr w:type="gramStart"/>
            <w:r w:rsidRPr="008A3F72">
              <w:rPr>
                <w:rFonts w:ascii="Tahoma" w:hAnsi="Tahoma" w:cs="Tahoma"/>
                <w:color w:val="000000" w:themeColor="text1"/>
                <w:sz w:val="21"/>
                <w:szCs w:val="21"/>
              </w:rPr>
              <w:t>example</w:t>
            </w:r>
            <w:proofErr w:type="gramEnd"/>
            <w:r w:rsidRPr="008A3F72">
              <w:rPr>
                <w:rFonts w:ascii="Tahoma" w:hAnsi="Tahoma" w:cs="Tahoma"/>
                <w:color w:val="000000" w:themeColor="text1"/>
                <w:sz w:val="21"/>
                <w:szCs w:val="21"/>
              </w:rPr>
              <w:t xml:space="preserve"> we have created Canvas New Quizzes to provide students with their laboratory exercises during lab in our Anatomy courses</w:t>
            </w:r>
            <w:r w:rsidR="00F4189E" w:rsidRPr="008A3F72">
              <w:rPr>
                <w:rFonts w:ascii="Tahoma" w:hAnsi="Tahoma" w:cs="Tahoma"/>
                <w:color w:val="000000" w:themeColor="text1"/>
                <w:sz w:val="21"/>
                <w:szCs w:val="21"/>
              </w:rPr>
              <w:t xml:space="preserve"> electronically for easy access from home prior to lab and immediate feedback</w:t>
            </w:r>
            <w:r w:rsidRPr="008A3F72">
              <w:rPr>
                <w:rFonts w:ascii="Tahoma" w:hAnsi="Tahoma" w:cs="Tahoma"/>
                <w:color w:val="000000" w:themeColor="text1"/>
                <w:sz w:val="21"/>
                <w:szCs w:val="21"/>
              </w:rPr>
              <w:t>.</w:t>
            </w:r>
          </w:p>
          <w:p w14:paraId="25EC3195" w14:textId="34515C04" w:rsidR="00DD56CC" w:rsidRPr="008A3F72" w:rsidRDefault="00DD56CC" w:rsidP="00957050">
            <w:pPr>
              <w:pStyle w:val="TableParagraph"/>
              <w:spacing w:line="314" w:lineRule="exact"/>
              <w:rPr>
                <w:rFonts w:ascii="Tahoma" w:hAnsi="Tahoma" w:cs="Tahoma"/>
                <w:color w:val="000000" w:themeColor="text1"/>
                <w:sz w:val="21"/>
                <w:szCs w:val="21"/>
              </w:rPr>
            </w:pPr>
          </w:p>
        </w:tc>
      </w:tr>
      <w:tr w:rsidR="008A3F72" w:rsidRPr="008A3F72" w14:paraId="24B2D677" w14:textId="77777777" w:rsidTr="00DE49CA">
        <w:trPr>
          <w:trHeight w:val="755"/>
        </w:trPr>
        <w:tc>
          <w:tcPr>
            <w:tcW w:w="3504" w:type="dxa"/>
            <w:vAlign w:val="center"/>
          </w:tcPr>
          <w:p w14:paraId="6030A859" w14:textId="14D16B43" w:rsidR="00FB2AC5" w:rsidRPr="008A3F72" w:rsidRDefault="00FB2AC5" w:rsidP="00DE49CA">
            <w:pPr>
              <w:pStyle w:val="TableParagraph"/>
              <w:ind w:right="289"/>
              <w:rPr>
                <w:color w:val="000000" w:themeColor="text1"/>
              </w:rPr>
            </w:pPr>
            <w:r w:rsidRPr="008A3F72">
              <w:rPr>
                <w:rFonts w:ascii="Tahoma" w:eastAsiaTheme="minorEastAsia" w:hAnsi="Tahoma" w:cs="Tahoma"/>
                <w:color w:val="000000" w:themeColor="text1"/>
              </w:rPr>
              <w:t>Which college or district goal is aligned with your program goal?</w:t>
            </w:r>
          </w:p>
        </w:tc>
        <w:tc>
          <w:tcPr>
            <w:tcW w:w="6302" w:type="dxa"/>
          </w:tcPr>
          <w:p w14:paraId="45B75132" w14:textId="77777777" w:rsidR="00FB2AC5" w:rsidRPr="008A3F72" w:rsidRDefault="00FB2AC5" w:rsidP="00957050">
            <w:pPr>
              <w:pStyle w:val="TableParagraph"/>
              <w:spacing w:before="2" w:line="237" w:lineRule="auto"/>
              <w:rPr>
                <w:rFonts w:ascii="Tahoma" w:hAnsi="Tahoma" w:cs="Tahoma"/>
                <w:color w:val="000000" w:themeColor="text1"/>
                <w:sz w:val="21"/>
                <w:szCs w:val="21"/>
              </w:rPr>
            </w:pPr>
            <w:r w:rsidRPr="008A3F72">
              <w:rPr>
                <w:rFonts w:ascii="Tahoma" w:hAnsi="Tahoma" w:cs="Tahoma"/>
                <w:color w:val="000000" w:themeColor="text1"/>
                <w:sz w:val="21"/>
                <w:szCs w:val="21"/>
              </w:rPr>
              <w:t>Critical</w:t>
            </w:r>
            <w:r w:rsidRPr="008A3F72">
              <w:rPr>
                <w:rFonts w:ascii="Tahoma" w:hAnsi="Tahoma" w:cs="Tahoma"/>
                <w:color w:val="000000" w:themeColor="text1"/>
                <w:spacing w:val="34"/>
                <w:sz w:val="21"/>
                <w:szCs w:val="21"/>
              </w:rPr>
              <w:t xml:space="preserve"> </w:t>
            </w:r>
            <w:r w:rsidRPr="008A3F72">
              <w:rPr>
                <w:rFonts w:ascii="Tahoma" w:hAnsi="Tahoma" w:cs="Tahoma"/>
                <w:color w:val="000000" w:themeColor="text1"/>
                <w:sz w:val="21"/>
                <w:szCs w:val="21"/>
              </w:rPr>
              <w:t>thinking</w:t>
            </w:r>
            <w:r w:rsidRPr="008A3F72">
              <w:rPr>
                <w:rFonts w:ascii="Tahoma" w:hAnsi="Tahoma" w:cs="Tahoma"/>
                <w:color w:val="000000" w:themeColor="text1"/>
                <w:spacing w:val="35"/>
                <w:sz w:val="21"/>
                <w:szCs w:val="21"/>
              </w:rPr>
              <w:t xml:space="preserve"> </w:t>
            </w:r>
            <w:r w:rsidRPr="008A3F72">
              <w:rPr>
                <w:rFonts w:ascii="Tahoma" w:hAnsi="Tahoma" w:cs="Tahoma"/>
                <w:color w:val="000000" w:themeColor="text1"/>
                <w:sz w:val="21"/>
                <w:szCs w:val="21"/>
              </w:rPr>
              <w:t>and</w:t>
            </w:r>
            <w:r w:rsidRPr="008A3F72">
              <w:rPr>
                <w:rFonts w:ascii="Tahoma" w:hAnsi="Tahoma" w:cs="Tahoma"/>
                <w:color w:val="000000" w:themeColor="text1"/>
                <w:spacing w:val="35"/>
                <w:sz w:val="21"/>
                <w:szCs w:val="21"/>
              </w:rPr>
              <w:t xml:space="preserve"> </w:t>
            </w:r>
            <w:r w:rsidRPr="008A3F72">
              <w:rPr>
                <w:rFonts w:ascii="Tahoma" w:hAnsi="Tahoma" w:cs="Tahoma"/>
                <w:color w:val="000000" w:themeColor="text1"/>
                <w:sz w:val="21"/>
                <w:szCs w:val="21"/>
              </w:rPr>
              <w:t>applied</w:t>
            </w:r>
            <w:r w:rsidRPr="008A3F72">
              <w:rPr>
                <w:rFonts w:ascii="Tahoma" w:hAnsi="Tahoma" w:cs="Tahoma"/>
                <w:color w:val="000000" w:themeColor="text1"/>
                <w:spacing w:val="35"/>
                <w:sz w:val="21"/>
                <w:szCs w:val="21"/>
              </w:rPr>
              <w:t xml:space="preserve"> </w:t>
            </w:r>
            <w:r w:rsidRPr="008A3F72">
              <w:rPr>
                <w:rFonts w:ascii="Tahoma" w:hAnsi="Tahoma" w:cs="Tahoma"/>
                <w:color w:val="000000" w:themeColor="text1"/>
                <w:sz w:val="21"/>
                <w:szCs w:val="21"/>
              </w:rPr>
              <w:t>skills</w:t>
            </w:r>
            <w:r w:rsidRPr="008A3F72">
              <w:rPr>
                <w:rFonts w:ascii="Tahoma" w:hAnsi="Tahoma" w:cs="Tahoma"/>
                <w:color w:val="000000" w:themeColor="text1"/>
                <w:spacing w:val="34"/>
                <w:sz w:val="21"/>
                <w:szCs w:val="21"/>
              </w:rPr>
              <w:t xml:space="preserve"> </w:t>
            </w:r>
            <w:proofErr w:type="gramStart"/>
            <w:r w:rsidRPr="008A3F72">
              <w:rPr>
                <w:rFonts w:ascii="Tahoma" w:hAnsi="Tahoma" w:cs="Tahoma"/>
                <w:color w:val="000000" w:themeColor="text1"/>
                <w:sz w:val="21"/>
                <w:szCs w:val="21"/>
              </w:rPr>
              <w:t>is</w:t>
            </w:r>
            <w:proofErr w:type="gramEnd"/>
            <w:r w:rsidRPr="008A3F72">
              <w:rPr>
                <w:rFonts w:ascii="Tahoma" w:hAnsi="Tahoma" w:cs="Tahoma"/>
                <w:color w:val="000000" w:themeColor="text1"/>
                <w:spacing w:val="34"/>
                <w:sz w:val="21"/>
                <w:szCs w:val="21"/>
              </w:rPr>
              <w:t xml:space="preserve"> </w:t>
            </w:r>
            <w:r w:rsidRPr="008A3F72">
              <w:rPr>
                <w:rFonts w:ascii="Tahoma" w:hAnsi="Tahoma" w:cs="Tahoma"/>
                <w:color w:val="000000" w:themeColor="text1"/>
                <w:sz w:val="21"/>
                <w:szCs w:val="21"/>
              </w:rPr>
              <w:t>another</w:t>
            </w:r>
            <w:r w:rsidRPr="008A3F72">
              <w:rPr>
                <w:rFonts w:ascii="Tahoma" w:hAnsi="Tahoma" w:cs="Tahoma"/>
                <w:color w:val="000000" w:themeColor="text1"/>
                <w:spacing w:val="34"/>
                <w:sz w:val="21"/>
                <w:szCs w:val="21"/>
              </w:rPr>
              <w:t xml:space="preserve"> </w:t>
            </w:r>
            <w:r w:rsidRPr="008A3F72">
              <w:rPr>
                <w:rFonts w:ascii="Tahoma" w:hAnsi="Tahoma" w:cs="Tahoma"/>
                <w:color w:val="000000" w:themeColor="text1"/>
                <w:sz w:val="21"/>
                <w:szCs w:val="21"/>
              </w:rPr>
              <w:t>vision</w:t>
            </w:r>
            <w:r w:rsidRPr="008A3F72">
              <w:rPr>
                <w:rFonts w:ascii="Tahoma" w:hAnsi="Tahoma" w:cs="Tahoma"/>
                <w:color w:val="000000" w:themeColor="text1"/>
                <w:spacing w:val="35"/>
                <w:sz w:val="21"/>
                <w:szCs w:val="21"/>
              </w:rPr>
              <w:t xml:space="preserve"> </w:t>
            </w:r>
            <w:r w:rsidRPr="008A3F72">
              <w:rPr>
                <w:rFonts w:ascii="Tahoma" w:hAnsi="Tahoma" w:cs="Tahoma"/>
                <w:color w:val="000000" w:themeColor="text1"/>
                <w:sz w:val="21"/>
                <w:szCs w:val="21"/>
              </w:rPr>
              <w:t>and</w:t>
            </w:r>
            <w:r w:rsidRPr="008A3F72">
              <w:rPr>
                <w:rFonts w:ascii="Tahoma" w:hAnsi="Tahoma" w:cs="Tahoma"/>
                <w:color w:val="000000" w:themeColor="text1"/>
                <w:spacing w:val="-63"/>
                <w:sz w:val="21"/>
                <w:szCs w:val="21"/>
              </w:rPr>
              <w:t xml:space="preserve"> </w:t>
            </w:r>
            <w:r w:rsidRPr="008A3F72">
              <w:rPr>
                <w:rFonts w:ascii="Tahoma" w:hAnsi="Tahoma" w:cs="Tahoma"/>
                <w:color w:val="000000" w:themeColor="text1"/>
                <w:sz w:val="21"/>
                <w:szCs w:val="21"/>
              </w:rPr>
              <w:t>mission</w:t>
            </w:r>
            <w:r w:rsidRPr="008A3F72">
              <w:rPr>
                <w:rFonts w:ascii="Tahoma" w:hAnsi="Tahoma" w:cs="Tahoma"/>
                <w:color w:val="000000" w:themeColor="text1"/>
                <w:spacing w:val="-1"/>
                <w:sz w:val="21"/>
                <w:szCs w:val="21"/>
              </w:rPr>
              <w:t xml:space="preserve"> </w:t>
            </w:r>
            <w:r w:rsidRPr="008A3F72">
              <w:rPr>
                <w:rFonts w:ascii="Tahoma" w:hAnsi="Tahoma" w:cs="Tahoma"/>
                <w:color w:val="000000" w:themeColor="text1"/>
                <w:sz w:val="21"/>
                <w:szCs w:val="21"/>
              </w:rPr>
              <w:t>for our college.</w:t>
            </w:r>
          </w:p>
        </w:tc>
      </w:tr>
    </w:tbl>
    <w:p w14:paraId="26F15FF0" w14:textId="7EE6CE50" w:rsidR="00FB2AC5" w:rsidRPr="008A3F72" w:rsidRDefault="00FB2AC5" w:rsidP="00FB2AC5">
      <w:pPr>
        <w:pStyle w:val="Header"/>
        <w:tabs>
          <w:tab w:val="clear" w:pos="4680"/>
          <w:tab w:val="clear" w:pos="9360"/>
        </w:tabs>
        <w:spacing w:after="160" w:line="252" w:lineRule="auto"/>
        <w:rPr>
          <w:rFonts w:ascii="Tahoma" w:hAnsi="Tahoma" w:cs="Tahoma"/>
          <w:color w:val="000000" w:themeColor="text1"/>
        </w:rPr>
      </w:pPr>
    </w:p>
    <w:tbl>
      <w:tblPr>
        <w:tblW w:w="98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4"/>
        <w:gridCol w:w="6302"/>
      </w:tblGrid>
      <w:tr w:rsidR="008A3F72" w:rsidRPr="008A3F72" w14:paraId="35C0075F" w14:textId="77777777" w:rsidTr="00FB2AC5">
        <w:trPr>
          <w:trHeight w:val="959"/>
        </w:trPr>
        <w:tc>
          <w:tcPr>
            <w:tcW w:w="3504" w:type="dxa"/>
            <w:vAlign w:val="center"/>
          </w:tcPr>
          <w:p w14:paraId="6573B919" w14:textId="77777777" w:rsidR="00FB2AC5" w:rsidRPr="008A3F72" w:rsidRDefault="00FB2AC5" w:rsidP="00FB2AC5">
            <w:pPr>
              <w:pStyle w:val="TableParagraph"/>
              <w:rPr>
                <w:rFonts w:ascii="Tahoma" w:hAnsi="Tahoma" w:cs="Tahoma"/>
                <w:b/>
                <w:color w:val="000000" w:themeColor="text1"/>
                <w:sz w:val="21"/>
                <w:szCs w:val="21"/>
              </w:rPr>
            </w:pPr>
            <w:r w:rsidRPr="008A3F72">
              <w:rPr>
                <w:rFonts w:ascii="Tahoma" w:hAnsi="Tahoma" w:cs="Tahoma"/>
                <w:b/>
                <w:color w:val="000000" w:themeColor="text1"/>
                <w:sz w:val="21"/>
                <w:szCs w:val="21"/>
              </w:rPr>
              <w:t>Program</w:t>
            </w:r>
            <w:r w:rsidRPr="008A3F72">
              <w:rPr>
                <w:rFonts w:ascii="Tahoma" w:hAnsi="Tahoma" w:cs="Tahoma"/>
                <w:b/>
                <w:color w:val="000000" w:themeColor="text1"/>
                <w:spacing w:val="-1"/>
                <w:sz w:val="21"/>
                <w:szCs w:val="21"/>
              </w:rPr>
              <w:t xml:space="preserve"> </w:t>
            </w:r>
            <w:r w:rsidRPr="008A3F72">
              <w:rPr>
                <w:rFonts w:ascii="Tahoma" w:hAnsi="Tahoma" w:cs="Tahoma"/>
                <w:b/>
                <w:color w:val="000000" w:themeColor="text1"/>
                <w:sz w:val="21"/>
                <w:szCs w:val="21"/>
              </w:rPr>
              <w:t>Goal</w:t>
            </w:r>
          </w:p>
        </w:tc>
        <w:tc>
          <w:tcPr>
            <w:tcW w:w="6302" w:type="dxa"/>
          </w:tcPr>
          <w:p w14:paraId="094EF956" w14:textId="6EC8083A" w:rsidR="00FB2AC5" w:rsidRPr="008A3F72" w:rsidRDefault="00FB2AC5" w:rsidP="00FB2AC5">
            <w:pPr>
              <w:pStyle w:val="NoSpacing"/>
              <w:jc w:val="left"/>
              <w:rPr>
                <w:rFonts w:ascii="Tahoma" w:hAnsi="Tahoma" w:cs="Tahoma"/>
                <w:color w:val="000000" w:themeColor="text1"/>
                <w:sz w:val="21"/>
                <w:szCs w:val="21"/>
              </w:rPr>
            </w:pPr>
            <w:r w:rsidRPr="008A3F72">
              <w:rPr>
                <w:rFonts w:ascii="Tahoma" w:hAnsi="Tahoma" w:cs="Tahoma"/>
                <w:color w:val="000000" w:themeColor="text1"/>
                <w:sz w:val="21"/>
                <w:szCs w:val="21"/>
              </w:rPr>
              <w:t xml:space="preserve">Provide appropriate series of courses and classes, </w:t>
            </w:r>
            <w:proofErr w:type="gramStart"/>
            <w:r w:rsidRPr="008A3F72">
              <w:rPr>
                <w:rFonts w:ascii="Tahoma" w:hAnsi="Tahoma" w:cs="Tahoma"/>
                <w:color w:val="000000" w:themeColor="text1"/>
                <w:sz w:val="21"/>
                <w:szCs w:val="21"/>
              </w:rPr>
              <w:t>which</w:t>
            </w:r>
            <w:r w:rsidRPr="008A3F72">
              <w:rPr>
                <w:rFonts w:ascii="Tahoma" w:hAnsi="Tahoma" w:cs="Tahoma"/>
                <w:color w:val="000000" w:themeColor="text1"/>
                <w:spacing w:val="-63"/>
                <w:sz w:val="21"/>
                <w:szCs w:val="21"/>
              </w:rPr>
              <w:t xml:space="preserve"> </w:t>
            </w:r>
            <w:r w:rsidR="00DD56CC" w:rsidRPr="008A3F72">
              <w:rPr>
                <w:rFonts w:ascii="Tahoma" w:hAnsi="Tahoma" w:cs="Tahoma"/>
                <w:color w:val="000000" w:themeColor="text1"/>
                <w:spacing w:val="-63"/>
                <w:sz w:val="21"/>
                <w:szCs w:val="21"/>
              </w:rPr>
              <w:t xml:space="preserve"> </w:t>
            </w:r>
            <w:r w:rsidRPr="008A3F72">
              <w:rPr>
                <w:rFonts w:ascii="Tahoma" w:hAnsi="Tahoma" w:cs="Tahoma"/>
                <w:color w:val="000000" w:themeColor="text1"/>
                <w:sz w:val="21"/>
                <w:szCs w:val="21"/>
              </w:rPr>
              <w:t>are</w:t>
            </w:r>
            <w:proofErr w:type="gramEnd"/>
            <w:r w:rsidRPr="008A3F72">
              <w:rPr>
                <w:rFonts w:ascii="Tahoma" w:hAnsi="Tahoma" w:cs="Tahoma"/>
                <w:color w:val="000000" w:themeColor="text1"/>
                <w:spacing w:val="-2"/>
                <w:sz w:val="21"/>
                <w:szCs w:val="21"/>
              </w:rPr>
              <w:t xml:space="preserve"> </w:t>
            </w:r>
            <w:r w:rsidRPr="008A3F72">
              <w:rPr>
                <w:rFonts w:ascii="Tahoma" w:hAnsi="Tahoma" w:cs="Tahoma"/>
                <w:color w:val="000000" w:themeColor="text1"/>
                <w:sz w:val="21"/>
                <w:szCs w:val="21"/>
              </w:rPr>
              <w:t>necessary for our</w:t>
            </w:r>
            <w:r w:rsidRPr="008A3F72">
              <w:rPr>
                <w:rFonts w:ascii="Tahoma" w:hAnsi="Tahoma" w:cs="Tahoma"/>
                <w:color w:val="000000" w:themeColor="text1"/>
                <w:spacing w:val="-1"/>
                <w:sz w:val="21"/>
                <w:szCs w:val="21"/>
              </w:rPr>
              <w:t xml:space="preserve"> </w:t>
            </w:r>
            <w:r w:rsidRPr="008A3F72">
              <w:rPr>
                <w:rFonts w:ascii="Tahoma" w:hAnsi="Tahoma" w:cs="Tahoma"/>
                <w:color w:val="000000" w:themeColor="text1"/>
                <w:sz w:val="21"/>
                <w:szCs w:val="21"/>
              </w:rPr>
              <w:t>students</w:t>
            </w:r>
            <w:r w:rsidRPr="008A3F72">
              <w:rPr>
                <w:rFonts w:ascii="Tahoma" w:hAnsi="Tahoma" w:cs="Tahoma"/>
                <w:color w:val="000000" w:themeColor="text1"/>
                <w:spacing w:val="-1"/>
                <w:sz w:val="21"/>
                <w:szCs w:val="21"/>
              </w:rPr>
              <w:t xml:space="preserve"> </w:t>
            </w:r>
            <w:r w:rsidRPr="008A3F72">
              <w:rPr>
                <w:rFonts w:ascii="Tahoma" w:hAnsi="Tahoma" w:cs="Tahoma"/>
                <w:color w:val="000000" w:themeColor="text1"/>
                <w:sz w:val="21"/>
                <w:szCs w:val="21"/>
              </w:rPr>
              <w:t>to</w:t>
            </w:r>
            <w:r w:rsidRPr="008A3F72">
              <w:rPr>
                <w:rFonts w:ascii="Tahoma" w:hAnsi="Tahoma" w:cs="Tahoma"/>
                <w:color w:val="000000" w:themeColor="text1"/>
                <w:spacing w:val="-1"/>
                <w:sz w:val="21"/>
                <w:szCs w:val="21"/>
              </w:rPr>
              <w:t xml:space="preserve"> </w:t>
            </w:r>
            <w:r w:rsidRPr="008A3F72">
              <w:rPr>
                <w:rFonts w:ascii="Tahoma" w:hAnsi="Tahoma" w:cs="Tahoma"/>
                <w:color w:val="000000" w:themeColor="text1"/>
                <w:sz w:val="21"/>
                <w:szCs w:val="21"/>
              </w:rPr>
              <w:t>achieve</w:t>
            </w:r>
            <w:r w:rsidRPr="008A3F72">
              <w:rPr>
                <w:rFonts w:ascii="Tahoma" w:hAnsi="Tahoma" w:cs="Tahoma"/>
                <w:color w:val="000000" w:themeColor="text1"/>
                <w:spacing w:val="-1"/>
                <w:sz w:val="21"/>
                <w:szCs w:val="21"/>
              </w:rPr>
              <w:t xml:space="preserve"> </w:t>
            </w:r>
            <w:r w:rsidRPr="008A3F72">
              <w:rPr>
                <w:rFonts w:ascii="Tahoma" w:hAnsi="Tahoma" w:cs="Tahoma"/>
                <w:color w:val="000000" w:themeColor="text1"/>
                <w:sz w:val="21"/>
                <w:szCs w:val="21"/>
              </w:rPr>
              <w:t>their educational</w:t>
            </w:r>
            <w:r w:rsidRPr="008A3F72">
              <w:rPr>
                <w:rFonts w:ascii="Tahoma" w:hAnsi="Tahoma" w:cs="Tahoma"/>
                <w:color w:val="000000" w:themeColor="text1"/>
                <w:spacing w:val="-1"/>
                <w:sz w:val="21"/>
                <w:szCs w:val="21"/>
              </w:rPr>
              <w:t xml:space="preserve"> </w:t>
            </w:r>
            <w:r w:rsidRPr="008A3F72">
              <w:rPr>
                <w:rFonts w:ascii="Tahoma" w:hAnsi="Tahoma" w:cs="Tahoma"/>
                <w:color w:val="000000" w:themeColor="text1"/>
                <w:sz w:val="21"/>
                <w:szCs w:val="21"/>
              </w:rPr>
              <w:t>goals and/or</w:t>
            </w:r>
            <w:r w:rsidRPr="008A3F72">
              <w:rPr>
                <w:rFonts w:ascii="Tahoma" w:hAnsi="Tahoma" w:cs="Tahoma"/>
                <w:color w:val="000000" w:themeColor="text1"/>
                <w:spacing w:val="-1"/>
                <w:sz w:val="21"/>
                <w:szCs w:val="21"/>
              </w:rPr>
              <w:t xml:space="preserve"> </w:t>
            </w:r>
            <w:r w:rsidRPr="008A3F72">
              <w:rPr>
                <w:rFonts w:ascii="Tahoma" w:hAnsi="Tahoma" w:cs="Tahoma"/>
                <w:color w:val="000000" w:themeColor="text1"/>
                <w:sz w:val="21"/>
                <w:szCs w:val="21"/>
              </w:rPr>
              <w:t>to</w:t>
            </w:r>
            <w:r w:rsidRPr="008A3F72">
              <w:rPr>
                <w:rFonts w:ascii="Tahoma" w:hAnsi="Tahoma" w:cs="Tahoma"/>
                <w:color w:val="000000" w:themeColor="text1"/>
                <w:spacing w:val="-1"/>
                <w:sz w:val="21"/>
                <w:szCs w:val="21"/>
              </w:rPr>
              <w:t xml:space="preserve"> </w:t>
            </w:r>
            <w:r w:rsidRPr="008A3F72">
              <w:rPr>
                <w:rFonts w:ascii="Tahoma" w:hAnsi="Tahoma" w:cs="Tahoma"/>
                <w:color w:val="000000" w:themeColor="text1"/>
                <w:sz w:val="21"/>
                <w:szCs w:val="21"/>
              </w:rPr>
              <w:t>transfer</w:t>
            </w:r>
            <w:r w:rsidRPr="008A3F72">
              <w:rPr>
                <w:rFonts w:ascii="Tahoma" w:hAnsi="Tahoma" w:cs="Tahoma"/>
                <w:color w:val="000000" w:themeColor="text1"/>
                <w:spacing w:val="-1"/>
                <w:sz w:val="21"/>
                <w:szCs w:val="21"/>
              </w:rPr>
              <w:t xml:space="preserve"> </w:t>
            </w:r>
            <w:r w:rsidRPr="008A3F72">
              <w:rPr>
                <w:rFonts w:ascii="Tahoma" w:hAnsi="Tahoma" w:cs="Tahoma"/>
                <w:color w:val="000000" w:themeColor="text1"/>
                <w:sz w:val="21"/>
                <w:szCs w:val="21"/>
              </w:rPr>
              <w:t>to</w:t>
            </w:r>
            <w:r w:rsidRPr="008A3F72">
              <w:rPr>
                <w:rFonts w:ascii="Tahoma" w:hAnsi="Tahoma" w:cs="Tahoma"/>
                <w:color w:val="000000" w:themeColor="text1"/>
                <w:spacing w:val="-1"/>
                <w:sz w:val="21"/>
                <w:szCs w:val="21"/>
              </w:rPr>
              <w:t xml:space="preserve"> </w:t>
            </w:r>
            <w:r w:rsidRPr="008A3F72">
              <w:rPr>
                <w:rFonts w:ascii="Tahoma" w:hAnsi="Tahoma" w:cs="Tahoma"/>
                <w:color w:val="000000" w:themeColor="text1"/>
                <w:sz w:val="21"/>
                <w:szCs w:val="21"/>
              </w:rPr>
              <w:t>a</w:t>
            </w:r>
            <w:r w:rsidRPr="008A3F72">
              <w:rPr>
                <w:rFonts w:ascii="Tahoma" w:hAnsi="Tahoma" w:cs="Tahoma"/>
                <w:color w:val="000000" w:themeColor="text1"/>
                <w:spacing w:val="-1"/>
                <w:sz w:val="21"/>
                <w:szCs w:val="21"/>
              </w:rPr>
              <w:t xml:space="preserve"> </w:t>
            </w:r>
            <w:r w:rsidRPr="008A3F72">
              <w:rPr>
                <w:rFonts w:ascii="Tahoma" w:hAnsi="Tahoma" w:cs="Tahoma"/>
                <w:color w:val="000000" w:themeColor="text1"/>
                <w:sz w:val="21"/>
                <w:szCs w:val="21"/>
              </w:rPr>
              <w:t>4-year college.</w:t>
            </w:r>
          </w:p>
        </w:tc>
      </w:tr>
      <w:tr w:rsidR="008A3F72" w:rsidRPr="008A3F72" w14:paraId="59641C83" w14:textId="77777777" w:rsidTr="00FB2AC5">
        <w:trPr>
          <w:trHeight w:val="954"/>
        </w:trPr>
        <w:tc>
          <w:tcPr>
            <w:tcW w:w="3504" w:type="dxa"/>
            <w:vAlign w:val="center"/>
          </w:tcPr>
          <w:p w14:paraId="22E7AB05" w14:textId="77777777" w:rsidR="00FB2AC5" w:rsidRPr="008A3F72" w:rsidRDefault="00FB2AC5" w:rsidP="00FB2AC5">
            <w:pPr>
              <w:pStyle w:val="TableParagraph"/>
              <w:spacing w:line="242" w:lineRule="auto"/>
              <w:ind w:right="1098"/>
              <w:rPr>
                <w:rFonts w:ascii="Tahoma" w:hAnsi="Tahoma" w:cs="Tahoma"/>
                <w:color w:val="000000" w:themeColor="text1"/>
                <w:sz w:val="21"/>
                <w:szCs w:val="21"/>
              </w:rPr>
            </w:pPr>
            <w:r w:rsidRPr="008A3F72">
              <w:rPr>
                <w:rFonts w:ascii="Tahoma" w:hAnsi="Tahoma" w:cs="Tahoma"/>
                <w:color w:val="000000" w:themeColor="text1"/>
                <w:sz w:val="21"/>
                <w:szCs w:val="21"/>
              </w:rPr>
              <w:t>Status: In-Progress or</w:t>
            </w:r>
            <w:r w:rsidRPr="008A3F72">
              <w:rPr>
                <w:rFonts w:ascii="Tahoma" w:hAnsi="Tahoma" w:cs="Tahoma"/>
                <w:color w:val="000000" w:themeColor="text1"/>
                <w:spacing w:val="-64"/>
                <w:sz w:val="21"/>
                <w:szCs w:val="21"/>
              </w:rPr>
              <w:t xml:space="preserve"> </w:t>
            </w:r>
            <w:r w:rsidRPr="008A3F72">
              <w:rPr>
                <w:rFonts w:ascii="Tahoma" w:hAnsi="Tahoma" w:cs="Tahoma"/>
                <w:color w:val="000000" w:themeColor="text1"/>
                <w:sz w:val="21"/>
                <w:szCs w:val="21"/>
              </w:rPr>
              <w:t>Complete?</w:t>
            </w:r>
          </w:p>
        </w:tc>
        <w:tc>
          <w:tcPr>
            <w:tcW w:w="6302" w:type="dxa"/>
          </w:tcPr>
          <w:p w14:paraId="75730A6E" w14:textId="13239247" w:rsidR="00FB2AC5" w:rsidRPr="008A3F72" w:rsidRDefault="00FB2AC5" w:rsidP="00FB2AC5">
            <w:pPr>
              <w:pStyle w:val="NoSpacing"/>
              <w:jc w:val="left"/>
              <w:rPr>
                <w:rFonts w:ascii="Tahoma" w:hAnsi="Tahoma" w:cs="Tahoma"/>
                <w:color w:val="000000" w:themeColor="text1"/>
                <w:sz w:val="21"/>
                <w:szCs w:val="21"/>
              </w:rPr>
            </w:pPr>
            <w:r w:rsidRPr="008A3F72">
              <w:rPr>
                <w:rFonts w:ascii="Tahoma" w:hAnsi="Tahoma" w:cs="Tahoma"/>
                <w:color w:val="000000" w:themeColor="text1"/>
                <w:sz w:val="21"/>
                <w:szCs w:val="21"/>
              </w:rPr>
              <w:t>Although</w:t>
            </w:r>
            <w:r w:rsidRPr="008A3F72">
              <w:rPr>
                <w:rFonts w:ascii="Tahoma" w:hAnsi="Tahoma" w:cs="Tahoma"/>
                <w:color w:val="000000" w:themeColor="text1"/>
                <w:spacing w:val="65"/>
                <w:sz w:val="21"/>
                <w:szCs w:val="21"/>
              </w:rPr>
              <w:t xml:space="preserve"> </w:t>
            </w:r>
            <w:r w:rsidRPr="008A3F72">
              <w:rPr>
                <w:rFonts w:ascii="Tahoma" w:hAnsi="Tahoma" w:cs="Tahoma"/>
                <w:color w:val="000000" w:themeColor="text1"/>
                <w:sz w:val="21"/>
                <w:szCs w:val="21"/>
              </w:rPr>
              <w:t>this is in-progress,</w:t>
            </w:r>
            <w:r w:rsidRPr="008A3F72">
              <w:rPr>
                <w:rFonts w:ascii="Tahoma" w:hAnsi="Tahoma" w:cs="Tahoma"/>
                <w:color w:val="000000" w:themeColor="text1"/>
                <w:spacing w:val="65"/>
                <w:sz w:val="21"/>
                <w:szCs w:val="21"/>
              </w:rPr>
              <w:t xml:space="preserve"> </w:t>
            </w:r>
            <w:r w:rsidRPr="008A3F72">
              <w:rPr>
                <w:rFonts w:ascii="Tahoma" w:hAnsi="Tahoma" w:cs="Tahoma"/>
                <w:color w:val="000000" w:themeColor="text1"/>
                <w:sz w:val="21"/>
                <w:szCs w:val="21"/>
              </w:rPr>
              <w:t xml:space="preserve">we will </w:t>
            </w:r>
            <w:r w:rsidR="00DD56CC" w:rsidRPr="008A3F72">
              <w:rPr>
                <w:rFonts w:ascii="Tahoma" w:hAnsi="Tahoma" w:cs="Tahoma"/>
                <w:color w:val="000000" w:themeColor="text1"/>
                <w:sz w:val="21"/>
                <w:szCs w:val="21"/>
              </w:rPr>
              <w:t>continue to offer</w:t>
            </w:r>
            <w:r w:rsidRPr="008A3F72">
              <w:rPr>
                <w:rFonts w:ascii="Tahoma" w:hAnsi="Tahoma" w:cs="Tahoma"/>
                <w:color w:val="000000" w:themeColor="text1"/>
                <w:sz w:val="21"/>
                <w:szCs w:val="21"/>
              </w:rPr>
              <w:t xml:space="preserve"> Biology</w:t>
            </w:r>
            <w:r w:rsidRPr="008A3F72">
              <w:rPr>
                <w:rFonts w:ascii="Tahoma" w:hAnsi="Tahoma" w:cs="Tahoma"/>
                <w:color w:val="000000" w:themeColor="text1"/>
                <w:spacing w:val="60"/>
                <w:sz w:val="21"/>
                <w:szCs w:val="21"/>
              </w:rPr>
              <w:t xml:space="preserve"> </w:t>
            </w:r>
            <w:r w:rsidRPr="008A3F72">
              <w:rPr>
                <w:rFonts w:ascii="Tahoma" w:hAnsi="Tahoma" w:cs="Tahoma"/>
                <w:color w:val="000000" w:themeColor="text1"/>
                <w:sz w:val="21"/>
                <w:szCs w:val="21"/>
              </w:rPr>
              <w:t>1</w:t>
            </w:r>
            <w:proofErr w:type="gramStart"/>
            <w:r w:rsidRPr="008A3F72">
              <w:rPr>
                <w:rFonts w:ascii="Tahoma" w:hAnsi="Tahoma" w:cs="Tahoma"/>
                <w:color w:val="000000" w:themeColor="text1"/>
                <w:sz w:val="21"/>
                <w:szCs w:val="21"/>
              </w:rPr>
              <w:t>A</w:t>
            </w:r>
            <w:r w:rsidRPr="008A3F72">
              <w:rPr>
                <w:rFonts w:ascii="Tahoma" w:hAnsi="Tahoma" w:cs="Tahoma"/>
                <w:color w:val="000000" w:themeColor="text1"/>
                <w:spacing w:val="60"/>
                <w:sz w:val="21"/>
                <w:szCs w:val="21"/>
              </w:rPr>
              <w:t xml:space="preserve">  </w:t>
            </w:r>
            <w:r w:rsidRPr="008A3F72">
              <w:rPr>
                <w:rFonts w:ascii="Tahoma" w:hAnsi="Tahoma" w:cs="Tahoma"/>
                <w:color w:val="000000" w:themeColor="text1"/>
                <w:sz w:val="21"/>
                <w:szCs w:val="21"/>
              </w:rPr>
              <w:t>for</w:t>
            </w:r>
            <w:proofErr w:type="gramEnd"/>
            <w:r w:rsidRPr="008A3F72">
              <w:rPr>
                <w:rFonts w:ascii="Tahoma" w:hAnsi="Tahoma" w:cs="Tahoma"/>
                <w:color w:val="000000" w:themeColor="text1"/>
                <w:spacing w:val="60"/>
                <w:sz w:val="21"/>
                <w:szCs w:val="21"/>
              </w:rPr>
              <w:t xml:space="preserve"> </w:t>
            </w:r>
            <w:r w:rsidRPr="008A3F72">
              <w:rPr>
                <w:rFonts w:ascii="Tahoma" w:hAnsi="Tahoma" w:cs="Tahoma"/>
                <w:color w:val="000000" w:themeColor="text1"/>
                <w:sz w:val="21"/>
                <w:szCs w:val="21"/>
              </w:rPr>
              <w:t>students</w:t>
            </w:r>
            <w:r w:rsidRPr="008A3F72">
              <w:rPr>
                <w:rFonts w:ascii="Tahoma" w:hAnsi="Tahoma" w:cs="Tahoma"/>
                <w:color w:val="000000" w:themeColor="text1"/>
                <w:spacing w:val="60"/>
                <w:sz w:val="21"/>
                <w:szCs w:val="21"/>
              </w:rPr>
              <w:t xml:space="preserve"> </w:t>
            </w:r>
            <w:r w:rsidRPr="008A3F72">
              <w:rPr>
                <w:rFonts w:ascii="Tahoma" w:hAnsi="Tahoma" w:cs="Tahoma"/>
                <w:color w:val="000000" w:themeColor="text1"/>
                <w:sz w:val="21"/>
                <w:szCs w:val="21"/>
              </w:rPr>
              <w:t>transferring</w:t>
            </w:r>
            <w:r w:rsidRPr="008A3F72">
              <w:rPr>
                <w:rFonts w:ascii="Tahoma" w:hAnsi="Tahoma" w:cs="Tahoma"/>
                <w:color w:val="000000" w:themeColor="text1"/>
                <w:spacing w:val="60"/>
                <w:sz w:val="21"/>
                <w:szCs w:val="21"/>
              </w:rPr>
              <w:t xml:space="preserve"> </w:t>
            </w:r>
            <w:r w:rsidRPr="008A3F72">
              <w:rPr>
                <w:rFonts w:ascii="Tahoma" w:hAnsi="Tahoma" w:cs="Tahoma"/>
                <w:color w:val="000000" w:themeColor="text1"/>
                <w:sz w:val="21"/>
                <w:szCs w:val="21"/>
              </w:rPr>
              <w:t>to</w:t>
            </w:r>
            <w:r w:rsidRPr="008A3F72">
              <w:rPr>
                <w:rFonts w:ascii="Tahoma" w:hAnsi="Tahoma" w:cs="Tahoma"/>
                <w:color w:val="000000" w:themeColor="text1"/>
                <w:spacing w:val="61"/>
                <w:sz w:val="21"/>
                <w:szCs w:val="21"/>
              </w:rPr>
              <w:t xml:space="preserve"> </w:t>
            </w:r>
            <w:r w:rsidRPr="008A3F72">
              <w:rPr>
                <w:rFonts w:ascii="Tahoma" w:hAnsi="Tahoma" w:cs="Tahoma"/>
                <w:color w:val="000000" w:themeColor="text1"/>
                <w:sz w:val="21"/>
                <w:szCs w:val="21"/>
              </w:rPr>
              <w:t>4-year</w:t>
            </w:r>
            <w:r w:rsidRPr="008A3F72">
              <w:rPr>
                <w:rFonts w:ascii="Tahoma" w:hAnsi="Tahoma" w:cs="Tahoma"/>
                <w:color w:val="000000" w:themeColor="text1"/>
                <w:spacing w:val="-63"/>
                <w:sz w:val="21"/>
                <w:szCs w:val="21"/>
              </w:rPr>
              <w:t xml:space="preserve">   </w:t>
            </w:r>
            <w:r w:rsidR="00DD56CC" w:rsidRPr="008A3F72">
              <w:rPr>
                <w:rFonts w:ascii="Tahoma" w:hAnsi="Tahoma" w:cs="Tahoma"/>
                <w:color w:val="000000" w:themeColor="text1"/>
                <w:spacing w:val="-63"/>
                <w:sz w:val="21"/>
                <w:szCs w:val="21"/>
              </w:rPr>
              <w:t xml:space="preserve">         </w:t>
            </w:r>
            <w:r w:rsidRPr="008A3F72">
              <w:rPr>
                <w:rFonts w:ascii="Tahoma" w:hAnsi="Tahoma" w:cs="Tahoma"/>
                <w:color w:val="000000" w:themeColor="text1"/>
                <w:sz w:val="21"/>
                <w:szCs w:val="21"/>
              </w:rPr>
              <w:t>colleges</w:t>
            </w:r>
            <w:r w:rsidRPr="008A3F72">
              <w:rPr>
                <w:rFonts w:ascii="Tahoma" w:hAnsi="Tahoma" w:cs="Tahoma"/>
                <w:color w:val="000000" w:themeColor="text1"/>
                <w:spacing w:val="-1"/>
                <w:sz w:val="21"/>
                <w:szCs w:val="21"/>
              </w:rPr>
              <w:t xml:space="preserve"> </w:t>
            </w:r>
            <w:r w:rsidRPr="008A3F72">
              <w:rPr>
                <w:rFonts w:ascii="Tahoma" w:hAnsi="Tahoma" w:cs="Tahoma"/>
                <w:color w:val="000000" w:themeColor="text1"/>
                <w:sz w:val="21"/>
                <w:szCs w:val="21"/>
              </w:rPr>
              <w:t>in</w:t>
            </w:r>
            <w:r w:rsidR="00DD56CC" w:rsidRPr="008A3F72">
              <w:rPr>
                <w:rFonts w:ascii="Tahoma" w:hAnsi="Tahoma" w:cs="Tahoma"/>
                <w:color w:val="000000" w:themeColor="text1"/>
                <w:spacing w:val="-1"/>
                <w:sz w:val="21"/>
                <w:szCs w:val="21"/>
              </w:rPr>
              <w:t xml:space="preserve"> upcoming terms</w:t>
            </w:r>
            <w:r w:rsidRPr="008A3F72">
              <w:rPr>
                <w:rFonts w:ascii="Tahoma" w:hAnsi="Tahoma" w:cs="Tahoma"/>
                <w:color w:val="000000" w:themeColor="text1"/>
                <w:sz w:val="21"/>
                <w:szCs w:val="21"/>
              </w:rPr>
              <w:t>.</w:t>
            </w:r>
          </w:p>
        </w:tc>
      </w:tr>
      <w:tr w:rsidR="00FB2AC5" w:rsidRPr="00FB2AC5" w14:paraId="470827DA" w14:textId="77777777" w:rsidTr="00FB2AC5">
        <w:trPr>
          <w:trHeight w:val="782"/>
        </w:trPr>
        <w:tc>
          <w:tcPr>
            <w:tcW w:w="3504" w:type="dxa"/>
            <w:vAlign w:val="center"/>
          </w:tcPr>
          <w:p w14:paraId="70A6C5D9" w14:textId="01AF0EE3" w:rsidR="00FB2AC5" w:rsidRPr="00FB2AC5" w:rsidRDefault="00FB2AC5" w:rsidP="00DE49CA">
            <w:pPr>
              <w:pStyle w:val="TableParagraph"/>
              <w:ind w:right="289"/>
              <w:rPr>
                <w:rFonts w:ascii="Tahoma" w:hAnsi="Tahoma" w:cs="Tahoma"/>
              </w:rPr>
            </w:pPr>
            <w:r w:rsidRPr="00DE49CA">
              <w:rPr>
                <w:rFonts w:ascii="Tahoma" w:eastAsiaTheme="minorEastAsia" w:hAnsi="Tahoma" w:cs="Tahoma"/>
              </w:rPr>
              <w:t>Which college or district goal is aligned with your program goal?</w:t>
            </w:r>
          </w:p>
        </w:tc>
        <w:tc>
          <w:tcPr>
            <w:tcW w:w="6302" w:type="dxa"/>
          </w:tcPr>
          <w:p w14:paraId="49010420" w14:textId="4307F74C" w:rsidR="00FB2AC5" w:rsidRPr="00FB2AC5" w:rsidRDefault="00FB2AC5" w:rsidP="00FB2AC5">
            <w:pPr>
              <w:pStyle w:val="NoSpacing"/>
              <w:jc w:val="left"/>
              <w:rPr>
                <w:rFonts w:ascii="Tahoma" w:hAnsi="Tahoma" w:cs="Tahoma"/>
                <w:sz w:val="21"/>
                <w:szCs w:val="21"/>
              </w:rPr>
            </w:pPr>
            <w:r w:rsidRPr="00FB2AC5">
              <w:rPr>
                <w:rFonts w:ascii="Tahoma" w:hAnsi="Tahoma" w:cs="Tahoma"/>
                <w:sz w:val="21"/>
                <w:szCs w:val="21"/>
              </w:rPr>
              <w:t>Our</w:t>
            </w:r>
            <w:r w:rsidRPr="00FB2AC5">
              <w:rPr>
                <w:rFonts w:ascii="Tahoma" w:hAnsi="Tahoma" w:cs="Tahoma"/>
                <w:spacing w:val="31"/>
                <w:sz w:val="21"/>
                <w:szCs w:val="21"/>
              </w:rPr>
              <w:t xml:space="preserve"> </w:t>
            </w:r>
            <w:r w:rsidRPr="00FB2AC5">
              <w:rPr>
                <w:rFonts w:ascii="Tahoma" w:hAnsi="Tahoma" w:cs="Tahoma"/>
                <w:sz w:val="21"/>
                <w:szCs w:val="21"/>
              </w:rPr>
              <w:t>school</w:t>
            </w:r>
            <w:r w:rsidRPr="00FB2AC5">
              <w:rPr>
                <w:rFonts w:ascii="Tahoma" w:hAnsi="Tahoma" w:cs="Tahoma"/>
                <w:spacing w:val="32"/>
                <w:sz w:val="21"/>
                <w:szCs w:val="21"/>
              </w:rPr>
              <w:t xml:space="preserve"> </w:t>
            </w:r>
            <w:r w:rsidRPr="00FB2AC5">
              <w:rPr>
                <w:rFonts w:ascii="Tahoma" w:hAnsi="Tahoma" w:cs="Tahoma"/>
                <w:sz w:val="21"/>
                <w:szCs w:val="21"/>
              </w:rPr>
              <w:t>and</w:t>
            </w:r>
            <w:r w:rsidRPr="00FB2AC5">
              <w:rPr>
                <w:rFonts w:ascii="Tahoma" w:hAnsi="Tahoma" w:cs="Tahoma"/>
                <w:spacing w:val="31"/>
                <w:sz w:val="21"/>
                <w:szCs w:val="21"/>
              </w:rPr>
              <w:t xml:space="preserve"> </w:t>
            </w:r>
            <w:r w:rsidRPr="00FB2AC5">
              <w:rPr>
                <w:rFonts w:ascii="Tahoma" w:hAnsi="Tahoma" w:cs="Tahoma"/>
                <w:sz w:val="21"/>
                <w:szCs w:val="21"/>
              </w:rPr>
              <w:t>the</w:t>
            </w:r>
            <w:r w:rsidRPr="00FB2AC5">
              <w:rPr>
                <w:rFonts w:ascii="Tahoma" w:hAnsi="Tahoma" w:cs="Tahoma"/>
                <w:spacing w:val="32"/>
                <w:sz w:val="21"/>
                <w:szCs w:val="21"/>
              </w:rPr>
              <w:t xml:space="preserve"> </w:t>
            </w:r>
            <w:r w:rsidRPr="00FB2AC5">
              <w:rPr>
                <w:rFonts w:ascii="Tahoma" w:hAnsi="Tahoma" w:cs="Tahoma"/>
                <w:sz w:val="21"/>
                <w:szCs w:val="21"/>
              </w:rPr>
              <w:t>district</w:t>
            </w:r>
            <w:r w:rsidRPr="00FB2AC5">
              <w:rPr>
                <w:rFonts w:ascii="Tahoma" w:hAnsi="Tahoma" w:cs="Tahoma"/>
                <w:spacing w:val="32"/>
                <w:sz w:val="21"/>
                <w:szCs w:val="21"/>
              </w:rPr>
              <w:t xml:space="preserve"> </w:t>
            </w:r>
            <w:r w:rsidRPr="00FB2AC5">
              <w:rPr>
                <w:rFonts w:ascii="Tahoma" w:hAnsi="Tahoma" w:cs="Tahoma"/>
                <w:sz w:val="21"/>
                <w:szCs w:val="21"/>
              </w:rPr>
              <w:t>adapted</w:t>
            </w:r>
            <w:r w:rsidRPr="00FB2AC5">
              <w:rPr>
                <w:rFonts w:ascii="Tahoma" w:hAnsi="Tahoma" w:cs="Tahoma"/>
                <w:spacing w:val="31"/>
                <w:sz w:val="21"/>
                <w:szCs w:val="21"/>
              </w:rPr>
              <w:t xml:space="preserve"> </w:t>
            </w:r>
            <w:r w:rsidRPr="00FB2AC5">
              <w:rPr>
                <w:rFonts w:ascii="Tahoma" w:hAnsi="Tahoma" w:cs="Tahoma"/>
                <w:sz w:val="21"/>
                <w:szCs w:val="21"/>
              </w:rPr>
              <w:t>Guided</w:t>
            </w:r>
            <w:r w:rsidRPr="00FB2AC5">
              <w:rPr>
                <w:rFonts w:ascii="Tahoma" w:hAnsi="Tahoma" w:cs="Tahoma"/>
                <w:spacing w:val="32"/>
                <w:sz w:val="21"/>
                <w:szCs w:val="21"/>
              </w:rPr>
              <w:t xml:space="preserve"> </w:t>
            </w:r>
            <w:r w:rsidRPr="00FB2AC5">
              <w:rPr>
                <w:rFonts w:ascii="Tahoma" w:hAnsi="Tahoma" w:cs="Tahoma"/>
                <w:sz w:val="21"/>
                <w:szCs w:val="21"/>
              </w:rPr>
              <w:t>Pathway</w:t>
            </w:r>
            <w:r w:rsidRPr="00FB2AC5">
              <w:rPr>
                <w:rFonts w:ascii="Tahoma" w:hAnsi="Tahoma" w:cs="Tahoma"/>
                <w:spacing w:val="32"/>
                <w:sz w:val="21"/>
                <w:szCs w:val="21"/>
              </w:rPr>
              <w:t xml:space="preserve"> </w:t>
            </w:r>
            <w:proofErr w:type="gramStart"/>
            <w:r w:rsidRPr="00FB2AC5">
              <w:rPr>
                <w:rFonts w:ascii="Tahoma" w:hAnsi="Tahoma" w:cs="Tahoma"/>
                <w:sz w:val="21"/>
                <w:szCs w:val="21"/>
              </w:rPr>
              <w:t>to</w:t>
            </w:r>
            <w:r w:rsidR="00150A62">
              <w:rPr>
                <w:rFonts w:ascii="Tahoma" w:hAnsi="Tahoma" w:cs="Tahoma"/>
                <w:sz w:val="21"/>
                <w:szCs w:val="21"/>
              </w:rPr>
              <w:t xml:space="preserve"> </w:t>
            </w:r>
            <w:r w:rsidRPr="00FB2AC5">
              <w:rPr>
                <w:rFonts w:ascii="Tahoma" w:hAnsi="Tahoma" w:cs="Tahoma"/>
                <w:spacing w:val="-62"/>
                <w:sz w:val="21"/>
                <w:szCs w:val="21"/>
              </w:rPr>
              <w:t xml:space="preserve"> </w:t>
            </w:r>
            <w:r w:rsidRPr="00FB2AC5">
              <w:rPr>
                <w:rFonts w:ascii="Tahoma" w:hAnsi="Tahoma" w:cs="Tahoma"/>
                <w:sz w:val="21"/>
                <w:szCs w:val="21"/>
              </w:rPr>
              <w:t>help</w:t>
            </w:r>
            <w:proofErr w:type="gramEnd"/>
            <w:r w:rsidRPr="00FB2AC5">
              <w:rPr>
                <w:rFonts w:ascii="Tahoma" w:hAnsi="Tahoma" w:cs="Tahoma"/>
                <w:spacing w:val="-1"/>
                <w:sz w:val="21"/>
                <w:szCs w:val="21"/>
              </w:rPr>
              <w:t xml:space="preserve"> </w:t>
            </w:r>
            <w:r w:rsidRPr="00FB2AC5">
              <w:rPr>
                <w:rFonts w:ascii="Tahoma" w:hAnsi="Tahoma" w:cs="Tahoma"/>
                <w:sz w:val="21"/>
                <w:szCs w:val="21"/>
              </w:rPr>
              <w:t>our students</w:t>
            </w:r>
            <w:r w:rsidRPr="00FB2AC5">
              <w:rPr>
                <w:rFonts w:ascii="Tahoma" w:hAnsi="Tahoma" w:cs="Tahoma"/>
                <w:spacing w:val="-1"/>
                <w:sz w:val="21"/>
                <w:szCs w:val="21"/>
              </w:rPr>
              <w:t xml:space="preserve"> </w:t>
            </w:r>
            <w:r w:rsidRPr="00FB2AC5">
              <w:rPr>
                <w:rFonts w:ascii="Tahoma" w:hAnsi="Tahoma" w:cs="Tahoma"/>
                <w:sz w:val="21"/>
                <w:szCs w:val="21"/>
              </w:rPr>
              <w:t>to</w:t>
            </w:r>
            <w:r w:rsidRPr="00FB2AC5">
              <w:rPr>
                <w:rFonts w:ascii="Tahoma" w:hAnsi="Tahoma" w:cs="Tahoma"/>
                <w:spacing w:val="-2"/>
                <w:sz w:val="21"/>
                <w:szCs w:val="21"/>
              </w:rPr>
              <w:t xml:space="preserve"> </w:t>
            </w:r>
            <w:r w:rsidRPr="00FB2AC5">
              <w:rPr>
                <w:rFonts w:ascii="Tahoma" w:hAnsi="Tahoma" w:cs="Tahoma"/>
                <w:sz w:val="21"/>
                <w:szCs w:val="21"/>
              </w:rPr>
              <w:t>achieve</w:t>
            </w:r>
            <w:r w:rsidRPr="00FB2AC5">
              <w:rPr>
                <w:rFonts w:ascii="Tahoma" w:hAnsi="Tahoma" w:cs="Tahoma"/>
                <w:spacing w:val="-1"/>
                <w:sz w:val="21"/>
                <w:szCs w:val="21"/>
              </w:rPr>
              <w:t xml:space="preserve"> </w:t>
            </w:r>
            <w:r w:rsidRPr="00FB2AC5">
              <w:rPr>
                <w:rFonts w:ascii="Tahoma" w:hAnsi="Tahoma" w:cs="Tahoma"/>
                <w:sz w:val="21"/>
                <w:szCs w:val="21"/>
              </w:rPr>
              <w:t>their education goals.</w:t>
            </w:r>
          </w:p>
        </w:tc>
      </w:tr>
    </w:tbl>
    <w:p w14:paraId="1421D286" w14:textId="77777777" w:rsidR="00FB2AC5" w:rsidRDefault="00FB2AC5" w:rsidP="00425484">
      <w:pPr>
        <w:rPr>
          <w:rFonts w:ascii="Tahoma" w:hAnsi="Tahoma" w:cs="Tahoma"/>
          <w:b/>
          <w:u w:val="single"/>
        </w:rPr>
      </w:pPr>
    </w:p>
    <w:p w14:paraId="518E6509" w14:textId="69A3A182" w:rsidR="00A229FB" w:rsidRDefault="00A229FB" w:rsidP="00425484">
      <w:pPr>
        <w:rPr>
          <w:rFonts w:ascii="Tahoma" w:hAnsi="Tahoma" w:cs="Tahoma"/>
          <w:b/>
          <w:u w:val="single"/>
        </w:rPr>
      </w:pPr>
    </w:p>
    <w:p w14:paraId="4577D8E2" w14:textId="21C83C15" w:rsidR="005C5E72" w:rsidRDefault="005C5E72" w:rsidP="00425484">
      <w:pPr>
        <w:rPr>
          <w:rFonts w:ascii="Tahoma" w:hAnsi="Tahoma" w:cs="Tahoma"/>
          <w:b/>
          <w:u w:val="single"/>
        </w:rPr>
      </w:pPr>
    </w:p>
    <w:p w14:paraId="19B5AD46" w14:textId="69C52062" w:rsidR="005C5E72" w:rsidRDefault="005C5E72" w:rsidP="00425484">
      <w:pPr>
        <w:rPr>
          <w:rFonts w:ascii="Tahoma" w:hAnsi="Tahoma" w:cs="Tahoma"/>
          <w:b/>
          <w:u w:val="single"/>
        </w:rPr>
      </w:pPr>
    </w:p>
    <w:p w14:paraId="4A783428" w14:textId="0075B33C" w:rsidR="005C5E72" w:rsidRDefault="005C5E72" w:rsidP="00425484">
      <w:pPr>
        <w:rPr>
          <w:rFonts w:ascii="Tahoma" w:hAnsi="Tahoma" w:cs="Tahoma"/>
          <w:b/>
          <w:u w:val="single"/>
        </w:rPr>
      </w:pPr>
    </w:p>
    <w:p w14:paraId="3E69A9F6" w14:textId="76AA1FCD" w:rsidR="005C5E72" w:rsidRDefault="005C5E72" w:rsidP="00425484">
      <w:pPr>
        <w:rPr>
          <w:rFonts w:ascii="Tahoma" w:hAnsi="Tahoma" w:cs="Tahoma"/>
          <w:b/>
          <w:u w:val="single"/>
        </w:rPr>
      </w:pPr>
    </w:p>
    <w:p w14:paraId="7792F42E" w14:textId="77777777" w:rsidR="005C5E72" w:rsidRPr="00397C07" w:rsidRDefault="005C5E72" w:rsidP="00425484">
      <w:pPr>
        <w:rPr>
          <w:rFonts w:ascii="Tahoma" w:hAnsi="Tahoma" w:cs="Tahoma"/>
          <w:b/>
          <w:u w:val="single"/>
        </w:rPr>
      </w:pPr>
    </w:p>
    <w:p w14:paraId="60DDDD80" w14:textId="77777777" w:rsidR="008E30A3" w:rsidRPr="00397C07" w:rsidRDefault="008E30A3" w:rsidP="00425484">
      <w:pPr>
        <w:rPr>
          <w:rFonts w:ascii="Tahoma" w:hAnsi="Tahoma" w:cs="Tahoma"/>
          <w:b/>
          <w:u w:val="single"/>
        </w:rPr>
      </w:pPr>
    </w:p>
    <w:p w14:paraId="23D1AA2D" w14:textId="321DC7AE" w:rsidR="00FC2AC1" w:rsidRDefault="00425484" w:rsidP="00425484">
      <w:pPr>
        <w:rPr>
          <w:rFonts w:ascii="Tahoma" w:hAnsi="Tahoma" w:cs="Tahoma"/>
          <w:b/>
          <w:u w:val="single"/>
        </w:rPr>
      </w:pPr>
      <w:r w:rsidRPr="00397C07">
        <w:rPr>
          <w:rFonts w:ascii="Tahoma" w:hAnsi="Tahoma" w:cs="Tahoma"/>
          <w:b/>
          <w:u w:val="single"/>
        </w:rPr>
        <w:t>Enrollment Trends</w:t>
      </w:r>
    </w:p>
    <w:p w14:paraId="5A0A9EE2" w14:textId="1B27A908" w:rsidR="001421F4" w:rsidRPr="00397C07" w:rsidRDefault="00885E09" w:rsidP="00885E09">
      <w:pPr>
        <w:pStyle w:val="NoSpacing"/>
        <w:jc w:val="center"/>
      </w:pPr>
      <w:r w:rsidRPr="00885E09">
        <w:rPr>
          <w:noProof/>
        </w:rPr>
        <w:drawing>
          <wp:inline distT="0" distB="0" distL="0" distR="0" wp14:anchorId="5B8C6A07" wp14:editId="34CC6B61">
            <wp:extent cx="5420481" cy="3086531"/>
            <wp:effectExtent l="0" t="0" r="0" b="0"/>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pic:nvPicPr>
                  <pic:blipFill>
                    <a:blip r:embed="rId9"/>
                    <a:stretch>
                      <a:fillRect/>
                    </a:stretch>
                  </pic:blipFill>
                  <pic:spPr>
                    <a:xfrm>
                      <a:off x="0" y="0"/>
                      <a:ext cx="5420481" cy="3086531"/>
                    </a:xfrm>
                    <a:prstGeom prst="rect">
                      <a:avLst/>
                    </a:prstGeom>
                  </pic:spPr>
                </pic:pic>
              </a:graphicData>
            </a:graphic>
          </wp:inline>
        </w:drawing>
      </w:r>
    </w:p>
    <w:p w14:paraId="35ACAA87" w14:textId="2955CCA7" w:rsidR="00FC2AC1" w:rsidRPr="003473AC" w:rsidRDefault="003473AC" w:rsidP="003473AC">
      <w:pPr>
        <w:jc w:val="center"/>
        <w:rPr>
          <w:rStyle w:val="Hyperlink"/>
          <w:rFonts w:ascii="Tahoma" w:hAnsi="Tahoma" w:cs="Tahoma"/>
          <w:b/>
          <w:bCs/>
        </w:rPr>
      </w:pPr>
      <w:r>
        <w:rPr>
          <w:rFonts w:ascii="Tahoma" w:hAnsi="Tahoma" w:cs="Tahoma"/>
          <w:b/>
          <w:bCs/>
          <w:color w:val="0070C0"/>
        </w:rPr>
        <w:fldChar w:fldCharType="begin"/>
      </w:r>
      <w:r>
        <w:rPr>
          <w:rFonts w:ascii="Tahoma" w:hAnsi="Tahoma" w:cs="Tahoma"/>
          <w:b/>
          <w:bCs/>
          <w:color w:val="0070C0"/>
        </w:rPr>
        <w:instrText xml:space="preserve"> HYPERLINK "https://app.powerbi.com/view?r=eyJrIjoiNWJlOWZmYTEtNTY0MC00MDhkLWE5OTAtYmJjZjIxNzJiNWViIiwidCI6ImVlYTE2YTE2LTQ4YWYtNDc3Yi05MTEzLTA1YjFjMDExMjNmZiIsImMiOjZ9&amp;pageName=ReportSection86d6f65e2fb41a73da4d" </w:instrText>
      </w:r>
      <w:r>
        <w:rPr>
          <w:rFonts w:ascii="Tahoma" w:hAnsi="Tahoma" w:cs="Tahoma"/>
          <w:b/>
          <w:bCs/>
          <w:color w:val="0070C0"/>
        </w:rPr>
        <w:fldChar w:fldCharType="separate"/>
      </w:r>
      <w:r w:rsidR="00FC2AC1" w:rsidRPr="003473AC">
        <w:rPr>
          <w:rStyle w:val="Hyperlink"/>
          <w:rFonts w:ascii="Tahoma" w:hAnsi="Tahoma" w:cs="Tahoma"/>
          <w:b/>
          <w:bCs/>
        </w:rPr>
        <w:t>Enrollment Trends Dashboar</w:t>
      </w:r>
      <w:r w:rsidR="003705DE" w:rsidRPr="003473AC">
        <w:rPr>
          <w:rStyle w:val="Hyperlink"/>
          <w:rFonts w:ascii="Tahoma" w:hAnsi="Tahoma" w:cs="Tahoma"/>
          <w:b/>
          <w:bCs/>
        </w:rPr>
        <w:t>d link</w:t>
      </w:r>
    </w:p>
    <w:p w14:paraId="1C456BA4" w14:textId="633BC342" w:rsidR="00733CC4" w:rsidRPr="00C571D9" w:rsidRDefault="003473AC" w:rsidP="00C571D9">
      <w:pPr>
        <w:jc w:val="left"/>
        <w:rPr>
          <w:rFonts w:ascii="Tahoma" w:hAnsi="Tahoma" w:cs="Tahoma"/>
          <w:b/>
          <w:bCs/>
          <w:color w:val="0070C0"/>
        </w:rPr>
      </w:pPr>
      <w:r>
        <w:rPr>
          <w:rFonts w:ascii="Tahoma" w:hAnsi="Tahoma" w:cs="Tahoma"/>
          <w:b/>
          <w:bCs/>
          <w:color w:val="0070C0"/>
        </w:rPr>
        <w:fldChar w:fldCharType="end"/>
      </w:r>
      <w:r w:rsidR="00733CC4" w:rsidRPr="00397C07">
        <w:rPr>
          <w:rFonts w:ascii="Tahoma" w:hAnsi="Tahoma" w:cs="Tahoma"/>
        </w:rPr>
        <w:t>Discuss enrollment trends over the past three years</w:t>
      </w:r>
    </w:p>
    <w:p w14:paraId="6106B620" w14:textId="38A9F33D" w:rsidR="00425484" w:rsidRPr="008A3F72" w:rsidRDefault="00FA62AB" w:rsidP="00B54F62">
      <w:pPr>
        <w:rPr>
          <w:rFonts w:ascii="Tahoma" w:hAnsi="Tahoma" w:cs="Tahoma"/>
          <w:i/>
          <w:iCs/>
          <w:color w:val="000000" w:themeColor="text1"/>
        </w:rPr>
      </w:pPr>
      <w:r w:rsidRPr="00397C07">
        <w:rPr>
          <w:rFonts w:ascii="Tahoma" w:hAnsi="Tahoma" w:cs="Tahoma"/>
          <w:i/>
          <w:iCs/>
        </w:rPr>
        <w:t>For additional analysis, click on the Enrollment Trends Dashboard, s</w:t>
      </w:r>
      <w:r w:rsidR="00425484" w:rsidRPr="00397C07">
        <w:rPr>
          <w:rFonts w:ascii="Tahoma" w:hAnsi="Tahoma" w:cs="Tahoma"/>
          <w:i/>
          <w:iCs/>
        </w:rPr>
        <w:t xml:space="preserve">et the filters </w:t>
      </w:r>
      <w:r w:rsidRPr="00397C07">
        <w:rPr>
          <w:rFonts w:ascii="Tahoma" w:hAnsi="Tahoma" w:cs="Tahoma"/>
          <w:i/>
          <w:iCs/>
        </w:rPr>
        <w:t>to Alameda</w:t>
      </w:r>
      <w:r w:rsidR="003473AC">
        <w:rPr>
          <w:rFonts w:ascii="Tahoma" w:hAnsi="Tahoma" w:cs="Tahoma"/>
          <w:i/>
          <w:iCs/>
        </w:rPr>
        <w:t xml:space="preserve"> an</w:t>
      </w:r>
      <w:r w:rsidRPr="00397C07">
        <w:rPr>
          <w:rFonts w:ascii="Tahoma" w:hAnsi="Tahoma" w:cs="Tahoma"/>
          <w:i/>
          <w:iCs/>
        </w:rPr>
        <w:t xml:space="preserve">d </w:t>
      </w:r>
      <w:r w:rsidRPr="008A3F72">
        <w:rPr>
          <w:rFonts w:ascii="Tahoma" w:hAnsi="Tahoma" w:cs="Tahoma"/>
          <w:i/>
          <w:iCs/>
          <w:color w:val="000000" w:themeColor="text1"/>
        </w:rPr>
        <w:t xml:space="preserve">your </w:t>
      </w:r>
      <w:r w:rsidR="00425484" w:rsidRPr="008A3F72">
        <w:rPr>
          <w:rFonts w:ascii="Tahoma" w:hAnsi="Tahoma" w:cs="Tahoma"/>
          <w:i/>
          <w:iCs/>
          <w:color w:val="000000" w:themeColor="text1"/>
        </w:rPr>
        <w:t>discipline</w:t>
      </w:r>
    </w:p>
    <w:tbl>
      <w:tblPr>
        <w:tblStyle w:val="TableGrid"/>
        <w:tblW w:w="9588" w:type="dxa"/>
        <w:tblLook w:val="04A0" w:firstRow="1" w:lastRow="0" w:firstColumn="1" w:lastColumn="0" w:noHBand="0" w:noVBand="1"/>
      </w:tblPr>
      <w:tblGrid>
        <w:gridCol w:w="9588"/>
      </w:tblGrid>
      <w:tr w:rsidR="008A3F72" w:rsidRPr="008A3F72" w14:paraId="7E79FD70" w14:textId="77777777" w:rsidTr="00C571D9">
        <w:trPr>
          <w:trHeight w:val="1295"/>
        </w:trPr>
        <w:tc>
          <w:tcPr>
            <w:tcW w:w="9588" w:type="dxa"/>
          </w:tcPr>
          <w:p w14:paraId="5985D645" w14:textId="6D49FBED" w:rsidR="00FA62AB" w:rsidRPr="008A3F72" w:rsidRDefault="00F4189E" w:rsidP="00B54F62">
            <w:pPr>
              <w:rPr>
                <w:rFonts w:ascii="Tahoma" w:hAnsi="Tahoma" w:cs="Tahoma"/>
                <w:color w:val="000000" w:themeColor="text1"/>
              </w:rPr>
            </w:pPr>
            <w:r w:rsidRPr="008A3F72">
              <w:rPr>
                <w:rFonts w:ascii="Tahoma" w:hAnsi="Tahoma" w:cs="Tahoma"/>
                <w:color w:val="000000" w:themeColor="text1"/>
              </w:rPr>
              <w:t>Productivity numbers were in line with the college until the beginning of the COVID pandemic.  Having to switch from in-person to online classes along with the additional economic factors, has led to the decline of our productivity</w:t>
            </w:r>
            <w:r w:rsidR="00712F30" w:rsidRPr="008A3F72">
              <w:rPr>
                <w:rFonts w:ascii="Tahoma" w:hAnsi="Tahoma" w:cs="Tahoma"/>
                <w:color w:val="000000" w:themeColor="text1"/>
              </w:rPr>
              <w:t xml:space="preserve"> in our department</w:t>
            </w:r>
            <w:r w:rsidRPr="008A3F72">
              <w:rPr>
                <w:rFonts w:ascii="Tahoma" w:hAnsi="Tahoma" w:cs="Tahoma"/>
                <w:color w:val="000000" w:themeColor="text1"/>
              </w:rPr>
              <w:t xml:space="preserve"> as well as </w:t>
            </w:r>
            <w:r w:rsidR="00712F30" w:rsidRPr="008A3F72">
              <w:rPr>
                <w:rFonts w:ascii="Tahoma" w:hAnsi="Tahoma" w:cs="Tahoma"/>
                <w:color w:val="000000" w:themeColor="text1"/>
              </w:rPr>
              <w:t xml:space="preserve">in </w:t>
            </w:r>
            <w:r w:rsidRPr="008A3F72">
              <w:rPr>
                <w:rFonts w:ascii="Tahoma" w:hAnsi="Tahoma" w:cs="Tahoma"/>
                <w:color w:val="000000" w:themeColor="text1"/>
              </w:rPr>
              <w:t>other department</w:t>
            </w:r>
            <w:r w:rsidR="00712F30" w:rsidRPr="008A3F72">
              <w:rPr>
                <w:rFonts w:ascii="Tahoma" w:hAnsi="Tahoma" w:cs="Tahoma"/>
                <w:color w:val="000000" w:themeColor="text1"/>
              </w:rPr>
              <w:t>s</w:t>
            </w:r>
            <w:r w:rsidRPr="008A3F72">
              <w:rPr>
                <w:rFonts w:ascii="Tahoma" w:hAnsi="Tahoma" w:cs="Tahoma"/>
                <w:color w:val="000000" w:themeColor="text1"/>
              </w:rPr>
              <w:t xml:space="preserve"> </w:t>
            </w:r>
            <w:r w:rsidR="00712F30" w:rsidRPr="008A3F72">
              <w:rPr>
                <w:rFonts w:ascii="Tahoma" w:hAnsi="Tahoma" w:cs="Tahoma"/>
                <w:color w:val="000000" w:themeColor="text1"/>
              </w:rPr>
              <w:t>at</w:t>
            </w:r>
            <w:r w:rsidRPr="008A3F72">
              <w:rPr>
                <w:rFonts w:ascii="Tahoma" w:hAnsi="Tahoma" w:cs="Tahoma"/>
                <w:color w:val="000000" w:themeColor="text1"/>
              </w:rPr>
              <w:t xml:space="preserve"> our college.  As shown in the 20-21 Academic Year, our productivity declined dramatically, but it has also declined in our sister colleges.  </w:t>
            </w:r>
            <w:r w:rsidR="00712F30" w:rsidRPr="008A3F72">
              <w:rPr>
                <w:rFonts w:ascii="Tahoma" w:hAnsi="Tahoma" w:cs="Tahoma"/>
                <w:color w:val="000000" w:themeColor="text1"/>
              </w:rPr>
              <w:t>Our department’s productivity (13.0) is higher than for our school (11.9) overall.</w:t>
            </w:r>
          </w:p>
        </w:tc>
      </w:tr>
    </w:tbl>
    <w:p w14:paraId="48BFE4D0" w14:textId="77777777" w:rsidR="003473AC" w:rsidRPr="00397C07" w:rsidRDefault="003473AC" w:rsidP="00B54F62">
      <w:pPr>
        <w:rPr>
          <w:rFonts w:ascii="Tahoma" w:hAnsi="Tahoma" w:cs="Tahoma"/>
        </w:rPr>
      </w:pPr>
    </w:p>
    <w:p w14:paraId="060F6D5D" w14:textId="77777777" w:rsidR="00425484" w:rsidRPr="00397C07" w:rsidRDefault="00425484" w:rsidP="00B54F62">
      <w:pPr>
        <w:rPr>
          <w:rFonts w:ascii="Tahoma" w:hAnsi="Tahoma" w:cs="Tahoma"/>
        </w:rPr>
      </w:pPr>
      <w:r w:rsidRPr="00397C07">
        <w:rPr>
          <w:rFonts w:ascii="Tahoma" w:hAnsi="Tahoma" w:cs="Tahoma"/>
        </w:rPr>
        <w:t>Describe effective and innovative teaching strategies used by faculty to increase student learning and engagement.</w:t>
      </w:r>
    </w:p>
    <w:tbl>
      <w:tblPr>
        <w:tblStyle w:val="TableGrid"/>
        <w:tblW w:w="9454" w:type="dxa"/>
        <w:tblLook w:val="04A0" w:firstRow="1" w:lastRow="0" w:firstColumn="1" w:lastColumn="0" w:noHBand="0" w:noVBand="1"/>
      </w:tblPr>
      <w:tblGrid>
        <w:gridCol w:w="9454"/>
      </w:tblGrid>
      <w:tr w:rsidR="00B54F62" w:rsidRPr="00397C07" w14:paraId="5F77B46D" w14:textId="77777777" w:rsidTr="00C571D9">
        <w:trPr>
          <w:trHeight w:val="890"/>
        </w:trPr>
        <w:tc>
          <w:tcPr>
            <w:tcW w:w="9454" w:type="dxa"/>
          </w:tcPr>
          <w:p w14:paraId="1944783F" w14:textId="2DD0A6D7" w:rsidR="00B54F62" w:rsidRPr="008A3F72" w:rsidRDefault="00F4189E" w:rsidP="00B54F62">
            <w:pPr>
              <w:rPr>
                <w:rFonts w:ascii="Tahoma" w:hAnsi="Tahoma" w:cs="Tahoma"/>
                <w:color w:val="000000" w:themeColor="text1"/>
              </w:rPr>
            </w:pPr>
            <w:r w:rsidRPr="008A3F72">
              <w:rPr>
                <w:rFonts w:ascii="Tahoma" w:hAnsi="Tahoma" w:cs="Tahoma"/>
                <w:color w:val="000000" w:themeColor="text1"/>
              </w:rPr>
              <w:t xml:space="preserve">To increase student learning and engagement I have implemented the use of a Google Voice # that my students have access to regularly.  Students may call, text, and receive immediate access to their </w:t>
            </w:r>
            <w:r w:rsidR="008A3F72" w:rsidRPr="008A3F72">
              <w:rPr>
                <w:rFonts w:ascii="Tahoma" w:hAnsi="Tahoma" w:cs="Tahoma"/>
                <w:color w:val="000000" w:themeColor="text1"/>
              </w:rPr>
              <w:t>instructor</w:t>
            </w:r>
            <w:r w:rsidRPr="008A3F72">
              <w:rPr>
                <w:rFonts w:ascii="Tahoma" w:hAnsi="Tahoma" w:cs="Tahoma"/>
                <w:color w:val="000000" w:themeColor="text1"/>
              </w:rPr>
              <w:t xml:space="preserve"> to ask questions and receive an answer right away.</w:t>
            </w:r>
          </w:p>
          <w:p w14:paraId="21B95D31" w14:textId="2C35EBD1" w:rsidR="00F4189E" w:rsidRPr="008A3F72" w:rsidRDefault="00F4189E" w:rsidP="00B54F62">
            <w:pPr>
              <w:rPr>
                <w:rFonts w:ascii="Tahoma" w:hAnsi="Tahoma" w:cs="Tahoma"/>
                <w:color w:val="000000" w:themeColor="text1"/>
              </w:rPr>
            </w:pPr>
            <w:r w:rsidRPr="008A3F72">
              <w:rPr>
                <w:rFonts w:ascii="Tahoma" w:hAnsi="Tahoma" w:cs="Tahoma"/>
                <w:color w:val="000000" w:themeColor="text1"/>
              </w:rPr>
              <w:t xml:space="preserve">For the Anatomy laboratories, Faculty are collaborating in the creation of new laboratories that students may carry out online with 85-95% automatically graded and some requiring manually grading to provide feedback via Canvas.  Students love the fact that they can start their </w:t>
            </w:r>
            <w:r w:rsidRPr="008A3F72">
              <w:rPr>
                <w:rFonts w:ascii="Tahoma" w:hAnsi="Tahoma" w:cs="Tahoma"/>
                <w:color w:val="000000" w:themeColor="text1"/>
              </w:rPr>
              <w:lastRenderedPageBreak/>
              <w:t>laboratory prior to attending their in-person lab and almost complete their labs prior to attending, this leaves them more time to prepare for their laboratory practical exams.</w:t>
            </w:r>
          </w:p>
          <w:p w14:paraId="18E33512" w14:textId="4BE2FAC9" w:rsidR="001775E3" w:rsidRPr="00397C07" w:rsidRDefault="001775E3" w:rsidP="008A3F72">
            <w:pPr>
              <w:rPr>
                <w:rFonts w:ascii="Tahoma" w:hAnsi="Tahoma" w:cs="Tahoma"/>
              </w:rPr>
            </w:pPr>
          </w:p>
        </w:tc>
      </w:tr>
    </w:tbl>
    <w:p w14:paraId="46042BD5" w14:textId="77777777" w:rsidR="00B54F62" w:rsidRPr="00397C07" w:rsidRDefault="00B54F62" w:rsidP="00B54F62">
      <w:pPr>
        <w:rPr>
          <w:rFonts w:ascii="Tahoma" w:hAnsi="Tahoma" w:cs="Tahoma"/>
        </w:rPr>
      </w:pPr>
    </w:p>
    <w:p w14:paraId="29125D2D" w14:textId="77777777" w:rsidR="00425484" w:rsidRPr="008A3F72" w:rsidRDefault="00425484" w:rsidP="00B54F62">
      <w:pPr>
        <w:rPr>
          <w:rFonts w:ascii="Tahoma" w:hAnsi="Tahoma" w:cs="Tahoma"/>
          <w:color w:val="000000" w:themeColor="text1"/>
        </w:rPr>
      </w:pPr>
      <w:r w:rsidRPr="00397C07">
        <w:rPr>
          <w:rFonts w:ascii="Tahoma" w:hAnsi="Tahoma" w:cs="Tahoma"/>
        </w:rPr>
        <w:t>How does the discipline, department, or program maintain the integrity and consistency of academic standards with all methods of delivery, including face to face, hybrid, and Distance Ed</w:t>
      </w:r>
      <w:r w:rsidRPr="008A3F72">
        <w:rPr>
          <w:rFonts w:ascii="Tahoma" w:hAnsi="Tahoma" w:cs="Tahoma"/>
          <w:color w:val="000000" w:themeColor="text1"/>
        </w:rPr>
        <w:t>ucation courses?</w:t>
      </w:r>
    </w:p>
    <w:tbl>
      <w:tblPr>
        <w:tblStyle w:val="TableGrid"/>
        <w:tblW w:w="9379" w:type="dxa"/>
        <w:tblLook w:val="04A0" w:firstRow="1" w:lastRow="0" w:firstColumn="1" w:lastColumn="0" w:noHBand="0" w:noVBand="1"/>
      </w:tblPr>
      <w:tblGrid>
        <w:gridCol w:w="9379"/>
      </w:tblGrid>
      <w:tr w:rsidR="008A3F72" w:rsidRPr="008A3F72" w14:paraId="092FB320" w14:textId="77777777" w:rsidTr="00B54F62">
        <w:trPr>
          <w:trHeight w:val="1031"/>
        </w:trPr>
        <w:tc>
          <w:tcPr>
            <w:tcW w:w="9379" w:type="dxa"/>
          </w:tcPr>
          <w:p w14:paraId="5F6781A6" w14:textId="59370C4E" w:rsidR="00B54F62" w:rsidRPr="008A3F72" w:rsidRDefault="006A4279" w:rsidP="00B54F62">
            <w:pPr>
              <w:rPr>
                <w:rFonts w:ascii="Tahoma" w:hAnsi="Tahoma" w:cs="Tahoma"/>
                <w:color w:val="000000" w:themeColor="text1"/>
              </w:rPr>
            </w:pPr>
            <w:r w:rsidRPr="008A3F72">
              <w:rPr>
                <w:rFonts w:ascii="Tahoma" w:hAnsi="Tahoma" w:cs="Tahoma"/>
                <w:color w:val="000000" w:themeColor="text1"/>
              </w:rPr>
              <w:t xml:space="preserve">For example, in Anatomy, we use the </w:t>
            </w:r>
            <w:proofErr w:type="spellStart"/>
            <w:r w:rsidRPr="008A3F72">
              <w:rPr>
                <w:rFonts w:ascii="Tahoma" w:hAnsi="Tahoma" w:cs="Tahoma"/>
                <w:color w:val="000000" w:themeColor="text1"/>
              </w:rPr>
              <w:t>WileyPLUS</w:t>
            </w:r>
            <w:proofErr w:type="spellEnd"/>
            <w:r w:rsidRPr="008A3F72">
              <w:rPr>
                <w:rFonts w:ascii="Tahoma" w:hAnsi="Tahoma" w:cs="Tahoma"/>
                <w:color w:val="000000" w:themeColor="text1"/>
              </w:rPr>
              <w:t xml:space="preserve"> software and Visible Body Courseware to provide students access to assignments, practice, and affordable alternatives for their success.</w:t>
            </w:r>
          </w:p>
          <w:p w14:paraId="2E8F2EEB" w14:textId="4607BA53" w:rsidR="006A4279" w:rsidRPr="008A3F72" w:rsidRDefault="006A4279" w:rsidP="00B54F62">
            <w:pPr>
              <w:rPr>
                <w:rFonts w:ascii="Tahoma" w:hAnsi="Tahoma" w:cs="Tahoma"/>
                <w:color w:val="000000" w:themeColor="text1"/>
              </w:rPr>
            </w:pPr>
          </w:p>
          <w:p w14:paraId="3183CA89" w14:textId="0B9B342B" w:rsidR="006A4279" w:rsidRPr="008A3F72" w:rsidRDefault="006A4279" w:rsidP="00B54F62">
            <w:pPr>
              <w:rPr>
                <w:rFonts w:ascii="Tahoma" w:hAnsi="Tahoma" w:cs="Tahoma"/>
                <w:color w:val="000000" w:themeColor="text1"/>
              </w:rPr>
            </w:pPr>
            <w:proofErr w:type="spellStart"/>
            <w:r w:rsidRPr="008A3F72">
              <w:rPr>
                <w:rFonts w:ascii="Tahoma" w:hAnsi="Tahoma" w:cs="Tahoma"/>
                <w:color w:val="000000" w:themeColor="text1"/>
              </w:rPr>
              <w:t>WileyPLUS</w:t>
            </w:r>
            <w:proofErr w:type="spellEnd"/>
            <w:r w:rsidRPr="008A3F72">
              <w:rPr>
                <w:rFonts w:ascii="Tahoma" w:hAnsi="Tahoma" w:cs="Tahoma"/>
                <w:color w:val="000000" w:themeColor="text1"/>
              </w:rPr>
              <w:t xml:space="preserve"> provides Adaptive Practice assessments that ‘adapt’ to each students’ weaknesses and strength to ensure they are guided to review </w:t>
            </w:r>
            <w:r w:rsidR="002B2EA2" w:rsidRPr="008A3F72">
              <w:rPr>
                <w:rFonts w:ascii="Tahoma" w:hAnsi="Tahoma" w:cs="Tahoma"/>
                <w:color w:val="000000" w:themeColor="text1"/>
              </w:rPr>
              <w:t>as</w:t>
            </w:r>
            <w:r w:rsidRPr="008A3F72">
              <w:rPr>
                <w:rFonts w:ascii="Tahoma" w:hAnsi="Tahoma" w:cs="Tahoma"/>
                <w:color w:val="000000" w:themeColor="text1"/>
              </w:rPr>
              <w:t xml:space="preserve"> they go through each question in their assignments.  In addition, the software provides 24/7 access to their video resources, practice quizzes, practice exams, spoken explanations of textbook illustrations, and immediate feedback so that students may change their study habits to increase their success.</w:t>
            </w:r>
          </w:p>
          <w:p w14:paraId="5C2D184E" w14:textId="490A5B80" w:rsidR="002B2EA2" w:rsidRPr="008A3F72" w:rsidRDefault="002B2EA2" w:rsidP="00B54F62">
            <w:pPr>
              <w:rPr>
                <w:rFonts w:ascii="Tahoma" w:hAnsi="Tahoma" w:cs="Tahoma"/>
                <w:color w:val="000000" w:themeColor="text1"/>
              </w:rPr>
            </w:pPr>
          </w:p>
          <w:p w14:paraId="2317F5CA" w14:textId="52BA5A4F" w:rsidR="00EE3B8A" w:rsidRPr="008A3F72" w:rsidRDefault="002B2EA2" w:rsidP="00B54F62">
            <w:pPr>
              <w:rPr>
                <w:rFonts w:ascii="Tahoma" w:hAnsi="Tahoma" w:cs="Tahoma"/>
                <w:color w:val="000000" w:themeColor="text1"/>
              </w:rPr>
            </w:pPr>
            <w:r w:rsidRPr="008A3F72">
              <w:rPr>
                <w:rFonts w:ascii="Tahoma" w:hAnsi="Tahoma" w:cs="Tahoma"/>
                <w:color w:val="000000" w:themeColor="text1"/>
              </w:rPr>
              <w:t xml:space="preserve">Some Faculty implement the use of </w:t>
            </w:r>
            <w:proofErr w:type="spellStart"/>
            <w:r w:rsidRPr="008A3F72">
              <w:rPr>
                <w:rFonts w:ascii="Tahoma" w:hAnsi="Tahoma" w:cs="Tahoma"/>
                <w:color w:val="000000" w:themeColor="text1"/>
              </w:rPr>
              <w:t>Honorlock</w:t>
            </w:r>
            <w:proofErr w:type="spellEnd"/>
            <w:r w:rsidRPr="008A3F72">
              <w:rPr>
                <w:rFonts w:ascii="Tahoma" w:hAnsi="Tahoma" w:cs="Tahoma"/>
                <w:color w:val="000000" w:themeColor="text1"/>
              </w:rPr>
              <w:t xml:space="preserve"> to freeze student’s browser when taking exams.  Other Faculty provide students with different ways to attend office hours and give students the choice to meet in person or via Zoom.</w:t>
            </w:r>
          </w:p>
          <w:p w14:paraId="243EC294" w14:textId="77777777" w:rsidR="00EE3B8A" w:rsidRPr="008A3F72" w:rsidRDefault="00EE3B8A" w:rsidP="00B54F62">
            <w:pPr>
              <w:rPr>
                <w:rFonts w:ascii="Tahoma" w:hAnsi="Tahoma" w:cs="Tahoma"/>
                <w:color w:val="000000" w:themeColor="text1"/>
              </w:rPr>
            </w:pPr>
          </w:p>
          <w:p w14:paraId="408D562C" w14:textId="4203BB8C" w:rsidR="00EE3B8A" w:rsidRPr="008A3F72" w:rsidRDefault="00EE3B8A" w:rsidP="00B54F62">
            <w:pPr>
              <w:rPr>
                <w:rFonts w:ascii="Tahoma" w:hAnsi="Tahoma" w:cs="Tahoma"/>
                <w:color w:val="000000" w:themeColor="text1"/>
              </w:rPr>
            </w:pPr>
          </w:p>
        </w:tc>
      </w:tr>
    </w:tbl>
    <w:p w14:paraId="48686F81" w14:textId="4386BBC8" w:rsidR="004A25AB" w:rsidRPr="00397C07" w:rsidRDefault="00716F76" w:rsidP="004A25AB">
      <w:pPr>
        <w:rPr>
          <w:rFonts w:ascii="Tahoma" w:hAnsi="Tahoma" w:cs="Tahoma"/>
          <w:b/>
          <w:u w:val="single"/>
        </w:rPr>
      </w:pPr>
      <w:r w:rsidRPr="00397C07">
        <w:rPr>
          <w:rFonts w:ascii="Tahoma" w:hAnsi="Tahoma" w:cs="Tahoma"/>
          <w:b/>
          <w:u w:val="single"/>
        </w:rPr>
        <w:t>Curriculum</w:t>
      </w:r>
    </w:p>
    <w:p w14:paraId="66966F04" w14:textId="7406AC51" w:rsidR="00733CC4" w:rsidRPr="00397C07" w:rsidRDefault="0003091D" w:rsidP="0027302C">
      <w:pPr>
        <w:rPr>
          <w:rFonts w:ascii="Tahoma" w:hAnsi="Tahoma" w:cs="Tahoma"/>
          <w:noProof/>
        </w:rPr>
      </w:pPr>
      <w:r w:rsidRPr="00397C07">
        <w:rPr>
          <w:rFonts w:ascii="Tahoma" w:hAnsi="Tahoma" w:cs="Tahoma"/>
        </w:rPr>
        <w:t xml:space="preserve">Have all </w:t>
      </w:r>
      <w:r w:rsidR="004A25AB" w:rsidRPr="00397C07">
        <w:rPr>
          <w:rFonts w:ascii="Tahoma" w:hAnsi="Tahoma" w:cs="Tahoma"/>
        </w:rPr>
        <w:t xml:space="preserve">your course outlines of record in </w:t>
      </w:r>
      <w:r w:rsidRPr="00397C07">
        <w:rPr>
          <w:rFonts w:ascii="Tahoma" w:hAnsi="Tahoma" w:cs="Tahoma"/>
        </w:rPr>
        <w:t>CurriQunet</w:t>
      </w:r>
      <w:r w:rsidR="004A25AB" w:rsidRPr="00397C07">
        <w:rPr>
          <w:rFonts w:ascii="Tahoma" w:hAnsi="Tahoma" w:cs="Tahoma"/>
        </w:rPr>
        <w:t xml:space="preserve"> </w:t>
      </w:r>
      <w:r w:rsidR="0027302C" w:rsidRPr="00397C07">
        <w:rPr>
          <w:rFonts w:ascii="Tahoma" w:hAnsi="Tahoma" w:cs="Tahoma"/>
        </w:rPr>
        <w:t xml:space="preserve">been reviewed within the past three years? </w:t>
      </w:r>
    </w:p>
    <w:p w14:paraId="68171A47" w14:textId="08FBD4BE" w:rsidR="00733CC4" w:rsidRPr="00397C07" w:rsidRDefault="00733CC4" w:rsidP="004A25AB">
      <w:pPr>
        <w:rPr>
          <w:rFonts w:ascii="Tahoma" w:hAnsi="Tahoma" w:cs="Tahoma"/>
        </w:rPr>
      </w:pPr>
      <w:r w:rsidRPr="00397C07">
        <w:rPr>
          <w:rFonts w:ascii="Tahoma" w:hAnsi="Tahoma" w:cs="Tahoma"/>
          <w:noProof/>
        </w:rPr>
        <w:drawing>
          <wp:inline distT="0" distB="0" distL="0" distR="0" wp14:anchorId="540885E7" wp14:editId="6605D651">
            <wp:extent cx="1704975" cy="427942"/>
            <wp:effectExtent l="0" t="0" r="0" b="0"/>
            <wp:docPr id="8" name="Picture 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10"/>
                    </pic:cNvPr>
                    <pic:cNvPicPr/>
                  </pic:nvPicPr>
                  <pic:blipFill>
                    <a:blip r:embed="rId11"/>
                    <a:stretch>
                      <a:fillRect/>
                    </a:stretch>
                  </pic:blipFill>
                  <pic:spPr>
                    <a:xfrm>
                      <a:off x="0" y="0"/>
                      <a:ext cx="1733449" cy="435089"/>
                    </a:xfrm>
                    <a:prstGeom prst="rect">
                      <a:avLst/>
                    </a:prstGeom>
                  </pic:spPr>
                </pic:pic>
              </a:graphicData>
            </a:graphic>
          </wp:inline>
        </w:drawing>
      </w:r>
    </w:p>
    <w:p w14:paraId="159FEA90" w14:textId="23F79511" w:rsidR="00733CC4" w:rsidRPr="00397C07" w:rsidRDefault="00733CC4" w:rsidP="004A25AB">
      <w:pPr>
        <w:rPr>
          <w:rFonts w:ascii="Tahoma" w:hAnsi="Tahoma" w:cs="Tahoma"/>
          <w:b/>
          <w:bCs/>
        </w:rPr>
      </w:pPr>
      <w:r w:rsidRPr="00397C07">
        <w:rPr>
          <w:rFonts w:ascii="Tahoma" w:hAnsi="Tahoma" w:cs="Tahoma"/>
          <w:b/>
          <w:bCs/>
        </w:rPr>
        <w:t xml:space="preserve">https://peralta.curricunet.com/  </w:t>
      </w:r>
    </w:p>
    <w:p w14:paraId="2C402C64" w14:textId="0889B782" w:rsidR="0027302C" w:rsidRPr="00397C07" w:rsidRDefault="0027302C" w:rsidP="0003091D">
      <w:pPr>
        <w:rPr>
          <w:rFonts w:ascii="Tahoma" w:hAnsi="Tahoma" w:cs="Tahoma"/>
        </w:rPr>
      </w:pPr>
      <w:r w:rsidRPr="00397C07">
        <w:rPr>
          <w:rFonts w:ascii="Segoe UI Symbol" w:hAnsi="Segoe UI Symbol" w:cs="Segoe UI Symbol"/>
        </w:rPr>
        <w:t>☐</w:t>
      </w:r>
      <w:r w:rsidRPr="00397C07">
        <w:rPr>
          <w:rFonts w:ascii="Tahoma" w:hAnsi="Tahoma" w:cs="Tahoma"/>
        </w:rPr>
        <w:t xml:space="preserve"> Yes </w:t>
      </w:r>
      <w:r w:rsidRPr="00397C07">
        <w:rPr>
          <w:rFonts w:ascii="Segoe UI Symbol" w:hAnsi="Segoe UI Symbol" w:cs="Segoe UI Symbol"/>
        </w:rPr>
        <w:t>☐</w:t>
      </w:r>
      <w:r w:rsidR="0003091D" w:rsidRPr="00397C07">
        <w:rPr>
          <w:rFonts w:ascii="Tahoma" w:hAnsi="Tahoma" w:cs="Tahoma"/>
        </w:rPr>
        <w:t xml:space="preserve"> No, please explain:</w:t>
      </w:r>
    </w:p>
    <w:tbl>
      <w:tblPr>
        <w:tblStyle w:val="TableGrid"/>
        <w:tblW w:w="0" w:type="auto"/>
        <w:tblLook w:val="04A0" w:firstRow="1" w:lastRow="0" w:firstColumn="1" w:lastColumn="0" w:noHBand="0" w:noVBand="1"/>
      </w:tblPr>
      <w:tblGrid>
        <w:gridCol w:w="9350"/>
      </w:tblGrid>
      <w:tr w:rsidR="0027302C" w:rsidRPr="00397C07" w14:paraId="0B5D9BEB" w14:textId="77777777" w:rsidTr="0027302C">
        <w:tc>
          <w:tcPr>
            <w:tcW w:w="9350" w:type="dxa"/>
          </w:tcPr>
          <w:p w14:paraId="45840866" w14:textId="77777777" w:rsidR="0027302C" w:rsidRPr="00DF7640" w:rsidRDefault="0027302C" w:rsidP="0003091D">
            <w:pPr>
              <w:rPr>
                <w:rFonts w:ascii="Tahoma" w:hAnsi="Tahoma" w:cs="Tahoma"/>
                <w:color w:val="0A01FF"/>
              </w:rPr>
            </w:pPr>
          </w:p>
          <w:p w14:paraId="53C48ED9" w14:textId="09721EBC" w:rsidR="00DF7640" w:rsidRPr="008A3F72" w:rsidRDefault="00DF7640" w:rsidP="0003091D">
            <w:pPr>
              <w:rPr>
                <w:rFonts w:ascii="Tahoma" w:hAnsi="Tahoma" w:cs="Tahoma"/>
                <w:color w:val="000000" w:themeColor="text1"/>
              </w:rPr>
            </w:pPr>
            <w:r w:rsidRPr="008A3F72">
              <w:rPr>
                <w:rFonts w:ascii="Tahoma" w:hAnsi="Tahoma" w:cs="Tahoma"/>
                <w:color w:val="000000" w:themeColor="text1"/>
              </w:rPr>
              <w:t>No, however, we will begin to work on this Spring 2023.</w:t>
            </w:r>
          </w:p>
          <w:p w14:paraId="2BD86FA5" w14:textId="77777777" w:rsidR="00DF7640" w:rsidRDefault="00DF7640" w:rsidP="0003091D">
            <w:pPr>
              <w:rPr>
                <w:rFonts w:ascii="Tahoma" w:hAnsi="Tahoma" w:cs="Tahoma"/>
              </w:rPr>
            </w:pPr>
          </w:p>
          <w:p w14:paraId="6EFD6D79" w14:textId="10C77CB3" w:rsidR="0027302C" w:rsidRPr="00397C07" w:rsidRDefault="0027302C" w:rsidP="008A3F72">
            <w:pPr>
              <w:rPr>
                <w:rFonts w:ascii="Tahoma" w:hAnsi="Tahoma" w:cs="Tahoma"/>
              </w:rPr>
            </w:pPr>
          </w:p>
        </w:tc>
      </w:tr>
    </w:tbl>
    <w:p w14:paraId="146563CF" w14:textId="77777777" w:rsidR="0003091D" w:rsidRPr="00397C07" w:rsidRDefault="0003091D" w:rsidP="0003091D">
      <w:pPr>
        <w:rPr>
          <w:rFonts w:ascii="Tahoma" w:hAnsi="Tahoma" w:cs="Tahoma"/>
        </w:rPr>
      </w:pPr>
    </w:p>
    <w:p w14:paraId="5CD2B7A2" w14:textId="5D4FCB4C" w:rsidR="0027302C" w:rsidRPr="00397C07" w:rsidRDefault="0003091D" w:rsidP="0003091D">
      <w:pPr>
        <w:rPr>
          <w:rFonts w:ascii="Tahoma" w:hAnsi="Tahoma" w:cs="Tahoma"/>
        </w:rPr>
      </w:pPr>
      <w:r w:rsidRPr="00397C07">
        <w:rPr>
          <w:rFonts w:ascii="Tahoma" w:hAnsi="Tahoma" w:cs="Tahoma"/>
        </w:rPr>
        <w:t>Please list any planned changes from the current semester forward for curriculum (courses, degrees, and/or certificates) and the rationale for those changes (e.g., labor market data, advisory committee recommendations, transfer institution changes, industry trends, state-wide transfer model curriculum).</w:t>
      </w:r>
    </w:p>
    <w:tbl>
      <w:tblPr>
        <w:tblStyle w:val="TableGrid"/>
        <w:tblW w:w="0" w:type="auto"/>
        <w:tblLook w:val="04A0" w:firstRow="1" w:lastRow="0" w:firstColumn="1" w:lastColumn="0" w:noHBand="0" w:noVBand="1"/>
      </w:tblPr>
      <w:tblGrid>
        <w:gridCol w:w="9350"/>
      </w:tblGrid>
      <w:tr w:rsidR="0027302C" w:rsidRPr="00397C07" w14:paraId="005D4698" w14:textId="77777777" w:rsidTr="0027302C">
        <w:tc>
          <w:tcPr>
            <w:tcW w:w="9350" w:type="dxa"/>
          </w:tcPr>
          <w:p w14:paraId="58E9D351" w14:textId="223EDB1C" w:rsidR="0027302C" w:rsidRPr="008A3F72" w:rsidRDefault="006518E1" w:rsidP="0027302C">
            <w:pPr>
              <w:rPr>
                <w:rFonts w:ascii="Tahoma" w:hAnsi="Tahoma" w:cs="Tahoma"/>
                <w:color w:val="000000" w:themeColor="text1"/>
              </w:rPr>
            </w:pPr>
            <w:r w:rsidRPr="008A3F72">
              <w:rPr>
                <w:rFonts w:ascii="Tahoma" w:hAnsi="Tahoma" w:cs="Tahoma"/>
                <w:color w:val="000000" w:themeColor="text1"/>
              </w:rPr>
              <w:t>We are limited to what we can offer at this time, but we are planning to offer</w:t>
            </w:r>
            <w:r w:rsidR="00712F30" w:rsidRPr="008A3F72">
              <w:rPr>
                <w:rFonts w:ascii="Tahoma" w:hAnsi="Tahoma" w:cs="Tahoma"/>
                <w:color w:val="000000" w:themeColor="text1"/>
              </w:rPr>
              <w:t xml:space="preserve"> a course on </w:t>
            </w:r>
            <w:proofErr w:type="gramStart"/>
            <w:r w:rsidR="00712F30" w:rsidRPr="008A3F72">
              <w:rPr>
                <w:rFonts w:ascii="Tahoma" w:hAnsi="Tahoma" w:cs="Tahoma"/>
                <w:color w:val="000000" w:themeColor="text1"/>
              </w:rPr>
              <w:t xml:space="preserve">the </w:t>
            </w:r>
            <w:r w:rsidRPr="008A3F72">
              <w:rPr>
                <w:rFonts w:ascii="Tahoma" w:hAnsi="Tahoma" w:cs="Tahoma"/>
                <w:color w:val="000000" w:themeColor="text1"/>
              </w:rPr>
              <w:t xml:space="preserve"> </w:t>
            </w:r>
            <w:r w:rsidR="00712F30" w:rsidRPr="008A3F72">
              <w:rPr>
                <w:rFonts w:ascii="Tahoma" w:hAnsi="Tahoma" w:cs="Tahoma"/>
                <w:color w:val="000000" w:themeColor="text1"/>
              </w:rPr>
              <w:t>‘</w:t>
            </w:r>
            <w:proofErr w:type="gramEnd"/>
            <w:r w:rsidRPr="008A3F72">
              <w:rPr>
                <w:rFonts w:ascii="Tahoma" w:hAnsi="Tahoma" w:cs="Tahoma"/>
                <w:color w:val="000000" w:themeColor="text1"/>
              </w:rPr>
              <w:t>Biology of Sex</w:t>
            </w:r>
            <w:r w:rsidR="00712F30" w:rsidRPr="008A3F72">
              <w:rPr>
                <w:rFonts w:ascii="Tahoma" w:hAnsi="Tahoma" w:cs="Tahoma"/>
                <w:color w:val="000000" w:themeColor="text1"/>
              </w:rPr>
              <w:t>’</w:t>
            </w:r>
            <w:r w:rsidRPr="008A3F72">
              <w:rPr>
                <w:rFonts w:ascii="Tahoma" w:hAnsi="Tahoma" w:cs="Tahoma"/>
                <w:color w:val="000000" w:themeColor="text1"/>
              </w:rPr>
              <w:t xml:space="preserve"> </w:t>
            </w:r>
            <w:r w:rsidR="00712F30" w:rsidRPr="008A3F72">
              <w:rPr>
                <w:rFonts w:ascii="Tahoma" w:hAnsi="Tahoma" w:cs="Tahoma"/>
                <w:color w:val="000000" w:themeColor="text1"/>
              </w:rPr>
              <w:t xml:space="preserve">that focuses on the </w:t>
            </w:r>
            <w:r w:rsidRPr="008A3F72">
              <w:rPr>
                <w:rFonts w:ascii="Tahoma" w:hAnsi="Tahoma" w:cs="Tahoma"/>
                <w:color w:val="000000" w:themeColor="text1"/>
              </w:rPr>
              <w:t>anatomical changes that take place in the body after going t</w:t>
            </w:r>
            <w:r w:rsidR="00712F30" w:rsidRPr="008A3F72">
              <w:rPr>
                <w:rFonts w:ascii="Tahoma" w:hAnsi="Tahoma" w:cs="Tahoma"/>
                <w:color w:val="000000" w:themeColor="text1"/>
              </w:rPr>
              <w:t>hrough</w:t>
            </w:r>
            <w:r w:rsidRPr="008A3F72">
              <w:rPr>
                <w:rFonts w:ascii="Tahoma" w:hAnsi="Tahoma" w:cs="Tahoma"/>
                <w:color w:val="000000" w:themeColor="text1"/>
              </w:rPr>
              <w:t xml:space="preserve"> the transgender process both hormonally and physically.  </w:t>
            </w:r>
          </w:p>
          <w:p w14:paraId="4ABD1E4E" w14:textId="544063D0" w:rsidR="006518E1" w:rsidRPr="008A3F72" w:rsidRDefault="006518E1" w:rsidP="0027302C">
            <w:pPr>
              <w:rPr>
                <w:rFonts w:ascii="Tahoma" w:hAnsi="Tahoma" w:cs="Tahoma"/>
                <w:color w:val="000000" w:themeColor="text1"/>
              </w:rPr>
            </w:pPr>
          </w:p>
          <w:p w14:paraId="3AA22408" w14:textId="63D21D3C" w:rsidR="003473AC" w:rsidRPr="008A3F72" w:rsidRDefault="00DF7640" w:rsidP="0027302C">
            <w:pPr>
              <w:rPr>
                <w:rFonts w:ascii="Tahoma" w:hAnsi="Tahoma" w:cs="Tahoma"/>
                <w:color w:val="000000" w:themeColor="text1"/>
              </w:rPr>
            </w:pPr>
            <w:r w:rsidRPr="008A3F72">
              <w:rPr>
                <w:rFonts w:ascii="Tahoma" w:hAnsi="Tahoma" w:cs="Tahoma"/>
                <w:color w:val="000000" w:themeColor="text1"/>
              </w:rPr>
              <w:lastRenderedPageBreak/>
              <w:t>One trend I have noticed is the need to offer more Microbiology courses due to the requests I get from students in my current courses.</w:t>
            </w:r>
          </w:p>
          <w:p w14:paraId="0A033937" w14:textId="77777777" w:rsidR="0027302C" w:rsidRPr="00397C07" w:rsidRDefault="0027302C" w:rsidP="0027302C">
            <w:pPr>
              <w:rPr>
                <w:rFonts w:ascii="Tahoma" w:hAnsi="Tahoma" w:cs="Tahoma"/>
              </w:rPr>
            </w:pPr>
          </w:p>
          <w:p w14:paraId="21D19567" w14:textId="1D5CBE74" w:rsidR="0027302C" w:rsidRPr="00397C07" w:rsidRDefault="0027302C" w:rsidP="0027302C">
            <w:pPr>
              <w:rPr>
                <w:rFonts w:ascii="Tahoma" w:hAnsi="Tahoma" w:cs="Tahoma"/>
              </w:rPr>
            </w:pPr>
          </w:p>
        </w:tc>
      </w:tr>
    </w:tbl>
    <w:p w14:paraId="34F5AFE5" w14:textId="77777777" w:rsidR="0003091D" w:rsidRPr="00397C07" w:rsidRDefault="0003091D" w:rsidP="0003091D">
      <w:pPr>
        <w:rPr>
          <w:rFonts w:ascii="Tahoma" w:hAnsi="Tahoma" w:cs="Tahoma"/>
        </w:rPr>
      </w:pPr>
    </w:p>
    <w:p w14:paraId="698A74E3" w14:textId="1815D3DF" w:rsidR="004A25AB" w:rsidRPr="00397C07" w:rsidRDefault="0003091D" w:rsidP="008E30A3">
      <w:pPr>
        <w:pStyle w:val="BodyText"/>
        <w:rPr>
          <w:rFonts w:ascii="Tahoma" w:hAnsi="Tahoma" w:cs="Tahoma"/>
        </w:rPr>
      </w:pPr>
      <w:r w:rsidRPr="00397C07">
        <w:rPr>
          <w:rFonts w:ascii="Tahoma" w:hAnsi="Tahoma" w:cs="Tahoma"/>
        </w:rPr>
        <w:t xml:space="preserve">How is your program meeting the needs of students, and/or articulation with </w:t>
      </w:r>
      <w:r w:rsidR="0049229C" w:rsidRPr="00397C07">
        <w:rPr>
          <w:rFonts w:ascii="Tahoma" w:hAnsi="Tahoma" w:cs="Tahoma"/>
        </w:rPr>
        <w:t>four-year</w:t>
      </w:r>
      <w:r w:rsidRPr="00397C07">
        <w:rPr>
          <w:rFonts w:ascii="Tahoma" w:hAnsi="Tahoma" w:cs="Tahoma"/>
        </w:rPr>
        <w:t xml:space="preserve"> institutions?</w:t>
      </w:r>
    </w:p>
    <w:tbl>
      <w:tblPr>
        <w:tblStyle w:val="TableGrid"/>
        <w:tblW w:w="9349" w:type="dxa"/>
        <w:tblLook w:val="04A0" w:firstRow="1" w:lastRow="0" w:firstColumn="1" w:lastColumn="0" w:noHBand="0" w:noVBand="1"/>
      </w:tblPr>
      <w:tblGrid>
        <w:gridCol w:w="9349"/>
      </w:tblGrid>
      <w:tr w:rsidR="004A25AB" w:rsidRPr="00397C07" w14:paraId="15998BE7" w14:textId="77777777" w:rsidTr="00CA1258">
        <w:trPr>
          <w:trHeight w:val="1639"/>
        </w:trPr>
        <w:tc>
          <w:tcPr>
            <w:tcW w:w="9349" w:type="dxa"/>
          </w:tcPr>
          <w:p w14:paraId="5670C455" w14:textId="3F28C28D" w:rsidR="00DF7640" w:rsidRDefault="00DF7640" w:rsidP="004A25AB">
            <w:pPr>
              <w:rPr>
                <w:rFonts w:ascii="Tahoma" w:hAnsi="Tahoma" w:cs="Tahoma"/>
                <w:color w:val="FF0000"/>
              </w:rPr>
            </w:pPr>
          </w:p>
          <w:p w14:paraId="19BC749D" w14:textId="71E47C22" w:rsidR="00DF7640" w:rsidRPr="008A3F72" w:rsidRDefault="00DF7640" w:rsidP="004A25AB">
            <w:pPr>
              <w:rPr>
                <w:rFonts w:ascii="Tahoma" w:hAnsi="Tahoma" w:cs="Tahoma"/>
                <w:color w:val="000000" w:themeColor="text1"/>
              </w:rPr>
            </w:pPr>
            <w:r w:rsidRPr="008A3F72">
              <w:rPr>
                <w:rFonts w:ascii="Tahoma" w:hAnsi="Tahoma" w:cs="Tahoma"/>
                <w:color w:val="000000" w:themeColor="text1"/>
              </w:rPr>
              <w:t>Personally, I feel that our program has met the needs of our students in adapting the offering of online courses by several Faculty that had never taught in this modality before.  In turn, some Faculty are continuing to heavily rely in their Learning Management System to promote access to their lectures, share lecture videos, provide resources to students, integrate resources from our textbook publishing company that adapt to the needs of each student.</w:t>
            </w:r>
          </w:p>
          <w:p w14:paraId="657B2227" w14:textId="3FDA3179" w:rsidR="00DF7640" w:rsidRPr="008A3F72" w:rsidRDefault="00DF7640" w:rsidP="004A25AB">
            <w:pPr>
              <w:rPr>
                <w:rFonts w:ascii="Tahoma" w:hAnsi="Tahoma" w:cs="Tahoma"/>
                <w:color w:val="000000" w:themeColor="text1"/>
              </w:rPr>
            </w:pPr>
          </w:p>
          <w:p w14:paraId="30A8B9BD" w14:textId="2C99147B" w:rsidR="00DF7640" w:rsidRPr="008A3F72" w:rsidRDefault="00DF7640" w:rsidP="004A25AB">
            <w:pPr>
              <w:rPr>
                <w:rFonts w:ascii="Tahoma" w:hAnsi="Tahoma" w:cs="Tahoma"/>
                <w:color w:val="000000" w:themeColor="text1"/>
              </w:rPr>
            </w:pPr>
            <w:r w:rsidRPr="008A3F72">
              <w:rPr>
                <w:rFonts w:ascii="Tahoma" w:hAnsi="Tahoma" w:cs="Tahoma"/>
                <w:color w:val="000000" w:themeColor="text1"/>
              </w:rPr>
              <w:t>Furthermore, we are trying to offer our courses in a variety of modalities to ensure student learning.</w:t>
            </w:r>
          </w:p>
          <w:p w14:paraId="07B38B41" w14:textId="0DF1E48E" w:rsidR="00DF7640" w:rsidRPr="008A3F72" w:rsidRDefault="00DF7640" w:rsidP="004A25AB">
            <w:pPr>
              <w:rPr>
                <w:rFonts w:ascii="Tahoma" w:hAnsi="Tahoma" w:cs="Tahoma"/>
                <w:color w:val="000000" w:themeColor="text1"/>
              </w:rPr>
            </w:pPr>
          </w:p>
          <w:p w14:paraId="763EAE52" w14:textId="01128469" w:rsidR="0082677E" w:rsidRPr="008A3F72" w:rsidRDefault="00DF7640" w:rsidP="004A25AB">
            <w:pPr>
              <w:rPr>
                <w:rFonts w:ascii="Tahoma" w:hAnsi="Tahoma" w:cs="Tahoma"/>
                <w:color w:val="000000" w:themeColor="text1"/>
              </w:rPr>
            </w:pPr>
            <w:r w:rsidRPr="008A3F72">
              <w:rPr>
                <w:rFonts w:ascii="Tahoma" w:hAnsi="Tahoma" w:cs="Tahoma"/>
                <w:color w:val="000000" w:themeColor="text1"/>
              </w:rPr>
              <w:t>According to our Articulation Officer, CSU and UC will not accept online laboratories, in turn, our department is offering 95% of our labs in person.</w:t>
            </w:r>
          </w:p>
          <w:p w14:paraId="20221046" w14:textId="77777777" w:rsidR="0082677E" w:rsidRPr="00397C07" w:rsidRDefault="0082677E" w:rsidP="004A25AB">
            <w:pPr>
              <w:rPr>
                <w:rFonts w:ascii="Tahoma" w:hAnsi="Tahoma" w:cs="Tahoma"/>
              </w:rPr>
            </w:pPr>
          </w:p>
          <w:p w14:paraId="7FB31E2C" w14:textId="12D42A74" w:rsidR="0082677E" w:rsidRPr="00397C07" w:rsidRDefault="0082677E" w:rsidP="004A25AB">
            <w:pPr>
              <w:rPr>
                <w:rFonts w:ascii="Tahoma" w:hAnsi="Tahoma" w:cs="Tahoma"/>
              </w:rPr>
            </w:pPr>
          </w:p>
        </w:tc>
      </w:tr>
    </w:tbl>
    <w:p w14:paraId="544B2937" w14:textId="186DD500" w:rsidR="00733CC4" w:rsidRPr="00397C07" w:rsidRDefault="00733CC4" w:rsidP="00521806">
      <w:pPr>
        <w:rPr>
          <w:rFonts w:ascii="Tahoma" w:hAnsi="Tahoma" w:cs="Tahoma"/>
          <w:b/>
          <w:bCs/>
        </w:rPr>
      </w:pPr>
    </w:p>
    <w:p w14:paraId="307ECD39" w14:textId="16F9E71F" w:rsidR="00792E7B" w:rsidRPr="00397C07" w:rsidRDefault="004A25AB" w:rsidP="00521806">
      <w:pPr>
        <w:rPr>
          <w:rFonts w:ascii="Tahoma" w:hAnsi="Tahoma" w:cs="Tahoma"/>
          <w:b/>
          <w:bCs/>
        </w:rPr>
      </w:pPr>
      <w:r w:rsidRPr="00397C07">
        <w:rPr>
          <w:rFonts w:ascii="Tahoma" w:hAnsi="Tahoma" w:cs="Tahoma"/>
          <w:b/>
          <w:bCs/>
        </w:rPr>
        <w:t>Student Learning Outcomes Assessment</w:t>
      </w:r>
    </w:p>
    <w:p w14:paraId="0B93D78E" w14:textId="31BC6D3C" w:rsidR="004A25AB" w:rsidRPr="00397C07" w:rsidRDefault="004A25AB" w:rsidP="004A25AB">
      <w:pPr>
        <w:rPr>
          <w:rFonts w:ascii="Tahoma" w:hAnsi="Tahoma" w:cs="Tahoma"/>
        </w:rPr>
      </w:pPr>
      <w:r w:rsidRPr="00397C07">
        <w:rPr>
          <w:rFonts w:ascii="Tahoma" w:hAnsi="Tahoma" w:cs="Tahoma"/>
        </w:rPr>
        <w:t>List your Student Learning Outcomes</w:t>
      </w:r>
    </w:p>
    <w:tbl>
      <w:tblPr>
        <w:tblStyle w:val="TableGrid"/>
        <w:tblW w:w="9378" w:type="dxa"/>
        <w:tblLook w:val="04A0" w:firstRow="1" w:lastRow="0" w:firstColumn="1" w:lastColumn="0" w:noHBand="0" w:noVBand="1"/>
      </w:tblPr>
      <w:tblGrid>
        <w:gridCol w:w="9378"/>
      </w:tblGrid>
      <w:tr w:rsidR="004A25AB" w:rsidRPr="00397C07" w14:paraId="28F0C48B" w14:textId="77777777" w:rsidTr="00CA1258">
        <w:trPr>
          <w:trHeight w:val="1674"/>
        </w:trPr>
        <w:tc>
          <w:tcPr>
            <w:tcW w:w="9378" w:type="dxa"/>
          </w:tcPr>
          <w:p w14:paraId="26F729C3" w14:textId="5EAEB2EA" w:rsidR="00394E11" w:rsidRDefault="00394E11" w:rsidP="00394E11">
            <w:pPr>
              <w:pStyle w:val="ListParagraph"/>
              <w:ind w:left="0"/>
              <w:rPr>
                <w:rFonts w:ascii="Arial" w:hAnsi="Arial" w:cs="Arial"/>
                <w:b/>
                <w:bCs/>
              </w:rPr>
            </w:pPr>
            <w:r>
              <w:rPr>
                <w:rFonts w:ascii="Arial" w:hAnsi="Arial" w:cs="Arial"/>
                <w:b/>
                <w:bCs/>
              </w:rPr>
              <w:t>Biol 2</w:t>
            </w:r>
          </w:p>
          <w:p w14:paraId="6F12B656" w14:textId="5F4CE2E1" w:rsidR="00394E11" w:rsidRPr="00394E11" w:rsidRDefault="00394E11" w:rsidP="00394E11">
            <w:pPr>
              <w:pStyle w:val="ListParagraph"/>
              <w:ind w:left="0"/>
              <w:rPr>
                <w:rFonts w:ascii="Arial" w:hAnsi="Arial" w:cs="Arial"/>
              </w:rPr>
            </w:pPr>
            <w:r w:rsidRPr="00394E11">
              <w:rPr>
                <w:rFonts w:ascii="Arial" w:hAnsi="Arial" w:cs="Arial"/>
              </w:rPr>
              <w:t>1. Describe the functions and mechanisms of cells, organs, and organ systems.</w:t>
            </w:r>
          </w:p>
          <w:p w14:paraId="0FDE1700" w14:textId="1F34887C" w:rsidR="00394E11" w:rsidRPr="00394E11" w:rsidRDefault="00394E11" w:rsidP="00394E11">
            <w:pPr>
              <w:pStyle w:val="ListParagraph"/>
              <w:ind w:left="0"/>
              <w:rPr>
                <w:rFonts w:ascii="Arial" w:hAnsi="Arial" w:cs="Arial"/>
              </w:rPr>
            </w:pPr>
            <w:r w:rsidRPr="00394E11">
              <w:rPr>
                <w:rFonts w:ascii="Arial" w:hAnsi="Arial" w:cs="Arial"/>
              </w:rPr>
              <w:t>2. Demonstrate proper use of lab equipment such as microscopes and dissecting tools.</w:t>
            </w:r>
          </w:p>
          <w:p w14:paraId="3D64CE58" w14:textId="4C870516" w:rsidR="00394E11" w:rsidRPr="00394E11" w:rsidRDefault="00394E11" w:rsidP="00394E11">
            <w:pPr>
              <w:pStyle w:val="ListParagraph"/>
              <w:ind w:left="0"/>
              <w:rPr>
                <w:rFonts w:ascii="Arial" w:hAnsi="Arial" w:cs="Arial"/>
              </w:rPr>
            </w:pPr>
            <w:r w:rsidRPr="00394E11">
              <w:rPr>
                <w:rFonts w:ascii="Arial" w:hAnsi="Arial" w:cs="Arial"/>
              </w:rPr>
              <w:t>3. Understand human organs and their relationships to each other.</w:t>
            </w:r>
          </w:p>
          <w:p w14:paraId="5D7BA1E5" w14:textId="72DB0763" w:rsidR="00394E11" w:rsidRDefault="00394E11" w:rsidP="00394E11">
            <w:pPr>
              <w:pStyle w:val="ListParagraph"/>
              <w:ind w:left="0"/>
              <w:rPr>
                <w:rFonts w:ascii="Arial" w:hAnsi="Arial" w:cs="Arial"/>
                <w:b/>
                <w:bCs/>
              </w:rPr>
            </w:pPr>
          </w:p>
          <w:p w14:paraId="57B75E78" w14:textId="7255FEE1" w:rsidR="00394E11" w:rsidRDefault="00394E11" w:rsidP="00394E11">
            <w:pPr>
              <w:pStyle w:val="ListParagraph"/>
              <w:ind w:left="0"/>
              <w:rPr>
                <w:rFonts w:ascii="Arial" w:hAnsi="Arial" w:cs="Arial"/>
                <w:b/>
                <w:bCs/>
              </w:rPr>
            </w:pPr>
            <w:r>
              <w:rPr>
                <w:rFonts w:ascii="Arial" w:hAnsi="Arial" w:cs="Arial"/>
                <w:b/>
                <w:bCs/>
              </w:rPr>
              <w:t>Biol 1A</w:t>
            </w:r>
          </w:p>
          <w:p w14:paraId="681FF612" w14:textId="193BEB25" w:rsidR="00394E11" w:rsidRPr="00394E11" w:rsidRDefault="00394E11" w:rsidP="00394E11">
            <w:pPr>
              <w:pStyle w:val="ListParagraph"/>
              <w:ind w:left="0"/>
              <w:rPr>
                <w:rFonts w:ascii="Arial" w:hAnsi="Arial" w:cs="Arial"/>
              </w:rPr>
            </w:pPr>
            <w:r w:rsidRPr="00394E11">
              <w:rPr>
                <w:rFonts w:ascii="Arial" w:hAnsi="Arial" w:cs="Arial"/>
              </w:rPr>
              <w:t>1. Understand and apply the scientific method in the biological experiments.</w:t>
            </w:r>
          </w:p>
          <w:p w14:paraId="2AB8A1E4" w14:textId="3C00EA37" w:rsidR="00394E11" w:rsidRPr="00394E11" w:rsidRDefault="00394E11" w:rsidP="00394E11">
            <w:pPr>
              <w:pStyle w:val="ListParagraph"/>
              <w:ind w:left="0"/>
              <w:rPr>
                <w:rFonts w:ascii="Arial" w:hAnsi="Arial" w:cs="Arial"/>
              </w:rPr>
            </w:pPr>
            <w:r w:rsidRPr="00394E11">
              <w:rPr>
                <w:rFonts w:ascii="Arial" w:hAnsi="Arial" w:cs="Arial"/>
              </w:rPr>
              <w:t>2. Understand the structure of biomolecules and their role in a cell structure and function.</w:t>
            </w:r>
          </w:p>
          <w:p w14:paraId="0A26163A" w14:textId="0C8F51CA" w:rsidR="00394E11" w:rsidRPr="00394E11" w:rsidRDefault="00394E11" w:rsidP="00394E11">
            <w:pPr>
              <w:pStyle w:val="ListParagraph"/>
              <w:ind w:left="0"/>
              <w:rPr>
                <w:rFonts w:ascii="Arial" w:hAnsi="Arial" w:cs="Arial"/>
              </w:rPr>
            </w:pPr>
            <w:r w:rsidRPr="00394E11">
              <w:rPr>
                <w:rFonts w:ascii="Arial" w:hAnsi="Arial" w:cs="Arial"/>
              </w:rPr>
              <w:t>3. Understand the functions of organelles, cellular processing, including respiration, photosynthesis, mitosis, meiosis, transcription/translation.</w:t>
            </w:r>
          </w:p>
          <w:p w14:paraId="71415765" w14:textId="161FD6F6" w:rsidR="00394E11" w:rsidRPr="00394E11" w:rsidRDefault="00394E11" w:rsidP="00394E11">
            <w:pPr>
              <w:pStyle w:val="ListParagraph"/>
              <w:ind w:left="0"/>
              <w:rPr>
                <w:rFonts w:ascii="Arial" w:hAnsi="Arial" w:cs="Arial"/>
              </w:rPr>
            </w:pPr>
            <w:r w:rsidRPr="00394E11">
              <w:rPr>
                <w:rFonts w:ascii="Arial" w:hAnsi="Arial" w:cs="Arial"/>
              </w:rPr>
              <w:t>4. Understand the concepts of DNA, genes, and biotechnology.</w:t>
            </w:r>
          </w:p>
          <w:p w14:paraId="6BBD9271" w14:textId="77777777" w:rsidR="00394E11" w:rsidRDefault="00394E11" w:rsidP="00394E11">
            <w:pPr>
              <w:pStyle w:val="ListParagraph"/>
              <w:ind w:left="0"/>
              <w:rPr>
                <w:rFonts w:ascii="Arial" w:hAnsi="Arial" w:cs="Arial"/>
                <w:b/>
                <w:bCs/>
              </w:rPr>
            </w:pPr>
          </w:p>
          <w:p w14:paraId="6D4244C9" w14:textId="7309E3F8" w:rsidR="00394E11" w:rsidRPr="00394E11" w:rsidRDefault="00394E11" w:rsidP="00394E11">
            <w:pPr>
              <w:pStyle w:val="ListParagraph"/>
              <w:ind w:left="0"/>
              <w:rPr>
                <w:rFonts w:ascii="Arial" w:hAnsi="Arial" w:cs="Arial"/>
              </w:rPr>
            </w:pPr>
            <w:r w:rsidRPr="00394E11">
              <w:rPr>
                <w:rFonts w:ascii="Arial" w:hAnsi="Arial" w:cs="Arial"/>
                <w:b/>
                <w:bCs/>
              </w:rPr>
              <w:t xml:space="preserve">Biol 31 </w:t>
            </w:r>
          </w:p>
          <w:p w14:paraId="2255D7DF" w14:textId="77777777" w:rsidR="00394E11" w:rsidRPr="00394E11" w:rsidRDefault="00394E11" w:rsidP="00394E11">
            <w:pPr>
              <w:pStyle w:val="ListParagraph"/>
              <w:ind w:left="-19"/>
              <w:rPr>
                <w:rFonts w:ascii="Arial" w:hAnsi="Arial" w:cs="Arial"/>
              </w:rPr>
            </w:pPr>
            <w:r w:rsidRPr="00394E11">
              <w:rPr>
                <w:rFonts w:ascii="Arial" w:hAnsi="Arial" w:cs="Arial"/>
              </w:rPr>
              <w:t>1.    Identify and Recall classes of nutrients: Carbohydrate, lipid, protein, vitamins, and minerals; how to read food labels and compare them to the recommended amount.</w:t>
            </w:r>
          </w:p>
          <w:p w14:paraId="52473B6F" w14:textId="77777777" w:rsidR="00394E11" w:rsidRPr="00394E11" w:rsidRDefault="00394E11" w:rsidP="00394E11">
            <w:pPr>
              <w:pStyle w:val="ListParagraph"/>
              <w:ind w:left="-19"/>
              <w:rPr>
                <w:rFonts w:ascii="Arial" w:hAnsi="Arial" w:cs="Arial"/>
              </w:rPr>
            </w:pPr>
            <w:r w:rsidRPr="00394E11">
              <w:rPr>
                <w:rFonts w:ascii="Arial" w:hAnsi="Arial" w:cs="Arial"/>
              </w:rPr>
              <w:t xml:space="preserve">2.  Demonstrate how proper diet and physical activity affect mother and infant, child, </w:t>
            </w:r>
            <w:proofErr w:type="gramStart"/>
            <w:r w:rsidRPr="00394E11">
              <w:rPr>
                <w:rFonts w:ascii="Arial" w:hAnsi="Arial" w:cs="Arial"/>
              </w:rPr>
              <w:t>teen</w:t>
            </w:r>
            <w:proofErr w:type="gramEnd"/>
            <w:r w:rsidRPr="00394E11">
              <w:rPr>
                <w:rFonts w:ascii="Arial" w:hAnsi="Arial" w:cs="Arial"/>
              </w:rPr>
              <w:t xml:space="preserve"> and adult health.</w:t>
            </w:r>
          </w:p>
          <w:p w14:paraId="11BFFEB9" w14:textId="328CE0FA" w:rsidR="00394E11" w:rsidRPr="00394E11" w:rsidRDefault="00394E11" w:rsidP="00394E11">
            <w:pPr>
              <w:pStyle w:val="ListParagraph"/>
              <w:ind w:left="-19"/>
              <w:rPr>
                <w:rFonts w:ascii="Arial" w:hAnsi="Arial" w:cs="Arial"/>
              </w:rPr>
            </w:pPr>
            <w:r w:rsidRPr="00394E11">
              <w:rPr>
                <w:rFonts w:ascii="Arial" w:hAnsi="Arial" w:cs="Arial"/>
              </w:rPr>
              <w:t>3.  Appraise, Evaluate, and Differentiate anecdotal, or popular beliefs and scientific data. Recognize credible sources of information.</w:t>
            </w:r>
          </w:p>
          <w:p w14:paraId="619FA318" w14:textId="4440CC79" w:rsidR="00394E11" w:rsidRPr="00394E11" w:rsidRDefault="00394E11" w:rsidP="00394E11">
            <w:pPr>
              <w:pStyle w:val="ListParagraph"/>
              <w:rPr>
                <w:rFonts w:ascii="Arial" w:hAnsi="Arial" w:cs="Arial"/>
              </w:rPr>
            </w:pPr>
          </w:p>
          <w:p w14:paraId="7B56FA7E" w14:textId="068D866F" w:rsidR="00394E11" w:rsidRDefault="00394E11" w:rsidP="00394E11">
            <w:pPr>
              <w:pStyle w:val="ListParagraph"/>
              <w:ind w:left="0"/>
              <w:rPr>
                <w:rFonts w:ascii="Arial" w:hAnsi="Arial" w:cs="Arial"/>
                <w:b/>
                <w:bCs/>
              </w:rPr>
            </w:pPr>
            <w:r>
              <w:rPr>
                <w:rFonts w:ascii="Arial" w:hAnsi="Arial" w:cs="Arial"/>
                <w:b/>
                <w:bCs/>
              </w:rPr>
              <w:t>Biol 4</w:t>
            </w:r>
          </w:p>
          <w:p w14:paraId="7E6B1435" w14:textId="0CEB9D17" w:rsidR="00394E11" w:rsidRPr="00394E11" w:rsidRDefault="00394E11" w:rsidP="00394E11">
            <w:pPr>
              <w:pStyle w:val="ListParagraph"/>
              <w:ind w:left="0"/>
              <w:rPr>
                <w:rFonts w:ascii="Arial" w:hAnsi="Arial" w:cs="Arial"/>
              </w:rPr>
            </w:pPr>
            <w:r w:rsidRPr="00394E11">
              <w:rPr>
                <w:rFonts w:ascii="Arial" w:hAnsi="Arial" w:cs="Arial"/>
              </w:rPr>
              <w:t>1. Describe the functions and mechanisms of cells, organs, and organ systems.</w:t>
            </w:r>
          </w:p>
          <w:p w14:paraId="2C21159C" w14:textId="3726B108" w:rsidR="00394E11" w:rsidRPr="00394E11" w:rsidRDefault="00394E11" w:rsidP="00394E11">
            <w:pPr>
              <w:pStyle w:val="ListParagraph"/>
              <w:ind w:left="0"/>
              <w:rPr>
                <w:rFonts w:ascii="Arial" w:hAnsi="Arial" w:cs="Arial"/>
              </w:rPr>
            </w:pPr>
            <w:r w:rsidRPr="00394E11">
              <w:rPr>
                <w:rFonts w:ascii="Arial" w:hAnsi="Arial" w:cs="Arial"/>
              </w:rPr>
              <w:lastRenderedPageBreak/>
              <w:t>2. Demonstrate proper use of lab equipment such as microscopes, analytical balances, hydrometers, and sphygmomanometers.</w:t>
            </w:r>
          </w:p>
          <w:p w14:paraId="776F891A" w14:textId="5CF8530C" w:rsidR="00394E11" w:rsidRDefault="00394E11" w:rsidP="00394E11">
            <w:pPr>
              <w:pStyle w:val="ListParagraph"/>
              <w:ind w:left="0"/>
              <w:rPr>
                <w:rFonts w:ascii="Arial" w:hAnsi="Arial" w:cs="Arial"/>
              </w:rPr>
            </w:pPr>
            <w:r w:rsidRPr="00394E11">
              <w:rPr>
                <w:rFonts w:ascii="Arial" w:hAnsi="Arial" w:cs="Arial"/>
              </w:rPr>
              <w:t>3. Correlate human anatomy with human physiology and summarize how modern medicine is based on our understanding of human physiology.</w:t>
            </w:r>
          </w:p>
          <w:p w14:paraId="4476B616" w14:textId="62624D75" w:rsidR="00394E11" w:rsidRDefault="00394E11" w:rsidP="00394E11">
            <w:pPr>
              <w:pStyle w:val="ListParagraph"/>
              <w:ind w:left="0"/>
              <w:rPr>
                <w:rFonts w:ascii="Arial" w:hAnsi="Arial" w:cs="Arial"/>
                <w:b/>
                <w:bCs/>
              </w:rPr>
            </w:pPr>
          </w:p>
          <w:p w14:paraId="70425B44" w14:textId="51285120" w:rsidR="00394E11" w:rsidRDefault="00394E11" w:rsidP="00394E11">
            <w:pPr>
              <w:pStyle w:val="ListParagraph"/>
              <w:ind w:left="0"/>
              <w:rPr>
                <w:rFonts w:ascii="Arial" w:hAnsi="Arial" w:cs="Arial"/>
                <w:b/>
                <w:bCs/>
              </w:rPr>
            </w:pPr>
            <w:r>
              <w:rPr>
                <w:rFonts w:ascii="Arial" w:hAnsi="Arial" w:cs="Arial"/>
                <w:b/>
                <w:bCs/>
              </w:rPr>
              <w:t>Biol 24</w:t>
            </w:r>
          </w:p>
          <w:p w14:paraId="12BD0F18" w14:textId="65145536" w:rsidR="00394E11" w:rsidRPr="00394E11" w:rsidRDefault="00394E11" w:rsidP="00394E11">
            <w:pPr>
              <w:pStyle w:val="ListParagraph"/>
              <w:ind w:left="0"/>
              <w:rPr>
                <w:rFonts w:ascii="Arial" w:hAnsi="Arial" w:cs="Arial"/>
              </w:rPr>
            </w:pPr>
            <w:r w:rsidRPr="00394E11">
              <w:rPr>
                <w:rFonts w:ascii="Arial" w:hAnsi="Arial" w:cs="Arial"/>
              </w:rPr>
              <w:t xml:space="preserve">1. Define and correctly use terminology </w:t>
            </w:r>
            <w:proofErr w:type="gramStart"/>
            <w:r w:rsidRPr="00394E11">
              <w:rPr>
                <w:rFonts w:ascii="Arial" w:hAnsi="Arial" w:cs="Arial"/>
              </w:rPr>
              <w:t>in regard to</w:t>
            </w:r>
            <w:proofErr w:type="gramEnd"/>
            <w:r w:rsidRPr="00394E11">
              <w:rPr>
                <w:rFonts w:ascii="Arial" w:hAnsi="Arial" w:cs="Arial"/>
              </w:rPr>
              <w:t xml:space="preserve"> structure and function of the human body.</w:t>
            </w:r>
          </w:p>
          <w:p w14:paraId="5815E6FC" w14:textId="3B718ECB" w:rsidR="00394E11" w:rsidRPr="00394E11" w:rsidRDefault="00394E11" w:rsidP="00394E11">
            <w:pPr>
              <w:pStyle w:val="ListParagraph"/>
              <w:ind w:left="0"/>
              <w:rPr>
                <w:rFonts w:ascii="Arial" w:hAnsi="Arial" w:cs="Arial"/>
              </w:rPr>
            </w:pPr>
            <w:r w:rsidRPr="00394E11">
              <w:rPr>
                <w:rFonts w:ascii="Arial" w:hAnsi="Arial" w:cs="Arial"/>
              </w:rPr>
              <w:t>2. Identify the elements and basic organization of each of the 11 human body systems.</w:t>
            </w:r>
          </w:p>
          <w:p w14:paraId="07386740" w14:textId="00AF37B2" w:rsidR="00394E11" w:rsidRPr="00394E11" w:rsidRDefault="00394E11" w:rsidP="00394E11">
            <w:pPr>
              <w:pStyle w:val="ListParagraph"/>
              <w:ind w:left="0"/>
              <w:rPr>
                <w:rFonts w:ascii="Arial" w:hAnsi="Arial" w:cs="Arial"/>
              </w:rPr>
            </w:pPr>
            <w:r w:rsidRPr="00394E11">
              <w:rPr>
                <w:rFonts w:ascii="Arial" w:hAnsi="Arial" w:cs="Arial"/>
              </w:rPr>
              <w:t xml:space="preserve">3. Relate introductory laboratory models, </w:t>
            </w:r>
            <w:proofErr w:type="gramStart"/>
            <w:r w:rsidRPr="00394E11">
              <w:rPr>
                <w:rFonts w:ascii="Arial" w:hAnsi="Arial" w:cs="Arial"/>
              </w:rPr>
              <w:t>slides</w:t>
            </w:r>
            <w:proofErr w:type="gramEnd"/>
            <w:r w:rsidRPr="00394E11">
              <w:rPr>
                <w:rFonts w:ascii="Arial" w:hAnsi="Arial" w:cs="Arial"/>
              </w:rPr>
              <w:t xml:space="preserve"> and specimens, to understanding of body systems.</w:t>
            </w:r>
          </w:p>
          <w:p w14:paraId="07CA1525" w14:textId="77777777" w:rsidR="00394E11" w:rsidRDefault="00394E11" w:rsidP="00394E11">
            <w:pPr>
              <w:pStyle w:val="ListParagraph"/>
              <w:ind w:left="0"/>
              <w:rPr>
                <w:rFonts w:ascii="Arial" w:hAnsi="Arial" w:cs="Arial"/>
                <w:b/>
                <w:bCs/>
              </w:rPr>
            </w:pPr>
          </w:p>
          <w:p w14:paraId="04F1285C" w14:textId="193455BE" w:rsidR="00394E11" w:rsidRPr="00394E11" w:rsidRDefault="00394E11" w:rsidP="00394E11">
            <w:pPr>
              <w:pStyle w:val="ListParagraph"/>
              <w:ind w:left="0"/>
              <w:rPr>
                <w:rFonts w:ascii="Arial" w:hAnsi="Arial" w:cs="Arial"/>
                <w:b/>
                <w:bCs/>
              </w:rPr>
            </w:pPr>
            <w:r w:rsidRPr="00394E11">
              <w:rPr>
                <w:rFonts w:ascii="Arial" w:hAnsi="Arial" w:cs="Arial"/>
                <w:b/>
                <w:bCs/>
              </w:rPr>
              <w:t>Biol 10</w:t>
            </w:r>
          </w:p>
          <w:p w14:paraId="1E05ACC5" w14:textId="77777777" w:rsidR="00394E11" w:rsidRPr="00394E11" w:rsidRDefault="00394E11" w:rsidP="00394E11">
            <w:pPr>
              <w:rPr>
                <w:rFonts w:ascii="Arial" w:hAnsi="Arial" w:cs="Arial"/>
                <w:color w:val="000000"/>
              </w:rPr>
            </w:pPr>
            <w:r w:rsidRPr="00394E11">
              <w:rPr>
                <w:rFonts w:ascii="Arial" w:hAnsi="Arial" w:cs="Arial"/>
                <w:color w:val="000000"/>
              </w:rPr>
              <w:t xml:space="preserve">1. Apply the scientific method to investigate biological phenomena, analyze data quantitatively and evaluate current issues </w:t>
            </w:r>
          </w:p>
          <w:p w14:paraId="54F7B0E8" w14:textId="77777777" w:rsidR="00394E11" w:rsidRPr="00394E11" w:rsidRDefault="00394E11" w:rsidP="00394E11">
            <w:pPr>
              <w:rPr>
                <w:rFonts w:ascii="Arial" w:hAnsi="Arial" w:cs="Arial"/>
                <w:color w:val="000000"/>
              </w:rPr>
            </w:pPr>
            <w:r w:rsidRPr="00394E11">
              <w:rPr>
                <w:rFonts w:ascii="Arial" w:hAnsi="Arial" w:cs="Arial"/>
                <w:color w:val="000000"/>
              </w:rPr>
              <w:t xml:space="preserve">2. Follow instructions, work cooperatively and use appropriate laboratory skills and logical reasoning to solve problems in biology. </w:t>
            </w:r>
          </w:p>
          <w:p w14:paraId="735A28FA" w14:textId="77777777" w:rsidR="00394E11" w:rsidRPr="00394E11" w:rsidRDefault="00394E11" w:rsidP="00394E11">
            <w:pPr>
              <w:rPr>
                <w:rFonts w:ascii="Arial" w:hAnsi="Arial" w:cs="Arial"/>
                <w:color w:val="000000"/>
              </w:rPr>
            </w:pPr>
            <w:r w:rsidRPr="00394E11">
              <w:rPr>
                <w:rFonts w:ascii="Arial" w:hAnsi="Arial" w:cs="Arial"/>
                <w:color w:val="000000"/>
              </w:rPr>
              <w:t xml:space="preserve">3. Explain the fundamentals of evolutionary theory emphasizing the role of evolution and natural selection in shaping life on Earth. Support the role and evidence of natural selection as the major underlying mechanism for evolution. </w:t>
            </w:r>
          </w:p>
          <w:p w14:paraId="5A086C22" w14:textId="42FA580E" w:rsidR="00394E11" w:rsidRDefault="00394E11" w:rsidP="00394E11">
            <w:pPr>
              <w:rPr>
                <w:rFonts w:ascii="Arial" w:hAnsi="Arial" w:cs="Arial"/>
                <w:color w:val="000000"/>
              </w:rPr>
            </w:pPr>
            <w:r w:rsidRPr="00394E11">
              <w:rPr>
                <w:rFonts w:ascii="Arial" w:hAnsi="Arial" w:cs="Arial"/>
                <w:color w:val="000000"/>
              </w:rPr>
              <w:t>4. Explain and support the mechanisms of energy use and transformation within life processes at all levels from metabolism to evolution.</w:t>
            </w:r>
          </w:p>
          <w:p w14:paraId="1910E9BB" w14:textId="38E359D7" w:rsidR="00394E11" w:rsidRDefault="00394E11" w:rsidP="00394E11">
            <w:pPr>
              <w:rPr>
                <w:rFonts w:ascii="Arial" w:hAnsi="Arial" w:cs="Arial"/>
                <w:color w:val="000000"/>
              </w:rPr>
            </w:pPr>
          </w:p>
          <w:p w14:paraId="25AF41E2" w14:textId="37A3023A" w:rsidR="00394E11" w:rsidRPr="00394E11" w:rsidRDefault="00394E11" w:rsidP="00394E11">
            <w:pPr>
              <w:rPr>
                <w:rFonts w:ascii="Arial" w:hAnsi="Arial" w:cs="Arial"/>
                <w:b/>
                <w:bCs/>
              </w:rPr>
            </w:pPr>
            <w:r w:rsidRPr="00394E11">
              <w:rPr>
                <w:rFonts w:ascii="Arial" w:hAnsi="Arial" w:cs="Arial"/>
                <w:b/>
                <w:bCs/>
              </w:rPr>
              <w:t>Biol 3</w:t>
            </w:r>
          </w:p>
          <w:p w14:paraId="5E847CB1" w14:textId="77777777" w:rsidR="00394E11" w:rsidRPr="00394E11" w:rsidRDefault="00394E11" w:rsidP="00394E11">
            <w:pPr>
              <w:rPr>
                <w:rFonts w:ascii="Arial" w:hAnsi="Arial" w:cs="Arial"/>
                <w:color w:val="000000"/>
              </w:rPr>
            </w:pPr>
            <w:r w:rsidRPr="00394E11">
              <w:rPr>
                <w:rFonts w:ascii="Arial" w:hAnsi="Arial" w:cs="Arial"/>
                <w:color w:val="000000"/>
              </w:rPr>
              <w:t xml:space="preserve">1. Demonstrate an understanding of basic microbiology, </w:t>
            </w:r>
            <w:proofErr w:type="gramStart"/>
            <w:r w:rsidRPr="00394E11">
              <w:rPr>
                <w:rFonts w:ascii="Arial" w:hAnsi="Arial" w:cs="Arial"/>
                <w:color w:val="000000"/>
              </w:rPr>
              <w:t>classification</w:t>
            </w:r>
            <w:proofErr w:type="gramEnd"/>
            <w:r w:rsidRPr="00394E11">
              <w:rPr>
                <w:rFonts w:ascii="Arial" w:hAnsi="Arial" w:cs="Arial"/>
                <w:color w:val="000000"/>
              </w:rPr>
              <w:t xml:space="preserve"> and basic characteristics of microorganisms. </w:t>
            </w:r>
          </w:p>
          <w:p w14:paraId="5C0BBD69" w14:textId="77777777" w:rsidR="00394E11" w:rsidRPr="00394E11" w:rsidRDefault="00394E11" w:rsidP="00394E11">
            <w:pPr>
              <w:rPr>
                <w:rFonts w:ascii="Arial" w:hAnsi="Arial" w:cs="Arial"/>
                <w:color w:val="000000"/>
              </w:rPr>
            </w:pPr>
            <w:r w:rsidRPr="00394E11">
              <w:rPr>
                <w:rFonts w:ascii="Arial" w:hAnsi="Arial" w:cs="Arial"/>
                <w:color w:val="000000"/>
              </w:rPr>
              <w:t xml:space="preserve">2. Explain general bacteriology and microbial techniques </w:t>
            </w:r>
          </w:p>
          <w:p w14:paraId="63CF3E33" w14:textId="1B4BDC30" w:rsidR="00394E11" w:rsidRPr="00394E11" w:rsidRDefault="00394E11" w:rsidP="00394E11">
            <w:pPr>
              <w:rPr>
                <w:rFonts w:ascii="Arial" w:hAnsi="Arial" w:cs="Arial"/>
              </w:rPr>
            </w:pPr>
            <w:r w:rsidRPr="00394E11">
              <w:rPr>
                <w:rFonts w:ascii="Arial" w:hAnsi="Arial" w:cs="Arial"/>
                <w:color w:val="000000"/>
              </w:rPr>
              <w:t>3. Describe body defenses, immunology, and hypersensitivity</w:t>
            </w:r>
          </w:p>
          <w:p w14:paraId="56744469" w14:textId="7ED0639E" w:rsidR="00394E11" w:rsidRDefault="00394E11" w:rsidP="00394E11">
            <w:pPr>
              <w:pStyle w:val="ListParagraph"/>
              <w:ind w:left="0"/>
              <w:rPr>
                <w:rFonts w:ascii="Tahoma" w:hAnsi="Tahoma" w:cs="Tahoma"/>
                <w:b/>
                <w:bCs/>
                <w:color w:val="FF0000"/>
              </w:rPr>
            </w:pPr>
          </w:p>
          <w:p w14:paraId="5E807ABB" w14:textId="17AA0097" w:rsidR="00394E11" w:rsidRDefault="00394E11" w:rsidP="00394E11">
            <w:pPr>
              <w:pStyle w:val="ListParagraph"/>
              <w:ind w:left="0"/>
              <w:rPr>
                <w:rFonts w:ascii="Tahoma" w:hAnsi="Tahoma" w:cs="Tahoma"/>
                <w:b/>
                <w:bCs/>
                <w:color w:val="000000" w:themeColor="text1"/>
              </w:rPr>
            </w:pPr>
            <w:r>
              <w:rPr>
                <w:rFonts w:ascii="Tahoma" w:hAnsi="Tahoma" w:cs="Tahoma"/>
                <w:b/>
                <w:bCs/>
                <w:color w:val="000000" w:themeColor="text1"/>
              </w:rPr>
              <w:t>Biol 1B</w:t>
            </w:r>
          </w:p>
          <w:p w14:paraId="6FE55AEC" w14:textId="7893B3E7" w:rsidR="00394E11" w:rsidRPr="00394E11" w:rsidRDefault="00394E11" w:rsidP="00394E11">
            <w:pPr>
              <w:pStyle w:val="ListParagraph"/>
              <w:ind w:left="0"/>
              <w:rPr>
                <w:rFonts w:ascii="Arial" w:hAnsi="Arial" w:cs="Arial"/>
                <w:color w:val="000000" w:themeColor="text1"/>
              </w:rPr>
            </w:pPr>
            <w:r w:rsidRPr="00394E11">
              <w:rPr>
                <w:rFonts w:ascii="Arial" w:hAnsi="Arial" w:cs="Arial"/>
                <w:color w:val="000000" w:themeColor="text1"/>
              </w:rPr>
              <w:t>1. Explain the mechanisms of evolution: natural selection, genetic drift, and gene flow.</w:t>
            </w:r>
          </w:p>
          <w:p w14:paraId="6A6B8CE6" w14:textId="55699084" w:rsidR="00394E11" w:rsidRPr="00394E11" w:rsidRDefault="00394E11" w:rsidP="00394E11">
            <w:pPr>
              <w:pStyle w:val="ListParagraph"/>
              <w:ind w:left="0"/>
              <w:rPr>
                <w:rFonts w:ascii="Arial" w:hAnsi="Arial" w:cs="Arial"/>
                <w:color w:val="000000" w:themeColor="text1"/>
              </w:rPr>
            </w:pPr>
            <w:r w:rsidRPr="00394E11">
              <w:rPr>
                <w:rFonts w:ascii="Arial" w:hAnsi="Arial" w:cs="Arial"/>
                <w:color w:val="000000" w:themeColor="text1"/>
              </w:rPr>
              <w:t>2. Explain the principles of populations genetics, speciation, and extinction.</w:t>
            </w:r>
          </w:p>
          <w:p w14:paraId="66CE2318" w14:textId="3C2C5548" w:rsidR="00394E11" w:rsidRPr="00394E11" w:rsidRDefault="00394E11" w:rsidP="00394E11">
            <w:pPr>
              <w:pStyle w:val="ListParagraph"/>
              <w:ind w:left="0"/>
              <w:rPr>
                <w:rFonts w:ascii="Arial" w:hAnsi="Arial" w:cs="Arial"/>
                <w:color w:val="000000" w:themeColor="text1"/>
              </w:rPr>
            </w:pPr>
            <w:r w:rsidRPr="00394E11">
              <w:rPr>
                <w:rFonts w:ascii="Arial" w:hAnsi="Arial" w:cs="Arial"/>
                <w:color w:val="000000" w:themeColor="text1"/>
              </w:rPr>
              <w:t xml:space="preserve">3. Identify the diverse forms of plants, fungi, </w:t>
            </w:r>
            <w:proofErr w:type="spellStart"/>
            <w:r w:rsidRPr="00394E11">
              <w:rPr>
                <w:rFonts w:ascii="Arial" w:hAnsi="Arial" w:cs="Arial"/>
                <w:color w:val="000000" w:themeColor="text1"/>
              </w:rPr>
              <w:t>protista</w:t>
            </w:r>
            <w:proofErr w:type="spellEnd"/>
            <w:r w:rsidRPr="00394E11">
              <w:rPr>
                <w:rFonts w:ascii="Arial" w:hAnsi="Arial" w:cs="Arial"/>
                <w:color w:val="000000" w:themeColor="text1"/>
              </w:rPr>
              <w:t xml:space="preserve"> and microbes.</w:t>
            </w:r>
          </w:p>
          <w:p w14:paraId="6FE0CFC8" w14:textId="4993347E" w:rsidR="00394E11" w:rsidRPr="00394E11" w:rsidRDefault="00394E11" w:rsidP="00394E11">
            <w:pPr>
              <w:pStyle w:val="ListParagraph"/>
              <w:ind w:left="0"/>
              <w:rPr>
                <w:rFonts w:ascii="Arial" w:hAnsi="Arial" w:cs="Arial"/>
                <w:color w:val="000000" w:themeColor="text1"/>
              </w:rPr>
            </w:pPr>
            <w:r w:rsidRPr="00394E11">
              <w:rPr>
                <w:rFonts w:ascii="Arial" w:hAnsi="Arial" w:cs="Arial"/>
                <w:color w:val="000000" w:themeColor="text1"/>
              </w:rPr>
              <w:t xml:space="preserve">4. Explain the classification and life cycles of prokaryotes, </w:t>
            </w:r>
            <w:proofErr w:type="spellStart"/>
            <w:r w:rsidRPr="00394E11">
              <w:rPr>
                <w:rFonts w:ascii="Arial" w:hAnsi="Arial" w:cs="Arial"/>
                <w:color w:val="000000" w:themeColor="text1"/>
              </w:rPr>
              <w:t>protista</w:t>
            </w:r>
            <w:proofErr w:type="spellEnd"/>
            <w:r w:rsidRPr="00394E11">
              <w:rPr>
                <w:rFonts w:ascii="Arial" w:hAnsi="Arial" w:cs="Arial"/>
                <w:color w:val="000000" w:themeColor="text1"/>
              </w:rPr>
              <w:t>, fungi, and plants.</w:t>
            </w:r>
          </w:p>
          <w:p w14:paraId="1FF4E93D" w14:textId="77777777" w:rsidR="00394E11" w:rsidRDefault="00394E11" w:rsidP="00394E11">
            <w:pPr>
              <w:pStyle w:val="ListParagraph"/>
              <w:ind w:left="0"/>
              <w:rPr>
                <w:rFonts w:ascii="Tahoma" w:hAnsi="Tahoma" w:cs="Tahoma"/>
                <w:b/>
                <w:bCs/>
                <w:color w:val="000000" w:themeColor="text1"/>
              </w:rPr>
            </w:pPr>
          </w:p>
          <w:p w14:paraId="1B8A9325" w14:textId="01F1451C" w:rsidR="00394E11" w:rsidRDefault="00394E11" w:rsidP="00394E11">
            <w:pPr>
              <w:pStyle w:val="ListParagraph"/>
              <w:ind w:left="0"/>
              <w:rPr>
                <w:rFonts w:ascii="Tahoma" w:hAnsi="Tahoma" w:cs="Tahoma"/>
                <w:b/>
                <w:bCs/>
                <w:color w:val="000000" w:themeColor="text1"/>
              </w:rPr>
            </w:pPr>
            <w:r w:rsidRPr="00394E11">
              <w:rPr>
                <w:rFonts w:ascii="Tahoma" w:hAnsi="Tahoma" w:cs="Tahoma"/>
                <w:b/>
                <w:bCs/>
                <w:color w:val="000000" w:themeColor="text1"/>
              </w:rPr>
              <w:t>Biol</w:t>
            </w:r>
            <w:r>
              <w:rPr>
                <w:rFonts w:ascii="Tahoma" w:hAnsi="Tahoma" w:cs="Tahoma"/>
                <w:b/>
                <w:bCs/>
                <w:color w:val="000000" w:themeColor="text1"/>
              </w:rPr>
              <w:t xml:space="preserve"> 102</w:t>
            </w:r>
          </w:p>
          <w:p w14:paraId="7F7D2926" w14:textId="3C5F8F49" w:rsidR="00394E11" w:rsidRPr="00394E11" w:rsidRDefault="00394E11" w:rsidP="00394E11">
            <w:pPr>
              <w:pStyle w:val="ListParagraph"/>
              <w:ind w:left="0"/>
              <w:rPr>
                <w:rFonts w:ascii="Arial" w:hAnsi="Arial" w:cs="Arial"/>
                <w:color w:val="000000" w:themeColor="text1"/>
              </w:rPr>
            </w:pPr>
            <w:r w:rsidRPr="00394E11">
              <w:rPr>
                <w:rFonts w:ascii="Arial" w:hAnsi="Arial" w:cs="Arial"/>
                <w:color w:val="000000" w:themeColor="text1"/>
              </w:rPr>
              <w:t xml:space="preserve">1. Student will be able to explain how the world’s oceans act as a dynamic force in shaping the earth, dominating its weather and climate, and providing </w:t>
            </w:r>
            <w:proofErr w:type="spellStart"/>
            <w:r w:rsidRPr="00394E11">
              <w:rPr>
                <w:rFonts w:ascii="Arial" w:hAnsi="Arial" w:cs="Arial"/>
                <w:color w:val="000000" w:themeColor="text1"/>
              </w:rPr>
              <w:t>foor</w:t>
            </w:r>
            <w:proofErr w:type="spellEnd"/>
            <w:r w:rsidRPr="00394E11">
              <w:rPr>
                <w:rFonts w:ascii="Arial" w:hAnsi="Arial" w:cs="Arial"/>
                <w:color w:val="000000" w:themeColor="text1"/>
              </w:rPr>
              <w:t>, energy, mineral resources, and transportation opportunities for its inhabitants.</w:t>
            </w:r>
          </w:p>
          <w:p w14:paraId="3908AF33" w14:textId="6BA36795" w:rsidR="00394E11" w:rsidRPr="00394E11" w:rsidRDefault="00394E11" w:rsidP="00394E11">
            <w:pPr>
              <w:pStyle w:val="ListParagraph"/>
              <w:ind w:left="0"/>
              <w:rPr>
                <w:rFonts w:ascii="Arial" w:hAnsi="Arial" w:cs="Arial"/>
                <w:color w:val="000000" w:themeColor="text1"/>
              </w:rPr>
            </w:pPr>
            <w:r w:rsidRPr="00394E11">
              <w:rPr>
                <w:rFonts w:ascii="Arial" w:hAnsi="Arial" w:cs="Arial"/>
                <w:color w:val="000000" w:themeColor="text1"/>
              </w:rPr>
              <w:t>2. Students will demonstrate use of the scientific method.</w:t>
            </w:r>
          </w:p>
          <w:p w14:paraId="76C9C0FA" w14:textId="7B160F48" w:rsidR="00394E11" w:rsidRPr="00394E11" w:rsidRDefault="00394E11" w:rsidP="00394E11">
            <w:pPr>
              <w:pStyle w:val="ListParagraph"/>
              <w:ind w:left="0"/>
              <w:rPr>
                <w:rFonts w:ascii="Arial" w:hAnsi="Arial" w:cs="Arial"/>
                <w:color w:val="000000" w:themeColor="text1"/>
              </w:rPr>
            </w:pPr>
            <w:r w:rsidRPr="00394E11">
              <w:rPr>
                <w:rFonts w:ascii="Arial" w:hAnsi="Arial" w:cs="Arial"/>
                <w:color w:val="000000" w:themeColor="text1"/>
              </w:rPr>
              <w:t>3. Student will be able to describe and interpret the interactions of organisms within marine ecosystems.</w:t>
            </w:r>
          </w:p>
          <w:p w14:paraId="48A90479" w14:textId="77777777" w:rsidR="00394E11" w:rsidRDefault="00394E11" w:rsidP="00394E11"/>
          <w:p w14:paraId="4FCAEE18" w14:textId="77777777" w:rsidR="00394E11" w:rsidRDefault="00394E11" w:rsidP="00394E11">
            <w:pPr>
              <w:pStyle w:val="ListParagraph"/>
              <w:ind w:left="0"/>
              <w:rPr>
                <w:rFonts w:ascii="Tahoma" w:hAnsi="Tahoma" w:cs="Tahoma"/>
                <w:b/>
                <w:bCs/>
                <w:color w:val="000000" w:themeColor="text1"/>
              </w:rPr>
            </w:pPr>
          </w:p>
          <w:p w14:paraId="577898CA" w14:textId="77777777" w:rsidR="00394E11" w:rsidRPr="00394E11" w:rsidRDefault="00394E11" w:rsidP="00394E11">
            <w:pPr>
              <w:pStyle w:val="ListParagraph"/>
              <w:ind w:left="0"/>
              <w:rPr>
                <w:rFonts w:ascii="Tahoma" w:hAnsi="Tahoma" w:cs="Tahoma"/>
                <w:b/>
                <w:bCs/>
                <w:color w:val="000000" w:themeColor="text1"/>
              </w:rPr>
            </w:pPr>
          </w:p>
          <w:p w14:paraId="1C3FA302" w14:textId="308BD0A7" w:rsidR="00394E11" w:rsidRDefault="00394E11" w:rsidP="00394E11">
            <w:pPr>
              <w:pStyle w:val="ListParagraph"/>
              <w:ind w:left="0"/>
              <w:rPr>
                <w:rFonts w:ascii="Tahoma" w:hAnsi="Tahoma" w:cs="Tahoma"/>
                <w:b/>
                <w:bCs/>
                <w:color w:val="FF0000"/>
              </w:rPr>
            </w:pPr>
          </w:p>
          <w:p w14:paraId="3EA74849" w14:textId="77777777" w:rsidR="00394E11" w:rsidRDefault="00394E11" w:rsidP="00FC2AC1">
            <w:pPr>
              <w:pStyle w:val="ListParagraph"/>
              <w:rPr>
                <w:rFonts w:ascii="Tahoma" w:hAnsi="Tahoma" w:cs="Tahoma"/>
                <w:b/>
                <w:bCs/>
                <w:color w:val="FF0000"/>
              </w:rPr>
            </w:pPr>
          </w:p>
          <w:p w14:paraId="0A3925F0" w14:textId="77777777" w:rsidR="005C5524" w:rsidRPr="00394E11" w:rsidRDefault="005C5524" w:rsidP="00394E11">
            <w:pPr>
              <w:rPr>
                <w:rFonts w:ascii="Tahoma" w:hAnsi="Tahoma" w:cs="Tahoma"/>
              </w:rPr>
            </w:pPr>
          </w:p>
          <w:p w14:paraId="41C11FE1" w14:textId="519040F9" w:rsidR="005C5524" w:rsidRPr="00397C07" w:rsidRDefault="005C5524" w:rsidP="00FC2AC1">
            <w:pPr>
              <w:pStyle w:val="ListParagraph"/>
              <w:rPr>
                <w:rFonts w:ascii="Tahoma" w:hAnsi="Tahoma" w:cs="Tahoma"/>
              </w:rPr>
            </w:pPr>
          </w:p>
        </w:tc>
      </w:tr>
    </w:tbl>
    <w:p w14:paraId="1E52B8D9" w14:textId="03048464" w:rsidR="002030DA" w:rsidRPr="00397C07" w:rsidRDefault="00AC7EC4" w:rsidP="00AC7EC4">
      <w:pPr>
        <w:rPr>
          <w:rFonts w:ascii="Tahoma" w:hAnsi="Tahoma" w:cs="Tahoma"/>
        </w:rPr>
      </w:pPr>
      <w:r w:rsidRPr="00397C07">
        <w:rPr>
          <w:rFonts w:ascii="Tahoma" w:hAnsi="Tahoma" w:cs="Tahoma"/>
        </w:rPr>
        <w:lastRenderedPageBreak/>
        <w:t>Please provide a high-level summary and your program’s interpretation of your SLO findings over the past year.</w:t>
      </w:r>
    </w:p>
    <w:tbl>
      <w:tblPr>
        <w:tblStyle w:val="TableGrid"/>
        <w:tblW w:w="0" w:type="auto"/>
        <w:tblLook w:val="04A0" w:firstRow="1" w:lastRow="0" w:firstColumn="1" w:lastColumn="0" w:noHBand="0" w:noVBand="1"/>
      </w:tblPr>
      <w:tblGrid>
        <w:gridCol w:w="9350"/>
      </w:tblGrid>
      <w:tr w:rsidR="002030DA" w:rsidRPr="00397C07" w14:paraId="25A2D124" w14:textId="77777777" w:rsidTr="00C571D9">
        <w:trPr>
          <w:trHeight w:val="800"/>
        </w:trPr>
        <w:tc>
          <w:tcPr>
            <w:tcW w:w="9350" w:type="dxa"/>
          </w:tcPr>
          <w:p w14:paraId="6330250C" w14:textId="490A30D3" w:rsidR="00F05E6F" w:rsidRPr="00780E28" w:rsidRDefault="00F05E6F" w:rsidP="00AC7EC4">
            <w:pPr>
              <w:rPr>
                <w:rFonts w:ascii="Tahoma" w:hAnsi="Tahoma" w:cs="Tahoma"/>
                <w:color w:val="FF0000"/>
              </w:rPr>
            </w:pPr>
          </w:p>
          <w:p w14:paraId="26FFE4F9" w14:textId="17AB360D" w:rsidR="00F05E6F" w:rsidRPr="008A3F72" w:rsidRDefault="00DF7640" w:rsidP="00AC7EC4">
            <w:pPr>
              <w:rPr>
                <w:rFonts w:ascii="Tahoma" w:hAnsi="Tahoma" w:cs="Tahoma"/>
                <w:color w:val="000000" w:themeColor="text1"/>
              </w:rPr>
            </w:pPr>
            <w:r w:rsidRPr="008A3F72">
              <w:rPr>
                <w:rFonts w:ascii="Tahoma" w:hAnsi="Tahoma" w:cs="Tahoma"/>
                <w:color w:val="000000" w:themeColor="text1"/>
              </w:rPr>
              <w:t xml:space="preserve">There is a need to continue work in this area and will move forward working with Faculty to ensure the completion of our SLO’s. </w:t>
            </w:r>
          </w:p>
          <w:p w14:paraId="1ADCD9F8" w14:textId="78005186" w:rsidR="002030DA" w:rsidRPr="00397C07" w:rsidRDefault="002030DA" w:rsidP="00AC7EC4">
            <w:pPr>
              <w:rPr>
                <w:rFonts w:ascii="Tahoma" w:hAnsi="Tahoma" w:cs="Tahoma"/>
              </w:rPr>
            </w:pPr>
          </w:p>
        </w:tc>
      </w:tr>
    </w:tbl>
    <w:p w14:paraId="3F2D9DE4" w14:textId="77777777" w:rsidR="0049229C" w:rsidRPr="00397C07" w:rsidRDefault="0049229C" w:rsidP="008E30A3">
      <w:pPr>
        <w:jc w:val="left"/>
        <w:rPr>
          <w:rFonts w:ascii="Tahoma" w:hAnsi="Tahoma" w:cs="Tahoma"/>
        </w:rPr>
      </w:pPr>
    </w:p>
    <w:p w14:paraId="540EFDB5" w14:textId="708CFFD5" w:rsidR="0049229C" w:rsidRPr="00397C07" w:rsidRDefault="0049229C" w:rsidP="008E30A3">
      <w:pPr>
        <w:pStyle w:val="BodyText"/>
        <w:rPr>
          <w:rFonts w:ascii="Tahoma" w:hAnsi="Tahoma" w:cs="Tahoma"/>
        </w:rPr>
      </w:pPr>
      <w:r w:rsidRPr="00397C07">
        <w:rPr>
          <w:rFonts w:ascii="Tahoma" w:hAnsi="Tahoma" w:cs="Tahoma"/>
        </w:rPr>
        <w:t xml:space="preserve">What were the most important things your department learned from assessment? Did implementation of your action plans result in better student learning? </w:t>
      </w:r>
    </w:p>
    <w:tbl>
      <w:tblPr>
        <w:tblStyle w:val="TableGrid"/>
        <w:tblW w:w="0" w:type="auto"/>
        <w:tblLook w:val="04A0" w:firstRow="1" w:lastRow="0" w:firstColumn="1" w:lastColumn="0" w:noHBand="0" w:noVBand="1"/>
      </w:tblPr>
      <w:tblGrid>
        <w:gridCol w:w="9290"/>
      </w:tblGrid>
      <w:tr w:rsidR="0049229C" w:rsidRPr="00397C07" w14:paraId="3BBC6C6D" w14:textId="77777777" w:rsidTr="00C571D9">
        <w:trPr>
          <w:trHeight w:val="737"/>
        </w:trPr>
        <w:tc>
          <w:tcPr>
            <w:tcW w:w="9290" w:type="dxa"/>
          </w:tcPr>
          <w:p w14:paraId="767B985E" w14:textId="77777777" w:rsidR="0049229C" w:rsidRDefault="0049229C" w:rsidP="00D94D91">
            <w:pPr>
              <w:rPr>
                <w:rFonts w:ascii="Tahoma" w:hAnsi="Tahoma" w:cs="Tahoma"/>
              </w:rPr>
            </w:pPr>
          </w:p>
          <w:p w14:paraId="23C8CEDD" w14:textId="50E01A73" w:rsidR="00C571D9" w:rsidRPr="008A3F72" w:rsidRDefault="00DF7640" w:rsidP="00D94D91">
            <w:pPr>
              <w:rPr>
                <w:rFonts w:ascii="Tahoma" w:hAnsi="Tahoma" w:cs="Tahoma"/>
                <w:color w:val="000000" w:themeColor="text1"/>
              </w:rPr>
            </w:pPr>
            <w:r w:rsidRPr="008A3F72">
              <w:rPr>
                <w:rFonts w:ascii="Tahoma" w:hAnsi="Tahoma" w:cs="Tahoma"/>
                <w:color w:val="000000" w:themeColor="text1"/>
              </w:rPr>
              <w:t xml:space="preserve">The assessment is ongoing, and we will be able to provide a better summary in the next Annual Program Review. </w:t>
            </w:r>
          </w:p>
          <w:p w14:paraId="628BCEEB" w14:textId="288DFE24" w:rsidR="00780E28" w:rsidRPr="008A3F72" w:rsidRDefault="00780E28" w:rsidP="00D94D91">
            <w:pPr>
              <w:rPr>
                <w:rFonts w:ascii="Tahoma" w:hAnsi="Tahoma" w:cs="Tahoma"/>
                <w:color w:val="000000" w:themeColor="text1"/>
              </w:rPr>
            </w:pPr>
          </w:p>
          <w:p w14:paraId="4CAB6466" w14:textId="77777777" w:rsidR="00DF7640" w:rsidRPr="008A3F72" w:rsidRDefault="00DF7640" w:rsidP="00D94D91">
            <w:pPr>
              <w:rPr>
                <w:rFonts w:ascii="Tahoma" w:hAnsi="Tahoma" w:cs="Tahoma"/>
                <w:color w:val="000000" w:themeColor="text1"/>
              </w:rPr>
            </w:pPr>
            <w:r w:rsidRPr="008A3F72">
              <w:rPr>
                <w:rFonts w:ascii="Tahoma" w:hAnsi="Tahoma" w:cs="Tahoma"/>
                <w:color w:val="000000" w:themeColor="text1"/>
              </w:rPr>
              <w:t xml:space="preserve">Learned that the use of technology and the need to offer online courses are here to stay.  Also, that for our students to succeed, we must meet their needs and that Faculty who work directly with students must adjust and accommodate to our student’s needs. </w:t>
            </w:r>
          </w:p>
          <w:p w14:paraId="527BFA17" w14:textId="77777777" w:rsidR="00DF7640" w:rsidRPr="008A3F72" w:rsidRDefault="00DF7640" w:rsidP="00D94D91">
            <w:pPr>
              <w:rPr>
                <w:rFonts w:ascii="Tahoma" w:hAnsi="Tahoma" w:cs="Tahoma"/>
                <w:color w:val="000000" w:themeColor="text1"/>
              </w:rPr>
            </w:pPr>
            <w:r w:rsidRPr="008A3F72">
              <w:rPr>
                <w:rFonts w:ascii="Tahoma" w:hAnsi="Tahoma" w:cs="Tahoma"/>
                <w:color w:val="000000" w:themeColor="text1"/>
              </w:rPr>
              <w:t xml:space="preserve">That our students need and want to feel connected to Faculty by having access to them directly, hence the implementation of Google Voice # for students to text and call when they feel they need to. </w:t>
            </w:r>
          </w:p>
          <w:p w14:paraId="6FDE1DC6" w14:textId="7CAD3740" w:rsidR="00DF7640" w:rsidRPr="008A3F72" w:rsidRDefault="00DF7640" w:rsidP="00D94D91">
            <w:pPr>
              <w:rPr>
                <w:rFonts w:ascii="Tahoma" w:hAnsi="Tahoma" w:cs="Tahoma"/>
                <w:color w:val="000000" w:themeColor="text1"/>
              </w:rPr>
            </w:pPr>
            <w:r w:rsidRPr="008A3F72">
              <w:rPr>
                <w:rFonts w:ascii="Tahoma" w:hAnsi="Tahoma" w:cs="Tahoma"/>
                <w:color w:val="000000" w:themeColor="text1"/>
              </w:rPr>
              <w:t>For example, integrating Visibl</w:t>
            </w:r>
            <w:r w:rsidR="008A3F72" w:rsidRPr="008A3F72">
              <w:rPr>
                <w:rFonts w:ascii="Tahoma" w:hAnsi="Tahoma" w:cs="Tahoma"/>
                <w:color w:val="000000" w:themeColor="text1"/>
              </w:rPr>
              <w:t>e</w:t>
            </w:r>
            <w:r w:rsidRPr="008A3F72">
              <w:rPr>
                <w:rFonts w:ascii="Tahoma" w:hAnsi="Tahoma" w:cs="Tahoma"/>
                <w:color w:val="000000" w:themeColor="text1"/>
              </w:rPr>
              <w:t xml:space="preserve"> Body 3-D software in our Human Anatomy courses has augmented student learning and understanding for students to practice even though they are attending in-person laboratories.  In addition, this 3-D software has replaced the use of a one-dimensional book that does not allow for interaction and immediate feedback as that provided by Visible Body.</w:t>
            </w:r>
          </w:p>
          <w:p w14:paraId="6A5B6CB7" w14:textId="228CEFBA" w:rsidR="00780E28" w:rsidRPr="008A3F72" w:rsidRDefault="00DF7640" w:rsidP="00D94D91">
            <w:pPr>
              <w:rPr>
                <w:rFonts w:ascii="Tahoma" w:hAnsi="Tahoma" w:cs="Tahoma"/>
                <w:color w:val="000000" w:themeColor="text1"/>
              </w:rPr>
            </w:pPr>
            <w:r w:rsidRPr="008A3F72">
              <w:rPr>
                <w:rFonts w:ascii="Tahoma" w:hAnsi="Tahoma" w:cs="Tahoma"/>
                <w:color w:val="000000" w:themeColor="text1"/>
              </w:rPr>
              <w:t>In addition, the integration of Adaptive Practice assessments online in some of our courses allows Faculty to determine what are the weaknesses in student learning for us to adapt to their needs.</w:t>
            </w:r>
          </w:p>
          <w:p w14:paraId="13D57350" w14:textId="7EB57523" w:rsidR="00DF7640" w:rsidRDefault="00DF7640" w:rsidP="00D94D91">
            <w:pPr>
              <w:rPr>
                <w:rFonts w:ascii="Tahoma" w:hAnsi="Tahoma" w:cs="Tahoma"/>
                <w:color w:val="0A01FF"/>
              </w:rPr>
            </w:pPr>
          </w:p>
          <w:p w14:paraId="5E27E656" w14:textId="7E9135C5" w:rsidR="00C571D9" w:rsidRPr="00397C07" w:rsidRDefault="00C571D9" w:rsidP="008A3F72">
            <w:pPr>
              <w:rPr>
                <w:rFonts w:ascii="Tahoma" w:hAnsi="Tahoma" w:cs="Tahoma"/>
              </w:rPr>
            </w:pPr>
          </w:p>
        </w:tc>
      </w:tr>
    </w:tbl>
    <w:p w14:paraId="2F327208" w14:textId="77777777" w:rsidR="0049229C" w:rsidRPr="00397C07" w:rsidRDefault="0049229C" w:rsidP="004A25AB">
      <w:pPr>
        <w:rPr>
          <w:rFonts w:ascii="Tahoma" w:hAnsi="Tahoma" w:cs="Tahoma"/>
        </w:rPr>
      </w:pPr>
    </w:p>
    <w:p w14:paraId="48C0359B" w14:textId="77777777" w:rsidR="009E1FDF" w:rsidRPr="00397C07" w:rsidRDefault="009E1FDF" w:rsidP="009E1FDF">
      <w:pPr>
        <w:rPr>
          <w:rFonts w:ascii="Tahoma" w:hAnsi="Tahoma" w:cs="Tahoma"/>
        </w:rPr>
      </w:pPr>
      <w:r>
        <w:rPr>
          <w:rFonts w:ascii="Tahoma" w:hAnsi="Tahoma" w:cs="Tahoma"/>
        </w:rPr>
        <w:t xml:space="preserve">Have you assessed your program learning outcomes (PLOs) within the past few years? How have your assessments informed improvements/changes to your program. If you have not assessed your PLOs, explain the plan to assess and the expected timeline. </w:t>
      </w:r>
      <w:r w:rsidRPr="00397C07">
        <w:rPr>
          <w:rFonts w:ascii="Tahoma" w:hAnsi="Tahoma" w:cs="Tahoma"/>
        </w:rPr>
        <w:t xml:space="preserve"> </w:t>
      </w:r>
    </w:p>
    <w:tbl>
      <w:tblPr>
        <w:tblStyle w:val="TableGrid"/>
        <w:tblW w:w="9460" w:type="dxa"/>
        <w:tblLook w:val="04A0" w:firstRow="1" w:lastRow="0" w:firstColumn="1" w:lastColumn="0" w:noHBand="0" w:noVBand="1"/>
      </w:tblPr>
      <w:tblGrid>
        <w:gridCol w:w="9460"/>
      </w:tblGrid>
      <w:tr w:rsidR="004A25AB" w:rsidRPr="00397C07" w14:paraId="56A93CC4" w14:textId="77777777" w:rsidTr="00780E28">
        <w:trPr>
          <w:trHeight w:val="1074"/>
        </w:trPr>
        <w:tc>
          <w:tcPr>
            <w:tcW w:w="9460" w:type="dxa"/>
          </w:tcPr>
          <w:p w14:paraId="265D5833" w14:textId="77777777" w:rsidR="00780E28" w:rsidRPr="008A3F72" w:rsidRDefault="00780E28" w:rsidP="00780E28">
            <w:pPr>
              <w:rPr>
                <w:rFonts w:ascii="Segoe UI" w:hAnsi="Segoe UI" w:cs="Segoe UI"/>
                <w:b/>
                <w:bCs/>
                <w:color w:val="000000" w:themeColor="text1"/>
              </w:rPr>
            </w:pPr>
            <w:r w:rsidRPr="008A3F72">
              <w:rPr>
                <w:rFonts w:ascii="Segoe UI" w:hAnsi="Segoe UI" w:cs="Segoe UI"/>
                <w:b/>
                <w:bCs/>
                <w:color w:val="000000" w:themeColor="text1"/>
              </w:rPr>
              <w:t>Program Learning Outcomes</w:t>
            </w:r>
          </w:p>
          <w:p w14:paraId="660D7564" w14:textId="77777777" w:rsidR="00780E28" w:rsidRPr="008A3F72" w:rsidRDefault="00780E28" w:rsidP="00780E28">
            <w:pPr>
              <w:rPr>
                <w:rFonts w:ascii="Segoe UI" w:hAnsi="Segoe UI" w:cs="Segoe UI"/>
                <w:color w:val="000000" w:themeColor="text1"/>
              </w:rPr>
            </w:pPr>
            <w:r w:rsidRPr="008A3F72">
              <w:rPr>
                <w:rFonts w:ascii="Segoe UI" w:hAnsi="Segoe UI" w:cs="Segoe UI"/>
                <w:color w:val="000000" w:themeColor="text1"/>
              </w:rPr>
              <w:t>Design the scientific method to formulate questions, explore experiments to test hypotheses, interpret experimental results to draw conclusions, communicate results both orally and in writing, and evaluate the use of the scientific method from published sources critically.</w:t>
            </w:r>
          </w:p>
          <w:p w14:paraId="2D5D6781" w14:textId="77777777" w:rsidR="00780E28" w:rsidRPr="008A3F72" w:rsidRDefault="00780E28" w:rsidP="00780E28">
            <w:pPr>
              <w:rPr>
                <w:rFonts w:ascii="Segoe UI" w:hAnsi="Segoe UI" w:cs="Segoe UI"/>
                <w:color w:val="000000" w:themeColor="text1"/>
              </w:rPr>
            </w:pPr>
          </w:p>
          <w:p w14:paraId="73588219" w14:textId="08B8CE2B" w:rsidR="00780E28" w:rsidRPr="008A3F72" w:rsidRDefault="00780E28" w:rsidP="00780E28">
            <w:pPr>
              <w:rPr>
                <w:rFonts w:ascii="Segoe UI" w:hAnsi="Segoe UI" w:cs="Segoe UI"/>
                <w:color w:val="000000" w:themeColor="text1"/>
              </w:rPr>
            </w:pPr>
            <w:r w:rsidRPr="008A3F72">
              <w:rPr>
                <w:rFonts w:ascii="Segoe UI" w:hAnsi="Segoe UI" w:cs="Segoe UI"/>
                <w:color w:val="000000" w:themeColor="text1"/>
              </w:rPr>
              <w:t>Apply evolutionary theory at the molecular, cellular, organismal and population levels to explain the unity and diversity of living things.</w:t>
            </w:r>
          </w:p>
          <w:p w14:paraId="34C9FF5E" w14:textId="44569862" w:rsidR="00780E28" w:rsidRDefault="00780E28" w:rsidP="00780E28">
            <w:pPr>
              <w:rPr>
                <w:rFonts w:ascii="Segoe UI" w:hAnsi="Segoe UI" w:cs="Segoe UI"/>
              </w:rPr>
            </w:pPr>
          </w:p>
          <w:p w14:paraId="4920BC45" w14:textId="5FCD70A7" w:rsidR="00780E28" w:rsidRPr="00DF7640" w:rsidRDefault="005C1E73" w:rsidP="00780E28">
            <w:pPr>
              <w:rPr>
                <w:rFonts w:ascii="Segoe UI" w:hAnsi="Segoe UI" w:cs="Segoe UI"/>
                <w:b/>
                <w:bCs/>
                <w:color w:val="FF0000"/>
              </w:rPr>
            </w:pPr>
            <w:r w:rsidRPr="00DF7640">
              <w:rPr>
                <w:rFonts w:ascii="Segoe UI" w:hAnsi="Segoe UI" w:cs="Segoe UI"/>
                <w:b/>
                <w:bCs/>
                <w:color w:val="FF0000"/>
              </w:rPr>
              <w:t xml:space="preserve">COME BACK TO THIS… </w:t>
            </w:r>
            <w:r w:rsidR="006253B4" w:rsidRPr="00DF7640">
              <w:rPr>
                <w:rFonts w:ascii="Segoe UI" w:hAnsi="Segoe UI" w:cs="Segoe UI"/>
                <w:b/>
                <w:bCs/>
                <w:color w:val="FF0000"/>
              </w:rPr>
              <w:t xml:space="preserve">Dominique will reach out to Andrew Parks and will get back to me. To figure out how to answer </w:t>
            </w:r>
          </w:p>
          <w:p w14:paraId="4630BC01" w14:textId="77777777" w:rsidR="004A25AB" w:rsidRPr="00397C07" w:rsidRDefault="004A25AB" w:rsidP="004A25AB">
            <w:pPr>
              <w:rPr>
                <w:rFonts w:ascii="Tahoma" w:hAnsi="Tahoma" w:cs="Tahoma"/>
              </w:rPr>
            </w:pPr>
          </w:p>
        </w:tc>
      </w:tr>
    </w:tbl>
    <w:p w14:paraId="2CC27A4D" w14:textId="77777777" w:rsidR="00EE3B8A" w:rsidRDefault="00EE3B8A" w:rsidP="00074812">
      <w:pPr>
        <w:rPr>
          <w:rFonts w:ascii="Tahoma" w:hAnsi="Tahoma" w:cs="Tahoma"/>
        </w:rPr>
      </w:pPr>
    </w:p>
    <w:p w14:paraId="6755301F" w14:textId="135B330F" w:rsidR="00074812" w:rsidRPr="00397C07" w:rsidRDefault="00074812" w:rsidP="00074812">
      <w:pPr>
        <w:rPr>
          <w:rFonts w:ascii="Tahoma" w:hAnsi="Tahoma" w:cs="Tahoma"/>
        </w:rPr>
      </w:pPr>
      <w:r w:rsidRPr="00397C07">
        <w:rPr>
          <w:rFonts w:ascii="Tahoma" w:hAnsi="Tahoma" w:cs="Tahoma"/>
        </w:rPr>
        <w:lastRenderedPageBreak/>
        <w:t xml:space="preserve">College of Alameda Institutional Learning Outcomes (ILOs) were created to guide educational programs and services. They include: </w:t>
      </w:r>
    </w:p>
    <w:p w14:paraId="574C472D" w14:textId="76B0702C" w:rsidR="0025722D" w:rsidRPr="00C571D9" w:rsidRDefault="0025722D" w:rsidP="00F921EC">
      <w:pPr>
        <w:pStyle w:val="ListParagraph"/>
        <w:numPr>
          <w:ilvl w:val="0"/>
          <w:numId w:val="10"/>
        </w:numPr>
        <w:rPr>
          <w:rFonts w:ascii="Tahoma" w:hAnsi="Tahoma" w:cs="Tahoma"/>
          <w:sz w:val="20"/>
          <w:szCs w:val="20"/>
        </w:rPr>
      </w:pPr>
      <w:r w:rsidRPr="00C571D9">
        <w:rPr>
          <w:rFonts w:ascii="Tahoma" w:hAnsi="Tahoma" w:cs="Tahoma"/>
          <w:b/>
          <w:bCs/>
          <w:sz w:val="20"/>
          <w:szCs w:val="20"/>
        </w:rPr>
        <w:t>Problem Solving:</w:t>
      </w:r>
      <w:r w:rsidRPr="00C571D9">
        <w:rPr>
          <w:rFonts w:ascii="Tahoma" w:hAnsi="Tahoma" w:cs="Tahoma"/>
          <w:sz w:val="20"/>
          <w:szCs w:val="20"/>
        </w:rPr>
        <w:t xml:space="preserve"> Solve problems and make decisions in life and work using critical thinking, quantitative reasoning, community resources, and civil engagement. </w:t>
      </w:r>
    </w:p>
    <w:p w14:paraId="2D05A623" w14:textId="7A6BEA1F" w:rsidR="0025722D" w:rsidRPr="00C571D9" w:rsidRDefault="0025722D" w:rsidP="00F921EC">
      <w:pPr>
        <w:pStyle w:val="ListParagraph"/>
        <w:numPr>
          <w:ilvl w:val="0"/>
          <w:numId w:val="10"/>
        </w:numPr>
        <w:rPr>
          <w:rFonts w:ascii="Tahoma" w:hAnsi="Tahoma" w:cs="Tahoma"/>
          <w:sz w:val="20"/>
          <w:szCs w:val="20"/>
        </w:rPr>
      </w:pPr>
      <w:r w:rsidRPr="00C571D9">
        <w:rPr>
          <w:rFonts w:ascii="Tahoma" w:hAnsi="Tahoma" w:cs="Tahoma"/>
          <w:b/>
          <w:bCs/>
          <w:sz w:val="20"/>
          <w:szCs w:val="20"/>
        </w:rPr>
        <w:t>Communication and Technology:</w:t>
      </w:r>
      <w:r w:rsidRPr="00C571D9">
        <w:rPr>
          <w:rFonts w:ascii="Tahoma" w:hAnsi="Tahoma" w:cs="Tahoma"/>
          <w:sz w:val="20"/>
          <w:szCs w:val="20"/>
        </w:rPr>
        <w:t xml:space="preserve"> Use technology and written and oral communication to discover, develop, and relate critical ideas in multiple environments. </w:t>
      </w:r>
    </w:p>
    <w:p w14:paraId="7F2288AD" w14:textId="70FF6DF9" w:rsidR="0025722D" w:rsidRPr="00C571D9" w:rsidRDefault="0025722D" w:rsidP="00F921EC">
      <w:pPr>
        <w:pStyle w:val="ListParagraph"/>
        <w:numPr>
          <w:ilvl w:val="0"/>
          <w:numId w:val="10"/>
        </w:numPr>
        <w:rPr>
          <w:rFonts w:ascii="Tahoma" w:hAnsi="Tahoma" w:cs="Tahoma"/>
          <w:sz w:val="20"/>
          <w:szCs w:val="20"/>
        </w:rPr>
      </w:pPr>
      <w:r w:rsidRPr="00C571D9">
        <w:rPr>
          <w:rFonts w:ascii="Tahoma" w:hAnsi="Tahoma" w:cs="Tahoma"/>
          <w:b/>
          <w:bCs/>
          <w:sz w:val="20"/>
          <w:szCs w:val="20"/>
        </w:rPr>
        <w:t>Creativity:</w:t>
      </w:r>
      <w:r w:rsidRPr="00C571D9">
        <w:rPr>
          <w:rFonts w:ascii="Tahoma" w:hAnsi="Tahoma" w:cs="Tahoma"/>
          <w:sz w:val="20"/>
          <w:szCs w:val="20"/>
        </w:rPr>
        <w:t xml:space="preserve"> Exhibit aesthetic reflection to promote, participate and contribute to human development, expression, creativity, and curiosity. </w:t>
      </w:r>
    </w:p>
    <w:p w14:paraId="08DFBA4C" w14:textId="351F11B2" w:rsidR="0025722D" w:rsidRPr="00C571D9" w:rsidRDefault="0025722D" w:rsidP="00F921EC">
      <w:pPr>
        <w:pStyle w:val="ListParagraph"/>
        <w:numPr>
          <w:ilvl w:val="0"/>
          <w:numId w:val="10"/>
        </w:numPr>
        <w:rPr>
          <w:rFonts w:ascii="Tahoma" w:hAnsi="Tahoma" w:cs="Tahoma"/>
          <w:sz w:val="20"/>
          <w:szCs w:val="20"/>
        </w:rPr>
      </w:pPr>
      <w:r w:rsidRPr="00C571D9">
        <w:rPr>
          <w:rFonts w:ascii="Tahoma" w:hAnsi="Tahoma" w:cs="Tahoma"/>
          <w:b/>
          <w:bCs/>
          <w:sz w:val="20"/>
          <w:szCs w:val="20"/>
        </w:rPr>
        <w:t>Diversity:</w:t>
      </w:r>
      <w:r w:rsidRPr="00C571D9">
        <w:rPr>
          <w:rFonts w:ascii="Tahoma" w:hAnsi="Tahoma" w:cs="Tahoma"/>
          <w:sz w:val="20"/>
          <w:szCs w:val="20"/>
        </w:rPr>
        <w:t xml:space="preserve"> Engage in respectful interpersonal communications, acknowledging ideas and values of diverse individuals that represent different ethnic, racial, cultural, and gender expressions. </w:t>
      </w:r>
    </w:p>
    <w:p w14:paraId="7BC99C82" w14:textId="7F4C1B69" w:rsidR="00074812" w:rsidRPr="00C571D9" w:rsidRDefault="0025722D" w:rsidP="00074812">
      <w:pPr>
        <w:pStyle w:val="ListParagraph"/>
        <w:numPr>
          <w:ilvl w:val="0"/>
          <w:numId w:val="10"/>
        </w:numPr>
        <w:rPr>
          <w:rFonts w:ascii="Tahoma" w:hAnsi="Tahoma" w:cs="Tahoma"/>
          <w:sz w:val="20"/>
          <w:szCs w:val="20"/>
        </w:rPr>
      </w:pPr>
      <w:r w:rsidRPr="00C571D9">
        <w:rPr>
          <w:rFonts w:ascii="Tahoma" w:hAnsi="Tahoma" w:cs="Tahoma"/>
          <w:b/>
          <w:bCs/>
          <w:sz w:val="20"/>
          <w:szCs w:val="20"/>
        </w:rPr>
        <w:t>Civic Responsibility:</w:t>
      </w:r>
      <w:r w:rsidRPr="00C571D9">
        <w:rPr>
          <w:rFonts w:ascii="Tahoma" w:hAnsi="Tahoma" w:cs="Tahoma"/>
          <w:sz w:val="20"/>
          <w:szCs w:val="20"/>
        </w:rPr>
        <w:t xml:space="preserve"> Accept personal, civic, </w:t>
      </w:r>
      <w:proofErr w:type="gramStart"/>
      <w:r w:rsidRPr="00C571D9">
        <w:rPr>
          <w:rFonts w:ascii="Tahoma" w:hAnsi="Tahoma" w:cs="Tahoma"/>
          <w:sz w:val="20"/>
          <w:szCs w:val="20"/>
        </w:rPr>
        <w:t>social</w:t>
      </w:r>
      <w:proofErr w:type="gramEnd"/>
      <w:r w:rsidRPr="00C571D9">
        <w:rPr>
          <w:rFonts w:ascii="Tahoma" w:hAnsi="Tahoma" w:cs="Tahoma"/>
          <w:sz w:val="20"/>
          <w:szCs w:val="20"/>
        </w:rPr>
        <w:t xml:space="preserve"> and environmental responsibility in order to become a productive local and global community member.</w:t>
      </w:r>
    </w:p>
    <w:p w14:paraId="25C496AA" w14:textId="77777777" w:rsidR="00574998" w:rsidRPr="00397C07" w:rsidRDefault="00574998" w:rsidP="00574998">
      <w:pPr>
        <w:pStyle w:val="ListParagraph"/>
        <w:ind w:left="360"/>
        <w:rPr>
          <w:rFonts w:ascii="Tahoma" w:hAnsi="Tahoma" w:cs="Tahoma"/>
        </w:rPr>
      </w:pPr>
    </w:p>
    <w:p w14:paraId="0D8AFBBC" w14:textId="1CE287A7" w:rsidR="0025722D" w:rsidRPr="00C571D9" w:rsidRDefault="00074812" w:rsidP="00C571D9">
      <w:pPr>
        <w:rPr>
          <w:rFonts w:ascii="Tahoma" w:hAnsi="Tahoma" w:cs="Tahoma"/>
        </w:rPr>
      </w:pPr>
      <w:r w:rsidRPr="00C571D9">
        <w:rPr>
          <w:rFonts w:ascii="Tahoma" w:hAnsi="Tahoma" w:cs="Tahoma"/>
        </w:rPr>
        <w:t xml:space="preserve">How does your </w:t>
      </w:r>
      <w:r w:rsidR="00CA1258" w:rsidRPr="00C571D9">
        <w:rPr>
          <w:rFonts w:ascii="Tahoma" w:hAnsi="Tahoma" w:cs="Tahoma"/>
        </w:rPr>
        <w:t>program</w:t>
      </w:r>
      <w:r w:rsidRPr="00C571D9">
        <w:rPr>
          <w:rFonts w:ascii="Tahoma" w:hAnsi="Tahoma" w:cs="Tahoma"/>
        </w:rPr>
        <w:t xml:space="preserve"> participate in assessing the Institutional Learning Outcomes (ILOs)? If your </w:t>
      </w:r>
      <w:r w:rsidR="00CA1258" w:rsidRPr="00C571D9">
        <w:rPr>
          <w:rFonts w:ascii="Tahoma" w:hAnsi="Tahoma" w:cs="Tahoma"/>
        </w:rPr>
        <w:t>program</w:t>
      </w:r>
      <w:r w:rsidRPr="00C571D9">
        <w:rPr>
          <w:rFonts w:ascii="Tahoma" w:hAnsi="Tahoma" w:cs="Tahoma"/>
        </w:rPr>
        <w:t xml:space="preserve"> has not participated, how will you plan to incorporate these outcomes within your </w:t>
      </w:r>
      <w:r w:rsidR="00CA1258" w:rsidRPr="00C571D9">
        <w:rPr>
          <w:rFonts w:ascii="Tahoma" w:hAnsi="Tahoma" w:cs="Tahoma"/>
        </w:rPr>
        <w:t>program</w:t>
      </w:r>
      <w:r w:rsidRPr="00C571D9">
        <w:rPr>
          <w:rFonts w:ascii="Tahoma" w:hAnsi="Tahoma" w:cs="Tahoma"/>
        </w:rPr>
        <w:t xml:space="preserve">? </w:t>
      </w:r>
    </w:p>
    <w:tbl>
      <w:tblPr>
        <w:tblStyle w:val="TableGrid"/>
        <w:tblW w:w="9499" w:type="dxa"/>
        <w:tblLook w:val="04A0" w:firstRow="1" w:lastRow="0" w:firstColumn="1" w:lastColumn="0" w:noHBand="0" w:noVBand="1"/>
      </w:tblPr>
      <w:tblGrid>
        <w:gridCol w:w="9499"/>
      </w:tblGrid>
      <w:tr w:rsidR="004A25AB" w:rsidRPr="00397C07" w14:paraId="2BF3611D" w14:textId="77777777" w:rsidTr="004A25AB">
        <w:trPr>
          <w:trHeight w:val="1158"/>
        </w:trPr>
        <w:tc>
          <w:tcPr>
            <w:tcW w:w="9499" w:type="dxa"/>
          </w:tcPr>
          <w:p w14:paraId="6BA71C0B" w14:textId="77777777" w:rsidR="004A25AB" w:rsidRPr="00397C07" w:rsidRDefault="004A25AB" w:rsidP="004A25AB">
            <w:pPr>
              <w:rPr>
                <w:rFonts w:ascii="Tahoma" w:hAnsi="Tahoma" w:cs="Tahoma"/>
              </w:rPr>
            </w:pPr>
          </w:p>
          <w:p w14:paraId="61A4919F" w14:textId="7D107D8B" w:rsidR="001421F4" w:rsidRPr="008A3F72" w:rsidRDefault="00DF7640" w:rsidP="004A25AB">
            <w:pPr>
              <w:rPr>
                <w:rFonts w:ascii="Tahoma" w:hAnsi="Tahoma" w:cs="Tahoma"/>
                <w:color w:val="000000" w:themeColor="text1"/>
              </w:rPr>
            </w:pPr>
            <w:r w:rsidRPr="008A3F72">
              <w:rPr>
                <w:rFonts w:ascii="Tahoma" w:hAnsi="Tahoma" w:cs="Tahoma"/>
                <w:color w:val="000000" w:themeColor="text1"/>
              </w:rPr>
              <w:t xml:space="preserve">Yes, because I attend forums campus </w:t>
            </w:r>
            <w:r w:rsidR="008A3F72" w:rsidRPr="008A3F72">
              <w:rPr>
                <w:rFonts w:ascii="Tahoma" w:hAnsi="Tahoma" w:cs="Tahoma"/>
                <w:color w:val="000000" w:themeColor="text1"/>
              </w:rPr>
              <w:t>wide,</w:t>
            </w:r>
            <w:r w:rsidRPr="008A3F72">
              <w:rPr>
                <w:rFonts w:ascii="Tahoma" w:hAnsi="Tahoma" w:cs="Tahoma"/>
                <w:color w:val="000000" w:themeColor="text1"/>
              </w:rPr>
              <w:t xml:space="preserve"> and I am always connected with my colleagues and engage in constant conversations with them via Zoom, text, and phone calls.</w:t>
            </w:r>
          </w:p>
          <w:p w14:paraId="06D71896" w14:textId="04D6D57D" w:rsidR="00DF7640" w:rsidRPr="008A3F72" w:rsidRDefault="00DF7640" w:rsidP="004A25AB">
            <w:pPr>
              <w:rPr>
                <w:rFonts w:ascii="Tahoma" w:hAnsi="Tahoma" w:cs="Tahoma"/>
                <w:color w:val="000000" w:themeColor="text1"/>
              </w:rPr>
            </w:pPr>
          </w:p>
          <w:p w14:paraId="44754127" w14:textId="05CC3100" w:rsidR="00DF7640" w:rsidRPr="008A3F72" w:rsidRDefault="00DF7640" w:rsidP="004A25AB">
            <w:pPr>
              <w:rPr>
                <w:rFonts w:ascii="Tahoma" w:hAnsi="Tahoma" w:cs="Tahoma"/>
                <w:color w:val="000000" w:themeColor="text1"/>
              </w:rPr>
            </w:pPr>
            <w:r w:rsidRPr="008A3F72">
              <w:rPr>
                <w:rFonts w:ascii="Tahoma" w:hAnsi="Tahoma" w:cs="Tahoma"/>
                <w:color w:val="000000" w:themeColor="text1"/>
              </w:rPr>
              <w:t>As Biology Department Chair, I am part of College Council.</w:t>
            </w:r>
            <w:r w:rsidR="008A3F72">
              <w:rPr>
                <w:rFonts w:ascii="Tahoma" w:hAnsi="Tahoma" w:cs="Tahoma"/>
                <w:color w:val="000000" w:themeColor="text1"/>
              </w:rPr>
              <w:t xml:space="preserve">  </w:t>
            </w:r>
            <w:r w:rsidRPr="008A3F72">
              <w:rPr>
                <w:rFonts w:ascii="Tahoma" w:hAnsi="Tahoma" w:cs="Tahoma"/>
                <w:color w:val="000000" w:themeColor="text1"/>
              </w:rPr>
              <w:t xml:space="preserve">However, in the past three years </w:t>
            </w:r>
            <w:r w:rsidR="008A3F72">
              <w:rPr>
                <w:rFonts w:ascii="Tahoma" w:hAnsi="Tahoma" w:cs="Tahoma"/>
                <w:color w:val="000000" w:themeColor="text1"/>
              </w:rPr>
              <w:t>our department has</w:t>
            </w:r>
            <w:r w:rsidRPr="008A3F72">
              <w:rPr>
                <w:rFonts w:ascii="Tahoma" w:hAnsi="Tahoma" w:cs="Tahoma"/>
                <w:color w:val="000000" w:themeColor="text1"/>
              </w:rPr>
              <w:t xml:space="preserve"> not addressed the ILOs</w:t>
            </w:r>
          </w:p>
          <w:p w14:paraId="4D308320" w14:textId="59234F7F" w:rsidR="00DF7640" w:rsidRDefault="00DF7640" w:rsidP="004A25AB">
            <w:pPr>
              <w:rPr>
                <w:rFonts w:ascii="Tahoma" w:hAnsi="Tahoma" w:cs="Tahoma"/>
                <w:color w:val="0A01FF"/>
              </w:rPr>
            </w:pPr>
          </w:p>
          <w:p w14:paraId="3AAD920E" w14:textId="0452DE9C" w:rsidR="00DF7640" w:rsidRPr="00DF7640" w:rsidRDefault="00DF7640" w:rsidP="004A25AB">
            <w:pPr>
              <w:rPr>
                <w:rFonts w:ascii="Tahoma" w:hAnsi="Tahoma" w:cs="Tahoma"/>
                <w:b/>
                <w:bCs/>
                <w:color w:val="FF0000"/>
              </w:rPr>
            </w:pPr>
            <w:r w:rsidRPr="00DF7640">
              <w:rPr>
                <w:rFonts w:ascii="Tahoma" w:hAnsi="Tahoma" w:cs="Tahoma"/>
                <w:b/>
                <w:bCs/>
                <w:color w:val="FF0000"/>
              </w:rPr>
              <w:t>DOMINIQUE WILL PROVIDE SOME OF THE EVENTS THAT TOOK PLACE!</w:t>
            </w:r>
          </w:p>
          <w:p w14:paraId="73D9FB99" w14:textId="77777777" w:rsidR="00DF7640" w:rsidRDefault="00DF7640" w:rsidP="004A25AB">
            <w:pPr>
              <w:rPr>
                <w:rFonts w:ascii="Tahoma" w:hAnsi="Tahoma" w:cs="Tahoma"/>
                <w:b/>
                <w:bCs/>
                <w:color w:val="FF0000"/>
              </w:rPr>
            </w:pPr>
          </w:p>
          <w:p w14:paraId="05626CC4" w14:textId="0F24BCB5" w:rsidR="001421F4" w:rsidRPr="00397C07" w:rsidRDefault="001421F4" w:rsidP="004A25AB">
            <w:pPr>
              <w:rPr>
                <w:rFonts w:ascii="Tahoma" w:hAnsi="Tahoma" w:cs="Tahoma"/>
              </w:rPr>
            </w:pPr>
          </w:p>
        </w:tc>
      </w:tr>
    </w:tbl>
    <w:p w14:paraId="1E0061DD" w14:textId="77777777" w:rsidR="0025722D" w:rsidRPr="00397C07" w:rsidRDefault="0025722D" w:rsidP="00FC2AC1">
      <w:pPr>
        <w:rPr>
          <w:rFonts w:ascii="Tahoma" w:hAnsi="Tahoma" w:cs="Tahoma"/>
          <w:b/>
          <w:u w:val="single"/>
        </w:rPr>
      </w:pPr>
    </w:p>
    <w:p w14:paraId="2BBF7387" w14:textId="54EA9A9C" w:rsidR="007E4EA2" w:rsidRPr="00C571D9" w:rsidRDefault="0025722D" w:rsidP="00C571D9">
      <w:pPr>
        <w:rPr>
          <w:rFonts w:ascii="Tahoma" w:hAnsi="Tahoma" w:cs="Tahoma"/>
          <w:b/>
          <w:u w:val="single"/>
        </w:rPr>
      </w:pPr>
      <w:r w:rsidRPr="00397C07">
        <w:rPr>
          <w:rFonts w:ascii="Tahoma" w:hAnsi="Tahoma" w:cs="Tahoma"/>
          <w:b/>
          <w:u w:val="single"/>
        </w:rPr>
        <w:br w:type="page"/>
      </w:r>
      <w:r w:rsidR="00792E7B" w:rsidRPr="00397C07">
        <w:rPr>
          <w:rFonts w:ascii="Tahoma" w:hAnsi="Tahoma" w:cs="Tahoma"/>
          <w:b/>
          <w:u w:val="single"/>
        </w:rPr>
        <w:lastRenderedPageBreak/>
        <w:t>Course Completion</w:t>
      </w:r>
    </w:p>
    <w:tbl>
      <w:tblPr>
        <w:tblStyle w:val="TableGrid"/>
        <w:tblW w:w="0" w:type="auto"/>
        <w:jc w:val="center"/>
        <w:tblLook w:val="04A0" w:firstRow="1" w:lastRow="0" w:firstColumn="1" w:lastColumn="0" w:noHBand="0" w:noVBand="1"/>
      </w:tblPr>
      <w:tblGrid>
        <w:gridCol w:w="1180"/>
        <w:gridCol w:w="1460"/>
        <w:gridCol w:w="1100"/>
        <w:gridCol w:w="1660"/>
        <w:gridCol w:w="1420"/>
        <w:gridCol w:w="1960"/>
      </w:tblGrid>
      <w:tr w:rsidR="002E30AC" w:rsidRPr="002E30AC" w14:paraId="5BF22DC8" w14:textId="77777777" w:rsidTr="002E30AC">
        <w:trPr>
          <w:trHeight w:val="510"/>
          <w:jc w:val="center"/>
        </w:trPr>
        <w:tc>
          <w:tcPr>
            <w:tcW w:w="1180" w:type="dxa"/>
            <w:hideMark/>
          </w:tcPr>
          <w:p w14:paraId="61172BC2" w14:textId="77777777" w:rsidR="002E30AC" w:rsidRPr="002E30AC" w:rsidRDefault="002E30AC">
            <w:pPr>
              <w:jc w:val="center"/>
              <w:rPr>
                <w:rFonts w:ascii="Tahoma" w:hAnsi="Tahoma" w:cs="Tahoma"/>
                <w:noProof/>
              </w:rPr>
            </w:pPr>
            <w:r w:rsidRPr="002E30AC">
              <w:rPr>
                <w:rFonts w:ascii="Tahoma" w:hAnsi="Tahoma" w:cs="Tahoma"/>
                <w:noProof/>
              </w:rPr>
              <w:t>College</w:t>
            </w:r>
          </w:p>
        </w:tc>
        <w:tc>
          <w:tcPr>
            <w:tcW w:w="1460" w:type="dxa"/>
            <w:hideMark/>
          </w:tcPr>
          <w:p w14:paraId="50F68EB0" w14:textId="77777777" w:rsidR="002E30AC" w:rsidRPr="002E30AC" w:rsidRDefault="002E30AC">
            <w:pPr>
              <w:jc w:val="center"/>
              <w:rPr>
                <w:rFonts w:ascii="Tahoma" w:hAnsi="Tahoma" w:cs="Tahoma"/>
                <w:noProof/>
              </w:rPr>
            </w:pPr>
            <w:r w:rsidRPr="002E30AC">
              <w:rPr>
                <w:rFonts w:ascii="Tahoma" w:hAnsi="Tahoma" w:cs="Tahoma"/>
                <w:noProof/>
              </w:rPr>
              <w:t>Academic Year</w:t>
            </w:r>
          </w:p>
        </w:tc>
        <w:tc>
          <w:tcPr>
            <w:tcW w:w="1100" w:type="dxa"/>
            <w:hideMark/>
          </w:tcPr>
          <w:p w14:paraId="1DCCCE48" w14:textId="77777777" w:rsidR="002E30AC" w:rsidRPr="002E30AC" w:rsidRDefault="002E30AC">
            <w:pPr>
              <w:jc w:val="center"/>
              <w:rPr>
                <w:rFonts w:ascii="Tahoma" w:hAnsi="Tahoma" w:cs="Tahoma"/>
                <w:noProof/>
              </w:rPr>
            </w:pPr>
            <w:r w:rsidRPr="002E30AC">
              <w:rPr>
                <w:rFonts w:ascii="Tahoma" w:hAnsi="Tahoma" w:cs="Tahoma"/>
                <w:noProof/>
              </w:rPr>
              <w:t xml:space="preserve">Subject </w:t>
            </w:r>
          </w:p>
        </w:tc>
        <w:tc>
          <w:tcPr>
            <w:tcW w:w="1660" w:type="dxa"/>
            <w:hideMark/>
          </w:tcPr>
          <w:p w14:paraId="5512598D" w14:textId="77777777" w:rsidR="002E30AC" w:rsidRPr="002E30AC" w:rsidRDefault="002E30AC">
            <w:pPr>
              <w:jc w:val="center"/>
              <w:rPr>
                <w:rFonts w:ascii="Tahoma" w:hAnsi="Tahoma" w:cs="Tahoma"/>
                <w:noProof/>
              </w:rPr>
            </w:pPr>
            <w:r w:rsidRPr="002E30AC">
              <w:rPr>
                <w:rFonts w:ascii="Tahoma" w:hAnsi="Tahoma" w:cs="Tahoma"/>
                <w:noProof/>
              </w:rPr>
              <w:t>Total Graded</w:t>
            </w:r>
          </w:p>
        </w:tc>
        <w:tc>
          <w:tcPr>
            <w:tcW w:w="1420" w:type="dxa"/>
            <w:hideMark/>
          </w:tcPr>
          <w:p w14:paraId="3C02554F" w14:textId="77777777" w:rsidR="002E30AC" w:rsidRPr="002E30AC" w:rsidRDefault="002E30AC">
            <w:pPr>
              <w:jc w:val="center"/>
              <w:rPr>
                <w:rFonts w:ascii="Tahoma" w:hAnsi="Tahoma" w:cs="Tahoma"/>
                <w:noProof/>
              </w:rPr>
            </w:pPr>
            <w:r w:rsidRPr="002E30AC">
              <w:rPr>
                <w:rFonts w:ascii="Tahoma" w:hAnsi="Tahoma" w:cs="Tahoma"/>
                <w:noProof/>
              </w:rPr>
              <w:t>Course Completion</w:t>
            </w:r>
          </w:p>
        </w:tc>
        <w:tc>
          <w:tcPr>
            <w:tcW w:w="1960" w:type="dxa"/>
            <w:hideMark/>
          </w:tcPr>
          <w:p w14:paraId="408F7E6F" w14:textId="77777777" w:rsidR="002E30AC" w:rsidRPr="002E30AC" w:rsidRDefault="002E30AC">
            <w:pPr>
              <w:jc w:val="center"/>
              <w:rPr>
                <w:rFonts w:ascii="Tahoma" w:hAnsi="Tahoma" w:cs="Tahoma"/>
                <w:noProof/>
              </w:rPr>
            </w:pPr>
            <w:r w:rsidRPr="002E30AC">
              <w:rPr>
                <w:rFonts w:ascii="Tahoma" w:hAnsi="Tahoma" w:cs="Tahoma"/>
                <w:noProof/>
              </w:rPr>
              <w:t>Course Completion Rate</w:t>
            </w:r>
          </w:p>
        </w:tc>
      </w:tr>
      <w:tr w:rsidR="002E30AC" w:rsidRPr="002E30AC" w14:paraId="3C33AD23" w14:textId="77777777" w:rsidTr="002E30AC">
        <w:trPr>
          <w:trHeight w:val="255"/>
          <w:jc w:val="center"/>
        </w:trPr>
        <w:tc>
          <w:tcPr>
            <w:tcW w:w="1180" w:type="dxa"/>
            <w:noWrap/>
            <w:hideMark/>
          </w:tcPr>
          <w:p w14:paraId="74D33A1A" w14:textId="77777777" w:rsidR="002E30AC" w:rsidRPr="002E30AC" w:rsidRDefault="002E30AC">
            <w:pPr>
              <w:jc w:val="center"/>
              <w:rPr>
                <w:rFonts w:ascii="Tahoma" w:hAnsi="Tahoma" w:cs="Tahoma"/>
                <w:noProof/>
              </w:rPr>
            </w:pPr>
            <w:r w:rsidRPr="002E30AC">
              <w:rPr>
                <w:rFonts w:ascii="Tahoma" w:hAnsi="Tahoma" w:cs="Tahoma"/>
                <w:noProof/>
              </w:rPr>
              <w:t>Alameda</w:t>
            </w:r>
          </w:p>
        </w:tc>
        <w:tc>
          <w:tcPr>
            <w:tcW w:w="1460" w:type="dxa"/>
            <w:noWrap/>
            <w:hideMark/>
          </w:tcPr>
          <w:p w14:paraId="6668FF97" w14:textId="77777777" w:rsidR="002E30AC" w:rsidRPr="002E30AC" w:rsidRDefault="002E30AC">
            <w:pPr>
              <w:jc w:val="center"/>
              <w:rPr>
                <w:rFonts w:ascii="Tahoma" w:hAnsi="Tahoma" w:cs="Tahoma"/>
                <w:noProof/>
              </w:rPr>
            </w:pPr>
            <w:r w:rsidRPr="002E30AC">
              <w:rPr>
                <w:rFonts w:ascii="Tahoma" w:hAnsi="Tahoma" w:cs="Tahoma"/>
                <w:noProof/>
              </w:rPr>
              <w:t>2022</w:t>
            </w:r>
          </w:p>
        </w:tc>
        <w:tc>
          <w:tcPr>
            <w:tcW w:w="1100" w:type="dxa"/>
            <w:noWrap/>
            <w:hideMark/>
          </w:tcPr>
          <w:p w14:paraId="65221F57" w14:textId="77777777" w:rsidR="002E30AC" w:rsidRPr="002E30AC" w:rsidRDefault="002E30AC">
            <w:pPr>
              <w:jc w:val="center"/>
              <w:rPr>
                <w:rFonts w:ascii="Tahoma" w:hAnsi="Tahoma" w:cs="Tahoma"/>
                <w:noProof/>
              </w:rPr>
            </w:pPr>
            <w:r w:rsidRPr="002E30AC">
              <w:rPr>
                <w:rFonts w:ascii="Tahoma" w:hAnsi="Tahoma" w:cs="Tahoma"/>
                <w:noProof/>
              </w:rPr>
              <w:t>BIOL</w:t>
            </w:r>
          </w:p>
        </w:tc>
        <w:tc>
          <w:tcPr>
            <w:tcW w:w="1660" w:type="dxa"/>
            <w:noWrap/>
            <w:hideMark/>
          </w:tcPr>
          <w:p w14:paraId="6919447D" w14:textId="77777777" w:rsidR="002E30AC" w:rsidRPr="002E30AC" w:rsidRDefault="002E30AC">
            <w:pPr>
              <w:jc w:val="center"/>
              <w:rPr>
                <w:rFonts w:ascii="Tahoma" w:hAnsi="Tahoma" w:cs="Tahoma"/>
                <w:noProof/>
              </w:rPr>
            </w:pPr>
            <w:r w:rsidRPr="002E30AC">
              <w:rPr>
                <w:rFonts w:ascii="Tahoma" w:hAnsi="Tahoma" w:cs="Tahoma"/>
                <w:noProof/>
              </w:rPr>
              <w:t>670</w:t>
            </w:r>
          </w:p>
        </w:tc>
        <w:tc>
          <w:tcPr>
            <w:tcW w:w="1420" w:type="dxa"/>
            <w:noWrap/>
            <w:hideMark/>
          </w:tcPr>
          <w:p w14:paraId="0965613B" w14:textId="77777777" w:rsidR="002E30AC" w:rsidRPr="002E30AC" w:rsidRDefault="002E30AC">
            <w:pPr>
              <w:jc w:val="center"/>
              <w:rPr>
                <w:rFonts w:ascii="Tahoma" w:hAnsi="Tahoma" w:cs="Tahoma"/>
                <w:noProof/>
              </w:rPr>
            </w:pPr>
            <w:r w:rsidRPr="002E30AC">
              <w:rPr>
                <w:rFonts w:ascii="Tahoma" w:hAnsi="Tahoma" w:cs="Tahoma"/>
                <w:noProof/>
              </w:rPr>
              <w:t>452</w:t>
            </w:r>
          </w:p>
        </w:tc>
        <w:tc>
          <w:tcPr>
            <w:tcW w:w="1960" w:type="dxa"/>
            <w:noWrap/>
            <w:hideMark/>
          </w:tcPr>
          <w:p w14:paraId="114FC48A" w14:textId="77777777" w:rsidR="002E30AC" w:rsidRPr="002E30AC" w:rsidRDefault="002E30AC">
            <w:pPr>
              <w:jc w:val="center"/>
              <w:rPr>
                <w:rFonts w:ascii="Tahoma" w:hAnsi="Tahoma" w:cs="Tahoma"/>
                <w:noProof/>
              </w:rPr>
            </w:pPr>
            <w:r w:rsidRPr="002E30AC">
              <w:rPr>
                <w:rFonts w:ascii="Tahoma" w:hAnsi="Tahoma" w:cs="Tahoma"/>
                <w:noProof/>
              </w:rPr>
              <w:t>67%</w:t>
            </w:r>
          </w:p>
        </w:tc>
      </w:tr>
      <w:tr w:rsidR="002E30AC" w:rsidRPr="002E30AC" w14:paraId="7ED71AF2" w14:textId="77777777" w:rsidTr="002E30AC">
        <w:trPr>
          <w:trHeight w:val="255"/>
          <w:jc w:val="center"/>
        </w:trPr>
        <w:tc>
          <w:tcPr>
            <w:tcW w:w="1180" w:type="dxa"/>
            <w:noWrap/>
            <w:hideMark/>
          </w:tcPr>
          <w:p w14:paraId="2585EABD" w14:textId="77777777" w:rsidR="002E30AC" w:rsidRPr="002E30AC" w:rsidRDefault="002E30AC">
            <w:pPr>
              <w:jc w:val="center"/>
              <w:rPr>
                <w:rFonts w:ascii="Tahoma" w:hAnsi="Tahoma" w:cs="Tahoma"/>
                <w:noProof/>
              </w:rPr>
            </w:pPr>
            <w:r w:rsidRPr="002E30AC">
              <w:rPr>
                <w:rFonts w:ascii="Tahoma" w:hAnsi="Tahoma" w:cs="Tahoma"/>
                <w:noProof/>
              </w:rPr>
              <w:t>Alameda</w:t>
            </w:r>
          </w:p>
        </w:tc>
        <w:tc>
          <w:tcPr>
            <w:tcW w:w="1460" w:type="dxa"/>
            <w:noWrap/>
            <w:hideMark/>
          </w:tcPr>
          <w:p w14:paraId="1D8B1207" w14:textId="77777777" w:rsidR="002E30AC" w:rsidRPr="002E30AC" w:rsidRDefault="002E30AC">
            <w:pPr>
              <w:jc w:val="center"/>
              <w:rPr>
                <w:rFonts w:ascii="Tahoma" w:hAnsi="Tahoma" w:cs="Tahoma"/>
                <w:noProof/>
              </w:rPr>
            </w:pPr>
            <w:r w:rsidRPr="002E30AC">
              <w:rPr>
                <w:rFonts w:ascii="Tahoma" w:hAnsi="Tahoma" w:cs="Tahoma"/>
                <w:noProof/>
              </w:rPr>
              <w:t>2021</w:t>
            </w:r>
          </w:p>
        </w:tc>
        <w:tc>
          <w:tcPr>
            <w:tcW w:w="1100" w:type="dxa"/>
            <w:noWrap/>
            <w:hideMark/>
          </w:tcPr>
          <w:p w14:paraId="7B3F6750" w14:textId="77777777" w:rsidR="002E30AC" w:rsidRPr="002E30AC" w:rsidRDefault="002E30AC">
            <w:pPr>
              <w:jc w:val="center"/>
              <w:rPr>
                <w:rFonts w:ascii="Tahoma" w:hAnsi="Tahoma" w:cs="Tahoma"/>
                <w:noProof/>
              </w:rPr>
            </w:pPr>
            <w:r w:rsidRPr="002E30AC">
              <w:rPr>
                <w:rFonts w:ascii="Tahoma" w:hAnsi="Tahoma" w:cs="Tahoma"/>
                <w:noProof/>
              </w:rPr>
              <w:t>BIOL</w:t>
            </w:r>
          </w:p>
        </w:tc>
        <w:tc>
          <w:tcPr>
            <w:tcW w:w="1660" w:type="dxa"/>
            <w:noWrap/>
            <w:hideMark/>
          </w:tcPr>
          <w:p w14:paraId="4A6B60EC" w14:textId="77777777" w:rsidR="002E30AC" w:rsidRPr="002E30AC" w:rsidRDefault="002E30AC">
            <w:pPr>
              <w:jc w:val="center"/>
              <w:rPr>
                <w:rFonts w:ascii="Tahoma" w:hAnsi="Tahoma" w:cs="Tahoma"/>
                <w:noProof/>
              </w:rPr>
            </w:pPr>
            <w:r w:rsidRPr="002E30AC">
              <w:rPr>
                <w:rFonts w:ascii="Tahoma" w:hAnsi="Tahoma" w:cs="Tahoma"/>
                <w:noProof/>
              </w:rPr>
              <w:t>837</w:t>
            </w:r>
          </w:p>
        </w:tc>
        <w:tc>
          <w:tcPr>
            <w:tcW w:w="1420" w:type="dxa"/>
            <w:noWrap/>
            <w:hideMark/>
          </w:tcPr>
          <w:p w14:paraId="14721720" w14:textId="77777777" w:rsidR="002E30AC" w:rsidRPr="002E30AC" w:rsidRDefault="002E30AC">
            <w:pPr>
              <w:jc w:val="center"/>
              <w:rPr>
                <w:rFonts w:ascii="Tahoma" w:hAnsi="Tahoma" w:cs="Tahoma"/>
                <w:noProof/>
              </w:rPr>
            </w:pPr>
            <w:r w:rsidRPr="002E30AC">
              <w:rPr>
                <w:rFonts w:ascii="Tahoma" w:hAnsi="Tahoma" w:cs="Tahoma"/>
                <w:noProof/>
              </w:rPr>
              <w:t>557</w:t>
            </w:r>
          </w:p>
        </w:tc>
        <w:tc>
          <w:tcPr>
            <w:tcW w:w="1960" w:type="dxa"/>
            <w:noWrap/>
            <w:hideMark/>
          </w:tcPr>
          <w:p w14:paraId="77EDF4D9" w14:textId="77777777" w:rsidR="002E30AC" w:rsidRPr="002E30AC" w:rsidRDefault="002E30AC">
            <w:pPr>
              <w:jc w:val="center"/>
              <w:rPr>
                <w:rFonts w:ascii="Tahoma" w:hAnsi="Tahoma" w:cs="Tahoma"/>
                <w:noProof/>
              </w:rPr>
            </w:pPr>
            <w:r w:rsidRPr="002E30AC">
              <w:rPr>
                <w:rFonts w:ascii="Tahoma" w:hAnsi="Tahoma" w:cs="Tahoma"/>
                <w:noProof/>
              </w:rPr>
              <w:t>67%</w:t>
            </w:r>
          </w:p>
        </w:tc>
      </w:tr>
      <w:tr w:rsidR="002E30AC" w:rsidRPr="002E30AC" w14:paraId="40B857A9" w14:textId="77777777" w:rsidTr="002E30AC">
        <w:trPr>
          <w:trHeight w:val="255"/>
          <w:jc w:val="center"/>
        </w:trPr>
        <w:tc>
          <w:tcPr>
            <w:tcW w:w="1180" w:type="dxa"/>
            <w:noWrap/>
            <w:hideMark/>
          </w:tcPr>
          <w:p w14:paraId="1D31A855" w14:textId="77777777" w:rsidR="002E30AC" w:rsidRPr="002E30AC" w:rsidRDefault="002E30AC">
            <w:pPr>
              <w:jc w:val="center"/>
              <w:rPr>
                <w:rFonts w:ascii="Tahoma" w:hAnsi="Tahoma" w:cs="Tahoma"/>
                <w:noProof/>
              </w:rPr>
            </w:pPr>
            <w:r w:rsidRPr="002E30AC">
              <w:rPr>
                <w:rFonts w:ascii="Tahoma" w:hAnsi="Tahoma" w:cs="Tahoma"/>
                <w:noProof/>
              </w:rPr>
              <w:t>Alameda</w:t>
            </w:r>
          </w:p>
        </w:tc>
        <w:tc>
          <w:tcPr>
            <w:tcW w:w="1460" w:type="dxa"/>
            <w:noWrap/>
            <w:hideMark/>
          </w:tcPr>
          <w:p w14:paraId="15138672" w14:textId="77777777" w:rsidR="002E30AC" w:rsidRPr="002E30AC" w:rsidRDefault="002E30AC">
            <w:pPr>
              <w:jc w:val="center"/>
              <w:rPr>
                <w:rFonts w:ascii="Tahoma" w:hAnsi="Tahoma" w:cs="Tahoma"/>
                <w:noProof/>
              </w:rPr>
            </w:pPr>
            <w:r w:rsidRPr="002E30AC">
              <w:rPr>
                <w:rFonts w:ascii="Tahoma" w:hAnsi="Tahoma" w:cs="Tahoma"/>
                <w:noProof/>
              </w:rPr>
              <w:t>2020</w:t>
            </w:r>
          </w:p>
        </w:tc>
        <w:tc>
          <w:tcPr>
            <w:tcW w:w="1100" w:type="dxa"/>
            <w:noWrap/>
            <w:hideMark/>
          </w:tcPr>
          <w:p w14:paraId="2919746B" w14:textId="77777777" w:rsidR="002E30AC" w:rsidRPr="002E30AC" w:rsidRDefault="002E30AC">
            <w:pPr>
              <w:jc w:val="center"/>
              <w:rPr>
                <w:rFonts w:ascii="Tahoma" w:hAnsi="Tahoma" w:cs="Tahoma"/>
                <w:noProof/>
              </w:rPr>
            </w:pPr>
            <w:r w:rsidRPr="002E30AC">
              <w:rPr>
                <w:rFonts w:ascii="Tahoma" w:hAnsi="Tahoma" w:cs="Tahoma"/>
                <w:noProof/>
              </w:rPr>
              <w:t>BIOL</w:t>
            </w:r>
          </w:p>
        </w:tc>
        <w:tc>
          <w:tcPr>
            <w:tcW w:w="1660" w:type="dxa"/>
            <w:noWrap/>
            <w:hideMark/>
          </w:tcPr>
          <w:p w14:paraId="5093FEC4" w14:textId="77777777" w:rsidR="002E30AC" w:rsidRPr="002E30AC" w:rsidRDefault="002E30AC">
            <w:pPr>
              <w:jc w:val="center"/>
              <w:rPr>
                <w:rFonts w:ascii="Tahoma" w:hAnsi="Tahoma" w:cs="Tahoma"/>
                <w:noProof/>
              </w:rPr>
            </w:pPr>
            <w:r w:rsidRPr="002E30AC">
              <w:rPr>
                <w:rFonts w:ascii="Tahoma" w:hAnsi="Tahoma" w:cs="Tahoma"/>
                <w:noProof/>
              </w:rPr>
              <w:t>922</w:t>
            </w:r>
          </w:p>
        </w:tc>
        <w:tc>
          <w:tcPr>
            <w:tcW w:w="1420" w:type="dxa"/>
            <w:noWrap/>
            <w:hideMark/>
          </w:tcPr>
          <w:p w14:paraId="58A1937F" w14:textId="77777777" w:rsidR="002E30AC" w:rsidRPr="002E30AC" w:rsidRDefault="002E30AC">
            <w:pPr>
              <w:jc w:val="center"/>
              <w:rPr>
                <w:rFonts w:ascii="Tahoma" w:hAnsi="Tahoma" w:cs="Tahoma"/>
                <w:noProof/>
              </w:rPr>
            </w:pPr>
            <w:r w:rsidRPr="002E30AC">
              <w:rPr>
                <w:rFonts w:ascii="Tahoma" w:hAnsi="Tahoma" w:cs="Tahoma"/>
                <w:noProof/>
              </w:rPr>
              <w:t>721</w:t>
            </w:r>
          </w:p>
        </w:tc>
        <w:tc>
          <w:tcPr>
            <w:tcW w:w="1960" w:type="dxa"/>
            <w:noWrap/>
            <w:hideMark/>
          </w:tcPr>
          <w:p w14:paraId="49A4575D" w14:textId="77777777" w:rsidR="002E30AC" w:rsidRPr="002E30AC" w:rsidRDefault="002E30AC">
            <w:pPr>
              <w:jc w:val="center"/>
              <w:rPr>
                <w:rFonts w:ascii="Tahoma" w:hAnsi="Tahoma" w:cs="Tahoma"/>
                <w:noProof/>
              </w:rPr>
            </w:pPr>
            <w:r w:rsidRPr="002E30AC">
              <w:rPr>
                <w:rFonts w:ascii="Tahoma" w:hAnsi="Tahoma" w:cs="Tahoma"/>
                <w:noProof/>
              </w:rPr>
              <w:t>78%</w:t>
            </w:r>
          </w:p>
        </w:tc>
      </w:tr>
      <w:tr w:rsidR="002E30AC" w:rsidRPr="002E30AC" w14:paraId="49D24309" w14:textId="77777777" w:rsidTr="002E30AC">
        <w:trPr>
          <w:trHeight w:val="255"/>
          <w:jc w:val="center"/>
        </w:trPr>
        <w:tc>
          <w:tcPr>
            <w:tcW w:w="1180" w:type="dxa"/>
            <w:noWrap/>
            <w:hideMark/>
          </w:tcPr>
          <w:p w14:paraId="7B07D62B" w14:textId="77777777" w:rsidR="002E30AC" w:rsidRPr="002E30AC" w:rsidRDefault="002E30AC">
            <w:pPr>
              <w:jc w:val="center"/>
              <w:rPr>
                <w:rFonts w:ascii="Tahoma" w:hAnsi="Tahoma" w:cs="Tahoma"/>
                <w:noProof/>
              </w:rPr>
            </w:pPr>
            <w:r w:rsidRPr="002E30AC">
              <w:rPr>
                <w:rFonts w:ascii="Tahoma" w:hAnsi="Tahoma" w:cs="Tahoma"/>
                <w:noProof/>
              </w:rPr>
              <w:t>Alameda</w:t>
            </w:r>
          </w:p>
        </w:tc>
        <w:tc>
          <w:tcPr>
            <w:tcW w:w="1460" w:type="dxa"/>
            <w:noWrap/>
            <w:hideMark/>
          </w:tcPr>
          <w:p w14:paraId="76B01F69" w14:textId="77777777" w:rsidR="002E30AC" w:rsidRPr="002E30AC" w:rsidRDefault="002E30AC">
            <w:pPr>
              <w:jc w:val="center"/>
              <w:rPr>
                <w:rFonts w:ascii="Tahoma" w:hAnsi="Tahoma" w:cs="Tahoma"/>
                <w:noProof/>
              </w:rPr>
            </w:pPr>
            <w:r w:rsidRPr="002E30AC">
              <w:rPr>
                <w:rFonts w:ascii="Tahoma" w:hAnsi="Tahoma" w:cs="Tahoma"/>
                <w:noProof/>
              </w:rPr>
              <w:t>2019</w:t>
            </w:r>
          </w:p>
        </w:tc>
        <w:tc>
          <w:tcPr>
            <w:tcW w:w="1100" w:type="dxa"/>
            <w:noWrap/>
            <w:hideMark/>
          </w:tcPr>
          <w:p w14:paraId="5DB1FFA5" w14:textId="77777777" w:rsidR="002E30AC" w:rsidRPr="002E30AC" w:rsidRDefault="002E30AC">
            <w:pPr>
              <w:jc w:val="center"/>
              <w:rPr>
                <w:rFonts w:ascii="Tahoma" w:hAnsi="Tahoma" w:cs="Tahoma"/>
                <w:noProof/>
              </w:rPr>
            </w:pPr>
            <w:r w:rsidRPr="002E30AC">
              <w:rPr>
                <w:rFonts w:ascii="Tahoma" w:hAnsi="Tahoma" w:cs="Tahoma"/>
                <w:noProof/>
              </w:rPr>
              <w:t>BIOL</w:t>
            </w:r>
          </w:p>
        </w:tc>
        <w:tc>
          <w:tcPr>
            <w:tcW w:w="1660" w:type="dxa"/>
            <w:noWrap/>
            <w:hideMark/>
          </w:tcPr>
          <w:p w14:paraId="10A94A91" w14:textId="77777777" w:rsidR="002E30AC" w:rsidRPr="002E30AC" w:rsidRDefault="002E30AC">
            <w:pPr>
              <w:jc w:val="center"/>
              <w:rPr>
                <w:rFonts w:ascii="Tahoma" w:hAnsi="Tahoma" w:cs="Tahoma"/>
                <w:noProof/>
              </w:rPr>
            </w:pPr>
            <w:r w:rsidRPr="002E30AC">
              <w:rPr>
                <w:rFonts w:ascii="Tahoma" w:hAnsi="Tahoma" w:cs="Tahoma"/>
                <w:noProof/>
              </w:rPr>
              <w:t>1114</w:t>
            </w:r>
          </w:p>
        </w:tc>
        <w:tc>
          <w:tcPr>
            <w:tcW w:w="1420" w:type="dxa"/>
            <w:noWrap/>
            <w:hideMark/>
          </w:tcPr>
          <w:p w14:paraId="499E4630" w14:textId="77777777" w:rsidR="002E30AC" w:rsidRPr="002E30AC" w:rsidRDefault="002E30AC">
            <w:pPr>
              <w:jc w:val="center"/>
              <w:rPr>
                <w:rFonts w:ascii="Tahoma" w:hAnsi="Tahoma" w:cs="Tahoma"/>
                <w:noProof/>
              </w:rPr>
            </w:pPr>
            <w:r w:rsidRPr="002E30AC">
              <w:rPr>
                <w:rFonts w:ascii="Tahoma" w:hAnsi="Tahoma" w:cs="Tahoma"/>
                <w:noProof/>
              </w:rPr>
              <w:t>769</w:t>
            </w:r>
          </w:p>
        </w:tc>
        <w:tc>
          <w:tcPr>
            <w:tcW w:w="1960" w:type="dxa"/>
            <w:noWrap/>
            <w:hideMark/>
          </w:tcPr>
          <w:p w14:paraId="57F76B0A" w14:textId="77777777" w:rsidR="002E30AC" w:rsidRPr="002E30AC" w:rsidRDefault="002E30AC">
            <w:pPr>
              <w:jc w:val="center"/>
              <w:rPr>
                <w:rFonts w:ascii="Tahoma" w:hAnsi="Tahoma" w:cs="Tahoma"/>
                <w:noProof/>
              </w:rPr>
            </w:pPr>
            <w:r w:rsidRPr="002E30AC">
              <w:rPr>
                <w:rFonts w:ascii="Tahoma" w:hAnsi="Tahoma" w:cs="Tahoma"/>
                <w:noProof/>
              </w:rPr>
              <w:t>69%</w:t>
            </w:r>
          </w:p>
        </w:tc>
      </w:tr>
      <w:tr w:rsidR="002E30AC" w:rsidRPr="002E30AC" w14:paraId="3CBE647D" w14:textId="77777777" w:rsidTr="002E30AC">
        <w:trPr>
          <w:trHeight w:val="255"/>
          <w:jc w:val="center"/>
        </w:trPr>
        <w:tc>
          <w:tcPr>
            <w:tcW w:w="1180" w:type="dxa"/>
            <w:noWrap/>
            <w:hideMark/>
          </w:tcPr>
          <w:p w14:paraId="22629965" w14:textId="77777777" w:rsidR="002E30AC" w:rsidRPr="002E30AC" w:rsidRDefault="002E30AC">
            <w:pPr>
              <w:jc w:val="center"/>
              <w:rPr>
                <w:rFonts w:ascii="Tahoma" w:hAnsi="Tahoma" w:cs="Tahoma"/>
                <w:noProof/>
              </w:rPr>
            </w:pPr>
            <w:r w:rsidRPr="002E30AC">
              <w:rPr>
                <w:rFonts w:ascii="Tahoma" w:hAnsi="Tahoma" w:cs="Tahoma"/>
                <w:noProof/>
              </w:rPr>
              <w:t>Alameda</w:t>
            </w:r>
          </w:p>
        </w:tc>
        <w:tc>
          <w:tcPr>
            <w:tcW w:w="1460" w:type="dxa"/>
            <w:noWrap/>
            <w:hideMark/>
          </w:tcPr>
          <w:p w14:paraId="3BA38B76" w14:textId="77777777" w:rsidR="002E30AC" w:rsidRPr="002E30AC" w:rsidRDefault="002E30AC">
            <w:pPr>
              <w:jc w:val="center"/>
              <w:rPr>
                <w:rFonts w:ascii="Tahoma" w:hAnsi="Tahoma" w:cs="Tahoma"/>
                <w:noProof/>
              </w:rPr>
            </w:pPr>
            <w:r w:rsidRPr="002E30AC">
              <w:rPr>
                <w:rFonts w:ascii="Tahoma" w:hAnsi="Tahoma" w:cs="Tahoma"/>
                <w:noProof/>
              </w:rPr>
              <w:t>2018</w:t>
            </w:r>
          </w:p>
        </w:tc>
        <w:tc>
          <w:tcPr>
            <w:tcW w:w="1100" w:type="dxa"/>
            <w:noWrap/>
            <w:hideMark/>
          </w:tcPr>
          <w:p w14:paraId="0C2A0A8F" w14:textId="77777777" w:rsidR="002E30AC" w:rsidRPr="002E30AC" w:rsidRDefault="002E30AC">
            <w:pPr>
              <w:jc w:val="center"/>
              <w:rPr>
                <w:rFonts w:ascii="Tahoma" w:hAnsi="Tahoma" w:cs="Tahoma"/>
                <w:noProof/>
              </w:rPr>
            </w:pPr>
            <w:r w:rsidRPr="002E30AC">
              <w:rPr>
                <w:rFonts w:ascii="Tahoma" w:hAnsi="Tahoma" w:cs="Tahoma"/>
                <w:noProof/>
              </w:rPr>
              <w:t>BIOL</w:t>
            </w:r>
          </w:p>
        </w:tc>
        <w:tc>
          <w:tcPr>
            <w:tcW w:w="1660" w:type="dxa"/>
            <w:noWrap/>
            <w:hideMark/>
          </w:tcPr>
          <w:p w14:paraId="43E3B783" w14:textId="77777777" w:rsidR="002E30AC" w:rsidRPr="002E30AC" w:rsidRDefault="002E30AC">
            <w:pPr>
              <w:jc w:val="center"/>
              <w:rPr>
                <w:rFonts w:ascii="Tahoma" w:hAnsi="Tahoma" w:cs="Tahoma"/>
                <w:noProof/>
              </w:rPr>
            </w:pPr>
            <w:r w:rsidRPr="002E30AC">
              <w:rPr>
                <w:rFonts w:ascii="Tahoma" w:hAnsi="Tahoma" w:cs="Tahoma"/>
                <w:noProof/>
              </w:rPr>
              <w:t>1406</w:t>
            </w:r>
          </w:p>
        </w:tc>
        <w:tc>
          <w:tcPr>
            <w:tcW w:w="1420" w:type="dxa"/>
            <w:noWrap/>
            <w:hideMark/>
          </w:tcPr>
          <w:p w14:paraId="1203F2D6" w14:textId="77777777" w:rsidR="002E30AC" w:rsidRPr="002E30AC" w:rsidRDefault="002E30AC">
            <w:pPr>
              <w:jc w:val="center"/>
              <w:rPr>
                <w:rFonts w:ascii="Tahoma" w:hAnsi="Tahoma" w:cs="Tahoma"/>
                <w:noProof/>
              </w:rPr>
            </w:pPr>
            <w:r w:rsidRPr="002E30AC">
              <w:rPr>
                <w:rFonts w:ascii="Tahoma" w:hAnsi="Tahoma" w:cs="Tahoma"/>
                <w:noProof/>
              </w:rPr>
              <w:t>902</w:t>
            </w:r>
          </w:p>
        </w:tc>
        <w:tc>
          <w:tcPr>
            <w:tcW w:w="1960" w:type="dxa"/>
            <w:noWrap/>
            <w:hideMark/>
          </w:tcPr>
          <w:p w14:paraId="3C87B1D7" w14:textId="77777777" w:rsidR="002E30AC" w:rsidRPr="002E30AC" w:rsidRDefault="002E30AC">
            <w:pPr>
              <w:jc w:val="center"/>
              <w:rPr>
                <w:rFonts w:ascii="Tahoma" w:hAnsi="Tahoma" w:cs="Tahoma"/>
                <w:noProof/>
              </w:rPr>
            </w:pPr>
            <w:r w:rsidRPr="002E30AC">
              <w:rPr>
                <w:rFonts w:ascii="Tahoma" w:hAnsi="Tahoma" w:cs="Tahoma"/>
                <w:noProof/>
              </w:rPr>
              <w:t>64%</w:t>
            </w:r>
          </w:p>
        </w:tc>
      </w:tr>
    </w:tbl>
    <w:p w14:paraId="63ACECCC" w14:textId="77777777" w:rsidR="003473AC" w:rsidRPr="00397C07" w:rsidRDefault="003473AC" w:rsidP="00215358">
      <w:pPr>
        <w:jc w:val="center"/>
        <w:rPr>
          <w:rFonts w:ascii="Tahoma" w:hAnsi="Tahoma" w:cs="Tahoma"/>
          <w:b/>
          <w:u w:val="single"/>
        </w:rPr>
      </w:pPr>
    </w:p>
    <w:p w14:paraId="3241BB8A" w14:textId="42277559" w:rsidR="00792E7B" w:rsidRPr="00397C07" w:rsidRDefault="00792E7B" w:rsidP="000E7A92">
      <w:pPr>
        <w:rPr>
          <w:rFonts w:ascii="Tahoma" w:hAnsi="Tahoma" w:cs="Tahoma"/>
        </w:rPr>
      </w:pPr>
      <w:r w:rsidRPr="00397C07">
        <w:rPr>
          <w:rFonts w:ascii="Tahoma" w:hAnsi="Tahoma" w:cs="Tahoma"/>
        </w:rPr>
        <w:t xml:space="preserve">Consider your course completion rates over the past three </w:t>
      </w:r>
      <w:r w:rsidR="00B0315A" w:rsidRPr="00397C07">
        <w:rPr>
          <w:rFonts w:ascii="Tahoma" w:hAnsi="Tahoma" w:cs="Tahoma"/>
        </w:rPr>
        <w:t xml:space="preserve">to five </w:t>
      </w:r>
      <w:r w:rsidRPr="00397C07">
        <w:rPr>
          <w:rFonts w:ascii="Tahoma" w:hAnsi="Tahoma" w:cs="Tahoma"/>
        </w:rPr>
        <w:t>years (% of student who earned a grade of "C" or better).</w:t>
      </w:r>
    </w:p>
    <w:p w14:paraId="2BD30FE8" w14:textId="6B48F434" w:rsidR="00AE3E2F" w:rsidRPr="00503086" w:rsidRDefault="00000000" w:rsidP="00503086">
      <w:pPr>
        <w:jc w:val="center"/>
        <w:rPr>
          <w:rFonts w:ascii="Tahoma" w:hAnsi="Tahoma" w:cs="Tahoma"/>
          <w:b/>
          <w:bCs/>
          <w:color w:val="0070C0"/>
        </w:rPr>
      </w:pPr>
      <w:hyperlink r:id="rId12" w:history="1">
        <w:r w:rsidR="00B0315A" w:rsidRPr="00503086">
          <w:rPr>
            <w:rStyle w:val="Hyperlink"/>
            <w:rFonts w:ascii="Tahoma" w:hAnsi="Tahoma" w:cs="Tahoma"/>
            <w:b/>
            <w:bCs/>
            <w:color w:val="0070C0"/>
          </w:rPr>
          <w:t>Course Completion Dashboar</w:t>
        </w:r>
        <w:r w:rsidR="003705DE" w:rsidRPr="00503086">
          <w:rPr>
            <w:rStyle w:val="Hyperlink"/>
            <w:rFonts w:ascii="Tahoma" w:hAnsi="Tahoma" w:cs="Tahoma"/>
            <w:b/>
            <w:bCs/>
            <w:color w:val="0070C0"/>
          </w:rPr>
          <w:t>d link</w:t>
        </w:r>
      </w:hyperlink>
    </w:p>
    <w:p w14:paraId="64BDF061" w14:textId="5E847D99" w:rsidR="00AE3E2F" w:rsidRPr="00397C07" w:rsidRDefault="00AE3E2F" w:rsidP="00AE3E2F">
      <w:pPr>
        <w:rPr>
          <w:rFonts w:ascii="Tahoma" w:hAnsi="Tahoma" w:cs="Tahoma"/>
        </w:rPr>
      </w:pPr>
      <w:r w:rsidRPr="00397C07">
        <w:rPr>
          <w:rFonts w:ascii="Tahoma" w:hAnsi="Tahoma" w:cs="Tahoma"/>
        </w:rPr>
        <w:t>How do</w:t>
      </w:r>
      <w:r w:rsidR="00AF1C9E" w:rsidRPr="00397C07">
        <w:rPr>
          <w:rFonts w:ascii="Tahoma" w:hAnsi="Tahoma" w:cs="Tahoma"/>
        </w:rPr>
        <w:t>es</w:t>
      </w:r>
      <w:r w:rsidRPr="00397C07">
        <w:rPr>
          <w:rFonts w:ascii="Tahoma" w:hAnsi="Tahoma" w:cs="Tahoma"/>
        </w:rPr>
        <w:t xml:space="preserve"> the course completion </w:t>
      </w:r>
      <w:r w:rsidR="00AF1C9E" w:rsidRPr="00397C07">
        <w:rPr>
          <w:rFonts w:ascii="Tahoma" w:hAnsi="Tahoma" w:cs="Tahoma"/>
        </w:rPr>
        <w:t>rate</w:t>
      </w:r>
      <w:r w:rsidRPr="00397C07">
        <w:rPr>
          <w:rFonts w:ascii="Tahoma" w:hAnsi="Tahoma" w:cs="Tahoma"/>
        </w:rPr>
        <w:t xml:space="preserve"> for your program or discipline </w:t>
      </w:r>
      <w:r w:rsidR="00503086" w:rsidRPr="00397C07">
        <w:rPr>
          <w:rFonts w:ascii="Tahoma" w:hAnsi="Tahoma" w:cs="Tahoma"/>
        </w:rPr>
        <w:t>compared</w:t>
      </w:r>
      <w:r w:rsidRPr="00397C07">
        <w:rPr>
          <w:rFonts w:ascii="Tahoma" w:hAnsi="Tahoma" w:cs="Tahoma"/>
        </w:rPr>
        <w:t xml:space="preserve"> to your college's Institution-Set Standard for course completion of </w:t>
      </w:r>
      <w:r w:rsidRPr="00397C07">
        <w:rPr>
          <w:rFonts w:ascii="Tahoma" w:hAnsi="Tahoma" w:cs="Tahoma"/>
          <w:b/>
          <w:bCs/>
        </w:rPr>
        <w:t>67%</w:t>
      </w:r>
      <w:r w:rsidRPr="00397C07">
        <w:rPr>
          <w:rFonts w:ascii="Tahoma" w:hAnsi="Tahoma" w:cs="Tahoma"/>
        </w:rPr>
        <w:t>?</w:t>
      </w:r>
    </w:p>
    <w:tbl>
      <w:tblPr>
        <w:tblStyle w:val="TableGrid"/>
        <w:tblW w:w="9739" w:type="dxa"/>
        <w:tblLook w:val="04A0" w:firstRow="1" w:lastRow="0" w:firstColumn="1" w:lastColumn="0" w:noHBand="0" w:noVBand="1"/>
      </w:tblPr>
      <w:tblGrid>
        <w:gridCol w:w="9739"/>
      </w:tblGrid>
      <w:tr w:rsidR="00AE3E2F" w:rsidRPr="00397C07" w14:paraId="68F7AD12" w14:textId="77777777" w:rsidTr="00C571D9">
        <w:trPr>
          <w:trHeight w:val="1070"/>
        </w:trPr>
        <w:tc>
          <w:tcPr>
            <w:tcW w:w="9739" w:type="dxa"/>
          </w:tcPr>
          <w:p w14:paraId="45039651" w14:textId="77777777" w:rsidR="00AE3E2F" w:rsidRPr="008A3F72" w:rsidRDefault="00AE3E2F" w:rsidP="00D923C2">
            <w:pPr>
              <w:rPr>
                <w:rFonts w:ascii="Tahoma" w:hAnsi="Tahoma" w:cs="Tahoma"/>
                <w:color w:val="000000" w:themeColor="text1"/>
              </w:rPr>
            </w:pPr>
          </w:p>
          <w:p w14:paraId="269E74EA" w14:textId="559FAA37" w:rsidR="00774C7E" w:rsidRPr="008A3F72" w:rsidRDefault="00774C7E" w:rsidP="00D923C2">
            <w:pPr>
              <w:rPr>
                <w:rFonts w:ascii="Tahoma" w:hAnsi="Tahoma" w:cs="Tahoma"/>
                <w:color w:val="000000" w:themeColor="text1"/>
              </w:rPr>
            </w:pPr>
            <w:r w:rsidRPr="008A3F72">
              <w:rPr>
                <w:rFonts w:ascii="Tahoma" w:hAnsi="Tahoma" w:cs="Tahoma"/>
                <w:color w:val="000000" w:themeColor="text1"/>
              </w:rPr>
              <w:t>The completion rate for the Biology Department is in line with the College Standard.  Over the past five years it has been inline, or it has exceeded the College Standard.</w:t>
            </w:r>
          </w:p>
          <w:p w14:paraId="65BB995F" w14:textId="20AD9B90" w:rsidR="00AE3E2F" w:rsidRPr="00397C07" w:rsidRDefault="00AE3E2F" w:rsidP="00774C7E">
            <w:pPr>
              <w:rPr>
                <w:rFonts w:ascii="Tahoma" w:hAnsi="Tahoma" w:cs="Tahoma"/>
              </w:rPr>
            </w:pPr>
          </w:p>
        </w:tc>
      </w:tr>
    </w:tbl>
    <w:p w14:paraId="4090EE52" w14:textId="77777777" w:rsidR="00AE3E2F" w:rsidRPr="00397C07" w:rsidRDefault="00AE3E2F" w:rsidP="00AE3E2F">
      <w:pPr>
        <w:rPr>
          <w:rFonts w:ascii="Tahoma" w:hAnsi="Tahoma" w:cs="Tahoma"/>
        </w:rPr>
      </w:pPr>
    </w:p>
    <w:p w14:paraId="1313A5CF" w14:textId="06B6C833" w:rsidR="00AE3E2F" w:rsidRPr="00397C07" w:rsidRDefault="00AE3E2F" w:rsidP="00AE3E2F">
      <w:pPr>
        <w:rPr>
          <w:rFonts w:ascii="Tahoma" w:hAnsi="Tahoma" w:cs="Tahoma"/>
        </w:rPr>
      </w:pPr>
      <w:bookmarkStart w:id="0" w:name="_Hlk56198740"/>
      <w:r w:rsidRPr="00397C07">
        <w:rPr>
          <w:rFonts w:ascii="Tahoma" w:hAnsi="Tahoma" w:cs="Tahoma"/>
        </w:rPr>
        <w:t xml:space="preserve">Are there </w:t>
      </w:r>
      <w:r w:rsidR="003928FD" w:rsidRPr="00397C07">
        <w:rPr>
          <w:rFonts w:ascii="Tahoma" w:hAnsi="Tahoma" w:cs="Tahoma"/>
        </w:rPr>
        <w:t xml:space="preserve">substantial </w:t>
      </w:r>
      <w:r w:rsidRPr="00397C07">
        <w:rPr>
          <w:rFonts w:ascii="Tahoma" w:hAnsi="Tahoma" w:cs="Tahoma"/>
        </w:rPr>
        <w:t xml:space="preserve">differences in course completion rates between face to face and Distance Education/hybrid courses? If so, how does the discipline, </w:t>
      </w:r>
      <w:r w:rsidR="003928FD" w:rsidRPr="00397C07">
        <w:rPr>
          <w:rFonts w:ascii="Tahoma" w:hAnsi="Tahoma" w:cs="Tahoma"/>
        </w:rPr>
        <w:t>department,</w:t>
      </w:r>
      <w:r w:rsidRPr="00397C07">
        <w:rPr>
          <w:rFonts w:ascii="Tahoma" w:hAnsi="Tahoma" w:cs="Tahoma"/>
        </w:rPr>
        <w:t xml:space="preserve"> or program </w:t>
      </w:r>
      <w:r w:rsidR="003928FD" w:rsidRPr="00397C07">
        <w:rPr>
          <w:rFonts w:ascii="Tahoma" w:hAnsi="Tahoma" w:cs="Tahoma"/>
        </w:rPr>
        <w:t>address this?</w:t>
      </w:r>
      <w:r w:rsidRPr="00397C07">
        <w:rPr>
          <w:rFonts w:ascii="Tahoma" w:hAnsi="Tahoma" w:cs="Tahoma"/>
        </w:rPr>
        <w:t xml:space="preserve"> </w:t>
      </w:r>
    </w:p>
    <w:tbl>
      <w:tblPr>
        <w:tblStyle w:val="TableGrid"/>
        <w:tblW w:w="9739" w:type="dxa"/>
        <w:tblLook w:val="04A0" w:firstRow="1" w:lastRow="0" w:firstColumn="1" w:lastColumn="0" w:noHBand="0" w:noVBand="1"/>
      </w:tblPr>
      <w:tblGrid>
        <w:gridCol w:w="9739"/>
      </w:tblGrid>
      <w:tr w:rsidR="00AE3E2F" w:rsidRPr="00397C07" w14:paraId="0C73D096" w14:textId="77777777" w:rsidTr="004456AF">
        <w:trPr>
          <w:trHeight w:val="1228"/>
        </w:trPr>
        <w:tc>
          <w:tcPr>
            <w:tcW w:w="9739" w:type="dxa"/>
          </w:tcPr>
          <w:bookmarkEnd w:id="0"/>
          <w:p w14:paraId="4560B94F" w14:textId="77777777" w:rsidR="006253B4" w:rsidRPr="008A3F72" w:rsidRDefault="00774C7E" w:rsidP="00D923C2">
            <w:pPr>
              <w:rPr>
                <w:rFonts w:ascii="Tahoma" w:hAnsi="Tahoma" w:cs="Tahoma"/>
                <w:color w:val="000000" w:themeColor="text1"/>
              </w:rPr>
            </w:pPr>
            <w:r w:rsidRPr="008A3F72">
              <w:rPr>
                <w:rFonts w:ascii="Tahoma" w:hAnsi="Tahoma" w:cs="Tahoma"/>
                <w:color w:val="000000" w:themeColor="text1"/>
              </w:rPr>
              <w:t>Yes, there is a difference</w:t>
            </w:r>
            <w:r w:rsidR="006253B4" w:rsidRPr="008A3F72">
              <w:rPr>
                <w:rFonts w:ascii="Tahoma" w:hAnsi="Tahoma" w:cs="Tahoma"/>
                <w:color w:val="000000" w:themeColor="text1"/>
              </w:rPr>
              <w:t>, there are higher success rates for in-person classes…</w:t>
            </w:r>
            <w:r w:rsidRPr="008A3F72">
              <w:rPr>
                <w:rFonts w:ascii="Tahoma" w:hAnsi="Tahoma" w:cs="Tahoma"/>
                <w:color w:val="000000" w:themeColor="text1"/>
              </w:rPr>
              <w:t xml:space="preserve">.  </w:t>
            </w:r>
          </w:p>
          <w:p w14:paraId="5534089E" w14:textId="483B8198" w:rsidR="006253B4" w:rsidRPr="008A3F72" w:rsidRDefault="006253B4" w:rsidP="00D923C2">
            <w:pPr>
              <w:rPr>
                <w:rFonts w:ascii="Tahoma" w:hAnsi="Tahoma" w:cs="Tahoma"/>
                <w:color w:val="000000" w:themeColor="text1"/>
              </w:rPr>
            </w:pPr>
          </w:p>
          <w:p w14:paraId="29135B82" w14:textId="24CDA083" w:rsidR="00C752A6" w:rsidRPr="008A3F72" w:rsidRDefault="006253B4" w:rsidP="00D923C2">
            <w:pPr>
              <w:rPr>
                <w:rFonts w:ascii="Tahoma" w:hAnsi="Tahoma" w:cs="Tahoma"/>
                <w:color w:val="000000" w:themeColor="text1"/>
              </w:rPr>
            </w:pPr>
            <w:r w:rsidRPr="008A3F72">
              <w:rPr>
                <w:rFonts w:ascii="Tahoma" w:hAnsi="Tahoma" w:cs="Tahoma"/>
                <w:color w:val="000000" w:themeColor="text1"/>
              </w:rPr>
              <w:t>Due to the diverse make up of our student population we must adapt to satisfy their needs by providing a variety of modalities.  Students</w:t>
            </w:r>
            <w:r w:rsidR="00774C7E" w:rsidRPr="008A3F72">
              <w:rPr>
                <w:rFonts w:ascii="Tahoma" w:hAnsi="Tahoma" w:cs="Tahoma"/>
                <w:color w:val="000000" w:themeColor="text1"/>
              </w:rPr>
              <w:t xml:space="preserve"> are requesting for more courses to be offered online, or at least that the lecture portion of the course to be offered online to save student’s time and money.  However, according to Articulation Officer, online laboratories do not articulate with California State Universities, or Universities of California.</w:t>
            </w:r>
            <w:r w:rsidR="003F11F3" w:rsidRPr="008A3F72">
              <w:rPr>
                <w:rFonts w:ascii="Tahoma" w:hAnsi="Tahoma" w:cs="Tahoma"/>
                <w:color w:val="000000" w:themeColor="text1"/>
              </w:rPr>
              <w:t xml:space="preserve"> </w:t>
            </w:r>
          </w:p>
          <w:p w14:paraId="6319FC07" w14:textId="76E6754D" w:rsidR="003F11F3" w:rsidRPr="008A3F72" w:rsidRDefault="003F11F3" w:rsidP="00D923C2">
            <w:pPr>
              <w:rPr>
                <w:rFonts w:ascii="Tahoma" w:hAnsi="Tahoma" w:cs="Tahoma"/>
                <w:color w:val="000000" w:themeColor="text1"/>
              </w:rPr>
            </w:pPr>
          </w:p>
          <w:p w14:paraId="022F063C" w14:textId="147B1316" w:rsidR="003F11F3" w:rsidRPr="008A3F72" w:rsidRDefault="00774C7E" w:rsidP="00D923C2">
            <w:pPr>
              <w:rPr>
                <w:rFonts w:ascii="Tahoma" w:hAnsi="Tahoma" w:cs="Tahoma"/>
                <w:color w:val="000000" w:themeColor="text1"/>
              </w:rPr>
            </w:pPr>
            <w:r w:rsidRPr="008A3F72">
              <w:rPr>
                <w:rFonts w:ascii="Tahoma" w:hAnsi="Tahoma" w:cs="Tahoma"/>
                <w:color w:val="000000" w:themeColor="text1"/>
              </w:rPr>
              <w:t xml:space="preserve">In Spring 2023 the Biology Department will be offering more </w:t>
            </w:r>
            <w:r w:rsidR="002B18EA" w:rsidRPr="008A3F72">
              <w:rPr>
                <w:rFonts w:ascii="Tahoma" w:hAnsi="Tahoma" w:cs="Tahoma"/>
                <w:color w:val="000000" w:themeColor="text1"/>
              </w:rPr>
              <w:t>face-to-face</w:t>
            </w:r>
            <w:r w:rsidRPr="008A3F72">
              <w:rPr>
                <w:rFonts w:ascii="Tahoma" w:hAnsi="Tahoma" w:cs="Tahoma"/>
                <w:color w:val="000000" w:themeColor="text1"/>
              </w:rPr>
              <w:t xml:space="preserve"> lectures, </w:t>
            </w:r>
            <w:r w:rsidR="002B18EA" w:rsidRPr="008A3F72">
              <w:rPr>
                <w:rFonts w:ascii="Tahoma" w:hAnsi="Tahoma" w:cs="Tahoma"/>
                <w:color w:val="000000" w:themeColor="text1"/>
              </w:rPr>
              <w:t>and</w:t>
            </w:r>
            <w:r w:rsidRPr="008A3F72">
              <w:rPr>
                <w:rFonts w:ascii="Tahoma" w:hAnsi="Tahoma" w:cs="Tahoma"/>
                <w:color w:val="000000" w:themeColor="text1"/>
              </w:rPr>
              <w:t xml:space="preserve"> some synchronous lectures online.  However, </w:t>
            </w:r>
            <w:r w:rsidR="002B18EA" w:rsidRPr="008A3F72">
              <w:rPr>
                <w:rFonts w:ascii="Tahoma" w:hAnsi="Tahoma" w:cs="Tahoma"/>
                <w:color w:val="000000" w:themeColor="text1"/>
              </w:rPr>
              <w:t>most</w:t>
            </w:r>
            <w:r w:rsidRPr="008A3F72">
              <w:rPr>
                <w:rFonts w:ascii="Tahoma" w:hAnsi="Tahoma" w:cs="Tahoma"/>
                <w:color w:val="000000" w:themeColor="text1"/>
              </w:rPr>
              <w:t xml:space="preserve"> laboratories offered will be in person.</w:t>
            </w:r>
          </w:p>
          <w:p w14:paraId="654C3581" w14:textId="77777777" w:rsidR="00774C7E" w:rsidRPr="003F11F3" w:rsidRDefault="00774C7E" w:rsidP="00774C7E">
            <w:pPr>
              <w:rPr>
                <w:rFonts w:ascii="Tahoma" w:hAnsi="Tahoma" w:cs="Tahoma"/>
                <w:b/>
                <w:bCs/>
                <w:color w:val="FF0000"/>
              </w:rPr>
            </w:pPr>
          </w:p>
          <w:p w14:paraId="378FFDA2" w14:textId="6977F2E0" w:rsidR="00AE3E2F" w:rsidRPr="002B18EA" w:rsidRDefault="00AE3E2F" w:rsidP="00D923C2">
            <w:pPr>
              <w:rPr>
                <w:rFonts w:ascii="Tahoma" w:hAnsi="Tahoma" w:cs="Tahoma"/>
                <w:b/>
                <w:bCs/>
                <w:color w:val="FF0000"/>
              </w:rPr>
            </w:pPr>
          </w:p>
          <w:p w14:paraId="73CCA21B" w14:textId="57FD9D7F" w:rsidR="00AE3E2F" w:rsidRPr="00397C07" w:rsidRDefault="00AE3E2F" w:rsidP="00D923C2">
            <w:pPr>
              <w:rPr>
                <w:rFonts w:ascii="Tahoma" w:hAnsi="Tahoma" w:cs="Tahoma"/>
              </w:rPr>
            </w:pPr>
          </w:p>
        </w:tc>
      </w:tr>
    </w:tbl>
    <w:p w14:paraId="231F009C" w14:textId="77777777" w:rsidR="005C5E72" w:rsidRPr="00397C07" w:rsidRDefault="005C5E72" w:rsidP="004547D3">
      <w:pPr>
        <w:rPr>
          <w:rFonts w:ascii="Tahoma" w:hAnsi="Tahoma" w:cs="Tahoma"/>
        </w:rPr>
      </w:pPr>
    </w:p>
    <w:p w14:paraId="5E2B9770" w14:textId="635692D7" w:rsidR="004547D3" w:rsidRPr="00397C07" w:rsidRDefault="004547D3" w:rsidP="004547D3">
      <w:pPr>
        <w:rPr>
          <w:rFonts w:ascii="Tahoma" w:hAnsi="Tahoma" w:cs="Tahoma"/>
        </w:rPr>
      </w:pPr>
      <w:r w:rsidRPr="00397C07">
        <w:rPr>
          <w:rFonts w:ascii="Tahoma" w:hAnsi="Tahoma" w:cs="Tahoma"/>
        </w:rPr>
        <w:t xml:space="preserve">If your program offers dual enrollment courses, </w:t>
      </w:r>
      <w:r w:rsidR="003928FD" w:rsidRPr="00397C07">
        <w:rPr>
          <w:rFonts w:ascii="Tahoma" w:hAnsi="Tahoma" w:cs="Tahoma"/>
        </w:rPr>
        <w:t>examine the data,</w:t>
      </w:r>
      <w:r w:rsidRPr="00397C07">
        <w:rPr>
          <w:rFonts w:ascii="Tahoma" w:hAnsi="Tahoma" w:cs="Tahoma"/>
        </w:rPr>
        <w:t xml:space="preserve"> and discuss the course completion rates compared to the overall program rate</w:t>
      </w:r>
      <w:r w:rsidR="003928FD" w:rsidRPr="00397C07">
        <w:rPr>
          <w:rFonts w:ascii="Tahoma" w:hAnsi="Tahoma" w:cs="Tahoma"/>
        </w:rPr>
        <w:t>.</w:t>
      </w:r>
    </w:p>
    <w:tbl>
      <w:tblPr>
        <w:tblStyle w:val="TableGrid"/>
        <w:tblW w:w="9528" w:type="dxa"/>
        <w:tblLook w:val="04A0" w:firstRow="1" w:lastRow="0" w:firstColumn="1" w:lastColumn="0" w:noHBand="0" w:noVBand="1"/>
      </w:tblPr>
      <w:tblGrid>
        <w:gridCol w:w="9528"/>
      </w:tblGrid>
      <w:tr w:rsidR="004547D3" w:rsidRPr="00397C07" w14:paraId="23ADE9D2" w14:textId="77777777" w:rsidTr="004456AF">
        <w:trPr>
          <w:trHeight w:val="967"/>
        </w:trPr>
        <w:tc>
          <w:tcPr>
            <w:tcW w:w="9528" w:type="dxa"/>
          </w:tcPr>
          <w:p w14:paraId="495D846B" w14:textId="4AA203A4" w:rsidR="004547D3" w:rsidRPr="00DF7640" w:rsidRDefault="005C1E73" w:rsidP="00D923C2">
            <w:pPr>
              <w:rPr>
                <w:rFonts w:ascii="Tahoma" w:hAnsi="Tahoma" w:cs="Tahoma"/>
                <w:color w:val="0A01FF"/>
              </w:rPr>
            </w:pPr>
            <w:r w:rsidRPr="008A3F72">
              <w:rPr>
                <w:rFonts w:ascii="Tahoma" w:hAnsi="Tahoma" w:cs="Tahoma"/>
                <w:color w:val="000000" w:themeColor="text1"/>
              </w:rPr>
              <w:t>N/A</w:t>
            </w:r>
          </w:p>
        </w:tc>
      </w:tr>
    </w:tbl>
    <w:p w14:paraId="51AC7C01" w14:textId="77777777" w:rsidR="002E30AC" w:rsidRDefault="002E30AC" w:rsidP="00AE3E2F">
      <w:pPr>
        <w:rPr>
          <w:rFonts w:ascii="Tahoma" w:hAnsi="Tahoma" w:cs="Tahoma"/>
        </w:rPr>
      </w:pPr>
    </w:p>
    <w:tbl>
      <w:tblPr>
        <w:tblStyle w:val="TableGrid"/>
        <w:tblW w:w="0" w:type="auto"/>
        <w:jc w:val="center"/>
        <w:tblLook w:val="04A0" w:firstRow="1" w:lastRow="0" w:firstColumn="1" w:lastColumn="0" w:noHBand="0" w:noVBand="1"/>
      </w:tblPr>
      <w:tblGrid>
        <w:gridCol w:w="1052"/>
        <w:gridCol w:w="1480"/>
        <w:gridCol w:w="936"/>
        <w:gridCol w:w="1300"/>
        <w:gridCol w:w="1480"/>
        <w:gridCol w:w="2220"/>
      </w:tblGrid>
      <w:tr w:rsidR="002E30AC" w:rsidRPr="002E30AC" w14:paraId="73BAB6C7" w14:textId="77777777" w:rsidTr="002E30AC">
        <w:trPr>
          <w:trHeight w:val="255"/>
          <w:jc w:val="center"/>
        </w:trPr>
        <w:tc>
          <w:tcPr>
            <w:tcW w:w="1052" w:type="dxa"/>
            <w:noWrap/>
            <w:vAlign w:val="center"/>
            <w:hideMark/>
          </w:tcPr>
          <w:p w14:paraId="04B38315" w14:textId="77777777" w:rsidR="002E30AC" w:rsidRPr="002E30AC" w:rsidRDefault="002E30AC" w:rsidP="002E30AC">
            <w:pPr>
              <w:jc w:val="center"/>
              <w:rPr>
                <w:rFonts w:ascii="Tahoma" w:hAnsi="Tahoma" w:cs="Tahoma"/>
              </w:rPr>
            </w:pPr>
            <w:r w:rsidRPr="002E30AC">
              <w:rPr>
                <w:rFonts w:ascii="Tahoma" w:hAnsi="Tahoma" w:cs="Tahoma"/>
              </w:rPr>
              <w:lastRenderedPageBreak/>
              <w:t>College</w:t>
            </w:r>
          </w:p>
        </w:tc>
        <w:tc>
          <w:tcPr>
            <w:tcW w:w="1480" w:type="dxa"/>
            <w:noWrap/>
            <w:vAlign w:val="center"/>
            <w:hideMark/>
          </w:tcPr>
          <w:p w14:paraId="75B86A08" w14:textId="77777777" w:rsidR="002E30AC" w:rsidRPr="002E30AC" w:rsidRDefault="002E30AC" w:rsidP="002E30AC">
            <w:pPr>
              <w:jc w:val="center"/>
              <w:rPr>
                <w:rFonts w:ascii="Tahoma" w:hAnsi="Tahoma" w:cs="Tahoma"/>
              </w:rPr>
            </w:pPr>
            <w:r w:rsidRPr="002E30AC">
              <w:rPr>
                <w:rFonts w:ascii="Tahoma" w:hAnsi="Tahoma" w:cs="Tahoma"/>
              </w:rPr>
              <w:t>Academic Year</w:t>
            </w:r>
          </w:p>
        </w:tc>
        <w:tc>
          <w:tcPr>
            <w:tcW w:w="936" w:type="dxa"/>
            <w:noWrap/>
            <w:vAlign w:val="center"/>
            <w:hideMark/>
          </w:tcPr>
          <w:p w14:paraId="3EC8B7F5" w14:textId="77777777" w:rsidR="002E30AC" w:rsidRPr="002E30AC" w:rsidRDefault="002E30AC" w:rsidP="002E30AC">
            <w:pPr>
              <w:jc w:val="center"/>
              <w:rPr>
                <w:rFonts w:ascii="Tahoma" w:hAnsi="Tahoma" w:cs="Tahoma"/>
              </w:rPr>
            </w:pPr>
            <w:r w:rsidRPr="002E30AC">
              <w:rPr>
                <w:rFonts w:ascii="Tahoma" w:hAnsi="Tahoma" w:cs="Tahoma"/>
              </w:rPr>
              <w:t>Subject</w:t>
            </w:r>
          </w:p>
        </w:tc>
        <w:tc>
          <w:tcPr>
            <w:tcW w:w="1300" w:type="dxa"/>
            <w:noWrap/>
            <w:hideMark/>
          </w:tcPr>
          <w:p w14:paraId="35460001" w14:textId="4680B8E2" w:rsidR="002E30AC" w:rsidRPr="002E30AC" w:rsidRDefault="002E30AC" w:rsidP="002E30AC">
            <w:pPr>
              <w:jc w:val="center"/>
              <w:rPr>
                <w:rFonts w:ascii="Tahoma" w:hAnsi="Tahoma" w:cs="Tahoma"/>
              </w:rPr>
            </w:pPr>
            <w:r w:rsidRPr="002E30AC">
              <w:rPr>
                <w:rFonts w:ascii="Tahoma" w:hAnsi="Tahoma" w:cs="Tahoma"/>
              </w:rPr>
              <w:t>Total Graded</w:t>
            </w:r>
          </w:p>
        </w:tc>
        <w:tc>
          <w:tcPr>
            <w:tcW w:w="1480" w:type="dxa"/>
            <w:noWrap/>
            <w:vAlign w:val="center"/>
            <w:hideMark/>
          </w:tcPr>
          <w:p w14:paraId="597B0393" w14:textId="77777777" w:rsidR="002E30AC" w:rsidRPr="002E30AC" w:rsidRDefault="002E30AC" w:rsidP="002E30AC">
            <w:pPr>
              <w:jc w:val="center"/>
              <w:rPr>
                <w:rFonts w:ascii="Tahoma" w:hAnsi="Tahoma" w:cs="Tahoma"/>
              </w:rPr>
            </w:pPr>
            <w:r w:rsidRPr="002E30AC">
              <w:rPr>
                <w:rFonts w:ascii="Tahoma" w:hAnsi="Tahoma" w:cs="Tahoma"/>
              </w:rPr>
              <w:t>Total Retained</w:t>
            </w:r>
          </w:p>
        </w:tc>
        <w:tc>
          <w:tcPr>
            <w:tcW w:w="2220" w:type="dxa"/>
            <w:noWrap/>
            <w:vAlign w:val="center"/>
            <w:hideMark/>
          </w:tcPr>
          <w:p w14:paraId="5F44F6BE" w14:textId="77777777" w:rsidR="002E30AC" w:rsidRPr="002E30AC" w:rsidRDefault="002E30AC" w:rsidP="002E30AC">
            <w:pPr>
              <w:jc w:val="center"/>
              <w:rPr>
                <w:rFonts w:ascii="Tahoma" w:hAnsi="Tahoma" w:cs="Tahoma"/>
              </w:rPr>
            </w:pPr>
            <w:r w:rsidRPr="002E30AC">
              <w:rPr>
                <w:rFonts w:ascii="Tahoma" w:hAnsi="Tahoma" w:cs="Tahoma"/>
              </w:rPr>
              <w:t>Course Retention Rate</w:t>
            </w:r>
          </w:p>
        </w:tc>
      </w:tr>
      <w:tr w:rsidR="002E30AC" w:rsidRPr="002E30AC" w14:paraId="3A97421C" w14:textId="77777777" w:rsidTr="002E30AC">
        <w:trPr>
          <w:trHeight w:val="255"/>
          <w:jc w:val="center"/>
        </w:trPr>
        <w:tc>
          <w:tcPr>
            <w:tcW w:w="1052" w:type="dxa"/>
            <w:noWrap/>
            <w:vAlign w:val="center"/>
            <w:hideMark/>
          </w:tcPr>
          <w:p w14:paraId="5D02F5BD" w14:textId="77777777" w:rsidR="002E30AC" w:rsidRPr="002E30AC" w:rsidRDefault="002E30AC" w:rsidP="002E30AC">
            <w:pPr>
              <w:jc w:val="center"/>
              <w:rPr>
                <w:rFonts w:ascii="Tahoma" w:hAnsi="Tahoma" w:cs="Tahoma"/>
              </w:rPr>
            </w:pPr>
            <w:r w:rsidRPr="002E30AC">
              <w:rPr>
                <w:rFonts w:ascii="Tahoma" w:hAnsi="Tahoma" w:cs="Tahoma"/>
              </w:rPr>
              <w:t>Alameda</w:t>
            </w:r>
          </w:p>
        </w:tc>
        <w:tc>
          <w:tcPr>
            <w:tcW w:w="1480" w:type="dxa"/>
            <w:noWrap/>
            <w:vAlign w:val="center"/>
            <w:hideMark/>
          </w:tcPr>
          <w:p w14:paraId="559A40D4" w14:textId="77777777" w:rsidR="002E30AC" w:rsidRPr="002E30AC" w:rsidRDefault="002E30AC" w:rsidP="002E30AC">
            <w:pPr>
              <w:jc w:val="center"/>
              <w:rPr>
                <w:rFonts w:ascii="Tahoma" w:hAnsi="Tahoma" w:cs="Tahoma"/>
              </w:rPr>
            </w:pPr>
            <w:r w:rsidRPr="002E30AC">
              <w:rPr>
                <w:rFonts w:ascii="Tahoma" w:hAnsi="Tahoma" w:cs="Tahoma"/>
              </w:rPr>
              <w:t>2021-2022</w:t>
            </w:r>
          </w:p>
        </w:tc>
        <w:tc>
          <w:tcPr>
            <w:tcW w:w="936" w:type="dxa"/>
            <w:noWrap/>
            <w:vAlign w:val="center"/>
            <w:hideMark/>
          </w:tcPr>
          <w:p w14:paraId="19B5F7CF" w14:textId="77777777" w:rsidR="002E30AC" w:rsidRPr="002E30AC" w:rsidRDefault="002E30AC" w:rsidP="002E30AC">
            <w:pPr>
              <w:jc w:val="center"/>
              <w:rPr>
                <w:rFonts w:ascii="Tahoma" w:hAnsi="Tahoma" w:cs="Tahoma"/>
              </w:rPr>
            </w:pPr>
            <w:r w:rsidRPr="002E30AC">
              <w:rPr>
                <w:rFonts w:ascii="Tahoma" w:hAnsi="Tahoma" w:cs="Tahoma"/>
              </w:rPr>
              <w:t>BIOL</w:t>
            </w:r>
          </w:p>
        </w:tc>
        <w:tc>
          <w:tcPr>
            <w:tcW w:w="1300" w:type="dxa"/>
            <w:noWrap/>
            <w:hideMark/>
          </w:tcPr>
          <w:p w14:paraId="74F07E29" w14:textId="13253A48" w:rsidR="002E30AC" w:rsidRPr="002E30AC" w:rsidRDefault="002E30AC" w:rsidP="002E30AC">
            <w:pPr>
              <w:jc w:val="center"/>
              <w:rPr>
                <w:rFonts w:ascii="Tahoma" w:hAnsi="Tahoma" w:cs="Tahoma"/>
              </w:rPr>
            </w:pPr>
            <w:r w:rsidRPr="002E30AC">
              <w:rPr>
                <w:rFonts w:ascii="Tahoma" w:hAnsi="Tahoma" w:cs="Tahoma"/>
              </w:rPr>
              <w:t>670</w:t>
            </w:r>
          </w:p>
        </w:tc>
        <w:tc>
          <w:tcPr>
            <w:tcW w:w="1480" w:type="dxa"/>
            <w:noWrap/>
            <w:vAlign w:val="center"/>
            <w:hideMark/>
          </w:tcPr>
          <w:p w14:paraId="4924F36A" w14:textId="77777777" w:rsidR="002E30AC" w:rsidRPr="002E30AC" w:rsidRDefault="002E30AC" w:rsidP="002E30AC">
            <w:pPr>
              <w:jc w:val="center"/>
              <w:rPr>
                <w:rFonts w:ascii="Tahoma" w:hAnsi="Tahoma" w:cs="Tahoma"/>
              </w:rPr>
            </w:pPr>
            <w:r w:rsidRPr="002E30AC">
              <w:rPr>
                <w:rFonts w:ascii="Tahoma" w:hAnsi="Tahoma" w:cs="Tahoma"/>
              </w:rPr>
              <w:t>535</w:t>
            </w:r>
          </w:p>
        </w:tc>
        <w:tc>
          <w:tcPr>
            <w:tcW w:w="2220" w:type="dxa"/>
            <w:noWrap/>
            <w:vAlign w:val="center"/>
            <w:hideMark/>
          </w:tcPr>
          <w:p w14:paraId="299B018D" w14:textId="77777777" w:rsidR="002E30AC" w:rsidRPr="002E30AC" w:rsidRDefault="002E30AC" w:rsidP="002E30AC">
            <w:pPr>
              <w:jc w:val="center"/>
              <w:rPr>
                <w:rFonts w:ascii="Tahoma" w:hAnsi="Tahoma" w:cs="Tahoma"/>
              </w:rPr>
            </w:pPr>
            <w:r w:rsidRPr="002E30AC">
              <w:rPr>
                <w:rFonts w:ascii="Tahoma" w:hAnsi="Tahoma" w:cs="Tahoma"/>
              </w:rPr>
              <w:t>80%</w:t>
            </w:r>
          </w:p>
        </w:tc>
      </w:tr>
      <w:tr w:rsidR="002E30AC" w:rsidRPr="002E30AC" w14:paraId="0B966C41" w14:textId="77777777" w:rsidTr="002E30AC">
        <w:trPr>
          <w:trHeight w:val="255"/>
          <w:jc w:val="center"/>
        </w:trPr>
        <w:tc>
          <w:tcPr>
            <w:tcW w:w="1052" w:type="dxa"/>
            <w:noWrap/>
            <w:vAlign w:val="center"/>
            <w:hideMark/>
          </w:tcPr>
          <w:p w14:paraId="57CFF560" w14:textId="77777777" w:rsidR="002E30AC" w:rsidRPr="002E30AC" w:rsidRDefault="002E30AC" w:rsidP="002E30AC">
            <w:pPr>
              <w:jc w:val="center"/>
              <w:rPr>
                <w:rFonts w:ascii="Tahoma" w:hAnsi="Tahoma" w:cs="Tahoma"/>
              </w:rPr>
            </w:pPr>
            <w:r w:rsidRPr="002E30AC">
              <w:rPr>
                <w:rFonts w:ascii="Tahoma" w:hAnsi="Tahoma" w:cs="Tahoma"/>
              </w:rPr>
              <w:t>Alameda</w:t>
            </w:r>
          </w:p>
        </w:tc>
        <w:tc>
          <w:tcPr>
            <w:tcW w:w="1480" w:type="dxa"/>
            <w:noWrap/>
            <w:vAlign w:val="center"/>
            <w:hideMark/>
          </w:tcPr>
          <w:p w14:paraId="60054F78" w14:textId="77777777" w:rsidR="002E30AC" w:rsidRPr="002E30AC" w:rsidRDefault="002E30AC" w:rsidP="002E30AC">
            <w:pPr>
              <w:jc w:val="center"/>
              <w:rPr>
                <w:rFonts w:ascii="Tahoma" w:hAnsi="Tahoma" w:cs="Tahoma"/>
              </w:rPr>
            </w:pPr>
            <w:r w:rsidRPr="002E30AC">
              <w:rPr>
                <w:rFonts w:ascii="Tahoma" w:hAnsi="Tahoma" w:cs="Tahoma"/>
              </w:rPr>
              <w:t>2020-2021</w:t>
            </w:r>
          </w:p>
        </w:tc>
        <w:tc>
          <w:tcPr>
            <w:tcW w:w="936" w:type="dxa"/>
            <w:noWrap/>
            <w:vAlign w:val="center"/>
            <w:hideMark/>
          </w:tcPr>
          <w:p w14:paraId="46C6A881" w14:textId="77777777" w:rsidR="002E30AC" w:rsidRPr="002E30AC" w:rsidRDefault="002E30AC" w:rsidP="002E30AC">
            <w:pPr>
              <w:jc w:val="center"/>
              <w:rPr>
                <w:rFonts w:ascii="Tahoma" w:hAnsi="Tahoma" w:cs="Tahoma"/>
              </w:rPr>
            </w:pPr>
            <w:r w:rsidRPr="002E30AC">
              <w:rPr>
                <w:rFonts w:ascii="Tahoma" w:hAnsi="Tahoma" w:cs="Tahoma"/>
              </w:rPr>
              <w:t>BIOL</w:t>
            </w:r>
          </w:p>
        </w:tc>
        <w:tc>
          <w:tcPr>
            <w:tcW w:w="1300" w:type="dxa"/>
            <w:noWrap/>
            <w:hideMark/>
          </w:tcPr>
          <w:p w14:paraId="4E3B24A5" w14:textId="391A0D98" w:rsidR="002E30AC" w:rsidRPr="002E30AC" w:rsidRDefault="002E30AC" w:rsidP="002E30AC">
            <w:pPr>
              <w:jc w:val="center"/>
              <w:rPr>
                <w:rFonts w:ascii="Tahoma" w:hAnsi="Tahoma" w:cs="Tahoma"/>
              </w:rPr>
            </w:pPr>
            <w:r w:rsidRPr="002E30AC">
              <w:rPr>
                <w:rFonts w:ascii="Tahoma" w:hAnsi="Tahoma" w:cs="Tahoma"/>
              </w:rPr>
              <w:t>837</w:t>
            </w:r>
          </w:p>
        </w:tc>
        <w:tc>
          <w:tcPr>
            <w:tcW w:w="1480" w:type="dxa"/>
            <w:noWrap/>
            <w:vAlign w:val="center"/>
            <w:hideMark/>
          </w:tcPr>
          <w:p w14:paraId="4DF9A83B" w14:textId="77777777" w:rsidR="002E30AC" w:rsidRPr="002E30AC" w:rsidRDefault="002E30AC" w:rsidP="002E30AC">
            <w:pPr>
              <w:jc w:val="center"/>
              <w:rPr>
                <w:rFonts w:ascii="Tahoma" w:hAnsi="Tahoma" w:cs="Tahoma"/>
              </w:rPr>
            </w:pPr>
            <w:r w:rsidRPr="002E30AC">
              <w:rPr>
                <w:rFonts w:ascii="Tahoma" w:hAnsi="Tahoma" w:cs="Tahoma"/>
              </w:rPr>
              <w:t>645</w:t>
            </w:r>
          </w:p>
        </w:tc>
        <w:tc>
          <w:tcPr>
            <w:tcW w:w="2220" w:type="dxa"/>
            <w:noWrap/>
            <w:vAlign w:val="center"/>
            <w:hideMark/>
          </w:tcPr>
          <w:p w14:paraId="7DB7B48C" w14:textId="77777777" w:rsidR="002E30AC" w:rsidRPr="002E30AC" w:rsidRDefault="002E30AC" w:rsidP="002E30AC">
            <w:pPr>
              <w:jc w:val="center"/>
              <w:rPr>
                <w:rFonts w:ascii="Tahoma" w:hAnsi="Tahoma" w:cs="Tahoma"/>
              </w:rPr>
            </w:pPr>
            <w:r w:rsidRPr="002E30AC">
              <w:rPr>
                <w:rFonts w:ascii="Tahoma" w:hAnsi="Tahoma" w:cs="Tahoma"/>
              </w:rPr>
              <w:t>77%</w:t>
            </w:r>
          </w:p>
        </w:tc>
      </w:tr>
      <w:tr w:rsidR="002E30AC" w:rsidRPr="00371A52" w14:paraId="4A8CD5AF" w14:textId="77777777" w:rsidTr="002E30AC">
        <w:trPr>
          <w:trHeight w:val="255"/>
          <w:jc w:val="center"/>
        </w:trPr>
        <w:tc>
          <w:tcPr>
            <w:tcW w:w="1052" w:type="dxa"/>
            <w:noWrap/>
            <w:vAlign w:val="center"/>
            <w:hideMark/>
          </w:tcPr>
          <w:p w14:paraId="24C3A3CD" w14:textId="77777777" w:rsidR="002E30AC" w:rsidRPr="002E30AC" w:rsidRDefault="002E30AC" w:rsidP="002E30AC">
            <w:pPr>
              <w:jc w:val="center"/>
              <w:rPr>
                <w:rFonts w:ascii="Tahoma" w:hAnsi="Tahoma" w:cs="Tahoma"/>
              </w:rPr>
            </w:pPr>
            <w:r w:rsidRPr="002E30AC">
              <w:rPr>
                <w:rFonts w:ascii="Tahoma" w:hAnsi="Tahoma" w:cs="Tahoma"/>
              </w:rPr>
              <w:t>Alameda</w:t>
            </w:r>
          </w:p>
        </w:tc>
        <w:tc>
          <w:tcPr>
            <w:tcW w:w="1480" w:type="dxa"/>
            <w:noWrap/>
            <w:vAlign w:val="center"/>
            <w:hideMark/>
          </w:tcPr>
          <w:p w14:paraId="006FAD11" w14:textId="77777777" w:rsidR="002E30AC" w:rsidRPr="002E30AC" w:rsidRDefault="002E30AC" w:rsidP="002E30AC">
            <w:pPr>
              <w:jc w:val="center"/>
              <w:rPr>
                <w:rFonts w:ascii="Tahoma" w:hAnsi="Tahoma" w:cs="Tahoma"/>
              </w:rPr>
            </w:pPr>
            <w:r w:rsidRPr="002E30AC">
              <w:rPr>
                <w:rFonts w:ascii="Tahoma" w:hAnsi="Tahoma" w:cs="Tahoma"/>
              </w:rPr>
              <w:t>2019-2020</w:t>
            </w:r>
          </w:p>
        </w:tc>
        <w:tc>
          <w:tcPr>
            <w:tcW w:w="936" w:type="dxa"/>
            <w:noWrap/>
            <w:vAlign w:val="center"/>
            <w:hideMark/>
          </w:tcPr>
          <w:p w14:paraId="574F247D" w14:textId="77777777" w:rsidR="002E30AC" w:rsidRPr="002E30AC" w:rsidRDefault="002E30AC" w:rsidP="002E30AC">
            <w:pPr>
              <w:jc w:val="center"/>
              <w:rPr>
                <w:rFonts w:ascii="Tahoma" w:hAnsi="Tahoma" w:cs="Tahoma"/>
              </w:rPr>
            </w:pPr>
            <w:r w:rsidRPr="002E30AC">
              <w:rPr>
                <w:rFonts w:ascii="Tahoma" w:hAnsi="Tahoma" w:cs="Tahoma"/>
              </w:rPr>
              <w:t>BIOL</w:t>
            </w:r>
          </w:p>
        </w:tc>
        <w:tc>
          <w:tcPr>
            <w:tcW w:w="1300" w:type="dxa"/>
            <w:noWrap/>
            <w:hideMark/>
          </w:tcPr>
          <w:p w14:paraId="1237BBE9" w14:textId="03449686" w:rsidR="002E30AC" w:rsidRPr="002E30AC" w:rsidRDefault="002E30AC" w:rsidP="002E30AC">
            <w:pPr>
              <w:jc w:val="center"/>
              <w:rPr>
                <w:rFonts w:ascii="Tahoma" w:hAnsi="Tahoma" w:cs="Tahoma"/>
              </w:rPr>
            </w:pPr>
            <w:r w:rsidRPr="002E30AC">
              <w:rPr>
                <w:rFonts w:ascii="Tahoma" w:hAnsi="Tahoma" w:cs="Tahoma"/>
              </w:rPr>
              <w:t>922</w:t>
            </w:r>
          </w:p>
        </w:tc>
        <w:tc>
          <w:tcPr>
            <w:tcW w:w="1480" w:type="dxa"/>
            <w:noWrap/>
            <w:vAlign w:val="center"/>
            <w:hideMark/>
          </w:tcPr>
          <w:p w14:paraId="7F30992E" w14:textId="77777777" w:rsidR="002E30AC" w:rsidRPr="002E30AC" w:rsidRDefault="002E30AC" w:rsidP="002E30AC">
            <w:pPr>
              <w:jc w:val="center"/>
              <w:rPr>
                <w:rFonts w:ascii="Tahoma" w:hAnsi="Tahoma" w:cs="Tahoma"/>
              </w:rPr>
            </w:pPr>
            <w:r w:rsidRPr="002E30AC">
              <w:rPr>
                <w:rFonts w:ascii="Tahoma" w:hAnsi="Tahoma" w:cs="Tahoma"/>
              </w:rPr>
              <w:t>814</w:t>
            </w:r>
          </w:p>
        </w:tc>
        <w:tc>
          <w:tcPr>
            <w:tcW w:w="2220" w:type="dxa"/>
            <w:noWrap/>
            <w:vAlign w:val="center"/>
            <w:hideMark/>
          </w:tcPr>
          <w:p w14:paraId="06717B1E" w14:textId="77777777" w:rsidR="002E30AC" w:rsidRPr="002E30AC" w:rsidRDefault="002E30AC" w:rsidP="002E30AC">
            <w:pPr>
              <w:jc w:val="center"/>
              <w:rPr>
                <w:rFonts w:ascii="Tahoma" w:hAnsi="Tahoma" w:cs="Tahoma"/>
              </w:rPr>
            </w:pPr>
            <w:r w:rsidRPr="002E30AC">
              <w:rPr>
                <w:rFonts w:ascii="Tahoma" w:hAnsi="Tahoma" w:cs="Tahoma"/>
              </w:rPr>
              <w:t>88%</w:t>
            </w:r>
          </w:p>
        </w:tc>
      </w:tr>
      <w:tr w:rsidR="002E30AC" w:rsidRPr="002E30AC" w14:paraId="4383AA05" w14:textId="77777777" w:rsidTr="002E30AC">
        <w:trPr>
          <w:trHeight w:val="255"/>
          <w:jc w:val="center"/>
        </w:trPr>
        <w:tc>
          <w:tcPr>
            <w:tcW w:w="1052" w:type="dxa"/>
            <w:noWrap/>
            <w:vAlign w:val="center"/>
            <w:hideMark/>
          </w:tcPr>
          <w:p w14:paraId="17EE85B9" w14:textId="77777777" w:rsidR="002E30AC" w:rsidRPr="002E30AC" w:rsidRDefault="002E30AC" w:rsidP="002E30AC">
            <w:pPr>
              <w:jc w:val="center"/>
              <w:rPr>
                <w:rFonts w:ascii="Tahoma" w:hAnsi="Tahoma" w:cs="Tahoma"/>
              </w:rPr>
            </w:pPr>
            <w:r w:rsidRPr="002E30AC">
              <w:rPr>
                <w:rFonts w:ascii="Tahoma" w:hAnsi="Tahoma" w:cs="Tahoma"/>
              </w:rPr>
              <w:t>Alameda</w:t>
            </w:r>
          </w:p>
        </w:tc>
        <w:tc>
          <w:tcPr>
            <w:tcW w:w="1480" w:type="dxa"/>
            <w:noWrap/>
            <w:vAlign w:val="center"/>
            <w:hideMark/>
          </w:tcPr>
          <w:p w14:paraId="348CDA4E" w14:textId="77777777" w:rsidR="002E30AC" w:rsidRPr="002E30AC" w:rsidRDefault="002E30AC" w:rsidP="002E30AC">
            <w:pPr>
              <w:jc w:val="center"/>
              <w:rPr>
                <w:rFonts w:ascii="Tahoma" w:hAnsi="Tahoma" w:cs="Tahoma"/>
              </w:rPr>
            </w:pPr>
            <w:r w:rsidRPr="002E30AC">
              <w:rPr>
                <w:rFonts w:ascii="Tahoma" w:hAnsi="Tahoma" w:cs="Tahoma"/>
              </w:rPr>
              <w:t>2018-2019</w:t>
            </w:r>
          </w:p>
        </w:tc>
        <w:tc>
          <w:tcPr>
            <w:tcW w:w="936" w:type="dxa"/>
            <w:noWrap/>
            <w:vAlign w:val="center"/>
            <w:hideMark/>
          </w:tcPr>
          <w:p w14:paraId="1A9FC2D9" w14:textId="77777777" w:rsidR="002E30AC" w:rsidRPr="002E30AC" w:rsidRDefault="002E30AC" w:rsidP="002E30AC">
            <w:pPr>
              <w:jc w:val="center"/>
              <w:rPr>
                <w:rFonts w:ascii="Tahoma" w:hAnsi="Tahoma" w:cs="Tahoma"/>
              </w:rPr>
            </w:pPr>
            <w:r w:rsidRPr="002E30AC">
              <w:rPr>
                <w:rFonts w:ascii="Tahoma" w:hAnsi="Tahoma" w:cs="Tahoma"/>
              </w:rPr>
              <w:t>BIOL</w:t>
            </w:r>
          </w:p>
        </w:tc>
        <w:tc>
          <w:tcPr>
            <w:tcW w:w="1300" w:type="dxa"/>
            <w:noWrap/>
            <w:hideMark/>
          </w:tcPr>
          <w:p w14:paraId="7E02B082" w14:textId="71D8B77A" w:rsidR="002E30AC" w:rsidRPr="002E30AC" w:rsidRDefault="002E30AC" w:rsidP="002E30AC">
            <w:pPr>
              <w:jc w:val="center"/>
              <w:rPr>
                <w:rFonts w:ascii="Tahoma" w:hAnsi="Tahoma" w:cs="Tahoma"/>
              </w:rPr>
            </w:pPr>
            <w:r w:rsidRPr="002E30AC">
              <w:rPr>
                <w:rFonts w:ascii="Tahoma" w:hAnsi="Tahoma" w:cs="Tahoma"/>
              </w:rPr>
              <w:t>1114</w:t>
            </w:r>
          </w:p>
        </w:tc>
        <w:tc>
          <w:tcPr>
            <w:tcW w:w="1480" w:type="dxa"/>
            <w:noWrap/>
            <w:vAlign w:val="center"/>
            <w:hideMark/>
          </w:tcPr>
          <w:p w14:paraId="483A557A" w14:textId="77777777" w:rsidR="002E30AC" w:rsidRPr="002E30AC" w:rsidRDefault="002E30AC" w:rsidP="002E30AC">
            <w:pPr>
              <w:jc w:val="center"/>
              <w:rPr>
                <w:rFonts w:ascii="Tahoma" w:hAnsi="Tahoma" w:cs="Tahoma"/>
              </w:rPr>
            </w:pPr>
            <w:r w:rsidRPr="002E30AC">
              <w:rPr>
                <w:rFonts w:ascii="Tahoma" w:hAnsi="Tahoma" w:cs="Tahoma"/>
              </w:rPr>
              <w:t>922</w:t>
            </w:r>
          </w:p>
        </w:tc>
        <w:tc>
          <w:tcPr>
            <w:tcW w:w="2220" w:type="dxa"/>
            <w:noWrap/>
            <w:vAlign w:val="center"/>
            <w:hideMark/>
          </w:tcPr>
          <w:p w14:paraId="00EDF2AE" w14:textId="77777777" w:rsidR="002E30AC" w:rsidRPr="002E30AC" w:rsidRDefault="002E30AC" w:rsidP="002E30AC">
            <w:pPr>
              <w:jc w:val="center"/>
              <w:rPr>
                <w:rFonts w:ascii="Tahoma" w:hAnsi="Tahoma" w:cs="Tahoma"/>
              </w:rPr>
            </w:pPr>
            <w:r w:rsidRPr="002E30AC">
              <w:rPr>
                <w:rFonts w:ascii="Tahoma" w:hAnsi="Tahoma" w:cs="Tahoma"/>
              </w:rPr>
              <w:t>83%</w:t>
            </w:r>
          </w:p>
        </w:tc>
      </w:tr>
      <w:tr w:rsidR="002E30AC" w:rsidRPr="002E30AC" w14:paraId="3BEEDA60" w14:textId="77777777" w:rsidTr="002E30AC">
        <w:trPr>
          <w:trHeight w:val="255"/>
          <w:jc w:val="center"/>
        </w:trPr>
        <w:tc>
          <w:tcPr>
            <w:tcW w:w="1052" w:type="dxa"/>
            <w:noWrap/>
            <w:vAlign w:val="center"/>
            <w:hideMark/>
          </w:tcPr>
          <w:p w14:paraId="2D1E4D1F" w14:textId="77777777" w:rsidR="002E30AC" w:rsidRPr="002E30AC" w:rsidRDefault="002E30AC" w:rsidP="002E30AC">
            <w:pPr>
              <w:jc w:val="center"/>
              <w:rPr>
                <w:rFonts w:ascii="Tahoma" w:hAnsi="Tahoma" w:cs="Tahoma"/>
              </w:rPr>
            </w:pPr>
            <w:r w:rsidRPr="002E30AC">
              <w:rPr>
                <w:rFonts w:ascii="Tahoma" w:hAnsi="Tahoma" w:cs="Tahoma"/>
              </w:rPr>
              <w:t>Alameda</w:t>
            </w:r>
          </w:p>
        </w:tc>
        <w:tc>
          <w:tcPr>
            <w:tcW w:w="1480" w:type="dxa"/>
            <w:noWrap/>
            <w:vAlign w:val="center"/>
            <w:hideMark/>
          </w:tcPr>
          <w:p w14:paraId="7E817241" w14:textId="77777777" w:rsidR="002E30AC" w:rsidRPr="002E30AC" w:rsidRDefault="002E30AC" w:rsidP="002E30AC">
            <w:pPr>
              <w:jc w:val="center"/>
              <w:rPr>
                <w:rFonts w:ascii="Tahoma" w:hAnsi="Tahoma" w:cs="Tahoma"/>
              </w:rPr>
            </w:pPr>
            <w:r w:rsidRPr="002E30AC">
              <w:rPr>
                <w:rFonts w:ascii="Tahoma" w:hAnsi="Tahoma" w:cs="Tahoma"/>
              </w:rPr>
              <w:t>2017-2018</w:t>
            </w:r>
          </w:p>
        </w:tc>
        <w:tc>
          <w:tcPr>
            <w:tcW w:w="936" w:type="dxa"/>
            <w:noWrap/>
            <w:vAlign w:val="center"/>
            <w:hideMark/>
          </w:tcPr>
          <w:p w14:paraId="47091934" w14:textId="77777777" w:rsidR="002E30AC" w:rsidRPr="002E30AC" w:rsidRDefault="002E30AC" w:rsidP="002E30AC">
            <w:pPr>
              <w:jc w:val="center"/>
              <w:rPr>
                <w:rFonts w:ascii="Tahoma" w:hAnsi="Tahoma" w:cs="Tahoma"/>
              </w:rPr>
            </w:pPr>
            <w:r w:rsidRPr="002E30AC">
              <w:rPr>
                <w:rFonts w:ascii="Tahoma" w:hAnsi="Tahoma" w:cs="Tahoma"/>
              </w:rPr>
              <w:t>BIOL</w:t>
            </w:r>
          </w:p>
        </w:tc>
        <w:tc>
          <w:tcPr>
            <w:tcW w:w="1300" w:type="dxa"/>
            <w:noWrap/>
            <w:hideMark/>
          </w:tcPr>
          <w:p w14:paraId="4318C7D1" w14:textId="05767D2C" w:rsidR="002E30AC" w:rsidRPr="002E30AC" w:rsidRDefault="002E30AC" w:rsidP="002E30AC">
            <w:pPr>
              <w:jc w:val="center"/>
              <w:rPr>
                <w:rFonts w:ascii="Tahoma" w:hAnsi="Tahoma" w:cs="Tahoma"/>
              </w:rPr>
            </w:pPr>
            <w:r w:rsidRPr="002E30AC">
              <w:rPr>
                <w:rFonts w:ascii="Tahoma" w:hAnsi="Tahoma" w:cs="Tahoma"/>
              </w:rPr>
              <w:t>1406</w:t>
            </w:r>
          </w:p>
        </w:tc>
        <w:tc>
          <w:tcPr>
            <w:tcW w:w="1480" w:type="dxa"/>
            <w:noWrap/>
            <w:vAlign w:val="center"/>
            <w:hideMark/>
          </w:tcPr>
          <w:p w14:paraId="28B6744B" w14:textId="77777777" w:rsidR="002E30AC" w:rsidRPr="002E30AC" w:rsidRDefault="002E30AC" w:rsidP="002E30AC">
            <w:pPr>
              <w:jc w:val="center"/>
              <w:rPr>
                <w:rFonts w:ascii="Tahoma" w:hAnsi="Tahoma" w:cs="Tahoma"/>
              </w:rPr>
            </w:pPr>
            <w:r w:rsidRPr="002E30AC">
              <w:rPr>
                <w:rFonts w:ascii="Tahoma" w:hAnsi="Tahoma" w:cs="Tahoma"/>
              </w:rPr>
              <w:t>1141</w:t>
            </w:r>
          </w:p>
        </w:tc>
        <w:tc>
          <w:tcPr>
            <w:tcW w:w="2220" w:type="dxa"/>
            <w:noWrap/>
            <w:vAlign w:val="center"/>
            <w:hideMark/>
          </w:tcPr>
          <w:p w14:paraId="7A983324" w14:textId="77777777" w:rsidR="002E30AC" w:rsidRPr="002E30AC" w:rsidRDefault="002E30AC" w:rsidP="002E30AC">
            <w:pPr>
              <w:jc w:val="center"/>
              <w:rPr>
                <w:rFonts w:ascii="Tahoma" w:hAnsi="Tahoma" w:cs="Tahoma"/>
              </w:rPr>
            </w:pPr>
            <w:r w:rsidRPr="002E30AC">
              <w:rPr>
                <w:rFonts w:ascii="Tahoma" w:hAnsi="Tahoma" w:cs="Tahoma"/>
              </w:rPr>
              <w:t>81%</w:t>
            </w:r>
          </w:p>
        </w:tc>
      </w:tr>
    </w:tbl>
    <w:p w14:paraId="3969010A" w14:textId="15829E42" w:rsidR="00DA0CEE" w:rsidRPr="00397C07" w:rsidRDefault="00AE3E2F" w:rsidP="002E30AC">
      <w:pPr>
        <w:rPr>
          <w:rFonts w:ascii="Tahoma" w:hAnsi="Tahoma" w:cs="Tahoma"/>
        </w:rPr>
      </w:pPr>
      <w:r w:rsidRPr="00397C07">
        <w:rPr>
          <w:rFonts w:ascii="Tahoma" w:hAnsi="Tahoma" w:cs="Tahoma"/>
        </w:rPr>
        <w:t>On average the course retention rate</w:t>
      </w:r>
      <w:r w:rsidR="003928FD" w:rsidRPr="00397C07">
        <w:rPr>
          <w:rFonts w:ascii="Tahoma" w:hAnsi="Tahoma" w:cs="Tahoma"/>
        </w:rPr>
        <w:t xml:space="preserve"> (number of students are retained in the course)</w:t>
      </w:r>
      <w:r w:rsidRPr="00397C07">
        <w:rPr>
          <w:rFonts w:ascii="Tahoma" w:hAnsi="Tahoma" w:cs="Tahoma"/>
        </w:rPr>
        <w:t xml:space="preserve"> for College of Alameda has been </w:t>
      </w:r>
      <w:r w:rsidRPr="00397C07">
        <w:rPr>
          <w:rFonts w:ascii="Tahoma" w:hAnsi="Tahoma" w:cs="Tahoma"/>
          <w:b/>
          <w:bCs/>
        </w:rPr>
        <w:t>85%</w:t>
      </w:r>
      <w:r w:rsidRPr="00397C07">
        <w:rPr>
          <w:rFonts w:ascii="Tahoma" w:hAnsi="Tahoma" w:cs="Tahoma"/>
        </w:rPr>
        <w:t xml:space="preserve"> for the past three years. Examine the course retention rates for your program over the last three years. How does your program or discipline course retention rates compare to the college</w:t>
      </w:r>
      <w:r w:rsidR="002E30AC">
        <w:rPr>
          <w:rFonts w:ascii="Tahoma" w:hAnsi="Tahoma" w:cs="Tahoma"/>
        </w:rPr>
        <w:t>?</w:t>
      </w:r>
    </w:p>
    <w:tbl>
      <w:tblPr>
        <w:tblStyle w:val="TableGrid"/>
        <w:tblW w:w="9304" w:type="dxa"/>
        <w:tblLook w:val="04A0" w:firstRow="1" w:lastRow="0" w:firstColumn="1" w:lastColumn="0" w:noHBand="0" w:noVBand="1"/>
      </w:tblPr>
      <w:tblGrid>
        <w:gridCol w:w="9304"/>
      </w:tblGrid>
      <w:tr w:rsidR="00AE3E2F" w:rsidRPr="00397C07" w14:paraId="11FA00D2" w14:textId="77777777" w:rsidTr="00C571D9">
        <w:trPr>
          <w:trHeight w:val="962"/>
        </w:trPr>
        <w:tc>
          <w:tcPr>
            <w:tcW w:w="9304" w:type="dxa"/>
          </w:tcPr>
          <w:p w14:paraId="17A0E190" w14:textId="7D9D9869" w:rsidR="006253B4" w:rsidRPr="00397C07" w:rsidRDefault="002B18EA" w:rsidP="00D923C2">
            <w:pPr>
              <w:rPr>
                <w:rFonts w:ascii="Tahoma" w:hAnsi="Tahoma" w:cs="Tahoma"/>
              </w:rPr>
            </w:pPr>
            <w:r w:rsidRPr="008A3F72">
              <w:rPr>
                <w:rFonts w:ascii="Tahoma" w:hAnsi="Tahoma" w:cs="Tahoma"/>
                <w:color w:val="000000" w:themeColor="text1"/>
              </w:rPr>
              <w:t xml:space="preserve">Our course retention rate is 80%, somewhat lower than that of College of Alameda.  </w:t>
            </w:r>
            <w:r w:rsidR="006253B4" w:rsidRPr="008A3F72">
              <w:rPr>
                <w:rFonts w:ascii="Tahoma" w:hAnsi="Tahoma" w:cs="Tahoma"/>
                <w:color w:val="000000" w:themeColor="text1"/>
              </w:rPr>
              <w:t>Due to the competitiveness that our courses transfer into, students must earn an A or B</w:t>
            </w:r>
            <w:r w:rsidRPr="008A3F72">
              <w:rPr>
                <w:rFonts w:ascii="Tahoma" w:hAnsi="Tahoma" w:cs="Tahoma"/>
                <w:color w:val="000000" w:themeColor="text1"/>
              </w:rPr>
              <w:t xml:space="preserve"> to be accepted</w:t>
            </w:r>
            <w:r w:rsidR="006253B4" w:rsidRPr="008A3F72">
              <w:rPr>
                <w:rFonts w:ascii="Tahoma" w:hAnsi="Tahoma" w:cs="Tahoma"/>
                <w:color w:val="000000" w:themeColor="text1"/>
              </w:rPr>
              <w:t>.  In turn, the moment students earn a C or lower, they withdraw</w:t>
            </w:r>
            <w:r w:rsidRPr="008A3F72">
              <w:rPr>
                <w:rFonts w:ascii="Tahoma" w:hAnsi="Tahoma" w:cs="Tahoma"/>
                <w:color w:val="000000" w:themeColor="text1"/>
              </w:rPr>
              <w:t xml:space="preserve"> from our courses</w:t>
            </w:r>
            <w:r w:rsidR="006253B4" w:rsidRPr="008A3F72">
              <w:rPr>
                <w:rFonts w:ascii="Tahoma" w:hAnsi="Tahoma" w:cs="Tahoma"/>
                <w:color w:val="000000" w:themeColor="text1"/>
              </w:rPr>
              <w:t>.</w:t>
            </w:r>
            <w:r w:rsidRPr="008A3F72">
              <w:rPr>
                <w:rFonts w:ascii="Tahoma" w:hAnsi="Tahoma" w:cs="Tahoma"/>
                <w:color w:val="000000" w:themeColor="text1"/>
              </w:rPr>
              <w:t xml:space="preserve">  </w:t>
            </w:r>
            <w:r w:rsidR="006253B4" w:rsidRPr="008A3F72">
              <w:rPr>
                <w:rFonts w:ascii="Tahoma" w:hAnsi="Tahoma" w:cs="Tahoma"/>
                <w:color w:val="000000" w:themeColor="text1"/>
              </w:rPr>
              <w:t>This naturally affects our course retention rate.</w:t>
            </w:r>
          </w:p>
        </w:tc>
      </w:tr>
    </w:tbl>
    <w:p w14:paraId="417D8948" w14:textId="77777777" w:rsidR="00C571D9" w:rsidRDefault="00C571D9" w:rsidP="005C5E72">
      <w:pPr>
        <w:jc w:val="left"/>
        <w:rPr>
          <w:rFonts w:ascii="Tahoma" w:hAnsi="Tahoma" w:cs="Tahoma"/>
        </w:rPr>
      </w:pPr>
    </w:p>
    <w:p w14:paraId="0960856D" w14:textId="52B9EB1D" w:rsidR="005C5E72" w:rsidRPr="00E90DF2" w:rsidRDefault="005C5E72" w:rsidP="005C5E72">
      <w:pPr>
        <w:jc w:val="left"/>
        <w:rPr>
          <w:rFonts w:ascii="Tahoma" w:hAnsi="Tahoma" w:cs="Tahoma"/>
        </w:rPr>
      </w:pPr>
      <w:r w:rsidRPr="00E90DF2">
        <w:rPr>
          <w:rFonts w:ascii="Tahoma" w:hAnsi="Tahoma" w:cs="Tahoma"/>
        </w:rPr>
        <w:t>College of Alameda continues to focus on access, equity, and success. The goal is to create an inclusive environment where all students can thrive and meet their education and career goals.</w:t>
      </w:r>
    </w:p>
    <w:p w14:paraId="56EB5487" w14:textId="77777777" w:rsidR="005C5E72" w:rsidRPr="00E90DF2" w:rsidRDefault="005C5E72" w:rsidP="005C5E72">
      <w:pPr>
        <w:pStyle w:val="BodyText"/>
        <w:rPr>
          <w:rFonts w:ascii="Tahoma" w:hAnsi="Tahoma" w:cs="Tahoma"/>
        </w:rPr>
      </w:pPr>
      <w:r w:rsidRPr="00E90DF2">
        <w:rPr>
          <w:rFonts w:ascii="Tahoma" w:hAnsi="Tahoma" w:cs="Tahoma"/>
        </w:rPr>
        <w:t xml:space="preserve">To address equity gaps and work towards achieving equity in educational outcomes, examine your program data for evidence of disproportionate impact (DI). Using the percentage point gap method to identify DI, subgroups whose course completion rate falls more than </w:t>
      </w:r>
      <w:r>
        <w:rPr>
          <w:rFonts w:ascii="Tahoma" w:hAnsi="Tahoma" w:cs="Tahoma"/>
        </w:rPr>
        <w:t>-</w:t>
      </w:r>
      <w:r w:rsidRPr="00E90DF2">
        <w:rPr>
          <w:rFonts w:ascii="Tahoma" w:hAnsi="Tahoma" w:cs="Tahoma"/>
        </w:rPr>
        <w:t xml:space="preserve">3 percentage points below the </w:t>
      </w:r>
      <w:proofErr w:type="gramStart"/>
      <w:r w:rsidRPr="00837F90">
        <w:rPr>
          <w:rFonts w:ascii="Tahoma" w:hAnsi="Tahoma" w:cs="Tahoma"/>
        </w:rPr>
        <w:t>All Students</w:t>
      </w:r>
      <w:proofErr w:type="gramEnd"/>
      <w:r>
        <w:rPr>
          <w:rFonts w:ascii="Tahoma" w:hAnsi="Tahoma" w:cs="Tahoma"/>
        </w:rPr>
        <w:t xml:space="preserve"> success rate</w:t>
      </w:r>
      <w:r w:rsidRPr="00E90DF2">
        <w:rPr>
          <w:rFonts w:ascii="Tahoma" w:hAnsi="Tahoma" w:cs="Tahoma"/>
        </w:rPr>
        <w:t xml:space="preserve"> are highlighted red.</w:t>
      </w:r>
      <w:r w:rsidRPr="00837F90">
        <w:t xml:space="preserve"> </w:t>
      </w:r>
      <w:r w:rsidRPr="00837F90">
        <w:rPr>
          <w:rFonts w:ascii="Tahoma" w:hAnsi="Tahoma" w:cs="Tahoma"/>
        </w:rPr>
        <w:t>The Margin of Error value (MOE) is used to determine the presence of DI using the Point Gap Method. Values lower than the corresponding MOE are reflective of disproportionate impact (i.e., pink highlighted cells). Groups with 10 students or less are excluded from the analysis.</w:t>
      </w:r>
    </w:p>
    <w:p w14:paraId="1D16A626" w14:textId="2C5AE024" w:rsidR="005C5E72" w:rsidRDefault="005C5E72" w:rsidP="005C5E72">
      <w:pPr>
        <w:pStyle w:val="BodyText2"/>
        <w:jc w:val="left"/>
      </w:pPr>
      <w:r w:rsidRPr="006C3036">
        <w:t xml:space="preserve">Note: The table reflected use 2021-22 course data to calculate DI.  </w:t>
      </w:r>
    </w:p>
    <w:tbl>
      <w:tblPr>
        <w:tblW w:w="8758" w:type="dxa"/>
        <w:jc w:val="center"/>
        <w:tblLook w:val="04A0" w:firstRow="1" w:lastRow="0" w:firstColumn="1" w:lastColumn="0" w:noHBand="0" w:noVBand="1"/>
      </w:tblPr>
      <w:tblGrid>
        <w:gridCol w:w="940"/>
        <w:gridCol w:w="840"/>
        <w:gridCol w:w="2715"/>
        <w:gridCol w:w="1138"/>
        <w:gridCol w:w="940"/>
        <w:gridCol w:w="880"/>
        <w:gridCol w:w="660"/>
        <w:gridCol w:w="1060"/>
      </w:tblGrid>
      <w:tr w:rsidR="005C5E72" w:rsidRPr="005C5E72" w14:paraId="573311D8" w14:textId="77777777" w:rsidTr="005C5E72">
        <w:trPr>
          <w:trHeight w:val="510"/>
          <w:jc w:val="center"/>
        </w:trPr>
        <w:tc>
          <w:tcPr>
            <w:tcW w:w="940" w:type="dxa"/>
            <w:tcBorders>
              <w:top w:val="single" w:sz="4" w:space="0" w:color="auto"/>
              <w:left w:val="single" w:sz="4" w:space="0" w:color="auto"/>
              <w:bottom w:val="single" w:sz="4" w:space="0" w:color="auto"/>
              <w:right w:val="single" w:sz="4" w:space="0" w:color="auto"/>
            </w:tcBorders>
            <w:shd w:val="clear" w:color="000000" w:fill="B9DEFF"/>
            <w:vAlign w:val="center"/>
            <w:hideMark/>
          </w:tcPr>
          <w:p w14:paraId="1870DB9B" w14:textId="77777777" w:rsidR="005C5E72" w:rsidRPr="005C5E72" w:rsidRDefault="005C5E72" w:rsidP="005C5E72">
            <w:pPr>
              <w:spacing w:after="0" w:line="240" w:lineRule="auto"/>
              <w:jc w:val="left"/>
              <w:rPr>
                <w:rFonts w:ascii="Calibri" w:eastAsia="Times New Roman" w:hAnsi="Calibri" w:cs="Calibri"/>
                <w:b/>
                <w:bCs/>
                <w:color w:val="000000"/>
                <w:sz w:val="20"/>
                <w:szCs w:val="20"/>
              </w:rPr>
            </w:pPr>
            <w:r w:rsidRPr="005C5E72">
              <w:rPr>
                <w:rFonts w:ascii="Calibri" w:eastAsia="Times New Roman" w:hAnsi="Calibri" w:cs="Calibri"/>
                <w:b/>
                <w:bCs/>
                <w:color w:val="000000"/>
                <w:sz w:val="20"/>
                <w:szCs w:val="20"/>
              </w:rPr>
              <w:t>College</w:t>
            </w:r>
          </w:p>
        </w:tc>
        <w:tc>
          <w:tcPr>
            <w:tcW w:w="840" w:type="dxa"/>
            <w:tcBorders>
              <w:top w:val="single" w:sz="4" w:space="0" w:color="auto"/>
              <w:left w:val="nil"/>
              <w:bottom w:val="single" w:sz="4" w:space="0" w:color="auto"/>
              <w:right w:val="single" w:sz="4" w:space="0" w:color="auto"/>
            </w:tcBorders>
            <w:shd w:val="clear" w:color="000000" w:fill="B9DEFF"/>
            <w:vAlign w:val="center"/>
            <w:hideMark/>
          </w:tcPr>
          <w:p w14:paraId="3CA58B05" w14:textId="77777777" w:rsidR="005C5E72" w:rsidRPr="005C5E72" w:rsidRDefault="005C5E72" w:rsidP="005C5E72">
            <w:pPr>
              <w:spacing w:after="0" w:line="240" w:lineRule="auto"/>
              <w:jc w:val="left"/>
              <w:rPr>
                <w:rFonts w:ascii="Calibri" w:eastAsia="Times New Roman" w:hAnsi="Calibri" w:cs="Calibri"/>
                <w:b/>
                <w:bCs/>
                <w:color w:val="000000"/>
                <w:sz w:val="20"/>
                <w:szCs w:val="20"/>
              </w:rPr>
            </w:pPr>
            <w:r w:rsidRPr="005C5E72">
              <w:rPr>
                <w:rFonts w:ascii="Calibri" w:eastAsia="Times New Roman" w:hAnsi="Calibri" w:cs="Calibri"/>
                <w:b/>
                <w:bCs/>
                <w:color w:val="000000"/>
                <w:sz w:val="20"/>
                <w:szCs w:val="20"/>
              </w:rPr>
              <w:t>Subject</w:t>
            </w:r>
          </w:p>
        </w:tc>
        <w:tc>
          <w:tcPr>
            <w:tcW w:w="2715" w:type="dxa"/>
            <w:tcBorders>
              <w:top w:val="single" w:sz="4" w:space="0" w:color="auto"/>
              <w:left w:val="nil"/>
              <w:bottom w:val="single" w:sz="4" w:space="0" w:color="auto"/>
              <w:right w:val="single" w:sz="4" w:space="0" w:color="auto"/>
            </w:tcBorders>
            <w:shd w:val="clear" w:color="000000" w:fill="B9DEFF"/>
            <w:vAlign w:val="center"/>
            <w:hideMark/>
          </w:tcPr>
          <w:p w14:paraId="35D3241F" w14:textId="77777777" w:rsidR="005C5E72" w:rsidRPr="005C5E72" w:rsidRDefault="005C5E72" w:rsidP="005C5E72">
            <w:pPr>
              <w:spacing w:after="0" w:line="240" w:lineRule="auto"/>
              <w:jc w:val="left"/>
              <w:rPr>
                <w:rFonts w:ascii="Calibri" w:eastAsia="Times New Roman" w:hAnsi="Calibri" w:cs="Calibri"/>
                <w:b/>
                <w:bCs/>
                <w:color w:val="000000"/>
                <w:sz w:val="20"/>
                <w:szCs w:val="20"/>
              </w:rPr>
            </w:pPr>
            <w:r w:rsidRPr="005C5E72">
              <w:rPr>
                <w:rFonts w:ascii="Calibri" w:eastAsia="Times New Roman" w:hAnsi="Calibri" w:cs="Calibri"/>
                <w:b/>
                <w:bCs/>
                <w:color w:val="000000"/>
                <w:sz w:val="20"/>
                <w:szCs w:val="20"/>
              </w:rPr>
              <w:t>Target Population</w:t>
            </w:r>
          </w:p>
        </w:tc>
        <w:tc>
          <w:tcPr>
            <w:tcW w:w="723" w:type="dxa"/>
            <w:tcBorders>
              <w:top w:val="single" w:sz="4" w:space="0" w:color="auto"/>
              <w:left w:val="nil"/>
              <w:bottom w:val="single" w:sz="4" w:space="0" w:color="auto"/>
              <w:right w:val="single" w:sz="4" w:space="0" w:color="auto"/>
            </w:tcBorders>
            <w:shd w:val="clear" w:color="000000" w:fill="B9DEFF"/>
            <w:vAlign w:val="center"/>
            <w:hideMark/>
          </w:tcPr>
          <w:p w14:paraId="001D82EC" w14:textId="77777777" w:rsidR="005C5E72" w:rsidRPr="005C5E72" w:rsidRDefault="005C5E72" w:rsidP="005C5E72">
            <w:pPr>
              <w:spacing w:after="0" w:line="240" w:lineRule="auto"/>
              <w:jc w:val="center"/>
              <w:rPr>
                <w:rFonts w:ascii="Calibri" w:eastAsia="Times New Roman" w:hAnsi="Calibri" w:cs="Calibri"/>
                <w:b/>
                <w:bCs/>
                <w:color w:val="000000"/>
                <w:sz w:val="20"/>
                <w:szCs w:val="20"/>
              </w:rPr>
            </w:pPr>
            <w:r w:rsidRPr="005C5E72">
              <w:rPr>
                <w:rFonts w:ascii="Calibri" w:eastAsia="Times New Roman" w:hAnsi="Calibri" w:cs="Calibri"/>
                <w:b/>
                <w:bCs/>
                <w:color w:val="000000"/>
                <w:sz w:val="20"/>
                <w:szCs w:val="20"/>
              </w:rPr>
              <w:t>Census Enrollment</w:t>
            </w:r>
          </w:p>
        </w:tc>
        <w:tc>
          <w:tcPr>
            <w:tcW w:w="940" w:type="dxa"/>
            <w:tcBorders>
              <w:top w:val="single" w:sz="4" w:space="0" w:color="auto"/>
              <w:left w:val="nil"/>
              <w:bottom w:val="single" w:sz="4" w:space="0" w:color="auto"/>
              <w:right w:val="single" w:sz="4" w:space="0" w:color="auto"/>
            </w:tcBorders>
            <w:shd w:val="clear" w:color="000000" w:fill="B9DEFF"/>
            <w:vAlign w:val="center"/>
            <w:hideMark/>
          </w:tcPr>
          <w:p w14:paraId="07343A0E" w14:textId="77777777" w:rsidR="005C5E72" w:rsidRPr="005C5E72" w:rsidRDefault="005C5E72" w:rsidP="005C5E72">
            <w:pPr>
              <w:spacing w:after="0" w:line="240" w:lineRule="auto"/>
              <w:jc w:val="center"/>
              <w:rPr>
                <w:rFonts w:ascii="Calibri" w:eastAsia="Times New Roman" w:hAnsi="Calibri" w:cs="Calibri"/>
                <w:b/>
                <w:bCs/>
                <w:color w:val="000000"/>
                <w:sz w:val="20"/>
                <w:szCs w:val="20"/>
              </w:rPr>
            </w:pPr>
            <w:r w:rsidRPr="005C5E72">
              <w:rPr>
                <w:rFonts w:ascii="Calibri" w:eastAsia="Times New Roman" w:hAnsi="Calibri" w:cs="Calibri"/>
                <w:b/>
                <w:bCs/>
                <w:color w:val="000000"/>
                <w:sz w:val="20"/>
                <w:szCs w:val="20"/>
              </w:rPr>
              <w:t>Success Rate</w:t>
            </w:r>
          </w:p>
        </w:tc>
        <w:tc>
          <w:tcPr>
            <w:tcW w:w="880" w:type="dxa"/>
            <w:tcBorders>
              <w:top w:val="single" w:sz="4" w:space="0" w:color="auto"/>
              <w:left w:val="nil"/>
              <w:bottom w:val="single" w:sz="4" w:space="0" w:color="auto"/>
              <w:right w:val="single" w:sz="4" w:space="0" w:color="auto"/>
            </w:tcBorders>
            <w:shd w:val="clear" w:color="000000" w:fill="B9DEFF"/>
            <w:vAlign w:val="center"/>
            <w:hideMark/>
          </w:tcPr>
          <w:p w14:paraId="79A3E5E7" w14:textId="77777777" w:rsidR="005C5E72" w:rsidRPr="005C5E72" w:rsidRDefault="005C5E72" w:rsidP="005C5E72">
            <w:pPr>
              <w:spacing w:after="0" w:line="240" w:lineRule="auto"/>
              <w:jc w:val="center"/>
              <w:rPr>
                <w:rFonts w:ascii="Calibri" w:eastAsia="Times New Roman" w:hAnsi="Calibri" w:cs="Calibri"/>
                <w:b/>
                <w:bCs/>
                <w:color w:val="000000"/>
                <w:sz w:val="20"/>
                <w:szCs w:val="20"/>
              </w:rPr>
            </w:pPr>
            <w:r w:rsidRPr="005C5E72">
              <w:rPr>
                <w:rFonts w:ascii="Calibri" w:eastAsia="Times New Roman" w:hAnsi="Calibri" w:cs="Calibri"/>
                <w:b/>
                <w:bCs/>
                <w:color w:val="000000"/>
                <w:sz w:val="20"/>
                <w:szCs w:val="20"/>
              </w:rPr>
              <w:t>PPG Index</w:t>
            </w:r>
          </w:p>
        </w:tc>
        <w:tc>
          <w:tcPr>
            <w:tcW w:w="660" w:type="dxa"/>
            <w:tcBorders>
              <w:top w:val="single" w:sz="4" w:space="0" w:color="auto"/>
              <w:left w:val="nil"/>
              <w:bottom w:val="single" w:sz="4" w:space="0" w:color="auto"/>
              <w:right w:val="single" w:sz="4" w:space="0" w:color="auto"/>
            </w:tcBorders>
            <w:shd w:val="clear" w:color="000000" w:fill="B9DEFF"/>
            <w:vAlign w:val="center"/>
            <w:hideMark/>
          </w:tcPr>
          <w:p w14:paraId="1FB7CDB1" w14:textId="77777777" w:rsidR="005C5E72" w:rsidRPr="005C5E72" w:rsidRDefault="005C5E72" w:rsidP="005C5E72">
            <w:pPr>
              <w:spacing w:after="0" w:line="240" w:lineRule="auto"/>
              <w:jc w:val="center"/>
              <w:rPr>
                <w:rFonts w:ascii="Calibri" w:eastAsia="Times New Roman" w:hAnsi="Calibri" w:cs="Calibri"/>
                <w:b/>
                <w:bCs/>
                <w:color w:val="000000"/>
                <w:sz w:val="20"/>
                <w:szCs w:val="20"/>
              </w:rPr>
            </w:pPr>
            <w:r w:rsidRPr="005C5E72">
              <w:rPr>
                <w:rFonts w:ascii="Calibri" w:eastAsia="Times New Roman" w:hAnsi="Calibri" w:cs="Calibri"/>
                <w:b/>
                <w:bCs/>
                <w:color w:val="000000"/>
                <w:sz w:val="20"/>
                <w:szCs w:val="20"/>
              </w:rPr>
              <w:t xml:space="preserve">MOE </w:t>
            </w:r>
          </w:p>
        </w:tc>
        <w:tc>
          <w:tcPr>
            <w:tcW w:w="1060" w:type="dxa"/>
            <w:tcBorders>
              <w:top w:val="single" w:sz="4" w:space="0" w:color="auto"/>
              <w:left w:val="nil"/>
              <w:bottom w:val="single" w:sz="4" w:space="0" w:color="auto"/>
              <w:right w:val="single" w:sz="4" w:space="0" w:color="auto"/>
            </w:tcBorders>
            <w:shd w:val="clear" w:color="000000" w:fill="B9DEFF"/>
            <w:vAlign w:val="center"/>
            <w:hideMark/>
          </w:tcPr>
          <w:p w14:paraId="695AB087" w14:textId="77777777" w:rsidR="005C5E72" w:rsidRPr="005C5E72" w:rsidRDefault="005C5E72" w:rsidP="005C5E72">
            <w:pPr>
              <w:spacing w:after="0" w:line="240" w:lineRule="auto"/>
              <w:jc w:val="center"/>
              <w:rPr>
                <w:rFonts w:ascii="Calibri" w:eastAsia="Times New Roman" w:hAnsi="Calibri" w:cs="Calibri"/>
                <w:b/>
                <w:bCs/>
                <w:color w:val="000000"/>
                <w:sz w:val="20"/>
                <w:szCs w:val="20"/>
              </w:rPr>
            </w:pPr>
            <w:r w:rsidRPr="005C5E72">
              <w:rPr>
                <w:rFonts w:ascii="Calibri" w:eastAsia="Times New Roman" w:hAnsi="Calibri" w:cs="Calibri"/>
                <w:b/>
                <w:bCs/>
                <w:color w:val="000000"/>
                <w:sz w:val="20"/>
                <w:szCs w:val="20"/>
              </w:rPr>
              <w:t>DI Identified</w:t>
            </w:r>
          </w:p>
        </w:tc>
      </w:tr>
      <w:tr w:rsidR="005C5E72" w:rsidRPr="005C5E72" w14:paraId="79AFF524" w14:textId="77777777" w:rsidTr="005C5E72">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5D406D66" w14:textId="77777777" w:rsidR="005C5E72" w:rsidRPr="005C5E72" w:rsidRDefault="005C5E72" w:rsidP="005C5E72">
            <w:pPr>
              <w:spacing w:after="0" w:line="240" w:lineRule="auto"/>
              <w:jc w:val="left"/>
              <w:rPr>
                <w:rFonts w:ascii="Calibri" w:eastAsia="Times New Roman" w:hAnsi="Calibri" w:cs="Calibri"/>
                <w:color w:val="000000"/>
                <w:sz w:val="20"/>
                <w:szCs w:val="20"/>
              </w:rPr>
            </w:pPr>
            <w:r w:rsidRPr="005C5E72">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0BB1CB68" w14:textId="77777777" w:rsidR="005C5E72" w:rsidRPr="005C5E72" w:rsidRDefault="005C5E72" w:rsidP="005C5E72">
            <w:pPr>
              <w:spacing w:after="0" w:line="240" w:lineRule="auto"/>
              <w:jc w:val="left"/>
              <w:rPr>
                <w:rFonts w:ascii="Calibri" w:eastAsia="Times New Roman" w:hAnsi="Calibri" w:cs="Calibri"/>
                <w:color w:val="000000"/>
                <w:sz w:val="20"/>
                <w:szCs w:val="20"/>
              </w:rPr>
            </w:pPr>
            <w:r w:rsidRPr="005C5E72">
              <w:rPr>
                <w:rFonts w:ascii="Calibri" w:eastAsia="Times New Roman" w:hAnsi="Calibri" w:cs="Calibri"/>
                <w:color w:val="000000"/>
                <w:sz w:val="20"/>
                <w:szCs w:val="20"/>
              </w:rPr>
              <w:t>BIOL</w:t>
            </w:r>
          </w:p>
        </w:tc>
        <w:tc>
          <w:tcPr>
            <w:tcW w:w="2715" w:type="dxa"/>
            <w:tcBorders>
              <w:top w:val="nil"/>
              <w:left w:val="nil"/>
              <w:bottom w:val="single" w:sz="4" w:space="0" w:color="auto"/>
              <w:right w:val="single" w:sz="4" w:space="0" w:color="auto"/>
            </w:tcBorders>
            <w:shd w:val="clear" w:color="auto" w:fill="auto"/>
            <w:noWrap/>
            <w:vAlign w:val="bottom"/>
            <w:hideMark/>
          </w:tcPr>
          <w:p w14:paraId="3ED51718" w14:textId="77777777" w:rsidR="005C5E72" w:rsidRPr="005C5E72" w:rsidRDefault="005C5E72" w:rsidP="005C5E72">
            <w:pPr>
              <w:spacing w:after="0" w:line="240" w:lineRule="auto"/>
              <w:jc w:val="left"/>
              <w:rPr>
                <w:rFonts w:ascii="Calibri" w:eastAsia="Times New Roman" w:hAnsi="Calibri" w:cs="Calibri"/>
                <w:color w:val="000000"/>
                <w:sz w:val="20"/>
                <w:szCs w:val="20"/>
              </w:rPr>
            </w:pPr>
            <w:r w:rsidRPr="005C5E72">
              <w:rPr>
                <w:rFonts w:ascii="Calibri" w:eastAsia="Times New Roman" w:hAnsi="Calibri" w:cs="Calibri"/>
                <w:color w:val="000000"/>
                <w:sz w:val="20"/>
                <w:szCs w:val="20"/>
              </w:rPr>
              <w:t>All Students</w:t>
            </w:r>
          </w:p>
        </w:tc>
        <w:tc>
          <w:tcPr>
            <w:tcW w:w="723" w:type="dxa"/>
            <w:tcBorders>
              <w:top w:val="nil"/>
              <w:left w:val="nil"/>
              <w:bottom w:val="single" w:sz="4" w:space="0" w:color="auto"/>
              <w:right w:val="single" w:sz="4" w:space="0" w:color="auto"/>
            </w:tcBorders>
            <w:shd w:val="clear" w:color="auto" w:fill="auto"/>
            <w:noWrap/>
            <w:vAlign w:val="bottom"/>
            <w:hideMark/>
          </w:tcPr>
          <w:p w14:paraId="0FE3C40C" w14:textId="77777777" w:rsidR="005C5E72" w:rsidRPr="005C5E72" w:rsidRDefault="005C5E72" w:rsidP="005C5E72">
            <w:pPr>
              <w:spacing w:after="0" w:line="240" w:lineRule="auto"/>
              <w:jc w:val="center"/>
              <w:rPr>
                <w:rFonts w:ascii="Calibri" w:eastAsia="Times New Roman" w:hAnsi="Calibri" w:cs="Calibri"/>
                <w:color w:val="000000"/>
                <w:sz w:val="20"/>
                <w:szCs w:val="20"/>
              </w:rPr>
            </w:pPr>
            <w:r w:rsidRPr="005C5E72">
              <w:rPr>
                <w:rFonts w:ascii="Calibri" w:eastAsia="Times New Roman" w:hAnsi="Calibri" w:cs="Calibri"/>
                <w:color w:val="000000"/>
                <w:sz w:val="20"/>
                <w:szCs w:val="20"/>
              </w:rPr>
              <w:t>670</w:t>
            </w:r>
          </w:p>
        </w:tc>
        <w:tc>
          <w:tcPr>
            <w:tcW w:w="940" w:type="dxa"/>
            <w:tcBorders>
              <w:top w:val="nil"/>
              <w:left w:val="nil"/>
              <w:bottom w:val="single" w:sz="4" w:space="0" w:color="auto"/>
              <w:right w:val="single" w:sz="4" w:space="0" w:color="auto"/>
            </w:tcBorders>
            <w:shd w:val="clear" w:color="auto" w:fill="auto"/>
            <w:noWrap/>
            <w:vAlign w:val="bottom"/>
            <w:hideMark/>
          </w:tcPr>
          <w:p w14:paraId="2FE4A90C" w14:textId="77777777" w:rsidR="005C5E72" w:rsidRPr="005C5E72" w:rsidRDefault="005C5E72" w:rsidP="005C5E72">
            <w:pPr>
              <w:spacing w:after="0" w:line="240" w:lineRule="auto"/>
              <w:jc w:val="center"/>
              <w:rPr>
                <w:rFonts w:ascii="Calibri" w:eastAsia="Times New Roman" w:hAnsi="Calibri" w:cs="Calibri"/>
                <w:color w:val="000000"/>
                <w:sz w:val="20"/>
                <w:szCs w:val="20"/>
              </w:rPr>
            </w:pPr>
            <w:r w:rsidRPr="005C5E72">
              <w:rPr>
                <w:rFonts w:ascii="Calibri" w:eastAsia="Times New Roman" w:hAnsi="Calibri" w:cs="Calibri"/>
                <w:color w:val="000000"/>
                <w:sz w:val="20"/>
                <w:szCs w:val="20"/>
              </w:rPr>
              <w:t>67.5</w:t>
            </w:r>
          </w:p>
        </w:tc>
        <w:tc>
          <w:tcPr>
            <w:tcW w:w="880" w:type="dxa"/>
            <w:tcBorders>
              <w:top w:val="nil"/>
              <w:left w:val="nil"/>
              <w:bottom w:val="single" w:sz="4" w:space="0" w:color="auto"/>
              <w:right w:val="single" w:sz="4" w:space="0" w:color="auto"/>
            </w:tcBorders>
            <w:shd w:val="clear" w:color="auto" w:fill="auto"/>
            <w:noWrap/>
            <w:vAlign w:val="center"/>
            <w:hideMark/>
          </w:tcPr>
          <w:p w14:paraId="7235FD09" w14:textId="77777777" w:rsidR="005C5E72" w:rsidRPr="005C5E72" w:rsidRDefault="005C5E72" w:rsidP="005C5E72">
            <w:pPr>
              <w:spacing w:after="0" w:line="240" w:lineRule="auto"/>
              <w:jc w:val="center"/>
              <w:rPr>
                <w:rFonts w:ascii="Calibri" w:eastAsia="Times New Roman" w:hAnsi="Calibri" w:cs="Calibri"/>
                <w:color w:val="000000"/>
                <w:sz w:val="20"/>
                <w:szCs w:val="20"/>
              </w:rPr>
            </w:pPr>
            <w:r w:rsidRPr="005C5E72">
              <w:rPr>
                <w:rFonts w:ascii="Calibri" w:eastAsia="Times New Roman" w:hAnsi="Calibri" w:cs="Calibri"/>
                <w:color w:val="000000"/>
                <w:sz w:val="20"/>
                <w:szCs w:val="20"/>
              </w:rPr>
              <w:t> </w:t>
            </w:r>
          </w:p>
        </w:tc>
        <w:tc>
          <w:tcPr>
            <w:tcW w:w="660" w:type="dxa"/>
            <w:tcBorders>
              <w:top w:val="nil"/>
              <w:left w:val="nil"/>
              <w:bottom w:val="single" w:sz="4" w:space="0" w:color="auto"/>
              <w:right w:val="single" w:sz="4" w:space="0" w:color="auto"/>
            </w:tcBorders>
            <w:shd w:val="clear" w:color="auto" w:fill="auto"/>
            <w:noWrap/>
            <w:vAlign w:val="bottom"/>
            <w:hideMark/>
          </w:tcPr>
          <w:p w14:paraId="1C392DA5" w14:textId="77777777" w:rsidR="005C5E72" w:rsidRPr="005C5E72" w:rsidRDefault="005C5E72" w:rsidP="005C5E72">
            <w:pPr>
              <w:spacing w:after="0" w:line="240" w:lineRule="auto"/>
              <w:jc w:val="center"/>
              <w:rPr>
                <w:rFonts w:ascii="Calibri" w:eastAsia="Times New Roman" w:hAnsi="Calibri" w:cs="Calibri"/>
                <w:color w:val="000000"/>
                <w:sz w:val="20"/>
                <w:szCs w:val="20"/>
              </w:rPr>
            </w:pPr>
            <w:r w:rsidRPr="005C5E72">
              <w:rPr>
                <w:rFonts w:ascii="Calibri" w:eastAsia="Times New Roman" w:hAnsi="Calibri" w:cs="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5898D1A8" w14:textId="77777777" w:rsidR="005C5E72" w:rsidRPr="005C5E72" w:rsidRDefault="005C5E72" w:rsidP="005C5E72">
            <w:pPr>
              <w:spacing w:after="0" w:line="240" w:lineRule="auto"/>
              <w:jc w:val="center"/>
              <w:rPr>
                <w:rFonts w:ascii="Calibri" w:eastAsia="Times New Roman" w:hAnsi="Calibri" w:cs="Calibri"/>
                <w:color w:val="000000"/>
                <w:sz w:val="20"/>
                <w:szCs w:val="20"/>
              </w:rPr>
            </w:pPr>
            <w:r w:rsidRPr="005C5E72">
              <w:rPr>
                <w:rFonts w:ascii="Calibri" w:eastAsia="Times New Roman" w:hAnsi="Calibri" w:cs="Calibri"/>
                <w:color w:val="000000"/>
                <w:sz w:val="20"/>
                <w:szCs w:val="20"/>
              </w:rPr>
              <w:t> </w:t>
            </w:r>
          </w:p>
        </w:tc>
      </w:tr>
      <w:tr w:rsidR="005C5E72" w:rsidRPr="005C5E72" w14:paraId="45B321ED" w14:textId="77777777" w:rsidTr="005C5E72">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6E5C617C" w14:textId="77777777" w:rsidR="005C5E72" w:rsidRPr="005C5E72" w:rsidRDefault="005C5E72" w:rsidP="005C5E72">
            <w:pPr>
              <w:spacing w:after="0" w:line="240" w:lineRule="auto"/>
              <w:jc w:val="left"/>
              <w:rPr>
                <w:rFonts w:ascii="Calibri" w:eastAsia="Times New Roman" w:hAnsi="Calibri" w:cs="Calibri"/>
                <w:color w:val="000000"/>
                <w:sz w:val="20"/>
                <w:szCs w:val="20"/>
              </w:rPr>
            </w:pPr>
            <w:r w:rsidRPr="005C5E72">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6914B22D" w14:textId="77777777" w:rsidR="005C5E72" w:rsidRPr="005C5E72" w:rsidRDefault="005C5E72" w:rsidP="005C5E72">
            <w:pPr>
              <w:spacing w:after="0" w:line="240" w:lineRule="auto"/>
              <w:jc w:val="left"/>
              <w:rPr>
                <w:rFonts w:ascii="Calibri" w:eastAsia="Times New Roman" w:hAnsi="Calibri" w:cs="Calibri"/>
                <w:color w:val="000000"/>
                <w:sz w:val="20"/>
                <w:szCs w:val="20"/>
              </w:rPr>
            </w:pPr>
            <w:r w:rsidRPr="005C5E72">
              <w:rPr>
                <w:rFonts w:ascii="Calibri" w:eastAsia="Times New Roman" w:hAnsi="Calibri" w:cs="Calibri"/>
                <w:color w:val="000000"/>
                <w:sz w:val="20"/>
                <w:szCs w:val="20"/>
              </w:rPr>
              <w:t>BIOL</w:t>
            </w:r>
          </w:p>
        </w:tc>
        <w:tc>
          <w:tcPr>
            <w:tcW w:w="2715" w:type="dxa"/>
            <w:tcBorders>
              <w:top w:val="nil"/>
              <w:left w:val="nil"/>
              <w:bottom w:val="single" w:sz="4" w:space="0" w:color="auto"/>
              <w:right w:val="single" w:sz="4" w:space="0" w:color="auto"/>
            </w:tcBorders>
            <w:shd w:val="clear" w:color="auto" w:fill="auto"/>
            <w:noWrap/>
            <w:vAlign w:val="bottom"/>
            <w:hideMark/>
          </w:tcPr>
          <w:p w14:paraId="5A046A59" w14:textId="77777777" w:rsidR="005C5E72" w:rsidRPr="005C5E72" w:rsidRDefault="005C5E72" w:rsidP="005C5E72">
            <w:pPr>
              <w:spacing w:after="0" w:line="240" w:lineRule="auto"/>
              <w:jc w:val="left"/>
              <w:rPr>
                <w:rFonts w:ascii="Calibri" w:eastAsia="Times New Roman" w:hAnsi="Calibri" w:cs="Calibri"/>
                <w:color w:val="000000"/>
                <w:sz w:val="20"/>
                <w:szCs w:val="20"/>
              </w:rPr>
            </w:pPr>
            <w:r w:rsidRPr="005C5E72">
              <w:rPr>
                <w:rFonts w:ascii="Calibri" w:eastAsia="Times New Roman" w:hAnsi="Calibri" w:cs="Calibri"/>
                <w:color w:val="000000"/>
                <w:sz w:val="20"/>
                <w:szCs w:val="20"/>
              </w:rPr>
              <w:t>Asian</w:t>
            </w:r>
          </w:p>
        </w:tc>
        <w:tc>
          <w:tcPr>
            <w:tcW w:w="723" w:type="dxa"/>
            <w:tcBorders>
              <w:top w:val="nil"/>
              <w:left w:val="nil"/>
              <w:bottom w:val="single" w:sz="4" w:space="0" w:color="auto"/>
              <w:right w:val="single" w:sz="4" w:space="0" w:color="auto"/>
            </w:tcBorders>
            <w:shd w:val="clear" w:color="auto" w:fill="auto"/>
            <w:noWrap/>
            <w:vAlign w:val="bottom"/>
            <w:hideMark/>
          </w:tcPr>
          <w:p w14:paraId="7670B7CA" w14:textId="77777777" w:rsidR="005C5E72" w:rsidRPr="005C5E72" w:rsidRDefault="005C5E72" w:rsidP="005C5E72">
            <w:pPr>
              <w:spacing w:after="0" w:line="240" w:lineRule="auto"/>
              <w:jc w:val="center"/>
              <w:rPr>
                <w:rFonts w:ascii="Calibri" w:eastAsia="Times New Roman" w:hAnsi="Calibri" w:cs="Calibri"/>
                <w:color w:val="000000"/>
                <w:sz w:val="20"/>
                <w:szCs w:val="20"/>
              </w:rPr>
            </w:pPr>
            <w:r w:rsidRPr="005C5E72">
              <w:rPr>
                <w:rFonts w:ascii="Calibri" w:eastAsia="Times New Roman" w:hAnsi="Calibri" w:cs="Calibri"/>
                <w:color w:val="000000"/>
                <w:sz w:val="20"/>
                <w:szCs w:val="20"/>
              </w:rPr>
              <w:t>193</w:t>
            </w:r>
          </w:p>
        </w:tc>
        <w:tc>
          <w:tcPr>
            <w:tcW w:w="940" w:type="dxa"/>
            <w:tcBorders>
              <w:top w:val="nil"/>
              <w:left w:val="nil"/>
              <w:bottom w:val="single" w:sz="4" w:space="0" w:color="auto"/>
              <w:right w:val="single" w:sz="4" w:space="0" w:color="auto"/>
            </w:tcBorders>
            <w:shd w:val="clear" w:color="auto" w:fill="auto"/>
            <w:noWrap/>
            <w:vAlign w:val="bottom"/>
            <w:hideMark/>
          </w:tcPr>
          <w:p w14:paraId="5D47A9F5" w14:textId="77777777" w:rsidR="005C5E72" w:rsidRPr="005C5E72" w:rsidRDefault="005C5E72" w:rsidP="005C5E72">
            <w:pPr>
              <w:spacing w:after="0" w:line="240" w:lineRule="auto"/>
              <w:jc w:val="center"/>
              <w:rPr>
                <w:rFonts w:ascii="Calibri" w:eastAsia="Times New Roman" w:hAnsi="Calibri" w:cs="Calibri"/>
                <w:color w:val="000000"/>
                <w:sz w:val="20"/>
                <w:szCs w:val="20"/>
              </w:rPr>
            </w:pPr>
            <w:r w:rsidRPr="005C5E72">
              <w:rPr>
                <w:rFonts w:ascii="Calibri" w:eastAsia="Times New Roman" w:hAnsi="Calibri" w:cs="Calibri"/>
                <w:color w:val="000000"/>
                <w:sz w:val="20"/>
                <w:szCs w:val="20"/>
              </w:rPr>
              <w:t>68.4</w:t>
            </w:r>
          </w:p>
        </w:tc>
        <w:tc>
          <w:tcPr>
            <w:tcW w:w="880" w:type="dxa"/>
            <w:tcBorders>
              <w:top w:val="nil"/>
              <w:left w:val="nil"/>
              <w:bottom w:val="single" w:sz="4" w:space="0" w:color="auto"/>
              <w:right w:val="single" w:sz="4" w:space="0" w:color="auto"/>
            </w:tcBorders>
            <w:shd w:val="clear" w:color="auto" w:fill="auto"/>
            <w:noWrap/>
            <w:vAlign w:val="center"/>
            <w:hideMark/>
          </w:tcPr>
          <w:p w14:paraId="214FF34C" w14:textId="77777777" w:rsidR="005C5E72" w:rsidRPr="005C5E72" w:rsidRDefault="005C5E72" w:rsidP="005C5E72">
            <w:pPr>
              <w:spacing w:after="0" w:line="240" w:lineRule="auto"/>
              <w:jc w:val="center"/>
              <w:rPr>
                <w:rFonts w:ascii="Calibri" w:eastAsia="Times New Roman" w:hAnsi="Calibri" w:cs="Calibri"/>
                <w:color w:val="000000"/>
                <w:sz w:val="20"/>
                <w:szCs w:val="20"/>
              </w:rPr>
            </w:pPr>
            <w:r w:rsidRPr="005C5E72">
              <w:rPr>
                <w:rFonts w:ascii="Calibri" w:eastAsia="Times New Roman" w:hAnsi="Calibri" w:cs="Calibri"/>
                <w:color w:val="000000"/>
                <w:sz w:val="20"/>
                <w:szCs w:val="20"/>
              </w:rPr>
              <w:t>0.9</w:t>
            </w:r>
          </w:p>
        </w:tc>
        <w:tc>
          <w:tcPr>
            <w:tcW w:w="660" w:type="dxa"/>
            <w:tcBorders>
              <w:top w:val="nil"/>
              <w:left w:val="nil"/>
              <w:bottom w:val="single" w:sz="4" w:space="0" w:color="auto"/>
              <w:right w:val="single" w:sz="4" w:space="0" w:color="auto"/>
            </w:tcBorders>
            <w:shd w:val="clear" w:color="auto" w:fill="auto"/>
            <w:noWrap/>
            <w:vAlign w:val="bottom"/>
            <w:hideMark/>
          </w:tcPr>
          <w:p w14:paraId="1335758A" w14:textId="77777777" w:rsidR="005C5E72" w:rsidRPr="005C5E72" w:rsidRDefault="005C5E72" w:rsidP="005C5E72">
            <w:pPr>
              <w:spacing w:after="0" w:line="240" w:lineRule="auto"/>
              <w:jc w:val="center"/>
              <w:rPr>
                <w:rFonts w:ascii="Calibri" w:eastAsia="Times New Roman" w:hAnsi="Calibri" w:cs="Calibri"/>
                <w:color w:val="000000"/>
                <w:sz w:val="20"/>
                <w:szCs w:val="20"/>
              </w:rPr>
            </w:pPr>
            <w:r w:rsidRPr="005C5E72">
              <w:rPr>
                <w:rFonts w:ascii="Calibri" w:eastAsia="Times New Roman" w:hAnsi="Calibri" w:cs="Calibri"/>
                <w:color w:val="000000"/>
                <w:sz w:val="20"/>
                <w:szCs w:val="20"/>
              </w:rPr>
              <w:t>-6.6</w:t>
            </w:r>
          </w:p>
        </w:tc>
        <w:tc>
          <w:tcPr>
            <w:tcW w:w="1060" w:type="dxa"/>
            <w:tcBorders>
              <w:top w:val="nil"/>
              <w:left w:val="nil"/>
              <w:bottom w:val="single" w:sz="4" w:space="0" w:color="auto"/>
              <w:right w:val="single" w:sz="4" w:space="0" w:color="auto"/>
            </w:tcBorders>
            <w:shd w:val="clear" w:color="auto" w:fill="auto"/>
            <w:noWrap/>
            <w:vAlign w:val="bottom"/>
            <w:hideMark/>
          </w:tcPr>
          <w:p w14:paraId="04EAFB30" w14:textId="77777777" w:rsidR="005C5E72" w:rsidRPr="005C5E72" w:rsidRDefault="005C5E72" w:rsidP="005C5E72">
            <w:pPr>
              <w:spacing w:after="0" w:line="240" w:lineRule="auto"/>
              <w:jc w:val="center"/>
              <w:rPr>
                <w:rFonts w:ascii="Calibri" w:eastAsia="Times New Roman" w:hAnsi="Calibri" w:cs="Calibri"/>
                <w:color w:val="000000"/>
                <w:sz w:val="20"/>
                <w:szCs w:val="20"/>
              </w:rPr>
            </w:pPr>
            <w:r w:rsidRPr="005C5E72">
              <w:rPr>
                <w:rFonts w:ascii="Calibri" w:eastAsia="Times New Roman" w:hAnsi="Calibri" w:cs="Calibri"/>
                <w:color w:val="000000"/>
                <w:sz w:val="20"/>
                <w:szCs w:val="20"/>
              </w:rPr>
              <w:t>FALSE</w:t>
            </w:r>
          </w:p>
        </w:tc>
      </w:tr>
      <w:tr w:rsidR="005C5E72" w:rsidRPr="005C5E72" w14:paraId="207E5AD6" w14:textId="77777777" w:rsidTr="005C5E72">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04295180" w14:textId="77777777" w:rsidR="005C5E72" w:rsidRPr="005C5E72" w:rsidRDefault="005C5E72" w:rsidP="005C5E72">
            <w:pPr>
              <w:spacing w:after="0" w:line="240" w:lineRule="auto"/>
              <w:jc w:val="left"/>
              <w:rPr>
                <w:rFonts w:ascii="Calibri" w:eastAsia="Times New Roman" w:hAnsi="Calibri" w:cs="Calibri"/>
                <w:color w:val="000000"/>
                <w:sz w:val="20"/>
                <w:szCs w:val="20"/>
              </w:rPr>
            </w:pPr>
            <w:r w:rsidRPr="005C5E72">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40284B28" w14:textId="77777777" w:rsidR="005C5E72" w:rsidRPr="005C5E72" w:rsidRDefault="005C5E72" w:rsidP="005C5E72">
            <w:pPr>
              <w:spacing w:after="0" w:line="240" w:lineRule="auto"/>
              <w:jc w:val="left"/>
              <w:rPr>
                <w:rFonts w:ascii="Calibri" w:eastAsia="Times New Roman" w:hAnsi="Calibri" w:cs="Calibri"/>
                <w:color w:val="000000"/>
                <w:sz w:val="20"/>
                <w:szCs w:val="20"/>
              </w:rPr>
            </w:pPr>
            <w:r w:rsidRPr="005C5E72">
              <w:rPr>
                <w:rFonts w:ascii="Calibri" w:eastAsia="Times New Roman" w:hAnsi="Calibri" w:cs="Calibri"/>
                <w:color w:val="000000"/>
                <w:sz w:val="20"/>
                <w:szCs w:val="20"/>
              </w:rPr>
              <w:t>BIOL</w:t>
            </w:r>
          </w:p>
        </w:tc>
        <w:tc>
          <w:tcPr>
            <w:tcW w:w="2715" w:type="dxa"/>
            <w:tcBorders>
              <w:top w:val="nil"/>
              <w:left w:val="nil"/>
              <w:bottom w:val="single" w:sz="4" w:space="0" w:color="auto"/>
              <w:right w:val="single" w:sz="4" w:space="0" w:color="auto"/>
            </w:tcBorders>
            <w:shd w:val="clear" w:color="auto" w:fill="auto"/>
            <w:noWrap/>
            <w:vAlign w:val="bottom"/>
            <w:hideMark/>
          </w:tcPr>
          <w:p w14:paraId="64D80516" w14:textId="77777777" w:rsidR="005C5E72" w:rsidRPr="005C5E72" w:rsidRDefault="005C5E72" w:rsidP="005C5E72">
            <w:pPr>
              <w:spacing w:after="0" w:line="240" w:lineRule="auto"/>
              <w:jc w:val="left"/>
              <w:rPr>
                <w:rFonts w:ascii="Calibri" w:eastAsia="Times New Roman" w:hAnsi="Calibri" w:cs="Calibri"/>
                <w:color w:val="000000"/>
                <w:sz w:val="20"/>
                <w:szCs w:val="20"/>
              </w:rPr>
            </w:pPr>
            <w:r w:rsidRPr="005C5E72">
              <w:rPr>
                <w:rFonts w:ascii="Calibri" w:eastAsia="Times New Roman" w:hAnsi="Calibri" w:cs="Calibri"/>
                <w:color w:val="000000"/>
                <w:sz w:val="20"/>
                <w:szCs w:val="20"/>
              </w:rPr>
              <w:t>Black / African American</w:t>
            </w:r>
          </w:p>
        </w:tc>
        <w:tc>
          <w:tcPr>
            <w:tcW w:w="723" w:type="dxa"/>
            <w:tcBorders>
              <w:top w:val="nil"/>
              <w:left w:val="nil"/>
              <w:bottom w:val="single" w:sz="4" w:space="0" w:color="auto"/>
              <w:right w:val="single" w:sz="4" w:space="0" w:color="auto"/>
            </w:tcBorders>
            <w:shd w:val="clear" w:color="auto" w:fill="auto"/>
            <w:noWrap/>
            <w:vAlign w:val="bottom"/>
            <w:hideMark/>
          </w:tcPr>
          <w:p w14:paraId="4E4808BD" w14:textId="77777777" w:rsidR="005C5E72" w:rsidRPr="005C5E72" w:rsidRDefault="005C5E72" w:rsidP="005C5E72">
            <w:pPr>
              <w:spacing w:after="0" w:line="240" w:lineRule="auto"/>
              <w:jc w:val="center"/>
              <w:rPr>
                <w:rFonts w:ascii="Calibri" w:eastAsia="Times New Roman" w:hAnsi="Calibri" w:cs="Calibri"/>
                <w:color w:val="000000"/>
                <w:sz w:val="20"/>
                <w:szCs w:val="20"/>
              </w:rPr>
            </w:pPr>
            <w:r w:rsidRPr="005C5E72">
              <w:rPr>
                <w:rFonts w:ascii="Calibri" w:eastAsia="Times New Roman" w:hAnsi="Calibri" w:cs="Calibri"/>
                <w:color w:val="000000"/>
                <w:sz w:val="20"/>
                <w:szCs w:val="20"/>
              </w:rPr>
              <w:t>111</w:t>
            </w:r>
          </w:p>
        </w:tc>
        <w:tc>
          <w:tcPr>
            <w:tcW w:w="940" w:type="dxa"/>
            <w:tcBorders>
              <w:top w:val="nil"/>
              <w:left w:val="nil"/>
              <w:bottom w:val="single" w:sz="4" w:space="0" w:color="auto"/>
              <w:right w:val="single" w:sz="4" w:space="0" w:color="auto"/>
            </w:tcBorders>
            <w:shd w:val="clear" w:color="auto" w:fill="auto"/>
            <w:noWrap/>
            <w:vAlign w:val="bottom"/>
            <w:hideMark/>
          </w:tcPr>
          <w:p w14:paraId="3C841C24" w14:textId="77777777" w:rsidR="005C5E72" w:rsidRPr="005C5E72" w:rsidRDefault="005C5E72" w:rsidP="005C5E72">
            <w:pPr>
              <w:spacing w:after="0" w:line="240" w:lineRule="auto"/>
              <w:jc w:val="center"/>
              <w:rPr>
                <w:rFonts w:ascii="Calibri" w:eastAsia="Times New Roman" w:hAnsi="Calibri" w:cs="Calibri"/>
                <w:color w:val="000000"/>
                <w:sz w:val="20"/>
                <w:szCs w:val="20"/>
              </w:rPr>
            </w:pPr>
            <w:r w:rsidRPr="005C5E72">
              <w:rPr>
                <w:rFonts w:ascii="Calibri" w:eastAsia="Times New Roman" w:hAnsi="Calibri" w:cs="Calibri"/>
                <w:color w:val="000000"/>
                <w:sz w:val="20"/>
                <w:szCs w:val="20"/>
              </w:rPr>
              <w:t>62.2</w:t>
            </w:r>
          </w:p>
        </w:tc>
        <w:tc>
          <w:tcPr>
            <w:tcW w:w="880"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333876FB" w14:textId="77777777" w:rsidR="005C5E72" w:rsidRPr="005C5E72" w:rsidRDefault="005C5E72" w:rsidP="005C5E72">
            <w:pPr>
              <w:spacing w:after="0" w:line="240" w:lineRule="auto"/>
              <w:jc w:val="center"/>
              <w:rPr>
                <w:rFonts w:ascii="Calibri" w:eastAsia="Times New Roman" w:hAnsi="Calibri" w:cs="Calibri"/>
                <w:color w:val="9C0006"/>
                <w:sz w:val="20"/>
                <w:szCs w:val="20"/>
              </w:rPr>
            </w:pPr>
            <w:r w:rsidRPr="005C5E72">
              <w:rPr>
                <w:rFonts w:ascii="Calibri" w:eastAsia="Times New Roman" w:hAnsi="Calibri" w:cs="Calibri"/>
                <w:color w:val="9C0006"/>
                <w:sz w:val="20"/>
                <w:szCs w:val="20"/>
              </w:rPr>
              <w:t>-5.3</w:t>
            </w:r>
          </w:p>
        </w:tc>
        <w:tc>
          <w:tcPr>
            <w:tcW w:w="660" w:type="dxa"/>
            <w:tcBorders>
              <w:top w:val="nil"/>
              <w:left w:val="nil"/>
              <w:bottom w:val="single" w:sz="4" w:space="0" w:color="auto"/>
              <w:right w:val="single" w:sz="4" w:space="0" w:color="auto"/>
            </w:tcBorders>
            <w:shd w:val="clear" w:color="auto" w:fill="auto"/>
            <w:noWrap/>
            <w:vAlign w:val="bottom"/>
            <w:hideMark/>
          </w:tcPr>
          <w:p w14:paraId="18395639" w14:textId="77777777" w:rsidR="005C5E72" w:rsidRPr="005C5E72" w:rsidRDefault="005C5E72" w:rsidP="005C5E72">
            <w:pPr>
              <w:spacing w:after="0" w:line="240" w:lineRule="auto"/>
              <w:jc w:val="center"/>
              <w:rPr>
                <w:rFonts w:ascii="Calibri" w:eastAsia="Times New Roman" w:hAnsi="Calibri" w:cs="Calibri"/>
                <w:color w:val="000000"/>
                <w:sz w:val="20"/>
                <w:szCs w:val="20"/>
              </w:rPr>
            </w:pPr>
            <w:r w:rsidRPr="005C5E72">
              <w:rPr>
                <w:rFonts w:ascii="Calibri" w:eastAsia="Times New Roman" w:hAnsi="Calibri" w:cs="Calibri"/>
                <w:color w:val="000000"/>
                <w:sz w:val="20"/>
                <w:szCs w:val="20"/>
              </w:rPr>
              <w:t>-8.7</w:t>
            </w:r>
          </w:p>
        </w:tc>
        <w:tc>
          <w:tcPr>
            <w:tcW w:w="1060" w:type="dxa"/>
            <w:tcBorders>
              <w:top w:val="nil"/>
              <w:left w:val="nil"/>
              <w:bottom w:val="single" w:sz="4" w:space="0" w:color="auto"/>
              <w:right w:val="single" w:sz="4" w:space="0" w:color="auto"/>
            </w:tcBorders>
            <w:shd w:val="clear" w:color="auto" w:fill="auto"/>
            <w:noWrap/>
            <w:vAlign w:val="bottom"/>
            <w:hideMark/>
          </w:tcPr>
          <w:p w14:paraId="6AAD96C8" w14:textId="77777777" w:rsidR="005C5E72" w:rsidRPr="005C5E72" w:rsidRDefault="005C5E72" w:rsidP="005C5E72">
            <w:pPr>
              <w:spacing w:after="0" w:line="240" w:lineRule="auto"/>
              <w:jc w:val="center"/>
              <w:rPr>
                <w:rFonts w:ascii="Calibri" w:eastAsia="Times New Roman" w:hAnsi="Calibri" w:cs="Calibri"/>
                <w:color w:val="000000"/>
                <w:sz w:val="20"/>
                <w:szCs w:val="20"/>
              </w:rPr>
            </w:pPr>
            <w:r w:rsidRPr="005C5E72">
              <w:rPr>
                <w:rFonts w:ascii="Calibri" w:eastAsia="Times New Roman" w:hAnsi="Calibri" w:cs="Calibri"/>
                <w:color w:val="000000"/>
                <w:sz w:val="20"/>
                <w:szCs w:val="20"/>
              </w:rPr>
              <w:t>FALSE</w:t>
            </w:r>
          </w:p>
        </w:tc>
      </w:tr>
      <w:tr w:rsidR="005C5E72" w:rsidRPr="005C5E72" w14:paraId="7BC8444A" w14:textId="77777777" w:rsidTr="005C5E72">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2A6F97F7" w14:textId="77777777" w:rsidR="005C5E72" w:rsidRPr="005C5E72" w:rsidRDefault="005C5E72" w:rsidP="005C5E72">
            <w:pPr>
              <w:spacing w:after="0" w:line="240" w:lineRule="auto"/>
              <w:jc w:val="left"/>
              <w:rPr>
                <w:rFonts w:ascii="Calibri" w:eastAsia="Times New Roman" w:hAnsi="Calibri" w:cs="Calibri"/>
                <w:color w:val="000000"/>
                <w:sz w:val="20"/>
                <w:szCs w:val="20"/>
              </w:rPr>
            </w:pPr>
            <w:r w:rsidRPr="005C5E72">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16259881" w14:textId="77777777" w:rsidR="005C5E72" w:rsidRPr="005C5E72" w:rsidRDefault="005C5E72" w:rsidP="005C5E72">
            <w:pPr>
              <w:spacing w:after="0" w:line="240" w:lineRule="auto"/>
              <w:jc w:val="left"/>
              <w:rPr>
                <w:rFonts w:ascii="Calibri" w:eastAsia="Times New Roman" w:hAnsi="Calibri" w:cs="Calibri"/>
                <w:color w:val="000000"/>
                <w:sz w:val="20"/>
                <w:szCs w:val="20"/>
              </w:rPr>
            </w:pPr>
            <w:r w:rsidRPr="005C5E72">
              <w:rPr>
                <w:rFonts w:ascii="Calibri" w:eastAsia="Times New Roman" w:hAnsi="Calibri" w:cs="Calibri"/>
                <w:color w:val="000000"/>
                <w:sz w:val="20"/>
                <w:szCs w:val="20"/>
              </w:rPr>
              <w:t>BIOL</w:t>
            </w:r>
          </w:p>
        </w:tc>
        <w:tc>
          <w:tcPr>
            <w:tcW w:w="2715" w:type="dxa"/>
            <w:tcBorders>
              <w:top w:val="nil"/>
              <w:left w:val="nil"/>
              <w:bottom w:val="single" w:sz="4" w:space="0" w:color="auto"/>
              <w:right w:val="single" w:sz="4" w:space="0" w:color="auto"/>
            </w:tcBorders>
            <w:shd w:val="clear" w:color="auto" w:fill="auto"/>
            <w:noWrap/>
            <w:vAlign w:val="bottom"/>
            <w:hideMark/>
          </w:tcPr>
          <w:p w14:paraId="3B584210" w14:textId="77777777" w:rsidR="005C5E72" w:rsidRPr="005C5E72" w:rsidRDefault="005C5E72" w:rsidP="005C5E72">
            <w:pPr>
              <w:spacing w:after="0" w:line="240" w:lineRule="auto"/>
              <w:jc w:val="left"/>
              <w:rPr>
                <w:rFonts w:ascii="Calibri" w:eastAsia="Times New Roman" w:hAnsi="Calibri" w:cs="Calibri"/>
                <w:color w:val="000000"/>
                <w:sz w:val="20"/>
                <w:szCs w:val="20"/>
              </w:rPr>
            </w:pPr>
            <w:r w:rsidRPr="005C5E72">
              <w:rPr>
                <w:rFonts w:ascii="Calibri" w:eastAsia="Times New Roman" w:hAnsi="Calibri" w:cs="Calibri"/>
                <w:color w:val="000000"/>
                <w:sz w:val="20"/>
                <w:szCs w:val="20"/>
              </w:rPr>
              <w:t>Decline to State / Unknown</w:t>
            </w:r>
          </w:p>
        </w:tc>
        <w:tc>
          <w:tcPr>
            <w:tcW w:w="723" w:type="dxa"/>
            <w:tcBorders>
              <w:top w:val="nil"/>
              <w:left w:val="nil"/>
              <w:bottom w:val="single" w:sz="4" w:space="0" w:color="auto"/>
              <w:right w:val="single" w:sz="4" w:space="0" w:color="auto"/>
            </w:tcBorders>
            <w:shd w:val="clear" w:color="auto" w:fill="auto"/>
            <w:noWrap/>
            <w:vAlign w:val="bottom"/>
            <w:hideMark/>
          </w:tcPr>
          <w:p w14:paraId="43EB384E" w14:textId="77777777" w:rsidR="005C5E72" w:rsidRPr="005C5E72" w:rsidRDefault="005C5E72" w:rsidP="005C5E72">
            <w:pPr>
              <w:spacing w:after="0" w:line="240" w:lineRule="auto"/>
              <w:jc w:val="center"/>
              <w:rPr>
                <w:rFonts w:ascii="Calibri" w:eastAsia="Times New Roman" w:hAnsi="Calibri" w:cs="Calibri"/>
                <w:color w:val="000000"/>
                <w:sz w:val="20"/>
                <w:szCs w:val="20"/>
              </w:rPr>
            </w:pPr>
            <w:r w:rsidRPr="005C5E72">
              <w:rPr>
                <w:rFonts w:ascii="Calibri" w:eastAsia="Times New Roman" w:hAnsi="Calibri" w:cs="Calibri"/>
                <w:color w:val="000000"/>
                <w:sz w:val="20"/>
                <w:szCs w:val="20"/>
              </w:rPr>
              <w:t>22</w:t>
            </w:r>
          </w:p>
        </w:tc>
        <w:tc>
          <w:tcPr>
            <w:tcW w:w="940" w:type="dxa"/>
            <w:tcBorders>
              <w:top w:val="nil"/>
              <w:left w:val="nil"/>
              <w:bottom w:val="single" w:sz="4" w:space="0" w:color="auto"/>
              <w:right w:val="single" w:sz="4" w:space="0" w:color="auto"/>
            </w:tcBorders>
            <w:shd w:val="clear" w:color="auto" w:fill="auto"/>
            <w:noWrap/>
            <w:vAlign w:val="bottom"/>
            <w:hideMark/>
          </w:tcPr>
          <w:p w14:paraId="31DBCFAB" w14:textId="77777777" w:rsidR="005C5E72" w:rsidRPr="005C5E72" w:rsidRDefault="005C5E72" w:rsidP="005C5E72">
            <w:pPr>
              <w:spacing w:after="0" w:line="240" w:lineRule="auto"/>
              <w:jc w:val="center"/>
              <w:rPr>
                <w:rFonts w:ascii="Calibri" w:eastAsia="Times New Roman" w:hAnsi="Calibri" w:cs="Calibri"/>
                <w:color w:val="000000"/>
                <w:sz w:val="20"/>
                <w:szCs w:val="20"/>
              </w:rPr>
            </w:pPr>
            <w:r w:rsidRPr="005C5E72">
              <w:rPr>
                <w:rFonts w:ascii="Calibri" w:eastAsia="Times New Roman" w:hAnsi="Calibri" w:cs="Calibri"/>
                <w:color w:val="000000"/>
                <w:sz w:val="20"/>
                <w:szCs w:val="20"/>
              </w:rPr>
              <w:t>72.7</w:t>
            </w:r>
          </w:p>
        </w:tc>
        <w:tc>
          <w:tcPr>
            <w:tcW w:w="880" w:type="dxa"/>
            <w:tcBorders>
              <w:top w:val="nil"/>
              <w:left w:val="nil"/>
              <w:bottom w:val="single" w:sz="4" w:space="0" w:color="auto"/>
              <w:right w:val="single" w:sz="4" w:space="0" w:color="auto"/>
            </w:tcBorders>
            <w:shd w:val="clear" w:color="auto" w:fill="auto"/>
            <w:noWrap/>
            <w:vAlign w:val="center"/>
            <w:hideMark/>
          </w:tcPr>
          <w:p w14:paraId="58BAA9F6" w14:textId="77777777" w:rsidR="005C5E72" w:rsidRPr="005C5E72" w:rsidRDefault="005C5E72" w:rsidP="005C5E72">
            <w:pPr>
              <w:spacing w:after="0" w:line="240" w:lineRule="auto"/>
              <w:jc w:val="center"/>
              <w:rPr>
                <w:rFonts w:ascii="Calibri" w:eastAsia="Times New Roman" w:hAnsi="Calibri" w:cs="Calibri"/>
                <w:color w:val="000000"/>
                <w:sz w:val="20"/>
                <w:szCs w:val="20"/>
              </w:rPr>
            </w:pPr>
            <w:r w:rsidRPr="005C5E72">
              <w:rPr>
                <w:rFonts w:ascii="Calibri" w:eastAsia="Times New Roman" w:hAnsi="Calibri" w:cs="Calibri"/>
                <w:color w:val="000000"/>
                <w:sz w:val="20"/>
                <w:szCs w:val="20"/>
              </w:rPr>
              <w:t>5.3</w:t>
            </w:r>
          </w:p>
        </w:tc>
        <w:tc>
          <w:tcPr>
            <w:tcW w:w="660" w:type="dxa"/>
            <w:tcBorders>
              <w:top w:val="nil"/>
              <w:left w:val="nil"/>
              <w:bottom w:val="single" w:sz="4" w:space="0" w:color="auto"/>
              <w:right w:val="single" w:sz="4" w:space="0" w:color="auto"/>
            </w:tcBorders>
            <w:shd w:val="clear" w:color="auto" w:fill="auto"/>
            <w:noWrap/>
            <w:vAlign w:val="bottom"/>
            <w:hideMark/>
          </w:tcPr>
          <w:p w14:paraId="0C173037" w14:textId="77777777" w:rsidR="005C5E72" w:rsidRPr="005C5E72" w:rsidRDefault="005C5E72" w:rsidP="005C5E72">
            <w:pPr>
              <w:spacing w:after="0" w:line="240" w:lineRule="auto"/>
              <w:jc w:val="center"/>
              <w:rPr>
                <w:rFonts w:ascii="Calibri" w:eastAsia="Times New Roman" w:hAnsi="Calibri" w:cs="Calibri"/>
                <w:color w:val="000000"/>
                <w:sz w:val="20"/>
                <w:szCs w:val="20"/>
              </w:rPr>
            </w:pPr>
            <w:r w:rsidRPr="005C5E72">
              <w:rPr>
                <w:rFonts w:ascii="Calibri" w:eastAsia="Times New Roman" w:hAnsi="Calibri" w:cs="Calibri"/>
                <w:color w:val="000000"/>
                <w:sz w:val="20"/>
                <w:szCs w:val="20"/>
              </w:rPr>
              <w:t>-19.6</w:t>
            </w:r>
          </w:p>
        </w:tc>
        <w:tc>
          <w:tcPr>
            <w:tcW w:w="1060" w:type="dxa"/>
            <w:tcBorders>
              <w:top w:val="nil"/>
              <w:left w:val="nil"/>
              <w:bottom w:val="single" w:sz="4" w:space="0" w:color="auto"/>
              <w:right w:val="single" w:sz="4" w:space="0" w:color="auto"/>
            </w:tcBorders>
            <w:shd w:val="clear" w:color="auto" w:fill="auto"/>
            <w:noWrap/>
            <w:vAlign w:val="bottom"/>
            <w:hideMark/>
          </w:tcPr>
          <w:p w14:paraId="70A16C65" w14:textId="77777777" w:rsidR="005C5E72" w:rsidRPr="005C5E72" w:rsidRDefault="005C5E72" w:rsidP="005C5E72">
            <w:pPr>
              <w:spacing w:after="0" w:line="240" w:lineRule="auto"/>
              <w:jc w:val="center"/>
              <w:rPr>
                <w:rFonts w:ascii="Calibri" w:eastAsia="Times New Roman" w:hAnsi="Calibri" w:cs="Calibri"/>
                <w:color w:val="000000"/>
                <w:sz w:val="20"/>
                <w:szCs w:val="20"/>
              </w:rPr>
            </w:pPr>
            <w:r w:rsidRPr="005C5E72">
              <w:rPr>
                <w:rFonts w:ascii="Calibri" w:eastAsia="Times New Roman" w:hAnsi="Calibri" w:cs="Calibri"/>
                <w:color w:val="000000"/>
                <w:sz w:val="20"/>
                <w:szCs w:val="20"/>
              </w:rPr>
              <w:t>FALSE</w:t>
            </w:r>
          </w:p>
        </w:tc>
      </w:tr>
      <w:tr w:rsidR="005C5E72" w:rsidRPr="005C5E72" w14:paraId="6526C2A5" w14:textId="77777777" w:rsidTr="005C5E72">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CF0D6C6" w14:textId="77777777" w:rsidR="005C5E72" w:rsidRPr="005C5E72" w:rsidRDefault="005C5E72" w:rsidP="005C5E72">
            <w:pPr>
              <w:spacing w:after="0" w:line="240" w:lineRule="auto"/>
              <w:jc w:val="left"/>
              <w:rPr>
                <w:rFonts w:ascii="Calibri" w:eastAsia="Times New Roman" w:hAnsi="Calibri" w:cs="Calibri"/>
                <w:color w:val="000000"/>
                <w:sz w:val="20"/>
                <w:szCs w:val="20"/>
              </w:rPr>
            </w:pPr>
            <w:r w:rsidRPr="005C5E72">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4E6C4890" w14:textId="77777777" w:rsidR="005C5E72" w:rsidRPr="005C5E72" w:rsidRDefault="005C5E72" w:rsidP="005C5E72">
            <w:pPr>
              <w:spacing w:after="0" w:line="240" w:lineRule="auto"/>
              <w:jc w:val="left"/>
              <w:rPr>
                <w:rFonts w:ascii="Calibri" w:eastAsia="Times New Roman" w:hAnsi="Calibri" w:cs="Calibri"/>
                <w:color w:val="000000"/>
                <w:sz w:val="20"/>
                <w:szCs w:val="20"/>
              </w:rPr>
            </w:pPr>
            <w:r w:rsidRPr="005C5E72">
              <w:rPr>
                <w:rFonts w:ascii="Calibri" w:eastAsia="Times New Roman" w:hAnsi="Calibri" w:cs="Calibri"/>
                <w:color w:val="000000"/>
                <w:sz w:val="20"/>
                <w:szCs w:val="20"/>
              </w:rPr>
              <w:t>BIOL</w:t>
            </w:r>
          </w:p>
        </w:tc>
        <w:tc>
          <w:tcPr>
            <w:tcW w:w="2715" w:type="dxa"/>
            <w:tcBorders>
              <w:top w:val="nil"/>
              <w:left w:val="nil"/>
              <w:bottom w:val="single" w:sz="4" w:space="0" w:color="auto"/>
              <w:right w:val="single" w:sz="4" w:space="0" w:color="auto"/>
            </w:tcBorders>
            <w:shd w:val="clear" w:color="auto" w:fill="auto"/>
            <w:noWrap/>
            <w:vAlign w:val="bottom"/>
            <w:hideMark/>
          </w:tcPr>
          <w:p w14:paraId="2B28A5F7" w14:textId="77777777" w:rsidR="005C5E72" w:rsidRPr="005C5E72" w:rsidRDefault="005C5E72" w:rsidP="005C5E72">
            <w:pPr>
              <w:spacing w:after="0" w:line="240" w:lineRule="auto"/>
              <w:jc w:val="left"/>
              <w:rPr>
                <w:rFonts w:ascii="Calibri" w:eastAsia="Times New Roman" w:hAnsi="Calibri" w:cs="Calibri"/>
                <w:color w:val="000000"/>
                <w:sz w:val="20"/>
                <w:szCs w:val="20"/>
              </w:rPr>
            </w:pPr>
            <w:r w:rsidRPr="005C5E72">
              <w:rPr>
                <w:rFonts w:ascii="Calibri" w:eastAsia="Times New Roman" w:hAnsi="Calibri" w:cs="Calibri"/>
                <w:color w:val="000000"/>
                <w:sz w:val="20"/>
                <w:szCs w:val="20"/>
              </w:rPr>
              <w:t>DSPS/SAS</w:t>
            </w:r>
          </w:p>
        </w:tc>
        <w:tc>
          <w:tcPr>
            <w:tcW w:w="723" w:type="dxa"/>
            <w:tcBorders>
              <w:top w:val="nil"/>
              <w:left w:val="nil"/>
              <w:bottom w:val="single" w:sz="4" w:space="0" w:color="auto"/>
              <w:right w:val="single" w:sz="4" w:space="0" w:color="auto"/>
            </w:tcBorders>
            <w:shd w:val="clear" w:color="auto" w:fill="auto"/>
            <w:noWrap/>
            <w:vAlign w:val="bottom"/>
            <w:hideMark/>
          </w:tcPr>
          <w:p w14:paraId="5173AC8D" w14:textId="77777777" w:rsidR="005C5E72" w:rsidRPr="005C5E72" w:rsidRDefault="005C5E72" w:rsidP="005C5E72">
            <w:pPr>
              <w:spacing w:after="0" w:line="240" w:lineRule="auto"/>
              <w:jc w:val="center"/>
              <w:rPr>
                <w:rFonts w:ascii="Calibri" w:eastAsia="Times New Roman" w:hAnsi="Calibri" w:cs="Calibri"/>
                <w:color w:val="000000"/>
                <w:sz w:val="20"/>
                <w:szCs w:val="20"/>
              </w:rPr>
            </w:pPr>
            <w:r w:rsidRPr="005C5E72">
              <w:rPr>
                <w:rFonts w:ascii="Calibri" w:eastAsia="Times New Roman" w:hAnsi="Calibri" w:cs="Calibri"/>
                <w:color w:val="000000"/>
                <w:sz w:val="20"/>
                <w:szCs w:val="20"/>
              </w:rPr>
              <w:t>33</w:t>
            </w:r>
          </w:p>
        </w:tc>
        <w:tc>
          <w:tcPr>
            <w:tcW w:w="940" w:type="dxa"/>
            <w:tcBorders>
              <w:top w:val="nil"/>
              <w:left w:val="nil"/>
              <w:bottom w:val="single" w:sz="4" w:space="0" w:color="auto"/>
              <w:right w:val="single" w:sz="4" w:space="0" w:color="auto"/>
            </w:tcBorders>
            <w:shd w:val="clear" w:color="auto" w:fill="auto"/>
            <w:noWrap/>
            <w:vAlign w:val="bottom"/>
            <w:hideMark/>
          </w:tcPr>
          <w:p w14:paraId="5DAF836C" w14:textId="77777777" w:rsidR="005C5E72" w:rsidRPr="005C5E72" w:rsidRDefault="005C5E72" w:rsidP="005C5E72">
            <w:pPr>
              <w:spacing w:after="0" w:line="240" w:lineRule="auto"/>
              <w:jc w:val="center"/>
              <w:rPr>
                <w:rFonts w:ascii="Calibri" w:eastAsia="Times New Roman" w:hAnsi="Calibri" w:cs="Calibri"/>
                <w:color w:val="000000"/>
                <w:sz w:val="20"/>
                <w:szCs w:val="20"/>
              </w:rPr>
            </w:pPr>
            <w:r w:rsidRPr="005C5E72">
              <w:rPr>
                <w:rFonts w:ascii="Calibri" w:eastAsia="Times New Roman" w:hAnsi="Calibri" w:cs="Calibri"/>
                <w:color w:val="000000"/>
                <w:sz w:val="20"/>
                <w:szCs w:val="20"/>
              </w:rPr>
              <w:t>57.6</w:t>
            </w:r>
          </w:p>
        </w:tc>
        <w:tc>
          <w:tcPr>
            <w:tcW w:w="880"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3151BD26" w14:textId="77777777" w:rsidR="005C5E72" w:rsidRPr="005C5E72" w:rsidRDefault="005C5E72" w:rsidP="005C5E72">
            <w:pPr>
              <w:spacing w:after="0" w:line="240" w:lineRule="auto"/>
              <w:jc w:val="center"/>
              <w:rPr>
                <w:rFonts w:ascii="Calibri" w:eastAsia="Times New Roman" w:hAnsi="Calibri" w:cs="Calibri"/>
                <w:color w:val="9C0006"/>
                <w:sz w:val="20"/>
                <w:szCs w:val="20"/>
              </w:rPr>
            </w:pPr>
            <w:r w:rsidRPr="005C5E72">
              <w:rPr>
                <w:rFonts w:ascii="Calibri" w:eastAsia="Times New Roman" w:hAnsi="Calibri" w:cs="Calibri"/>
                <w:color w:val="9C0006"/>
                <w:sz w:val="20"/>
                <w:szCs w:val="20"/>
              </w:rPr>
              <w:t>-9.9</w:t>
            </w:r>
          </w:p>
        </w:tc>
        <w:tc>
          <w:tcPr>
            <w:tcW w:w="660" w:type="dxa"/>
            <w:tcBorders>
              <w:top w:val="nil"/>
              <w:left w:val="nil"/>
              <w:bottom w:val="single" w:sz="4" w:space="0" w:color="auto"/>
              <w:right w:val="single" w:sz="4" w:space="0" w:color="auto"/>
            </w:tcBorders>
            <w:shd w:val="clear" w:color="auto" w:fill="auto"/>
            <w:noWrap/>
            <w:vAlign w:val="bottom"/>
            <w:hideMark/>
          </w:tcPr>
          <w:p w14:paraId="27D21866" w14:textId="77777777" w:rsidR="005C5E72" w:rsidRPr="005C5E72" w:rsidRDefault="005C5E72" w:rsidP="005C5E72">
            <w:pPr>
              <w:spacing w:after="0" w:line="240" w:lineRule="auto"/>
              <w:jc w:val="center"/>
              <w:rPr>
                <w:rFonts w:ascii="Calibri" w:eastAsia="Times New Roman" w:hAnsi="Calibri" w:cs="Calibri"/>
                <w:color w:val="000000"/>
                <w:sz w:val="20"/>
                <w:szCs w:val="20"/>
              </w:rPr>
            </w:pPr>
            <w:r w:rsidRPr="005C5E72">
              <w:rPr>
                <w:rFonts w:ascii="Calibri" w:eastAsia="Times New Roman" w:hAnsi="Calibri" w:cs="Calibri"/>
                <w:color w:val="000000"/>
                <w:sz w:val="20"/>
                <w:szCs w:val="20"/>
              </w:rPr>
              <w:t>-16.0</w:t>
            </w:r>
          </w:p>
        </w:tc>
        <w:tc>
          <w:tcPr>
            <w:tcW w:w="1060" w:type="dxa"/>
            <w:tcBorders>
              <w:top w:val="nil"/>
              <w:left w:val="nil"/>
              <w:bottom w:val="single" w:sz="4" w:space="0" w:color="auto"/>
              <w:right w:val="single" w:sz="4" w:space="0" w:color="auto"/>
            </w:tcBorders>
            <w:shd w:val="clear" w:color="auto" w:fill="auto"/>
            <w:noWrap/>
            <w:vAlign w:val="bottom"/>
            <w:hideMark/>
          </w:tcPr>
          <w:p w14:paraId="41FEC05F" w14:textId="77777777" w:rsidR="005C5E72" w:rsidRPr="005C5E72" w:rsidRDefault="005C5E72" w:rsidP="005C5E72">
            <w:pPr>
              <w:spacing w:after="0" w:line="240" w:lineRule="auto"/>
              <w:jc w:val="center"/>
              <w:rPr>
                <w:rFonts w:ascii="Calibri" w:eastAsia="Times New Roman" w:hAnsi="Calibri" w:cs="Calibri"/>
                <w:color w:val="000000"/>
                <w:sz w:val="20"/>
                <w:szCs w:val="20"/>
              </w:rPr>
            </w:pPr>
            <w:r w:rsidRPr="005C5E72">
              <w:rPr>
                <w:rFonts w:ascii="Calibri" w:eastAsia="Times New Roman" w:hAnsi="Calibri" w:cs="Calibri"/>
                <w:color w:val="000000"/>
                <w:sz w:val="20"/>
                <w:szCs w:val="20"/>
              </w:rPr>
              <w:t>FALSE</w:t>
            </w:r>
          </w:p>
        </w:tc>
      </w:tr>
      <w:tr w:rsidR="005C5E72" w:rsidRPr="005C5E72" w14:paraId="5135ADCA" w14:textId="77777777" w:rsidTr="005C5E72">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1B060E62" w14:textId="77777777" w:rsidR="005C5E72" w:rsidRPr="005C5E72" w:rsidRDefault="005C5E72" w:rsidP="005C5E72">
            <w:pPr>
              <w:spacing w:after="0" w:line="240" w:lineRule="auto"/>
              <w:jc w:val="left"/>
              <w:rPr>
                <w:rFonts w:ascii="Calibri" w:eastAsia="Times New Roman" w:hAnsi="Calibri" w:cs="Calibri"/>
                <w:color w:val="000000"/>
                <w:sz w:val="20"/>
                <w:szCs w:val="20"/>
              </w:rPr>
            </w:pPr>
            <w:r w:rsidRPr="005C5E72">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5262824B" w14:textId="77777777" w:rsidR="005C5E72" w:rsidRPr="005C5E72" w:rsidRDefault="005C5E72" w:rsidP="005C5E72">
            <w:pPr>
              <w:spacing w:after="0" w:line="240" w:lineRule="auto"/>
              <w:jc w:val="left"/>
              <w:rPr>
                <w:rFonts w:ascii="Calibri" w:eastAsia="Times New Roman" w:hAnsi="Calibri" w:cs="Calibri"/>
                <w:color w:val="000000"/>
                <w:sz w:val="20"/>
                <w:szCs w:val="20"/>
              </w:rPr>
            </w:pPr>
            <w:r w:rsidRPr="005C5E72">
              <w:rPr>
                <w:rFonts w:ascii="Calibri" w:eastAsia="Times New Roman" w:hAnsi="Calibri" w:cs="Calibri"/>
                <w:color w:val="000000"/>
                <w:sz w:val="20"/>
                <w:szCs w:val="20"/>
              </w:rPr>
              <w:t>BIOL</w:t>
            </w:r>
          </w:p>
        </w:tc>
        <w:tc>
          <w:tcPr>
            <w:tcW w:w="2715" w:type="dxa"/>
            <w:tcBorders>
              <w:top w:val="nil"/>
              <w:left w:val="nil"/>
              <w:bottom w:val="single" w:sz="4" w:space="0" w:color="auto"/>
              <w:right w:val="single" w:sz="4" w:space="0" w:color="auto"/>
            </w:tcBorders>
            <w:shd w:val="clear" w:color="auto" w:fill="auto"/>
            <w:noWrap/>
            <w:vAlign w:val="bottom"/>
            <w:hideMark/>
          </w:tcPr>
          <w:p w14:paraId="282D5608" w14:textId="77777777" w:rsidR="005C5E72" w:rsidRPr="005C5E72" w:rsidRDefault="005C5E72" w:rsidP="005C5E72">
            <w:pPr>
              <w:spacing w:after="0" w:line="240" w:lineRule="auto"/>
              <w:jc w:val="left"/>
              <w:rPr>
                <w:rFonts w:ascii="Calibri" w:eastAsia="Times New Roman" w:hAnsi="Calibri" w:cs="Calibri"/>
                <w:color w:val="000000"/>
                <w:sz w:val="20"/>
                <w:szCs w:val="20"/>
              </w:rPr>
            </w:pPr>
            <w:r w:rsidRPr="005C5E72">
              <w:rPr>
                <w:rFonts w:ascii="Calibri" w:eastAsia="Times New Roman" w:hAnsi="Calibri" w:cs="Calibri"/>
                <w:color w:val="000000"/>
                <w:sz w:val="20"/>
                <w:szCs w:val="20"/>
              </w:rPr>
              <w:t>Female</w:t>
            </w:r>
          </w:p>
        </w:tc>
        <w:tc>
          <w:tcPr>
            <w:tcW w:w="723" w:type="dxa"/>
            <w:tcBorders>
              <w:top w:val="nil"/>
              <w:left w:val="nil"/>
              <w:bottom w:val="single" w:sz="4" w:space="0" w:color="auto"/>
              <w:right w:val="single" w:sz="4" w:space="0" w:color="auto"/>
            </w:tcBorders>
            <w:shd w:val="clear" w:color="auto" w:fill="auto"/>
            <w:noWrap/>
            <w:vAlign w:val="bottom"/>
            <w:hideMark/>
          </w:tcPr>
          <w:p w14:paraId="6E4A4220" w14:textId="77777777" w:rsidR="005C5E72" w:rsidRPr="005C5E72" w:rsidRDefault="005C5E72" w:rsidP="005C5E72">
            <w:pPr>
              <w:spacing w:after="0" w:line="240" w:lineRule="auto"/>
              <w:jc w:val="center"/>
              <w:rPr>
                <w:rFonts w:ascii="Calibri" w:eastAsia="Times New Roman" w:hAnsi="Calibri" w:cs="Calibri"/>
                <w:color w:val="000000"/>
                <w:sz w:val="20"/>
                <w:szCs w:val="20"/>
              </w:rPr>
            </w:pPr>
            <w:r w:rsidRPr="005C5E72">
              <w:rPr>
                <w:rFonts w:ascii="Calibri" w:eastAsia="Times New Roman" w:hAnsi="Calibri" w:cs="Calibri"/>
                <w:color w:val="000000"/>
                <w:sz w:val="20"/>
                <w:szCs w:val="20"/>
              </w:rPr>
              <w:t>472</w:t>
            </w:r>
          </w:p>
        </w:tc>
        <w:tc>
          <w:tcPr>
            <w:tcW w:w="940" w:type="dxa"/>
            <w:tcBorders>
              <w:top w:val="nil"/>
              <w:left w:val="nil"/>
              <w:bottom w:val="single" w:sz="4" w:space="0" w:color="auto"/>
              <w:right w:val="single" w:sz="4" w:space="0" w:color="auto"/>
            </w:tcBorders>
            <w:shd w:val="clear" w:color="auto" w:fill="auto"/>
            <w:noWrap/>
            <w:vAlign w:val="bottom"/>
            <w:hideMark/>
          </w:tcPr>
          <w:p w14:paraId="31D7C1EF" w14:textId="77777777" w:rsidR="005C5E72" w:rsidRPr="005C5E72" w:rsidRDefault="005C5E72" w:rsidP="005C5E72">
            <w:pPr>
              <w:spacing w:after="0" w:line="240" w:lineRule="auto"/>
              <w:jc w:val="center"/>
              <w:rPr>
                <w:rFonts w:ascii="Calibri" w:eastAsia="Times New Roman" w:hAnsi="Calibri" w:cs="Calibri"/>
                <w:color w:val="000000"/>
                <w:sz w:val="20"/>
                <w:szCs w:val="20"/>
              </w:rPr>
            </w:pPr>
            <w:r w:rsidRPr="005C5E72">
              <w:rPr>
                <w:rFonts w:ascii="Calibri" w:eastAsia="Times New Roman" w:hAnsi="Calibri" w:cs="Calibri"/>
                <w:color w:val="000000"/>
                <w:sz w:val="20"/>
                <w:szCs w:val="20"/>
              </w:rPr>
              <w:t>66.3</w:t>
            </w:r>
          </w:p>
        </w:tc>
        <w:tc>
          <w:tcPr>
            <w:tcW w:w="880" w:type="dxa"/>
            <w:tcBorders>
              <w:top w:val="nil"/>
              <w:left w:val="nil"/>
              <w:bottom w:val="single" w:sz="4" w:space="0" w:color="auto"/>
              <w:right w:val="single" w:sz="4" w:space="0" w:color="auto"/>
            </w:tcBorders>
            <w:shd w:val="clear" w:color="auto" w:fill="auto"/>
            <w:noWrap/>
            <w:vAlign w:val="center"/>
            <w:hideMark/>
          </w:tcPr>
          <w:p w14:paraId="3D37AE7D" w14:textId="77777777" w:rsidR="005C5E72" w:rsidRPr="005C5E72" w:rsidRDefault="005C5E72" w:rsidP="005C5E72">
            <w:pPr>
              <w:spacing w:after="0" w:line="240" w:lineRule="auto"/>
              <w:jc w:val="center"/>
              <w:rPr>
                <w:rFonts w:ascii="Calibri" w:eastAsia="Times New Roman" w:hAnsi="Calibri" w:cs="Calibri"/>
                <w:color w:val="000000"/>
                <w:sz w:val="20"/>
                <w:szCs w:val="20"/>
              </w:rPr>
            </w:pPr>
            <w:r w:rsidRPr="005C5E72">
              <w:rPr>
                <w:rFonts w:ascii="Calibri" w:eastAsia="Times New Roman" w:hAnsi="Calibri" w:cs="Calibri"/>
                <w:color w:val="000000"/>
                <w:sz w:val="20"/>
                <w:szCs w:val="20"/>
              </w:rPr>
              <w:t>-1.1</w:t>
            </w:r>
          </w:p>
        </w:tc>
        <w:tc>
          <w:tcPr>
            <w:tcW w:w="660" w:type="dxa"/>
            <w:tcBorders>
              <w:top w:val="nil"/>
              <w:left w:val="nil"/>
              <w:bottom w:val="single" w:sz="4" w:space="0" w:color="auto"/>
              <w:right w:val="single" w:sz="4" w:space="0" w:color="auto"/>
            </w:tcBorders>
            <w:shd w:val="clear" w:color="auto" w:fill="auto"/>
            <w:noWrap/>
            <w:vAlign w:val="bottom"/>
            <w:hideMark/>
          </w:tcPr>
          <w:p w14:paraId="1C2DC1E3" w14:textId="77777777" w:rsidR="005C5E72" w:rsidRPr="005C5E72" w:rsidRDefault="005C5E72" w:rsidP="005C5E72">
            <w:pPr>
              <w:spacing w:after="0" w:line="240" w:lineRule="auto"/>
              <w:jc w:val="center"/>
              <w:rPr>
                <w:rFonts w:ascii="Calibri" w:eastAsia="Times New Roman" w:hAnsi="Calibri" w:cs="Calibri"/>
                <w:color w:val="000000"/>
                <w:sz w:val="20"/>
                <w:szCs w:val="20"/>
              </w:rPr>
            </w:pPr>
            <w:r w:rsidRPr="005C5E72">
              <w:rPr>
                <w:rFonts w:ascii="Calibri" w:eastAsia="Times New Roman" w:hAnsi="Calibri" w:cs="Calibri"/>
                <w:color w:val="000000"/>
                <w:sz w:val="20"/>
                <w:szCs w:val="20"/>
              </w:rPr>
              <w:t>-4.2</w:t>
            </w:r>
          </w:p>
        </w:tc>
        <w:tc>
          <w:tcPr>
            <w:tcW w:w="1060" w:type="dxa"/>
            <w:tcBorders>
              <w:top w:val="nil"/>
              <w:left w:val="nil"/>
              <w:bottom w:val="single" w:sz="4" w:space="0" w:color="auto"/>
              <w:right w:val="single" w:sz="4" w:space="0" w:color="auto"/>
            </w:tcBorders>
            <w:shd w:val="clear" w:color="auto" w:fill="auto"/>
            <w:noWrap/>
            <w:vAlign w:val="bottom"/>
            <w:hideMark/>
          </w:tcPr>
          <w:p w14:paraId="2273D817" w14:textId="77777777" w:rsidR="005C5E72" w:rsidRPr="005C5E72" w:rsidRDefault="005C5E72" w:rsidP="005C5E72">
            <w:pPr>
              <w:spacing w:after="0" w:line="240" w:lineRule="auto"/>
              <w:jc w:val="center"/>
              <w:rPr>
                <w:rFonts w:ascii="Calibri" w:eastAsia="Times New Roman" w:hAnsi="Calibri" w:cs="Calibri"/>
                <w:color w:val="000000"/>
                <w:sz w:val="20"/>
                <w:szCs w:val="20"/>
              </w:rPr>
            </w:pPr>
            <w:r w:rsidRPr="005C5E72">
              <w:rPr>
                <w:rFonts w:ascii="Calibri" w:eastAsia="Times New Roman" w:hAnsi="Calibri" w:cs="Calibri"/>
                <w:color w:val="000000"/>
                <w:sz w:val="20"/>
                <w:szCs w:val="20"/>
              </w:rPr>
              <w:t>FALSE</w:t>
            </w:r>
          </w:p>
        </w:tc>
      </w:tr>
      <w:tr w:rsidR="005C5E72" w:rsidRPr="005C5E72" w14:paraId="15CAFEF2" w14:textId="77777777" w:rsidTr="005C5E72">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13590A82" w14:textId="77777777" w:rsidR="005C5E72" w:rsidRPr="005C5E72" w:rsidRDefault="005C5E72" w:rsidP="005C5E72">
            <w:pPr>
              <w:spacing w:after="0" w:line="240" w:lineRule="auto"/>
              <w:jc w:val="left"/>
              <w:rPr>
                <w:rFonts w:ascii="Calibri" w:eastAsia="Times New Roman" w:hAnsi="Calibri" w:cs="Calibri"/>
                <w:color w:val="000000"/>
                <w:sz w:val="20"/>
                <w:szCs w:val="20"/>
              </w:rPr>
            </w:pPr>
            <w:r w:rsidRPr="005C5E72">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59F4D4D2" w14:textId="77777777" w:rsidR="005C5E72" w:rsidRPr="005C5E72" w:rsidRDefault="005C5E72" w:rsidP="005C5E72">
            <w:pPr>
              <w:spacing w:after="0" w:line="240" w:lineRule="auto"/>
              <w:jc w:val="left"/>
              <w:rPr>
                <w:rFonts w:ascii="Calibri" w:eastAsia="Times New Roman" w:hAnsi="Calibri" w:cs="Calibri"/>
                <w:color w:val="000000"/>
                <w:sz w:val="20"/>
                <w:szCs w:val="20"/>
              </w:rPr>
            </w:pPr>
            <w:r w:rsidRPr="005C5E72">
              <w:rPr>
                <w:rFonts w:ascii="Calibri" w:eastAsia="Times New Roman" w:hAnsi="Calibri" w:cs="Calibri"/>
                <w:color w:val="000000"/>
                <w:sz w:val="20"/>
                <w:szCs w:val="20"/>
              </w:rPr>
              <w:t>BIOL</w:t>
            </w:r>
          </w:p>
        </w:tc>
        <w:tc>
          <w:tcPr>
            <w:tcW w:w="2715" w:type="dxa"/>
            <w:tcBorders>
              <w:top w:val="nil"/>
              <w:left w:val="nil"/>
              <w:bottom w:val="single" w:sz="4" w:space="0" w:color="auto"/>
              <w:right w:val="single" w:sz="4" w:space="0" w:color="auto"/>
            </w:tcBorders>
            <w:shd w:val="clear" w:color="auto" w:fill="auto"/>
            <w:noWrap/>
            <w:vAlign w:val="bottom"/>
            <w:hideMark/>
          </w:tcPr>
          <w:p w14:paraId="209573F4" w14:textId="77777777" w:rsidR="005C5E72" w:rsidRPr="005C5E72" w:rsidRDefault="005C5E72" w:rsidP="005C5E72">
            <w:pPr>
              <w:spacing w:after="0" w:line="240" w:lineRule="auto"/>
              <w:jc w:val="left"/>
              <w:rPr>
                <w:rFonts w:ascii="Calibri" w:eastAsia="Times New Roman" w:hAnsi="Calibri" w:cs="Calibri"/>
                <w:color w:val="000000"/>
                <w:sz w:val="20"/>
                <w:szCs w:val="20"/>
              </w:rPr>
            </w:pPr>
            <w:r w:rsidRPr="005C5E72">
              <w:rPr>
                <w:rFonts w:ascii="Calibri" w:eastAsia="Times New Roman" w:hAnsi="Calibri" w:cs="Calibri"/>
                <w:color w:val="000000"/>
                <w:sz w:val="20"/>
                <w:szCs w:val="20"/>
              </w:rPr>
              <w:t>First Generation</w:t>
            </w:r>
          </w:p>
        </w:tc>
        <w:tc>
          <w:tcPr>
            <w:tcW w:w="723" w:type="dxa"/>
            <w:tcBorders>
              <w:top w:val="nil"/>
              <w:left w:val="nil"/>
              <w:bottom w:val="single" w:sz="4" w:space="0" w:color="auto"/>
              <w:right w:val="single" w:sz="4" w:space="0" w:color="auto"/>
            </w:tcBorders>
            <w:shd w:val="clear" w:color="auto" w:fill="auto"/>
            <w:noWrap/>
            <w:vAlign w:val="bottom"/>
            <w:hideMark/>
          </w:tcPr>
          <w:p w14:paraId="208E0E31" w14:textId="77777777" w:rsidR="005C5E72" w:rsidRPr="005C5E72" w:rsidRDefault="005C5E72" w:rsidP="005C5E72">
            <w:pPr>
              <w:spacing w:after="0" w:line="240" w:lineRule="auto"/>
              <w:jc w:val="center"/>
              <w:rPr>
                <w:rFonts w:ascii="Calibri" w:eastAsia="Times New Roman" w:hAnsi="Calibri" w:cs="Calibri"/>
                <w:color w:val="000000"/>
                <w:sz w:val="20"/>
                <w:szCs w:val="20"/>
              </w:rPr>
            </w:pPr>
            <w:r w:rsidRPr="005C5E72">
              <w:rPr>
                <w:rFonts w:ascii="Calibri" w:eastAsia="Times New Roman" w:hAnsi="Calibri" w:cs="Calibri"/>
                <w:color w:val="000000"/>
                <w:sz w:val="20"/>
                <w:szCs w:val="20"/>
              </w:rPr>
              <w:t>380</w:t>
            </w:r>
          </w:p>
        </w:tc>
        <w:tc>
          <w:tcPr>
            <w:tcW w:w="940" w:type="dxa"/>
            <w:tcBorders>
              <w:top w:val="nil"/>
              <w:left w:val="nil"/>
              <w:bottom w:val="single" w:sz="4" w:space="0" w:color="auto"/>
              <w:right w:val="single" w:sz="4" w:space="0" w:color="auto"/>
            </w:tcBorders>
            <w:shd w:val="clear" w:color="auto" w:fill="auto"/>
            <w:noWrap/>
            <w:vAlign w:val="bottom"/>
            <w:hideMark/>
          </w:tcPr>
          <w:p w14:paraId="04C32A46" w14:textId="77777777" w:rsidR="005C5E72" w:rsidRPr="005C5E72" w:rsidRDefault="005C5E72" w:rsidP="005C5E72">
            <w:pPr>
              <w:spacing w:after="0" w:line="240" w:lineRule="auto"/>
              <w:jc w:val="center"/>
              <w:rPr>
                <w:rFonts w:ascii="Calibri" w:eastAsia="Times New Roman" w:hAnsi="Calibri" w:cs="Calibri"/>
                <w:color w:val="000000"/>
                <w:sz w:val="20"/>
                <w:szCs w:val="20"/>
              </w:rPr>
            </w:pPr>
            <w:r w:rsidRPr="005C5E72">
              <w:rPr>
                <w:rFonts w:ascii="Calibri" w:eastAsia="Times New Roman" w:hAnsi="Calibri" w:cs="Calibri"/>
                <w:color w:val="000000"/>
                <w:sz w:val="20"/>
                <w:szCs w:val="20"/>
              </w:rPr>
              <w:t>67.4</w:t>
            </w:r>
          </w:p>
        </w:tc>
        <w:tc>
          <w:tcPr>
            <w:tcW w:w="880" w:type="dxa"/>
            <w:tcBorders>
              <w:top w:val="nil"/>
              <w:left w:val="nil"/>
              <w:bottom w:val="single" w:sz="4" w:space="0" w:color="auto"/>
              <w:right w:val="single" w:sz="4" w:space="0" w:color="auto"/>
            </w:tcBorders>
            <w:shd w:val="clear" w:color="auto" w:fill="auto"/>
            <w:noWrap/>
            <w:vAlign w:val="center"/>
            <w:hideMark/>
          </w:tcPr>
          <w:p w14:paraId="4E3962F2" w14:textId="77777777" w:rsidR="005C5E72" w:rsidRPr="005C5E72" w:rsidRDefault="005C5E72" w:rsidP="005C5E72">
            <w:pPr>
              <w:spacing w:after="0" w:line="240" w:lineRule="auto"/>
              <w:jc w:val="center"/>
              <w:rPr>
                <w:rFonts w:ascii="Calibri" w:eastAsia="Times New Roman" w:hAnsi="Calibri" w:cs="Calibri"/>
                <w:color w:val="000000"/>
                <w:sz w:val="20"/>
                <w:szCs w:val="20"/>
              </w:rPr>
            </w:pPr>
            <w:r w:rsidRPr="005C5E72">
              <w:rPr>
                <w:rFonts w:ascii="Calibri" w:eastAsia="Times New Roman" w:hAnsi="Calibri" w:cs="Calibri"/>
                <w:color w:val="000000"/>
                <w:sz w:val="20"/>
                <w:szCs w:val="20"/>
              </w:rPr>
              <w:t>-0.1</w:t>
            </w:r>
          </w:p>
        </w:tc>
        <w:tc>
          <w:tcPr>
            <w:tcW w:w="660" w:type="dxa"/>
            <w:tcBorders>
              <w:top w:val="nil"/>
              <w:left w:val="nil"/>
              <w:bottom w:val="single" w:sz="4" w:space="0" w:color="auto"/>
              <w:right w:val="single" w:sz="4" w:space="0" w:color="auto"/>
            </w:tcBorders>
            <w:shd w:val="clear" w:color="auto" w:fill="auto"/>
            <w:noWrap/>
            <w:vAlign w:val="bottom"/>
            <w:hideMark/>
          </w:tcPr>
          <w:p w14:paraId="0A95BB81" w14:textId="77777777" w:rsidR="005C5E72" w:rsidRPr="005C5E72" w:rsidRDefault="005C5E72" w:rsidP="005C5E72">
            <w:pPr>
              <w:spacing w:after="0" w:line="240" w:lineRule="auto"/>
              <w:jc w:val="center"/>
              <w:rPr>
                <w:rFonts w:ascii="Calibri" w:eastAsia="Times New Roman" w:hAnsi="Calibri" w:cs="Calibri"/>
                <w:color w:val="000000"/>
                <w:sz w:val="20"/>
                <w:szCs w:val="20"/>
              </w:rPr>
            </w:pPr>
            <w:r w:rsidRPr="005C5E72">
              <w:rPr>
                <w:rFonts w:ascii="Calibri" w:eastAsia="Times New Roman" w:hAnsi="Calibri" w:cs="Calibri"/>
                <w:color w:val="000000"/>
                <w:sz w:val="20"/>
                <w:szCs w:val="20"/>
              </w:rPr>
              <w:t>-4.7</w:t>
            </w:r>
          </w:p>
        </w:tc>
        <w:tc>
          <w:tcPr>
            <w:tcW w:w="1060" w:type="dxa"/>
            <w:tcBorders>
              <w:top w:val="nil"/>
              <w:left w:val="nil"/>
              <w:bottom w:val="single" w:sz="4" w:space="0" w:color="auto"/>
              <w:right w:val="single" w:sz="4" w:space="0" w:color="auto"/>
            </w:tcBorders>
            <w:shd w:val="clear" w:color="auto" w:fill="auto"/>
            <w:noWrap/>
            <w:vAlign w:val="bottom"/>
            <w:hideMark/>
          </w:tcPr>
          <w:p w14:paraId="2D46F252" w14:textId="77777777" w:rsidR="005C5E72" w:rsidRPr="005C5E72" w:rsidRDefault="005C5E72" w:rsidP="005C5E72">
            <w:pPr>
              <w:spacing w:after="0" w:line="240" w:lineRule="auto"/>
              <w:jc w:val="center"/>
              <w:rPr>
                <w:rFonts w:ascii="Calibri" w:eastAsia="Times New Roman" w:hAnsi="Calibri" w:cs="Calibri"/>
                <w:color w:val="000000"/>
                <w:sz w:val="20"/>
                <w:szCs w:val="20"/>
              </w:rPr>
            </w:pPr>
            <w:r w:rsidRPr="005C5E72">
              <w:rPr>
                <w:rFonts w:ascii="Calibri" w:eastAsia="Times New Roman" w:hAnsi="Calibri" w:cs="Calibri"/>
                <w:color w:val="000000"/>
                <w:sz w:val="20"/>
                <w:szCs w:val="20"/>
              </w:rPr>
              <w:t>FALSE</w:t>
            </w:r>
          </w:p>
        </w:tc>
      </w:tr>
      <w:tr w:rsidR="005C5E72" w:rsidRPr="005C5E72" w14:paraId="15BE0730" w14:textId="77777777" w:rsidTr="005C5E72">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27A34483" w14:textId="77777777" w:rsidR="005C5E72" w:rsidRPr="005C5E72" w:rsidRDefault="005C5E72" w:rsidP="005C5E72">
            <w:pPr>
              <w:spacing w:after="0" w:line="240" w:lineRule="auto"/>
              <w:jc w:val="left"/>
              <w:rPr>
                <w:rFonts w:ascii="Calibri" w:eastAsia="Times New Roman" w:hAnsi="Calibri" w:cs="Calibri"/>
                <w:color w:val="000000"/>
                <w:sz w:val="20"/>
                <w:szCs w:val="20"/>
              </w:rPr>
            </w:pPr>
            <w:r w:rsidRPr="005C5E72">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3D880AB7" w14:textId="77777777" w:rsidR="005C5E72" w:rsidRPr="005C5E72" w:rsidRDefault="005C5E72" w:rsidP="005C5E72">
            <w:pPr>
              <w:spacing w:after="0" w:line="240" w:lineRule="auto"/>
              <w:jc w:val="left"/>
              <w:rPr>
                <w:rFonts w:ascii="Calibri" w:eastAsia="Times New Roman" w:hAnsi="Calibri" w:cs="Calibri"/>
                <w:color w:val="000000"/>
                <w:sz w:val="20"/>
                <w:szCs w:val="20"/>
              </w:rPr>
            </w:pPr>
            <w:r w:rsidRPr="005C5E72">
              <w:rPr>
                <w:rFonts w:ascii="Calibri" w:eastAsia="Times New Roman" w:hAnsi="Calibri" w:cs="Calibri"/>
                <w:color w:val="000000"/>
                <w:sz w:val="20"/>
                <w:szCs w:val="20"/>
              </w:rPr>
              <w:t>BIOL</w:t>
            </w:r>
          </w:p>
        </w:tc>
        <w:tc>
          <w:tcPr>
            <w:tcW w:w="2715" w:type="dxa"/>
            <w:tcBorders>
              <w:top w:val="nil"/>
              <w:left w:val="nil"/>
              <w:bottom w:val="single" w:sz="4" w:space="0" w:color="auto"/>
              <w:right w:val="single" w:sz="4" w:space="0" w:color="auto"/>
            </w:tcBorders>
            <w:shd w:val="clear" w:color="auto" w:fill="auto"/>
            <w:noWrap/>
            <w:vAlign w:val="bottom"/>
            <w:hideMark/>
          </w:tcPr>
          <w:p w14:paraId="270FE001" w14:textId="77777777" w:rsidR="005C5E72" w:rsidRPr="005C5E72" w:rsidRDefault="005C5E72" w:rsidP="005C5E72">
            <w:pPr>
              <w:spacing w:after="0" w:line="240" w:lineRule="auto"/>
              <w:jc w:val="left"/>
              <w:rPr>
                <w:rFonts w:ascii="Calibri" w:eastAsia="Times New Roman" w:hAnsi="Calibri" w:cs="Calibri"/>
                <w:color w:val="000000"/>
                <w:sz w:val="20"/>
                <w:szCs w:val="20"/>
              </w:rPr>
            </w:pPr>
            <w:r w:rsidRPr="005C5E72">
              <w:rPr>
                <w:rFonts w:ascii="Calibri" w:eastAsia="Times New Roman" w:hAnsi="Calibri" w:cs="Calibri"/>
                <w:color w:val="000000"/>
                <w:sz w:val="20"/>
                <w:szCs w:val="20"/>
              </w:rPr>
              <w:t>Hispanic / Latino</w:t>
            </w:r>
          </w:p>
        </w:tc>
        <w:tc>
          <w:tcPr>
            <w:tcW w:w="723" w:type="dxa"/>
            <w:tcBorders>
              <w:top w:val="nil"/>
              <w:left w:val="nil"/>
              <w:bottom w:val="single" w:sz="4" w:space="0" w:color="auto"/>
              <w:right w:val="single" w:sz="4" w:space="0" w:color="auto"/>
            </w:tcBorders>
            <w:shd w:val="clear" w:color="auto" w:fill="auto"/>
            <w:noWrap/>
            <w:vAlign w:val="bottom"/>
            <w:hideMark/>
          </w:tcPr>
          <w:p w14:paraId="271151D1" w14:textId="77777777" w:rsidR="005C5E72" w:rsidRPr="005C5E72" w:rsidRDefault="005C5E72" w:rsidP="005C5E72">
            <w:pPr>
              <w:spacing w:after="0" w:line="240" w:lineRule="auto"/>
              <w:jc w:val="center"/>
              <w:rPr>
                <w:rFonts w:ascii="Calibri" w:eastAsia="Times New Roman" w:hAnsi="Calibri" w:cs="Calibri"/>
                <w:color w:val="000000"/>
                <w:sz w:val="20"/>
                <w:szCs w:val="20"/>
              </w:rPr>
            </w:pPr>
            <w:r w:rsidRPr="005C5E72">
              <w:rPr>
                <w:rFonts w:ascii="Calibri" w:eastAsia="Times New Roman" w:hAnsi="Calibri" w:cs="Calibri"/>
                <w:color w:val="000000"/>
                <w:sz w:val="20"/>
                <w:szCs w:val="20"/>
              </w:rPr>
              <w:t>187</w:t>
            </w:r>
          </w:p>
        </w:tc>
        <w:tc>
          <w:tcPr>
            <w:tcW w:w="940" w:type="dxa"/>
            <w:tcBorders>
              <w:top w:val="nil"/>
              <w:left w:val="nil"/>
              <w:bottom w:val="single" w:sz="4" w:space="0" w:color="auto"/>
              <w:right w:val="single" w:sz="4" w:space="0" w:color="auto"/>
            </w:tcBorders>
            <w:shd w:val="clear" w:color="auto" w:fill="auto"/>
            <w:noWrap/>
            <w:vAlign w:val="bottom"/>
            <w:hideMark/>
          </w:tcPr>
          <w:p w14:paraId="5E7C9564" w14:textId="77777777" w:rsidR="005C5E72" w:rsidRPr="005C5E72" w:rsidRDefault="005C5E72" w:rsidP="005C5E72">
            <w:pPr>
              <w:spacing w:after="0" w:line="240" w:lineRule="auto"/>
              <w:jc w:val="center"/>
              <w:rPr>
                <w:rFonts w:ascii="Calibri" w:eastAsia="Times New Roman" w:hAnsi="Calibri" w:cs="Calibri"/>
                <w:color w:val="000000"/>
                <w:sz w:val="20"/>
                <w:szCs w:val="20"/>
              </w:rPr>
            </w:pPr>
            <w:r w:rsidRPr="005C5E72">
              <w:rPr>
                <w:rFonts w:ascii="Calibri" w:eastAsia="Times New Roman" w:hAnsi="Calibri" w:cs="Calibri"/>
                <w:color w:val="000000"/>
                <w:sz w:val="20"/>
                <w:szCs w:val="20"/>
              </w:rPr>
              <w:t>65.2</w:t>
            </w:r>
          </w:p>
        </w:tc>
        <w:tc>
          <w:tcPr>
            <w:tcW w:w="880" w:type="dxa"/>
            <w:tcBorders>
              <w:top w:val="nil"/>
              <w:left w:val="nil"/>
              <w:bottom w:val="single" w:sz="4" w:space="0" w:color="auto"/>
              <w:right w:val="single" w:sz="4" w:space="0" w:color="auto"/>
            </w:tcBorders>
            <w:shd w:val="clear" w:color="auto" w:fill="auto"/>
            <w:noWrap/>
            <w:vAlign w:val="center"/>
            <w:hideMark/>
          </w:tcPr>
          <w:p w14:paraId="6C7C0EB1" w14:textId="77777777" w:rsidR="005C5E72" w:rsidRPr="005C5E72" w:rsidRDefault="005C5E72" w:rsidP="005C5E72">
            <w:pPr>
              <w:spacing w:after="0" w:line="240" w:lineRule="auto"/>
              <w:jc w:val="center"/>
              <w:rPr>
                <w:rFonts w:ascii="Calibri" w:eastAsia="Times New Roman" w:hAnsi="Calibri" w:cs="Calibri"/>
                <w:color w:val="000000"/>
                <w:sz w:val="20"/>
                <w:szCs w:val="20"/>
              </w:rPr>
            </w:pPr>
            <w:r w:rsidRPr="005C5E72">
              <w:rPr>
                <w:rFonts w:ascii="Calibri" w:eastAsia="Times New Roman" w:hAnsi="Calibri" w:cs="Calibri"/>
                <w:color w:val="000000"/>
                <w:sz w:val="20"/>
                <w:szCs w:val="20"/>
              </w:rPr>
              <w:t>-2.2</w:t>
            </w:r>
          </w:p>
        </w:tc>
        <w:tc>
          <w:tcPr>
            <w:tcW w:w="660" w:type="dxa"/>
            <w:tcBorders>
              <w:top w:val="nil"/>
              <w:left w:val="nil"/>
              <w:bottom w:val="single" w:sz="4" w:space="0" w:color="auto"/>
              <w:right w:val="single" w:sz="4" w:space="0" w:color="auto"/>
            </w:tcBorders>
            <w:shd w:val="clear" w:color="auto" w:fill="auto"/>
            <w:noWrap/>
            <w:vAlign w:val="bottom"/>
            <w:hideMark/>
          </w:tcPr>
          <w:p w14:paraId="6E4C95AF" w14:textId="77777777" w:rsidR="005C5E72" w:rsidRPr="005C5E72" w:rsidRDefault="005C5E72" w:rsidP="005C5E72">
            <w:pPr>
              <w:spacing w:after="0" w:line="240" w:lineRule="auto"/>
              <w:jc w:val="center"/>
              <w:rPr>
                <w:rFonts w:ascii="Calibri" w:eastAsia="Times New Roman" w:hAnsi="Calibri" w:cs="Calibri"/>
                <w:color w:val="000000"/>
                <w:sz w:val="20"/>
                <w:szCs w:val="20"/>
              </w:rPr>
            </w:pPr>
            <w:r w:rsidRPr="005C5E72">
              <w:rPr>
                <w:rFonts w:ascii="Calibri" w:eastAsia="Times New Roman" w:hAnsi="Calibri" w:cs="Calibri"/>
                <w:color w:val="000000"/>
                <w:sz w:val="20"/>
                <w:szCs w:val="20"/>
              </w:rPr>
              <w:t>-6.7</w:t>
            </w:r>
          </w:p>
        </w:tc>
        <w:tc>
          <w:tcPr>
            <w:tcW w:w="1060" w:type="dxa"/>
            <w:tcBorders>
              <w:top w:val="nil"/>
              <w:left w:val="nil"/>
              <w:bottom w:val="single" w:sz="4" w:space="0" w:color="auto"/>
              <w:right w:val="single" w:sz="4" w:space="0" w:color="auto"/>
            </w:tcBorders>
            <w:shd w:val="clear" w:color="auto" w:fill="auto"/>
            <w:noWrap/>
            <w:vAlign w:val="bottom"/>
            <w:hideMark/>
          </w:tcPr>
          <w:p w14:paraId="0B173E4F" w14:textId="77777777" w:rsidR="005C5E72" w:rsidRPr="005C5E72" w:rsidRDefault="005C5E72" w:rsidP="005C5E72">
            <w:pPr>
              <w:spacing w:after="0" w:line="240" w:lineRule="auto"/>
              <w:jc w:val="center"/>
              <w:rPr>
                <w:rFonts w:ascii="Calibri" w:eastAsia="Times New Roman" w:hAnsi="Calibri" w:cs="Calibri"/>
                <w:color w:val="000000"/>
                <w:sz w:val="20"/>
                <w:szCs w:val="20"/>
              </w:rPr>
            </w:pPr>
            <w:r w:rsidRPr="005C5E72">
              <w:rPr>
                <w:rFonts w:ascii="Calibri" w:eastAsia="Times New Roman" w:hAnsi="Calibri" w:cs="Calibri"/>
                <w:color w:val="000000"/>
                <w:sz w:val="20"/>
                <w:szCs w:val="20"/>
              </w:rPr>
              <w:t>FALSE</w:t>
            </w:r>
          </w:p>
        </w:tc>
      </w:tr>
      <w:tr w:rsidR="005C5E72" w:rsidRPr="005C5E72" w14:paraId="2F2E199A" w14:textId="77777777" w:rsidTr="005C5E72">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36266F8A" w14:textId="77777777" w:rsidR="005C5E72" w:rsidRPr="005C5E72" w:rsidRDefault="005C5E72" w:rsidP="005C5E72">
            <w:pPr>
              <w:spacing w:after="0" w:line="240" w:lineRule="auto"/>
              <w:jc w:val="left"/>
              <w:rPr>
                <w:rFonts w:ascii="Calibri" w:eastAsia="Times New Roman" w:hAnsi="Calibri" w:cs="Calibri"/>
                <w:color w:val="000000"/>
                <w:sz w:val="20"/>
                <w:szCs w:val="20"/>
              </w:rPr>
            </w:pPr>
            <w:r w:rsidRPr="005C5E72">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7B91D653" w14:textId="77777777" w:rsidR="005C5E72" w:rsidRPr="005C5E72" w:rsidRDefault="005C5E72" w:rsidP="005C5E72">
            <w:pPr>
              <w:spacing w:after="0" w:line="240" w:lineRule="auto"/>
              <w:jc w:val="left"/>
              <w:rPr>
                <w:rFonts w:ascii="Calibri" w:eastAsia="Times New Roman" w:hAnsi="Calibri" w:cs="Calibri"/>
                <w:color w:val="000000"/>
                <w:sz w:val="20"/>
                <w:szCs w:val="20"/>
              </w:rPr>
            </w:pPr>
            <w:r w:rsidRPr="005C5E72">
              <w:rPr>
                <w:rFonts w:ascii="Calibri" w:eastAsia="Times New Roman" w:hAnsi="Calibri" w:cs="Calibri"/>
                <w:color w:val="000000"/>
                <w:sz w:val="20"/>
                <w:szCs w:val="20"/>
              </w:rPr>
              <w:t>BIOL</w:t>
            </w:r>
          </w:p>
        </w:tc>
        <w:tc>
          <w:tcPr>
            <w:tcW w:w="2715" w:type="dxa"/>
            <w:tcBorders>
              <w:top w:val="nil"/>
              <w:left w:val="nil"/>
              <w:bottom w:val="single" w:sz="4" w:space="0" w:color="auto"/>
              <w:right w:val="single" w:sz="4" w:space="0" w:color="auto"/>
            </w:tcBorders>
            <w:shd w:val="clear" w:color="auto" w:fill="auto"/>
            <w:noWrap/>
            <w:vAlign w:val="bottom"/>
            <w:hideMark/>
          </w:tcPr>
          <w:p w14:paraId="24D81C26" w14:textId="77777777" w:rsidR="005C5E72" w:rsidRPr="005C5E72" w:rsidRDefault="005C5E72" w:rsidP="005C5E72">
            <w:pPr>
              <w:spacing w:after="0" w:line="240" w:lineRule="auto"/>
              <w:jc w:val="left"/>
              <w:rPr>
                <w:rFonts w:ascii="Calibri" w:eastAsia="Times New Roman" w:hAnsi="Calibri" w:cs="Calibri"/>
                <w:color w:val="000000"/>
                <w:sz w:val="20"/>
                <w:szCs w:val="20"/>
              </w:rPr>
            </w:pPr>
            <w:r w:rsidRPr="005C5E72">
              <w:rPr>
                <w:rFonts w:ascii="Calibri" w:eastAsia="Times New Roman" w:hAnsi="Calibri" w:cs="Calibri"/>
                <w:color w:val="000000"/>
                <w:sz w:val="20"/>
                <w:szCs w:val="20"/>
              </w:rPr>
              <w:t>Male</w:t>
            </w:r>
          </w:p>
        </w:tc>
        <w:tc>
          <w:tcPr>
            <w:tcW w:w="723" w:type="dxa"/>
            <w:tcBorders>
              <w:top w:val="nil"/>
              <w:left w:val="nil"/>
              <w:bottom w:val="single" w:sz="4" w:space="0" w:color="auto"/>
              <w:right w:val="single" w:sz="4" w:space="0" w:color="auto"/>
            </w:tcBorders>
            <w:shd w:val="clear" w:color="auto" w:fill="auto"/>
            <w:noWrap/>
            <w:vAlign w:val="bottom"/>
            <w:hideMark/>
          </w:tcPr>
          <w:p w14:paraId="11BCAA29" w14:textId="77777777" w:rsidR="005C5E72" w:rsidRPr="005C5E72" w:rsidRDefault="005C5E72" w:rsidP="005C5E72">
            <w:pPr>
              <w:spacing w:after="0" w:line="240" w:lineRule="auto"/>
              <w:jc w:val="center"/>
              <w:rPr>
                <w:rFonts w:ascii="Calibri" w:eastAsia="Times New Roman" w:hAnsi="Calibri" w:cs="Calibri"/>
                <w:color w:val="000000"/>
                <w:sz w:val="20"/>
                <w:szCs w:val="20"/>
              </w:rPr>
            </w:pPr>
            <w:r w:rsidRPr="005C5E72">
              <w:rPr>
                <w:rFonts w:ascii="Calibri" w:eastAsia="Times New Roman" w:hAnsi="Calibri" w:cs="Calibri"/>
                <w:color w:val="000000"/>
                <w:sz w:val="20"/>
                <w:szCs w:val="20"/>
              </w:rPr>
              <w:t>177</w:t>
            </w:r>
          </w:p>
        </w:tc>
        <w:tc>
          <w:tcPr>
            <w:tcW w:w="940" w:type="dxa"/>
            <w:tcBorders>
              <w:top w:val="nil"/>
              <w:left w:val="nil"/>
              <w:bottom w:val="single" w:sz="4" w:space="0" w:color="auto"/>
              <w:right w:val="single" w:sz="4" w:space="0" w:color="auto"/>
            </w:tcBorders>
            <w:shd w:val="clear" w:color="auto" w:fill="auto"/>
            <w:noWrap/>
            <w:vAlign w:val="bottom"/>
            <w:hideMark/>
          </w:tcPr>
          <w:p w14:paraId="0DD89DE5" w14:textId="77777777" w:rsidR="005C5E72" w:rsidRPr="005C5E72" w:rsidRDefault="005C5E72" w:rsidP="005C5E72">
            <w:pPr>
              <w:spacing w:after="0" w:line="240" w:lineRule="auto"/>
              <w:jc w:val="center"/>
              <w:rPr>
                <w:rFonts w:ascii="Calibri" w:eastAsia="Times New Roman" w:hAnsi="Calibri" w:cs="Calibri"/>
                <w:color w:val="000000"/>
                <w:sz w:val="20"/>
                <w:szCs w:val="20"/>
              </w:rPr>
            </w:pPr>
            <w:r w:rsidRPr="005C5E72">
              <w:rPr>
                <w:rFonts w:ascii="Calibri" w:eastAsia="Times New Roman" w:hAnsi="Calibri" w:cs="Calibri"/>
                <w:color w:val="000000"/>
                <w:sz w:val="20"/>
                <w:szCs w:val="20"/>
              </w:rPr>
              <w:t>69.5</w:t>
            </w:r>
          </w:p>
        </w:tc>
        <w:tc>
          <w:tcPr>
            <w:tcW w:w="880" w:type="dxa"/>
            <w:tcBorders>
              <w:top w:val="nil"/>
              <w:left w:val="nil"/>
              <w:bottom w:val="single" w:sz="4" w:space="0" w:color="auto"/>
              <w:right w:val="single" w:sz="4" w:space="0" w:color="auto"/>
            </w:tcBorders>
            <w:shd w:val="clear" w:color="auto" w:fill="auto"/>
            <w:noWrap/>
            <w:vAlign w:val="center"/>
            <w:hideMark/>
          </w:tcPr>
          <w:p w14:paraId="4A2E1A1B" w14:textId="77777777" w:rsidR="005C5E72" w:rsidRPr="005C5E72" w:rsidRDefault="005C5E72" w:rsidP="005C5E72">
            <w:pPr>
              <w:spacing w:after="0" w:line="240" w:lineRule="auto"/>
              <w:jc w:val="center"/>
              <w:rPr>
                <w:rFonts w:ascii="Calibri" w:eastAsia="Times New Roman" w:hAnsi="Calibri" w:cs="Calibri"/>
                <w:color w:val="000000"/>
                <w:sz w:val="20"/>
                <w:szCs w:val="20"/>
              </w:rPr>
            </w:pPr>
            <w:r w:rsidRPr="005C5E72">
              <w:rPr>
                <w:rFonts w:ascii="Calibri" w:eastAsia="Times New Roman" w:hAnsi="Calibri" w:cs="Calibri"/>
                <w:color w:val="000000"/>
                <w:sz w:val="20"/>
                <w:szCs w:val="20"/>
              </w:rPr>
              <w:t>2.0</w:t>
            </w:r>
          </w:p>
        </w:tc>
        <w:tc>
          <w:tcPr>
            <w:tcW w:w="660" w:type="dxa"/>
            <w:tcBorders>
              <w:top w:val="nil"/>
              <w:left w:val="nil"/>
              <w:bottom w:val="single" w:sz="4" w:space="0" w:color="auto"/>
              <w:right w:val="single" w:sz="4" w:space="0" w:color="auto"/>
            </w:tcBorders>
            <w:shd w:val="clear" w:color="auto" w:fill="auto"/>
            <w:noWrap/>
            <w:vAlign w:val="bottom"/>
            <w:hideMark/>
          </w:tcPr>
          <w:p w14:paraId="65AC5553" w14:textId="77777777" w:rsidR="005C5E72" w:rsidRPr="005C5E72" w:rsidRDefault="005C5E72" w:rsidP="005C5E72">
            <w:pPr>
              <w:spacing w:after="0" w:line="240" w:lineRule="auto"/>
              <w:jc w:val="center"/>
              <w:rPr>
                <w:rFonts w:ascii="Calibri" w:eastAsia="Times New Roman" w:hAnsi="Calibri" w:cs="Calibri"/>
                <w:color w:val="000000"/>
                <w:sz w:val="20"/>
                <w:szCs w:val="20"/>
              </w:rPr>
            </w:pPr>
            <w:r w:rsidRPr="005C5E72">
              <w:rPr>
                <w:rFonts w:ascii="Calibri" w:eastAsia="Times New Roman" w:hAnsi="Calibri" w:cs="Calibri"/>
                <w:color w:val="000000"/>
                <w:sz w:val="20"/>
                <w:szCs w:val="20"/>
              </w:rPr>
              <w:t>-6.9</w:t>
            </w:r>
          </w:p>
        </w:tc>
        <w:tc>
          <w:tcPr>
            <w:tcW w:w="1060" w:type="dxa"/>
            <w:tcBorders>
              <w:top w:val="nil"/>
              <w:left w:val="nil"/>
              <w:bottom w:val="single" w:sz="4" w:space="0" w:color="auto"/>
              <w:right w:val="single" w:sz="4" w:space="0" w:color="auto"/>
            </w:tcBorders>
            <w:shd w:val="clear" w:color="auto" w:fill="auto"/>
            <w:noWrap/>
            <w:vAlign w:val="bottom"/>
            <w:hideMark/>
          </w:tcPr>
          <w:p w14:paraId="1F5230FD" w14:textId="77777777" w:rsidR="005C5E72" w:rsidRPr="005C5E72" w:rsidRDefault="005C5E72" w:rsidP="005C5E72">
            <w:pPr>
              <w:spacing w:after="0" w:line="240" w:lineRule="auto"/>
              <w:jc w:val="center"/>
              <w:rPr>
                <w:rFonts w:ascii="Calibri" w:eastAsia="Times New Roman" w:hAnsi="Calibri" w:cs="Calibri"/>
                <w:color w:val="000000"/>
                <w:sz w:val="20"/>
                <w:szCs w:val="20"/>
              </w:rPr>
            </w:pPr>
            <w:r w:rsidRPr="005C5E72">
              <w:rPr>
                <w:rFonts w:ascii="Calibri" w:eastAsia="Times New Roman" w:hAnsi="Calibri" w:cs="Calibri"/>
                <w:color w:val="000000"/>
                <w:sz w:val="20"/>
                <w:szCs w:val="20"/>
              </w:rPr>
              <w:t>FALSE</w:t>
            </w:r>
          </w:p>
        </w:tc>
      </w:tr>
      <w:tr w:rsidR="005C5E72" w:rsidRPr="005C5E72" w14:paraId="3EE6B8E7" w14:textId="77777777" w:rsidTr="005C5E72">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1698EB8F" w14:textId="77777777" w:rsidR="005C5E72" w:rsidRPr="005C5E72" w:rsidRDefault="005C5E72" w:rsidP="005C5E72">
            <w:pPr>
              <w:spacing w:after="0" w:line="240" w:lineRule="auto"/>
              <w:jc w:val="left"/>
              <w:rPr>
                <w:rFonts w:ascii="Calibri" w:eastAsia="Times New Roman" w:hAnsi="Calibri" w:cs="Calibri"/>
                <w:color w:val="000000"/>
                <w:sz w:val="20"/>
                <w:szCs w:val="20"/>
              </w:rPr>
            </w:pPr>
            <w:r w:rsidRPr="005C5E72">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039192C9" w14:textId="77777777" w:rsidR="005C5E72" w:rsidRPr="005C5E72" w:rsidRDefault="005C5E72" w:rsidP="005C5E72">
            <w:pPr>
              <w:spacing w:after="0" w:line="240" w:lineRule="auto"/>
              <w:jc w:val="left"/>
              <w:rPr>
                <w:rFonts w:ascii="Calibri" w:eastAsia="Times New Roman" w:hAnsi="Calibri" w:cs="Calibri"/>
                <w:color w:val="000000"/>
                <w:sz w:val="20"/>
                <w:szCs w:val="20"/>
              </w:rPr>
            </w:pPr>
            <w:r w:rsidRPr="005C5E72">
              <w:rPr>
                <w:rFonts w:ascii="Calibri" w:eastAsia="Times New Roman" w:hAnsi="Calibri" w:cs="Calibri"/>
                <w:color w:val="000000"/>
                <w:sz w:val="20"/>
                <w:szCs w:val="20"/>
              </w:rPr>
              <w:t>BIOL</w:t>
            </w:r>
          </w:p>
        </w:tc>
        <w:tc>
          <w:tcPr>
            <w:tcW w:w="2715" w:type="dxa"/>
            <w:tcBorders>
              <w:top w:val="nil"/>
              <w:left w:val="nil"/>
              <w:bottom w:val="single" w:sz="4" w:space="0" w:color="auto"/>
              <w:right w:val="single" w:sz="4" w:space="0" w:color="auto"/>
            </w:tcBorders>
            <w:shd w:val="clear" w:color="auto" w:fill="auto"/>
            <w:noWrap/>
            <w:vAlign w:val="bottom"/>
            <w:hideMark/>
          </w:tcPr>
          <w:p w14:paraId="02B8E797" w14:textId="77777777" w:rsidR="005C5E72" w:rsidRPr="005C5E72" w:rsidRDefault="005C5E72" w:rsidP="005C5E72">
            <w:pPr>
              <w:spacing w:after="0" w:line="240" w:lineRule="auto"/>
              <w:jc w:val="left"/>
              <w:rPr>
                <w:rFonts w:ascii="Calibri" w:eastAsia="Times New Roman" w:hAnsi="Calibri" w:cs="Calibri"/>
                <w:color w:val="000000"/>
                <w:sz w:val="20"/>
                <w:szCs w:val="20"/>
              </w:rPr>
            </w:pPr>
            <w:r w:rsidRPr="005C5E72">
              <w:rPr>
                <w:rFonts w:ascii="Calibri" w:eastAsia="Times New Roman" w:hAnsi="Calibri" w:cs="Calibri"/>
                <w:color w:val="000000"/>
                <w:sz w:val="20"/>
                <w:szCs w:val="20"/>
              </w:rPr>
              <w:t>Two or More</w:t>
            </w:r>
          </w:p>
        </w:tc>
        <w:tc>
          <w:tcPr>
            <w:tcW w:w="723" w:type="dxa"/>
            <w:tcBorders>
              <w:top w:val="nil"/>
              <w:left w:val="nil"/>
              <w:bottom w:val="single" w:sz="4" w:space="0" w:color="auto"/>
              <w:right w:val="single" w:sz="4" w:space="0" w:color="auto"/>
            </w:tcBorders>
            <w:shd w:val="clear" w:color="auto" w:fill="auto"/>
            <w:noWrap/>
            <w:vAlign w:val="bottom"/>
            <w:hideMark/>
          </w:tcPr>
          <w:p w14:paraId="0A9932AC" w14:textId="77777777" w:rsidR="005C5E72" w:rsidRPr="005C5E72" w:rsidRDefault="005C5E72" w:rsidP="005C5E72">
            <w:pPr>
              <w:spacing w:after="0" w:line="240" w:lineRule="auto"/>
              <w:jc w:val="center"/>
              <w:rPr>
                <w:rFonts w:ascii="Calibri" w:eastAsia="Times New Roman" w:hAnsi="Calibri" w:cs="Calibri"/>
                <w:color w:val="000000"/>
                <w:sz w:val="20"/>
                <w:szCs w:val="20"/>
              </w:rPr>
            </w:pPr>
            <w:r w:rsidRPr="005C5E72">
              <w:rPr>
                <w:rFonts w:ascii="Calibri" w:eastAsia="Times New Roman" w:hAnsi="Calibri" w:cs="Calibri"/>
                <w:color w:val="000000"/>
                <w:sz w:val="20"/>
                <w:szCs w:val="20"/>
              </w:rPr>
              <w:t>53</w:t>
            </w:r>
          </w:p>
        </w:tc>
        <w:tc>
          <w:tcPr>
            <w:tcW w:w="940" w:type="dxa"/>
            <w:tcBorders>
              <w:top w:val="nil"/>
              <w:left w:val="nil"/>
              <w:bottom w:val="single" w:sz="4" w:space="0" w:color="auto"/>
              <w:right w:val="single" w:sz="4" w:space="0" w:color="auto"/>
            </w:tcBorders>
            <w:shd w:val="clear" w:color="auto" w:fill="auto"/>
            <w:noWrap/>
            <w:vAlign w:val="bottom"/>
            <w:hideMark/>
          </w:tcPr>
          <w:p w14:paraId="3239A769" w14:textId="77777777" w:rsidR="005C5E72" w:rsidRPr="005C5E72" w:rsidRDefault="005C5E72" w:rsidP="005C5E72">
            <w:pPr>
              <w:spacing w:after="0" w:line="240" w:lineRule="auto"/>
              <w:jc w:val="center"/>
              <w:rPr>
                <w:rFonts w:ascii="Calibri" w:eastAsia="Times New Roman" w:hAnsi="Calibri" w:cs="Calibri"/>
                <w:color w:val="000000"/>
                <w:sz w:val="20"/>
                <w:szCs w:val="20"/>
              </w:rPr>
            </w:pPr>
            <w:r w:rsidRPr="005C5E72">
              <w:rPr>
                <w:rFonts w:ascii="Calibri" w:eastAsia="Times New Roman" w:hAnsi="Calibri" w:cs="Calibri"/>
                <w:color w:val="000000"/>
                <w:sz w:val="20"/>
                <w:szCs w:val="20"/>
              </w:rPr>
              <w:t>67.9</w:t>
            </w:r>
          </w:p>
        </w:tc>
        <w:tc>
          <w:tcPr>
            <w:tcW w:w="880" w:type="dxa"/>
            <w:tcBorders>
              <w:top w:val="nil"/>
              <w:left w:val="nil"/>
              <w:bottom w:val="single" w:sz="4" w:space="0" w:color="auto"/>
              <w:right w:val="single" w:sz="4" w:space="0" w:color="auto"/>
            </w:tcBorders>
            <w:shd w:val="clear" w:color="auto" w:fill="auto"/>
            <w:noWrap/>
            <w:vAlign w:val="center"/>
            <w:hideMark/>
          </w:tcPr>
          <w:p w14:paraId="68D83715" w14:textId="77777777" w:rsidR="005C5E72" w:rsidRPr="005C5E72" w:rsidRDefault="005C5E72" w:rsidP="005C5E72">
            <w:pPr>
              <w:spacing w:after="0" w:line="240" w:lineRule="auto"/>
              <w:jc w:val="center"/>
              <w:rPr>
                <w:rFonts w:ascii="Calibri" w:eastAsia="Times New Roman" w:hAnsi="Calibri" w:cs="Calibri"/>
                <w:color w:val="000000"/>
                <w:sz w:val="20"/>
                <w:szCs w:val="20"/>
              </w:rPr>
            </w:pPr>
            <w:r w:rsidRPr="005C5E72">
              <w:rPr>
                <w:rFonts w:ascii="Calibri" w:eastAsia="Times New Roman" w:hAnsi="Calibri" w:cs="Calibri"/>
                <w:color w:val="000000"/>
                <w:sz w:val="20"/>
                <w:szCs w:val="20"/>
              </w:rPr>
              <w:t>0.5</w:t>
            </w:r>
          </w:p>
        </w:tc>
        <w:tc>
          <w:tcPr>
            <w:tcW w:w="660" w:type="dxa"/>
            <w:tcBorders>
              <w:top w:val="nil"/>
              <w:left w:val="nil"/>
              <w:bottom w:val="single" w:sz="4" w:space="0" w:color="auto"/>
              <w:right w:val="single" w:sz="4" w:space="0" w:color="auto"/>
            </w:tcBorders>
            <w:shd w:val="clear" w:color="auto" w:fill="auto"/>
            <w:noWrap/>
            <w:vAlign w:val="bottom"/>
            <w:hideMark/>
          </w:tcPr>
          <w:p w14:paraId="49C60A51" w14:textId="77777777" w:rsidR="005C5E72" w:rsidRPr="005C5E72" w:rsidRDefault="005C5E72" w:rsidP="005C5E72">
            <w:pPr>
              <w:spacing w:after="0" w:line="240" w:lineRule="auto"/>
              <w:jc w:val="center"/>
              <w:rPr>
                <w:rFonts w:ascii="Calibri" w:eastAsia="Times New Roman" w:hAnsi="Calibri" w:cs="Calibri"/>
                <w:color w:val="000000"/>
                <w:sz w:val="20"/>
                <w:szCs w:val="20"/>
              </w:rPr>
            </w:pPr>
            <w:r w:rsidRPr="005C5E72">
              <w:rPr>
                <w:rFonts w:ascii="Calibri" w:eastAsia="Times New Roman" w:hAnsi="Calibri" w:cs="Calibri"/>
                <w:color w:val="000000"/>
                <w:sz w:val="20"/>
                <w:szCs w:val="20"/>
              </w:rPr>
              <w:t>-12.6</w:t>
            </w:r>
          </w:p>
        </w:tc>
        <w:tc>
          <w:tcPr>
            <w:tcW w:w="1060" w:type="dxa"/>
            <w:tcBorders>
              <w:top w:val="nil"/>
              <w:left w:val="nil"/>
              <w:bottom w:val="single" w:sz="4" w:space="0" w:color="auto"/>
              <w:right w:val="single" w:sz="4" w:space="0" w:color="auto"/>
            </w:tcBorders>
            <w:shd w:val="clear" w:color="auto" w:fill="auto"/>
            <w:noWrap/>
            <w:vAlign w:val="bottom"/>
            <w:hideMark/>
          </w:tcPr>
          <w:p w14:paraId="4D8693F3" w14:textId="77777777" w:rsidR="005C5E72" w:rsidRPr="005C5E72" w:rsidRDefault="005C5E72" w:rsidP="005C5E72">
            <w:pPr>
              <w:spacing w:after="0" w:line="240" w:lineRule="auto"/>
              <w:jc w:val="center"/>
              <w:rPr>
                <w:rFonts w:ascii="Calibri" w:eastAsia="Times New Roman" w:hAnsi="Calibri" w:cs="Calibri"/>
                <w:color w:val="000000"/>
                <w:sz w:val="20"/>
                <w:szCs w:val="20"/>
              </w:rPr>
            </w:pPr>
            <w:r w:rsidRPr="005C5E72">
              <w:rPr>
                <w:rFonts w:ascii="Calibri" w:eastAsia="Times New Roman" w:hAnsi="Calibri" w:cs="Calibri"/>
                <w:color w:val="000000"/>
                <w:sz w:val="20"/>
                <w:szCs w:val="20"/>
              </w:rPr>
              <w:t>FALSE</w:t>
            </w:r>
          </w:p>
        </w:tc>
      </w:tr>
      <w:tr w:rsidR="005C5E72" w:rsidRPr="005C5E72" w14:paraId="6D651F30" w14:textId="77777777" w:rsidTr="005C5E72">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345057C6" w14:textId="77777777" w:rsidR="005C5E72" w:rsidRPr="005C5E72" w:rsidRDefault="005C5E72" w:rsidP="005C5E72">
            <w:pPr>
              <w:spacing w:after="0" w:line="240" w:lineRule="auto"/>
              <w:jc w:val="left"/>
              <w:rPr>
                <w:rFonts w:ascii="Calibri" w:eastAsia="Times New Roman" w:hAnsi="Calibri" w:cs="Calibri"/>
                <w:color w:val="000000"/>
                <w:sz w:val="20"/>
                <w:szCs w:val="20"/>
              </w:rPr>
            </w:pPr>
            <w:r w:rsidRPr="005C5E72">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09442950" w14:textId="77777777" w:rsidR="005C5E72" w:rsidRPr="005C5E72" w:rsidRDefault="005C5E72" w:rsidP="005C5E72">
            <w:pPr>
              <w:spacing w:after="0" w:line="240" w:lineRule="auto"/>
              <w:jc w:val="left"/>
              <w:rPr>
                <w:rFonts w:ascii="Calibri" w:eastAsia="Times New Roman" w:hAnsi="Calibri" w:cs="Calibri"/>
                <w:color w:val="000000"/>
                <w:sz w:val="20"/>
                <w:szCs w:val="20"/>
              </w:rPr>
            </w:pPr>
            <w:r w:rsidRPr="005C5E72">
              <w:rPr>
                <w:rFonts w:ascii="Calibri" w:eastAsia="Times New Roman" w:hAnsi="Calibri" w:cs="Calibri"/>
                <w:color w:val="000000"/>
                <w:sz w:val="20"/>
                <w:szCs w:val="20"/>
              </w:rPr>
              <w:t>BIOL</w:t>
            </w:r>
          </w:p>
        </w:tc>
        <w:tc>
          <w:tcPr>
            <w:tcW w:w="2715" w:type="dxa"/>
            <w:tcBorders>
              <w:top w:val="nil"/>
              <w:left w:val="nil"/>
              <w:bottom w:val="single" w:sz="4" w:space="0" w:color="auto"/>
              <w:right w:val="single" w:sz="4" w:space="0" w:color="auto"/>
            </w:tcBorders>
            <w:shd w:val="clear" w:color="auto" w:fill="auto"/>
            <w:noWrap/>
            <w:vAlign w:val="bottom"/>
            <w:hideMark/>
          </w:tcPr>
          <w:p w14:paraId="16F1A87F" w14:textId="77777777" w:rsidR="005C5E72" w:rsidRPr="005C5E72" w:rsidRDefault="005C5E72" w:rsidP="005C5E72">
            <w:pPr>
              <w:spacing w:after="0" w:line="240" w:lineRule="auto"/>
              <w:jc w:val="left"/>
              <w:rPr>
                <w:rFonts w:ascii="Calibri" w:eastAsia="Times New Roman" w:hAnsi="Calibri" w:cs="Calibri"/>
                <w:color w:val="000000"/>
                <w:sz w:val="20"/>
                <w:szCs w:val="20"/>
              </w:rPr>
            </w:pPr>
            <w:r w:rsidRPr="005C5E72">
              <w:rPr>
                <w:rFonts w:ascii="Calibri" w:eastAsia="Times New Roman" w:hAnsi="Calibri" w:cs="Calibri"/>
                <w:color w:val="000000"/>
                <w:sz w:val="20"/>
                <w:szCs w:val="20"/>
              </w:rPr>
              <w:t>Unknown / NR</w:t>
            </w:r>
          </w:p>
        </w:tc>
        <w:tc>
          <w:tcPr>
            <w:tcW w:w="723" w:type="dxa"/>
            <w:tcBorders>
              <w:top w:val="nil"/>
              <w:left w:val="nil"/>
              <w:bottom w:val="single" w:sz="4" w:space="0" w:color="auto"/>
              <w:right w:val="single" w:sz="4" w:space="0" w:color="auto"/>
            </w:tcBorders>
            <w:shd w:val="clear" w:color="auto" w:fill="auto"/>
            <w:noWrap/>
            <w:vAlign w:val="bottom"/>
            <w:hideMark/>
          </w:tcPr>
          <w:p w14:paraId="4FD9E016" w14:textId="77777777" w:rsidR="005C5E72" w:rsidRPr="005C5E72" w:rsidRDefault="005C5E72" w:rsidP="005C5E72">
            <w:pPr>
              <w:spacing w:after="0" w:line="240" w:lineRule="auto"/>
              <w:jc w:val="center"/>
              <w:rPr>
                <w:rFonts w:ascii="Calibri" w:eastAsia="Times New Roman" w:hAnsi="Calibri" w:cs="Calibri"/>
                <w:color w:val="000000"/>
                <w:sz w:val="20"/>
                <w:szCs w:val="20"/>
              </w:rPr>
            </w:pPr>
            <w:r w:rsidRPr="005C5E72">
              <w:rPr>
                <w:rFonts w:ascii="Calibri" w:eastAsia="Times New Roman" w:hAnsi="Calibri" w:cs="Calibri"/>
                <w:color w:val="000000"/>
                <w:sz w:val="20"/>
                <w:szCs w:val="20"/>
              </w:rPr>
              <w:t>24</w:t>
            </w:r>
          </w:p>
        </w:tc>
        <w:tc>
          <w:tcPr>
            <w:tcW w:w="940" w:type="dxa"/>
            <w:tcBorders>
              <w:top w:val="nil"/>
              <w:left w:val="nil"/>
              <w:bottom w:val="single" w:sz="4" w:space="0" w:color="auto"/>
              <w:right w:val="single" w:sz="4" w:space="0" w:color="auto"/>
            </w:tcBorders>
            <w:shd w:val="clear" w:color="auto" w:fill="auto"/>
            <w:noWrap/>
            <w:vAlign w:val="bottom"/>
            <w:hideMark/>
          </w:tcPr>
          <w:p w14:paraId="74767E8F" w14:textId="77777777" w:rsidR="005C5E72" w:rsidRPr="005C5E72" w:rsidRDefault="005C5E72" w:rsidP="005C5E72">
            <w:pPr>
              <w:spacing w:after="0" w:line="240" w:lineRule="auto"/>
              <w:jc w:val="center"/>
              <w:rPr>
                <w:rFonts w:ascii="Calibri" w:eastAsia="Times New Roman" w:hAnsi="Calibri" w:cs="Calibri"/>
                <w:color w:val="000000"/>
                <w:sz w:val="20"/>
                <w:szCs w:val="20"/>
              </w:rPr>
            </w:pPr>
            <w:r w:rsidRPr="005C5E72">
              <w:rPr>
                <w:rFonts w:ascii="Calibri" w:eastAsia="Times New Roman" w:hAnsi="Calibri" w:cs="Calibri"/>
                <w:color w:val="000000"/>
                <w:sz w:val="20"/>
                <w:szCs w:val="20"/>
              </w:rPr>
              <w:t>58.3</w:t>
            </w:r>
          </w:p>
        </w:tc>
        <w:tc>
          <w:tcPr>
            <w:tcW w:w="880"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00E23A99" w14:textId="77777777" w:rsidR="005C5E72" w:rsidRPr="005C5E72" w:rsidRDefault="005C5E72" w:rsidP="005C5E72">
            <w:pPr>
              <w:spacing w:after="0" w:line="240" w:lineRule="auto"/>
              <w:jc w:val="center"/>
              <w:rPr>
                <w:rFonts w:ascii="Calibri" w:eastAsia="Times New Roman" w:hAnsi="Calibri" w:cs="Calibri"/>
                <w:color w:val="9C0006"/>
                <w:sz w:val="20"/>
                <w:szCs w:val="20"/>
              </w:rPr>
            </w:pPr>
            <w:r w:rsidRPr="005C5E72">
              <w:rPr>
                <w:rFonts w:ascii="Calibri" w:eastAsia="Times New Roman" w:hAnsi="Calibri" w:cs="Calibri"/>
                <w:color w:val="9C0006"/>
                <w:sz w:val="20"/>
                <w:szCs w:val="20"/>
              </w:rPr>
              <w:t>-9.1</w:t>
            </w:r>
          </w:p>
        </w:tc>
        <w:tc>
          <w:tcPr>
            <w:tcW w:w="660" w:type="dxa"/>
            <w:tcBorders>
              <w:top w:val="nil"/>
              <w:left w:val="nil"/>
              <w:bottom w:val="single" w:sz="4" w:space="0" w:color="auto"/>
              <w:right w:val="single" w:sz="4" w:space="0" w:color="auto"/>
            </w:tcBorders>
            <w:shd w:val="clear" w:color="auto" w:fill="auto"/>
            <w:noWrap/>
            <w:vAlign w:val="bottom"/>
            <w:hideMark/>
          </w:tcPr>
          <w:p w14:paraId="01EEC2CC" w14:textId="77777777" w:rsidR="005C5E72" w:rsidRPr="005C5E72" w:rsidRDefault="005C5E72" w:rsidP="005C5E72">
            <w:pPr>
              <w:spacing w:after="0" w:line="240" w:lineRule="auto"/>
              <w:jc w:val="center"/>
              <w:rPr>
                <w:rFonts w:ascii="Calibri" w:eastAsia="Times New Roman" w:hAnsi="Calibri" w:cs="Calibri"/>
                <w:color w:val="000000"/>
                <w:sz w:val="20"/>
                <w:szCs w:val="20"/>
              </w:rPr>
            </w:pPr>
            <w:r w:rsidRPr="005C5E72">
              <w:rPr>
                <w:rFonts w:ascii="Calibri" w:eastAsia="Times New Roman" w:hAnsi="Calibri" w:cs="Calibri"/>
                <w:color w:val="000000"/>
                <w:sz w:val="20"/>
                <w:szCs w:val="20"/>
              </w:rPr>
              <w:t>-18.7</w:t>
            </w:r>
          </w:p>
        </w:tc>
        <w:tc>
          <w:tcPr>
            <w:tcW w:w="1060" w:type="dxa"/>
            <w:tcBorders>
              <w:top w:val="nil"/>
              <w:left w:val="nil"/>
              <w:bottom w:val="single" w:sz="4" w:space="0" w:color="auto"/>
              <w:right w:val="single" w:sz="4" w:space="0" w:color="auto"/>
            </w:tcBorders>
            <w:shd w:val="clear" w:color="auto" w:fill="auto"/>
            <w:noWrap/>
            <w:vAlign w:val="bottom"/>
            <w:hideMark/>
          </w:tcPr>
          <w:p w14:paraId="3FB3BCF7" w14:textId="77777777" w:rsidR="005C5E72" w:rsidRPr="005C5E72" w:rsidRDefault="005C5E72" w:rsidP="005C5E72">
            <w:pPr>
              <w:spacing w:after="0" w:line="240" w:lineRule="auto"/>
              <w:jc w:val="center"/>
              <w:rPr>
                <w:rFonts w:ascii="Calibri" w:eastAsia="Times New Roman" w:hAnsi="Calibri" w:cs="Calibri"/>
                <w:color w:val="000000"/>
                <w:sz w:val="20"/>
                <w:szCs w:val="20"/>
              </w:rPr>
            </w:pPr>
            <w:r w:rsidRPr="005C5E72">
              <w:rPr>
                <w:rFonts w:ascii="Calibri" w:eastAsia="Times New Roman" w:hAnsi="Calibri" w:cs="Calibri"/>
                <w:color w:val="000000"/>
                <w:sz w:val="20"/>
                <w:szCs w:val="20"/>
              </w:rPr>
              <w:t>FALSE</w:t>
            </w:r>
          </w:p>
        </w:tc>
      </w:tr>
      <w:tr w:rsidR="005C5E72" w:rsidRPr="005C5E72" w14:paraId="1B64BD03" w14:textId="77777777" w:rsidTr="005C5E72">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5B6A62A8" w14:textId="77777777" w:rsidR="005C5E72" w:rsidRPr="005C5E72" w:rsidRDefault="005C5E72" w:rsidP="005C5E72">
            <w:pPr>
              <w:spacing w:after="0" w:line="240" w:lineRule="auto"/>
              <w:jc w:val="left"/>
              <w:rPr>
                <w:rFonts w:ascii="Calibri" w:eastAsia="Times New Roman" w:hAnsi="Calibri" w:cs="Calibri"/>
                <w:color w:val="000000"/>
                <w:sz w:val="20"/>
                <w:szCs w:val="20"/>
              </w:rPr>
            </w:pPr>
            <w:r w:rsidRPr="005C5E72">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1B57A85E" w14:textId="77777777" w:rsidR="005C5E72" w:rsidRPr="005C5E72" w:rsidRDefault="005C5E72" w:rsidP="005C5E72">
            <w:pPr>
              <w:spacing w:after="0" w:line="240" w:lineRule="auto"/>
              <w:jc w:val="left"/>
              <w:rPr>
                <w:rFonts w:ascii="Calibri" w:eastAsia="Times New Roman" w:hAnsi="Calibri" w:cs="Calibri"/>
                <w:color w:val="000000"/>
                <w:sz w:val="20"/>
                <w:szCs w:val="20"/>
              </w:rPr>
            </w:pPr>
            <w:r w:rsidRPr="005C5E72">
              <w:rPr>
                <w:rFonts w:ascii="Calibri" w:eastAsia="Times New Roman" w:hAnsi="Calibri" w:cs="Calibri"/>
                <w:color w:val="000000"/>
                <w:sz w:val="20"/>
                <w:szCs w:val="20"/>
              </w:rPr>
              <w:t>BIOL</w:t>
            </w:r>
          </w:p>
        </w:tc>
        <w:tc>
          <w:tcPr>
            <w:tcW w:w="2715" w:type="dxa"/>
            <w:tcBorders>
              <w:top w:val="nil"/>
              <w:left w:val="nil"/>
              <w:bottom w:val="single" w:sz="4" w:space="0" w:color="auto"/>
              <w:right w:val="single" w:sz="4" w:space="0" w:color="auto"/>
            </w:tcBorders>
            <w:shd w:val="clear" w:color="auto" w:fill="auto"/>
            <w:noWrap/>
            <w:vAlign w:val="bottom"/>
            <w:hideMark/>
          </w:tcPr>
          <w:p w14:paraId="0CE2CFC1" w14:textId="77777777" w:rsidR="005C5E72" w:rsidRPr="005C5E72" w:rsidRDefault="005C5E72" w:rsidP="005C5E72">
            <w:pPr>
              <w:spacing w:after="0" w:line="240" w:lineRule="auto"/>
              <w:jc w:val="left"/>
              <w:rPr>
                <w:rFonts w:ascii="Calibri" w:eastAsia="Times New Roman" w:hAnsi="Calibri" w:cs="Calibri"/>
                <w:color w:val="000000"/>
                <w:sz w:val="20"/>
                <w:szCs w:val="20"/>
              </w:rPr>
            </w:pPr>
            <w:r w:rsidRPr="005C5E72">
              <w:rPr>
                <w:rFonts w:ascii="Calibri" w:eastAsia="Times New Roman" w:hAnsi="Calibri" w:cs="Calibri"/>
                <w:color w:val="000000"/>
                <w:sz w:val="20"/>
                <w:szCs w:val="20"/>
              </w:rPr>
              <w:t>White</w:t>
            </w:r>
          </w:p>
        </w:tc>
        <w:tc>
          <w:tcPr>
            <w:tcW w:w="723" w:type="dxa"/>
            <w:tcBorders>
              <w:top w:val="nil"/>
              <w:left w:val="nil"/>
              <w:bottom w:val="single" w:sz="4" w:space="0" w:color="auto"/>
              <w:right w:val="single" w:sz="4" w:space="0" w:color="auto"/>
            </w:tcBorders>
            <w:shd w:val="clear" w:color="auto" w:fill="auto"/>
            <w:noWrap/>
            <w:vAlign w:val="bottom"/>
            <w:hideMark/>
          </w:tcPr>
          <w:p w14:paraId="7448DC07" w14:textId="77777777" w:rsidR="005C5E72" w:rsidRPr="005C5E72" w:rsidRDefault="005C5E72" w:rsidP="005C5E72">
            <w:pPr>
              <w:spacing w:after="0" w:line="240" w:lineRule="auto"/>
              <w:jc w:val="center"/>
              <w:rPr>
                <w:rFonts w:ascii="Calibri" w:eastAsia="Times New Roman" w:hAnsi="Calibri" w:cs="Calibri"/>
                <w:color w:val="000000"/>
                <w:sz w:val="20"/>
                <w:szCs w:val="20"/>
              </w:rPr>
            </w:pPr>
            <w:r w:rsidRPr="005C5E72">
              <w:rPr>
                <w:rFonts w:ascii="Calibri" w:eastAsia="Times New Roman" w:hAnsi="Calibri" w:cs="Calibri"/>
                <w:color w:val="000000"/>
                <w:sz w:val="20"/>
                <w:szCs w:val="20"/>
              </w:rPr>
              <w:t>99</w:t>
            </w:r>
          </w:p>
        </w:tc>
        <w:tc>
          <w:tcPr>
            <w:tcW w:w="940" w:type="dxa"/>
            <w:tcBorders>
              <w:top w:val="nil"/>
              <w:left w:val="nil"/>
              <w:bottom w:val="single" w:sz="4" w:space="0" w:color="auto"/>
              <w:right w:val="single" w:sz="4" w:space="0" w:color="auto"/>
            </w:tcBorders>
            <w:shd w:val="clear" w:color="auto" w:fill="auto"/>
            <w:noWrap/>
            <w:vAlign w:val="bottom"/>
            <w:hideMark/>
          </w:tcPr>
          <w:p w14:paraId="2A2DEC3C" w14:textId="77777777" w:rsidR="005C5E72" w:rsidRPr="005C5E72" w:rsidRDefault="005C5E72" w:rsidP="005C5E72">
            <w:pPr>
              <w:spacing w:after="0" w:line="240" w:lineRule="auto"/>
              <w:jc w:val="center"/>
              <w:rPr>
                <w:rFonts w:ascii="Calibri" w:eastAsia="Times New Roman" w:hAnsi="Calibri" w:cs="Calibri"/>
                <w:color w:val="000000"/>
                <w:sz w:val="20"/>
                <w:szCs w:val="20"/>
              </w:rPr>
            </w:pPr>
            <w:r w:rsidRPr="005C5E72">
              <w:rPr>
                <w:rFonts w:ascii="Calibri" w:eastAsia="Times New Roman" w:hAnsi="Calibri" w:cs="Calibri"/>
                <w:color w:val="000000"/>
                <w:sz w:val="20"/>
                <w:szCs w:val="20"/>
              </w:rPr>
              <w:t>76.8</w:t>
            </w:r>
          </w:p>
        </w:tc>
        <w:tc>
          <w:tcPr>
            <w:tcW w:w="880" w:type="dxa"/>
            <w:tcBorders>
              <w:top w:val="nil"/>
              <w:left w:val="nil"/>
              <w:bottom w:val="single" w:sz="4" w:space="0" w:color="auto"/>
              <w:right w:val="single" w:sz="4" w:space="0" w:color="auto"/>
            </w:tcBorders>
            <w:shd w:val="clear" w:color="auto" w:fill="auto"/>
            <w:noWrap/>
            <w:vAlign w:val="center"/>
            <w:hideMark/>
          </w:tcPr>
          <w:p w14:paraId="3ECC7EA8" w14:textId="77777777" w:rsidR="005C5E72" w:rsidRPr="005C5E72" w:rsidRDefault="005C5E72" w:rsidP="005C5E72">
            <w:pPr>
              <w:spacing w:after="0" w:line="240" w:lineRule="auto"/>
              <w:jc w:val="center"/>
              <w:rPr>
                <w:rFonts w:ascii="Calibri" w:eastAsia="Times New Roman" w:hAnsi="Calibri" w:cs="Calibri"/>
                <w:color w:val="000000"/>
                <w:sz w:val="20"/>
                <w:szCs w:val="20"/>
              </w:rPr>
            </w:pPr>
            <w:r w:rsidRPr="005C5E72">
              <w:rPr>
                <w:rFonts w:ascii="Calibri" w:eastAsia="Times New Roman" w:hAnsi="Calibri" w:cs="Calibri"/>
                <w:color w:val="000000"/>
                <w:sz w:val="20"/>
                <w:szCs w:val="20"/>
              </w:rPr>
              <w:t>9.3</w:t>
            </w:r>
          </w:p>
        </w:tc>
        <w:tc>
          <w:tcPr>
            <w:tcW w:w="660" w:type="dxa"/>
            <w:tcBorders>
              <w:top w:val="nil"/>
              <w:left w:val="nil"/>
              <w:bottom w:val="single" w:sz="4" w:space="0" w:color="auto"/>
              <w:right w:val="single" w:sz="4" w:space="0" w:color="auto"/>
            </w:tcBorders>
            <w:shd w:val="clear" w:color="auto" w:fill="auto"/>
            <w:noWrap/>
            <w:vAlign w:val="bottom"/>
            <w:hideMark/>
          </w:tcPr>
          <w:p w14:paraId="4623CA19" w14:textId="77777777" w:rsidR="005C5E72" w:rsidRPr="005C5E72" w:rsidRDefault="005C5E72" w:rsidP="005C5E72">
            <w:pPr>
              <w:spacing w:after="0" w:line="240" w:lineRule="auto"/>
              <w:jc w:val="center"/>
              <w:rPr>
                <w:rFonts w:ascii="Calibri" w:eastAsia="Times New Roman" w:hAnsi="Calibri" w:cs="Calibri"/>
                <w:color w:val="000000"/>
                <w:sz w:val="20"/>
                <w:szCs w:val="20"/>
              </w:rPr>
            </w:pPr>
            <w:r w:rsidRPr="005C5E72">
              <w:rPr>
                <w:rFonts w:ascii="Calibri" w:eastAsia="Times New Roman" w:hAnsi="Calibri" w:cs="Calibri"/>
                <w:color w:val="000000"/>
                <w:sz w:val="20"/>
                <w:szCs w:val="20"/>
              </w:rPr>
              <w:t>-9.2</w:t>
            </w:r>
          </w:p>
        </w:tc>
        <w:tc>
          <w:tcPr>
            <w:tcW w:w="1060" w:type="dxa"/>
            <w:tcBorders>
              <w:top w:val="nil"/>
              <w:left w:val="nil"/>
              <w:bottom w:val="single" w:sz="4" w:space="0" w:color="auto"/>
              <w:right w:val="single" w:sz="4" w:space="0" w:color="auto"/>
            </w:tcBorders>
            <w:shd w:val="clear" w:color="auto" w:fill="auto"/>
            <w:noWrap/>
            <w:vAlign w:val="bottom"/>
            <w:hideMark/>
          </w:tcPr>
          <w:p w14:paraId="660CFD77" w14:textId="77777777" w:rsidR="005C5E72" w:rsidRPr="005C5E72" w:rsidRDefault="005C5E72" w:rsidP="005C5E72">
            <w:pPr>
              <w:spacing w:after="0" w:line="240" w:lineRule="auto"/>
              <w:jc w:val="center"/>
              <w:rPr>
                <w:rFonts w:ascii="Calibri" w:eastAsia="Times New Roman" w:hAnsi="Calibri" w:cs="Calibri"/>
                <w:color w:val="000000"/>
                <w:sz w:val="20"/>
                <w:szCs w:val="20"/>
              </w:rPr>
            </w:pPr>
            <w:r w:rsidRPr="005C5E72">
              <w:rPr>
                <w:rFonts w:ascii="Calibri" w:eastAsia="Times New Roman" w:hAnsi="Calibri" w:cs="Calibri"/>
                <w:color w:val="000000"/>
                <w:sz w:val="20"/>
                <w:szCs w:val="20"/>
              </w:rPr>
              <w:t>FALSE</w:t>
            </w:r>
          </w:p>
        </w:tc>
      </w:tr>
    </w:tbl>
    <w:p w14:paraId="468C01A9" w14:textId="77777777" w:rsidR="005C5E72" w:rsidRPr="006C3036" w:rsidRDefault="005C5E72" w:rsidP="005C5E72">
      <w:pPr>
        <w:jc w:val="left"/>
        <w:rPr>
          <w:rFonts w:ascii="Tahoma" w:hAnsi="Tahoma" w:cs="Tahoma"/>
        </w:rPr>
      </w:pPr>
    </w:p>
    <w:p w14:paraId="04288B23" w14:textId="76651D38" w:rsidR="005C5E72" w:rsidRPr="006C3036" w:rsidRDefault="005C5E72" w:rsidP="005C5E72">
      <w:pPr>
        <w:pStyle w:val="BodyText"/>
        <w:rPr>
          <w:rFonts w:ascii="Tahoma" w:hAnsi="Tahoma" w:cs="Tahoma"/>
        </w:rPr>
      </w:pPr>
      <w:r w:rsidRPr="006C3036">
        <w:rPr>
          <w:rFonts w:ascii="Tahoma" w:hAnsi="Tahoma" w:cs="Tahoma"/>
        </w:rPr>
        <w:t xml:space="preserve">What </w:t>
      </w:r>
      <w:r>
        <w:rPr>
          <w:rFonts w:ascii="Tahoma" w:hAnsi="Tahoma" w:cs="Tahoma"/>
        </w:rPr>
        <w:t>can your</w:t>
      </w:r>
      <w:r w:rsidRPr="006C3036">
        <w:rPr>
          <w:rFonts w:ascii="Tahoma" w:hAnsi="Tahoma" w:cs="Tahoma"/>
        </w:rPr>
        <w:t xml:space="preserve"> discipline, department, or program </w:t>
      </w:r>
      <w:r>
        <w:rPr>
          <w:rFonts w:ascii="Tahoma" w:hAnsi="Tahoma" w:cs="Tahoma"/>
        </w:rPr>
        <w:t>do</w:t>
      </w:r>
      <w:r w:rsidRPr="006C3036">
        <w:rPr>
          <w:rFonts w:ascii="Tahoma" w:hAnsi="Tahoma" w:cs="Tahoma"/>
        </w:rPr>
        <w:t xml:space="preserve"> to improve course completion </w:t>
      </w:r>
      <w:r>
        <w:rPr>
          <w:rFonts w:ascii="Tahoma" w:hAnsi="Tahoma" w:cs="Tahoma"/>
        </w:rPr>
        <w:t xml:space="preserve">for </w:t>
      </w:r>
      <w:r w:rsidRPr="006C3036">
        <w:rPr>
          <w:rFonts w:ascii="Tahoma" w:hAnsi="Tahoma" w:cs="Tahoma"/>
        </w:rPr>
        <w:t>disproportionate impacted groups?</w:t>
      </w:r>
    </w:p>
    <w:tbl>
      <w:tblPr>
        <w:tblStyle w:val="TableGrid"/>
        <w:tblW w:w="0" w:type="auto"/>
        <w:tblLook w:val="04A0" w:firstRow="1" w:lastRow="0" w:firstColumn="1" w:lastColumn="0" w:noHBand="0" w:noVBand="1"/>
      </w:tblPr>
      <w:tblGrid>
        <w:gridCol w:w="9350"/>
      </w:tblGrid>
      <w:tr w:rsidR="005C5E72" w14:paraId="1B6BC3B1" w14:textId="77777777" w:rsidTr="00DA65FF">
        <w:tc>
          <w:tcPr>
            <w:tcW w:w="9350" w:type="dxa"/>
          </w:tcPr>
          <w:p w14:paraId="226E6FEB" w14:textId="77777777" w:rsidR="005C5E72" w:rsidRDefault="005C5E72" w:rsidP="00DA65FF">
            <w:pPr>
              <w:rPr>
                <w:rFonts w:ascii="Tahoma" w:hAnsi="Tahoma" w:cs="Tahoma"/>
              </w:rPr>
            </w:pPr>
          </w:p>
          <w:p w14:paraId="19B9204A" w14:textId="4075A0BD" w:rsidR="00625D52" w:rsidRPr="008A3F72" w:rsidRDefault="00625D52" w:rsidP="00DA65FF">
            <w:pPr>
              <w:rPr>
                <w:rFonts w:ascii="Tahoma" w:hAnsi="Tahoma" w:cs="Tahoma"/>
                <w:color w:val="000000" w:themeColor="text1"/>
              </w:rPr>
            </w:pPr>
            <w:r w:rsidRPr="008A3F72">
              <w:rPr>
                <w:rFonts w:ascii="Tahoma" w:hAnsi="Tahoma" w:cs="Tahoma"/>
                <w:color w:val="000000" w:themeColor="text1"/>
              </w:rPr>
              <w:t>Reviewing the analysis in Biology I see that no subgroups have been negatively impacted.</w:t>
            </w:r>
          </w:p>
          <w:p w14:paraId="7BA45663" w14:textId="2B979238" w:rsidR="00625D52" w:rsidRPr="008A3F72" w:rsidRDefault="00625D52" w:rsidP="00DA65FF">
            <w:pPr>
              <w:rPr>
                <w:rFonts w:ascii="Tahoma" w:hAnsi="Tahoma" w:cs="Tahoma"/>
                <w:color w:val="000000" w:themeColor="text1"/>
              </w:rPr>
            </w:pPr>
            <w:r w:rsidRPr="008A3F72">
              <w:rPr>
                <w:rFonts w:ascii="Tahoma" w:hAnsi="Tahoma" w:cs="Tahoma"/>
                <w:color w:val="000000" w:themeColor="text1"/>
              </w:rPr>
              <w:t>For example, the Anatomy Faculty, reach out to students when they are failing.  This is something that I strongly believe in and have encouraged other Faculty in the department to do so and I know that they have carried out my suggestion.</w:t>
            </w:r>
          </w:p>
          <w:p w14:paraId="70D1268A" w14:textId="77777777" w:rsidR="00625D52" w:rsidRPr="008A3F72" w:rsidRDefault="00625D52" w:rsidP="00DA65FF">
            <w:pPr>
              <w:rPr>
                <w:rFonts w:ascii="Tahoma" w:hAnsi="Tahoma" w:cs="Tahoma"/>
                <w:color w:val="000000" w:themeColor="text1"/>
              </w:rPr>
            </w:pPr>
          </w:p>
          <w:p w14:paraId="044467A5" w14:textId="22C05ED1" w:rsidR="00625D52" w:rsidRPr="008A3F72" w:rsidRDefault="00625D52" w:rsidP="00DA65FF">
            <w:pPr>
              <w:rPr>
                <w:rFonts w:ascii="Tahoma" w:hAnsi="Tahoma" w:cs="Tahoma"/>
                <w:color w:val="000000" w:themeColor="text1"/>
              </w:rPr>
            </w:pPr>
            <w:r w:rsidRPr="008A3F72">
              <w:rPr>
                <w:rFonts w:ascii="Tahoma" w:hAnsi="Tahoma" w:cs="Tahoma"/>
                <w:color w:val="000000" w:themeColor="text1"/>
              </w:rPr>
              <w:t>Our own Dean as suggested for us to be more supportive and I strongly agree with them, this is partly why we reach out to our students.  However, this is something that I have always done and students whom I have spoken to over the phone or via Zoom have been positively responded to my reaching out by putting in more effort and sticking in with our classes.</w:t>
            </w:r>
          </w:p>
          <w:p w14:paraId="490233F1" w14:textId="77777777" w:rsidR="00625D52" w:rsidRPr="008A3F72" w:rsidRDefault="00625D52" w:rsidP="00DA65FF">
            <w:pPr>
              <w:rPr>
                <w:rFonts w:ascii="Tahoma" w:hAnsi="Tahoma" w:cs="Tahoma"/>
                <w:color w:val="000000" w:themeColor="text1"/>
              </w:rPr>
            </w:pPr>
          </w:p>
          <w:p w14:paraId="42B630CE" w14:textId="12E3D20F" w:rsidR="00625D52" w:rsidRPr="008A3F72" w:rsidRDefault="00625D52" w:rsidP="00DA65FF">
            <w:pPr>
              <w:rPr>
                <w:rFonts w:ascii="Tahoma" w:hAnsi="Tahoma" w:cs="Tahoma"/>
                <w:color w:val="000000" w:themeColor="text1"/>
              </w:rPr>
            </w:pPr>
            <w:r w:rsidRPr="008A3F72">
              <w:rPr>
                <w:rFonts w:ascii="Tahoma" w:hAnsi="Tahoma" w:cs="Tahoma"/>
                <w:color w:val="000000" w:themeColor="text1"/>
              </w:rPr>
              <w:t>In addition, I have students in my course retake their first exam</w:t>
            </w:r>
            <w:r w:rsidR="00DF7640" w:rsidRPr="008A3F72">
              <w:rPr>
                <w:rFonts w:ascii="Tahoma" w:hAnsi="Tahoma" w:cs="Tahoma"/>
                <w:color w:val="000000" w:themeColor="text1"/>
              </w:rPr>
              <w:t xml:space="preserve"> in our Anatomy courses</w:t>
            </w:r>
            <w:r w:rsidRPr="008A3F72">
              <w:rPr>
                <w:rFonts w:ascii="Tahoma" w:hAnsi="Tahoma" w:cs="Tahoma"/>
                <w:color w:val="000000" w:themeColor="text1"/>
              </w:rPr>
              <w:t>.  This gives an opportunity to learn the material they had not mastered and to gain enough confidence to complete the course successfully.  This is especially important since the first few chapters are the foundation for the rest of the course.</w:t>
            </w:r>
          </w:p>
          <w:p w14:paraId="2DA09722" w14:textId="04D2BA03" w:rsidR="00625D52" w:rsidRPr="008A3F72" w:rsidRDefault="00625D52" w:rsidP="00DA65FF">
            <w:pPr>
              <w:rPr>
                <w:rFonts w:ascii="Tahoma" w:hAnsi="Tahoma" w:cs="Tahoma"/>
                <w:color w:val="000000" w:themeColor="text1"/>
              </w:rPr>
            </w:pPr>
          </w:p>
          <w:p w14:paraId="2336C395" w14:textId="0C246E85" w:rsidR="00625D52" w:rsidRPr="008A3F72" w:rsidRDefault="00625D52" w:rsidP="00DA65FF">
            <w:pPr>
              <w:rPr>
                <w:rFonts w:ascii="Tahoma" w:hAnsi="Tahoma" w:cs="Tahoma"/>
                <w:color w:val="000000" w:themeColor="text1"/>
              </w:rPr>
            </w:pPr>
            <w:r w:rsidRPr="008A3F72">
              <w:rPr>
                <w:rFonts w:ascii="Tahoma" w:hAnsi="Tahoma" w:cs="Tahoma"/>
                <w:color w:val="000000" w:themeColor="text1"/>
              </w:rPr>
              <w:t xml:space="preserve">Since the pandemic I felt necessary to provide students a way to contact me directly.  In turn, I obtained a Google Voice # so that they may text </w:t>
            </w:r>
            <w:r w:rsidR="002B18EA" w:rsidRPr="008A3F72">
              <w:rPr>
                <w:rFonts w:ascii="Tahoma" w:hAnsi="Tahoma" w:cs="Tahoma"/>
                <w:color w:val="000000" w:themeColor="text1"/>
              </w:rPr>
              <w:t>me or</w:t>
            </w:r>
            <w:r w:rsidRPr="008A3F72">
              <w:rPr>
                <w:rFonts w:ascii="Tahoma" w:hAnsi="Tahoma" w:cs="Tahoma"/>
                <w:color w:val="000000" w:themeColor="text1"/>
              </w:rPr>
              <w:t xml:space="preserve"> call me </w:t>
            </w:r>
            <w:r w:rsidR="002B18EA" w:rsidRPr="008A3F72">
              <w:rPr>
                <w:rFonts w:ascii="Tahoma" w:hAnsi="Tahoma" w:cs="Tahoma"/>
                <w:color w:val="000000" w:themeColor="text1"/>
              </w:rPr>
              <w:t>if</w:t>
            </w:r>
            <w:r w:rsidRPr="008A3F72">
              <w:rPr>
                <w:rFonts w:ascii="Tahoma" w:hAnsi="Tahoma" w:cs="Tahoma"/>
                <w:color w:val="000000" w:themeColor="text1"/>
              </w:rPr>
              <w:t xml:space="preserve"> they run into issues in Canvas, they have an emergency, or they have a simple question.  Students have been responsive and have appreciated being able to call me at night and on the weekends, times that they are not working.</w:t>
            </w:r>
            <w:r w:rsidR="002B18EA" w:rsidRPr="008A3F72">
              <w:rPr>
                <w:rFonts w:ascii="Tahoma" w:hAnsi="Tahoma" w:cs="Tahoma"/>
                <w:color w:val="000000" w:themeColor="text1"/>
              </w:rPr>
              <w:t xml:space="preserve">  </w:t>
            </w:r>
          </w:p>
          <w:p w14:paraId="2F5C82AD" w14:textId="0B0E008A" w:rsidR="002B18EA" w:rsidRPr="008A3F72" w:rsidRDefault="002B18EA" w:rsidP="00DA65FF">
            <w:pPr>
              <w:rPr>
                <w:rFonts w:ascii="Tahoma" w:hAnsi="Tahoma" w:cs="Tahoma"/>
                <w:color w:val="000000" w:themeColor="text1"/>
              </w:rPr>
            </w:pPr>
          </w:p>
          <w:p w14:paraId="47E56E37" w14:textId="139D9028" w:rsidR="002B18EA" w:rsidRPr="008A3F72" w:rsidRDefault="002B18EA" w:rsidP="00DA65FF">
            <w:pPr>
              <w:rPr>
                <w:rFonts w:ascii="Tahoma" w:hAnsi="Tahoma" w:cs="Tahoma"/>
                <w:color w:val="000000" w:themeColor="text1"/>
              </w:rPr>
            </w:pPr>
            <w:r w:rsidRPr="008A3F72">
              <w:rPr>
                <w:rFonts w:ascii="Tahoma" w:hAnsi="Tahoma" w:cs="Tahoma"/>
                <w:color w:val="000000" w:themeColor="text1"/>
              </w:rPr>
              <w:t>In addition, to offering office hours in person for those students attending in-person labs, we are offering office hours via Zoom to be more accessible to our students.</w:t>
            </w:r>
          </w:p>
          <w:p w14:paraId="5C276B87" w14:textId="6F54EFFC" w:rsidR="00625D52" w:rsidRPr="008A3F72" w:rsidRDefault="00625D52" w:rsidP="00DA65FF">
            <w:pPr>
              <w:rPr>
                <w:rFonts w:ascii="Tahoma" w:hAnsi="Tahoma" w:cs="Tahoma"/>
                <w:color w:val="000000" w:themeColor="text1"/>
              </w:rPr>
            </w:pPr>
          </w:p>
          <w:p w14:paraId="31B38E9E" w14:textId="77777777" w:rsidR="005C5E72" w:rsidRPr="008A3F72" w:rsidRDefault="00625D52" w:rsidP="008A3F72">
            <w:pPr>
              <w:rPr>
                <w:rFonts w:ascii="Tahoma" w:hAnsi="Tahoma" w:cs="Tahoma"/>
                <w:color w:val="000000" w:themeColor="text1"/>
              </w:rPr>
            </w:pPr>
            <w:r w:rsidRPr="008A3F72">
              <w:rPr>
                <w:rFonts w:ascii="Tahoma" w:hAnsi="Tahoma" w:cs="Tahoma"/>
                <w:color w:val="000000" w:themeColor="text1"/>
              </w:rPr>
              <w:t xml:space="preserve">Furthermore, some Faculty have conducted surveys to accommodate student needs in their course to provide them the option of a modality that works best in their course.  </w:t>
            </w:r>
          </w:p>
          <w:p w14:paraId="62C42FD4" w14:textId="3F8D7AFA" w:rsidR="008A3F72" w:rsidRDefault="008A3F72" w:rsidP="008A3F72">
            <w:pPr>
              <w:rPr>
                <w:rFonts w:ascii="Tahoma" w:hAnsi="Tahoma" w:cs="Tahoma"/>
              </w:rPr>
            </w:pPr>
          </w:p>
        </w:tc>
      </w:tr>
    </w:tbl>
    <w:p w14:paraId="6505250E" w14:textId="0184AC5A" w:rsidR="003928FD" w:rsidRPr="00397C07" w:rsidRDefault="00AB7D49" w:rsidP="00AB7D49">
      <w:pPr>
        <w:rPr>
          <w:rFonts w:ascii="Tahoma" w:hAnsi="Tahoma" w:cs="Tahoma"/>
          <w:b/>
          <w:u w:val="single"/>
        </w:rPr>
      </w:pPr>
      <w:r w:rsidRPr="00397C07">
        <w:rPr>
          <w:rFonts w:ascii="Tahoma" w:hAnsi="Tahoma" w:cs="Tahoma"/>
          <w:b/>
          <w:u w:val="single"/>
        </w:rPr>
        <w:t>D</w:t>
      </w:r>
      <w:r w:rsidR="00521806" w:rsidRPr="00397C07">
        <w:rPr>
          <w:rFonts w:ascii="Tahoma" w:hAnsi="Tahoma" w:cs="Tahoma"/>
          <w:b/>
          <w:u w:val="single"/>
        </w:rPr>
        <w:t>egrees &amp; Certificates Conferred</w:t>
      </w:r>
    </w:p>
    <w:p w14:paraId="68FDD55C" w14:textId="16A167B4" w:rsidR="00CA1258" w:rsidRPr="00397C07" w:rsidRDefault="00CA1258" w:rsidP="003705DE">
      <w:pPr>
        <w:rPr>
          <w:rFonts w:ascii="Tahoma" w:hAnsi="Tahoma" w:cs="Tahoma"/>
        </w:rPr>
      </w:pPr>
      <w:r w:rsidRPr="00397C07">
        <w:rPr>
          <w:rFonts w:ascii="Tahoma" w:hAnsi="Tahoma" w:cs="Tahoma"/>
        </w:rPr>
        <w:t xml:space="preserve">Does your program offer any degree/certificate programs? If your program does not, skip this section and continue to </w:t>
      </w:r>
      <w:r w:rsidRPr="00397C07">
        <w:rPr>
          <w:rFonts w:ascii="Tahoma" w:hAnsi="Tahoma" w:cs="Tahoma"/>
          <w:b/>
          <w:bCs/>
          <w:u w:val="single"/>
        </w:rPr>
        <w:t>Engagement</w:t>
      </w:r>
    </w:p>
    <w:p w14:paraId="70ED44FA" w14:textId="0487CE31" w:rsidR="003705DE" w:rsidRPr="00397C07" w:rsidRDefault="003928FD" w:rsidP="003705DE">
      <w:pPr>
        <w:rPr>
          <w:rFonts w:ascii="Tahoma" w:hAnsi="Tahoma" w:cs="Tahoma"/>
        </w:rPr>
      </w:pPr>
      <w:r w:rsidRPr="00397C07">
        <w:rPr>
          <w:rFonts w:ascii="Tahoma" w:hAnsi="Tahoma" w:cs="Tahoma"/>
        </w:rPr>
        <w:t>Since the last program review, w</w:t>
      </w:r>
      <w:r w:rsidR="00AB7D49" w:rsidRPr="00397C07">
        <w:rPr>
          <w:rFonts w:ascii="Tahoma" w:hAnsi="Tahoma" w:cs="Tahoma"/>
        </w:rPr>
        <w:t>hat has the discipline, department, or program done to improve the number of degrees and certificates awarded?</w:t>
      </w:r>
    </w:p>
    <w:tbl>
      <w:tblPr>
        <w:tblStyle w:val="TableGrid"/>
        <w:tblW w:w="9469" w:type="dxa"/>
        <w:tblLook w:val="04A0" w:firstRow="1" w:lastRow="0" w:firstColumn="1" w:lastColumn="0" w:noHBand="0" w:noVBand="1"/>
      </w:tblPr>
      <w:tblGrid>
        <w:gridCol w:w="9469"/>
      </w:tblGrid>
      <w:tr w:rsidR="003705DE" w:rsidRPr="00397C07" w14:paraId="32F88541" w14:textId="77777777" w:rsidTr="00C571D9">
        <w:trPr>
          <w:trHeight w:val="737"/>
        </w:trPr>
        <w:tc>
          <w:tcPr>
            <w:tcW w:w="9469" w:type="dxa"/>
          </w:tcPr>
          <w:p w14:paraId="6070A6F7" w14:textId="4FE6AF98" w:rsidR="00335FA9" w:rsidRPr="008A3F72" w:rsidRDefault="00625D52" w:rsidP="00625D52">
            <w:pPr>
              <w:rPr>
                <w:rFonts w:ascii="Tahoma" w:hAnsi="Tahoma" w:cs="Tahoma"/>
                <w:color w:val="000000" w:themeColor="text1"/>
              </w:rPr>
            </w:pPr>
            <w:r w:rsidRPr="008A3F72">
              <w:rPr>
                <w:rFonts w:ascii="Tahoma" w:hAnsi="Tahoma" w:cs="Tahoma"/>
                <w:color w:val="000000" w:themeColor="text1"/>
              </w:rPr>
              <w:t xml:space="preserve">We have gotten involved in campus wide events to promote and encourage students to become Biology majors, such as the </w:t>
            </w:r>
            <w:proofErr w:type="spellStart"/>
            <w:r w:rsidRPr="008A3F72">
              <w:rPr>
                <w:rFonts w:ascii="Tahoma" w:hAnsi="Tahoma" w:cs="Tahoma"/>
                <w:color w:val="000000" w:themeColor="text1"/>
              </w:rPr>
              <w:t>Rock’Enroll</w:t>
            </w:r>
            <w:proofErr w:type="spellEnd"/>
            <w:r w:rsidRPr="008A3F72">
              <w:rPr>
                <w:rFonts w:ascii="Tahoma" w:hAnsi="Tahoma" w:cs="Tahoma"/>
                <w:color w:val="000000" w:themeColor="text1"/>
              </w:rPr>
              <w:t xml:space="preserve"> Marathon this Fall 2022.  I encourage Biology Faculty to join in participating in the </w:t>
            </w:r>
            <w:proofErr w:type="spellStart"/>
            <w:r w:rsidRPr="008A3F72">
              <w:rPr>
                <w:rFonts w:ascii="Tahoma" w:hAnsi="Tahoma" w:cs="Tahoma"/>
                <w:color w:val="000000" w:themeColor="text1"/>
              </w:rPr>
              <w:t>Rock’Enroll</w:t>
            </w:r>
            <w:proofErr w:type="spellEnd"/>
            <w:r w:rsidRPr="008A3F72">
              <w:rPr>
                <w:rFonts w:ascii="Tahoma" w:hAnsi="Tahoma" w:cs="Tahoma"/>
                <w:color w:val="000000" w:themeColor="text1"/>
              </w:rPr>
              <w:t xml:space="preserve"> Marathon event and a couple of them did so.  I have personally been involved in the NSF Grant planning as it got started which became the gateway for the MESA Connect program.  In addition, I have also attended </w:t>
            </w:r>
            <w:r w:rsidR="008A3F72" w:rsidRPr="008A3F72">
              <w:rPr>
                <w:rFonts w:ascii="Tahoma" w:hAnsi="Tahoma" w:cs="Tahoma"/>
                <w:color w:val="000000" w:themeColor="text1"/>
              </w:rPr>
              <w:t>Festivals in Alameda</w:t>
            </w:r>
            <w:r w:rsidRPr="008A3F72">
              <w:rPr>
                <w:rFonts w:ascii="Tahoma" w:hAnsi="Tahoma" w:cs="Tahoma"/>
                <w:color w:val="000000" w:themeColor="text1"/>
              </w:rPr>
              <w:t xml:space="preserve"> where I passed out flyers of our courses as I walked the entire event.</w:t>
            </w:r>
          </w:p>
          <w:p w14:paraId="1820D8AF" w14:textId="3F256760" w:rsidR="00625D52" w:rsidRDefault="00625D52" w:rsidP="00625D52">
            <w:pPr>
              <w:rPr>
                <w:rFonts w:ascii="Tahoma" w:hAnsi="Tahoma" w:cs="Tahoma"/>
                <w:color w:val="00B050"/>
              </w:rPr>
            </w:pPr>
          </w:p>
          <w:p w14:paraId="6A3FF720" w14:textId="44BEA299" w:rsidR="00335FA9" w:rsidRPr="00397C07" w:rsidRDefault="00335FA9" w:rsidP="00625D52">
            <w:pPr>
              <w:rPr>
                <w:rFonts w:ascii="Tahoma" w:hAnsi="Tahoma" w:cs="Tahoma"/>
              </w:rPr>
            </w:pPr>
          </w:p>
        </w:tc>
      </w:tr>
    </w:tbl>
    <w:p w14:paraId="053C5E36" w14:textId="06311EB7" w:rsidR="003705DE" w:rsidRPr="00397C07" w:rsidRDefault="003705DE" w:rsidP="000E7A92">
      <w:pPr>
        <w:rPr>
          <w:rFonts w:ascii="Tahoma" w:hAnsi="Tahoma" w:cs="Tahoma"/>
        </w:rPr>
      </w:pPr>
    </w:p>
    <w:p w14:paraId="22362FE7" w14:textId="0327D5C7" w:rsidR="006D52AC" w:rsidRPr="00397C07" w:rsidRDefault="003705DE" w:rsidP="000E7A92">
      <w:pPr>
        <w:rPr>
          <w:rFonts w:ascii="Tahoma" w:hAnsi="Tahoma" w:cs="Tahoma"/>
        </w:rPr>
      </w:pPr>
      <w:r w:rsidRPr="00397C07">
        <w:rPr>
          <w:rFonts w:ascii="Tahoma" w:hAnsi="Tahoma" w:cs="Tahoma"/>
        </w:rPr>
        <w:t xml:space="preserve">For more information on awards: </w:t>
      </w:r>
      <w:hyperlink r:id="rId13" w:history="1">
        <w:r w:rsidR="00507EDE" w:rsidRPr="00397C07">
          <w:rPr>
            <w:rStyle w:val="Hyperlink"/>
            <w:rFonts w:ascii="Tahoma" w:hAnsi="Tahoma" w:cs="Tahoma"/>
            <w:b/>
            <w:bCs/>
            <w:color w:val="FF0000"/>
          </w:rPr>
          <w:t>Degrees &amp; Certificates Dashboar</w:t>
        </w:r>
        <w:r w:rsidRPr="00397C07">
          <w:rPr>
            <w:rStyle w:val="Hyperlink"/>
            <w:rFonts w:ascii="Tahoma" w:hAnsi="Tahoma" w:cs="Tahoma"/>
            <w:b/>
            <w:bCs/>
            <w:color w:val="FF0000"/>
          </w:rPr>
          <w:t>d link</w:t>
        </w:r>
      </w:hyperlink>
    </w:p>
    <w:p w14:paraId="19438607" w14:textId="452D2EC1" w:rsidR="00AB7D49" w:rsidRPr="00397C07" w:rsidRDefault="00DA72DE" w:rsidP="000E7A92">
      <w:pPr>
        <w:rPr>
          <w:rFonts w:ascii="Tahoma" w:hAnsi="Tahoma" w:cs="Tahoma"/>
        </w:rPr>
      </w:pPr>
      <w:r w:rsidRPr="00397C07">
        <w:rPr>
          <w:rFonts w:ascii="Tahoma" w:hAnsi="Tahoma" w:cs="Tahoma"/>
        </w:rPr>
        <w:t xml:space="preserve">Increasing </w:t>
      </w:r>
      <w:r w:rsidR="00763381" w:rsidRPr="00397C07">
        <w:rPr>
          <w:rFonts w:ascii="Tahoma" w:hAnsi="Tahoma" w:cs="Tahoma"/>
        </w:rPr>
        <w:t>the number of students who complete a c</w:t>
      </w:r>
      <w:r w:rsidRPr="00397C07">
        <w:rPr>
          <w:rFonts w:ascii="Tahoma" w:hAnsi="Tahoma" w:cs="Tahoma"/>
        </w:rPr>
        <w:t xml:space="preserve">ertificate </w:t>
      </w:r>
      <w:r w:rsidR="00763381" w:rsidRPr="00397C07">
        <w:rPr>
          <w:rFonts w:ascii="Tahoma" w:hAnsi="Tahoma" w:cs="Tahoma"/>
        </w:rPr>
        <w:t>or</w:t>
      </w:r>
      <w:r w:rsidRPr="00397C07">
        <w:rPr>
          <w:rFonts w:ascii="Tahoma" w:hAnsi="Tahoma" w:cs="Tahoma"/>
        </w:rPr>
        <w:t xml:space="preserve"> degree is a shared goal across CoA’s Ed Master Plan Goals,</w:t>
      </w:r>
      <w:r w:rsidR="003928FD" w:rsidRPr="00397C07">
        <w:rPr>
          <w:rFonts w:ascii="Tahoma" w:hAnsi="Tahoma" w:cs="Tahoma"/>
        </w:rPr>
        <w:t xml:space="preserve"> PCCD Goals, </w:t>
      </w:r>
      <w:r w:rsidRPr="00397C07">
        <w:rPr>
          <w:rFonts w:ascii="Tahoma" w:hAnsi="Tahoma" w:cs="Tahoma"/>
        </w:rPr>
        <w:t>the Chancellor’s Office Vision for Success, the Student</w:t>
      </w:r>
      <w:r w:rsidR="003928FD" w:rsidRPr="00397C07">
        <w:rPr>
          <w:rFonts w:ascii="Tahoma" w:hAnsi="Tahoma" w:cs="Tahoma"/>
        </w:rPr>
        <w:t>-</w:t>
      </w:r>
      <w:r w:rsidRPr="00397C07">
        <w:rPr>
          <w:rFonts w:ascii="Tahoma" w:hAnsi="Tahoma" w:cs="Tahoma"/>
        </w:rPr>
        <w:lastRenderedPageBreak/>
        <w:t xml:space="preserve">Centered Funding Formula, </w:t>
      </w:r>
      <w:r w:rsidR="003928FD" w:rsidRPr="00397C07">
        <w:rPr>
          <w:rFonts w:ascii="Tahoma" w:hAnsi="Tahoma" w:cs="Tahoma"/>
        </w:rPr>
        <w:t xml:space="preserve">and </w:t>
      </w:r>
      <w:r w:rsidRPr="00397C07">
        <w:rPr>
          <w:rFonts w:ascii="Tahoma" w:hAnsi="Tahoma" w:cs="Tahoma"/>
        </w:rPr>
        <w:t>Guided Pathways</w:t>
      </w:r>
      <w:r w:rsidR="003928FD" w:rsidRPr="00397C07">
        <w:rPr>
          <w:rFonts w:ascii="Tahoma" w:hAnsi="Tahoma" w:cs="Tahoma"/>
        </w:rPr>
        <w:t xml:space="preserve">. </w:t>
      </w:r>
      <w:r w:rsidR="00AB7D49" w:rsidRPr="00397C07">
        <w:rPr>
          <w:rFonts w:ascii="Tahoma" w:hAnsi="Tahoma" w:cs="Tahoma"/>
        </w:rPr>
        <w:t>What is planned for the next 3 years to increase the number of certificates and degrees awarded?</w:t>
      </w:r>
    </w:p>
    <w:tbl>
      <w:tblPr>
        <w:tblStyle w:val="TableGrid"/>
        <w:tblW w:w="9469" w:type="dxa"/>
        <w:tblLook w:val="04A0" w:firstRow="1" w:lastRow="0" w:firstColumn="1" w:lastColumn="0" w:noHBand="0" w:noVBand="1"/>
      </w:tblPr>
      <w:tblGrid>
        <w:gridCol w:w="9469"/>
      </w:tblGrid>
      <w:tr w:rsidR="000E7A92" w:rsidRPr="00397C07" w14:paraId="231CCBE3" w14:textId="77777777" w:rsidTr="00C571D9">
        <w:trPr>
          <w:trHeight w:val="782"/>
        </w:trPr>
        <w:tc>
          <w:tcPr>
            <w:tcW w:w="9469" w:type="dxa"/>
          </w:tcPr>
          <w:p w14:paraId="0F60D1C7" w14:textId="77777777" w:rsidR="00625D52" w:rsidRPr="008A3F72" w:rsidRDefault="00625D52" w:rsidP="000E7A92">
            <w:pPr>
              <w:rPr>
                <w:rFonts w:ascii="Tahoma" w:hAnsi="Tahoma" w:cs="Tahoma"/>
                <w:color w:val="000000" w:themeColor="text1"/>
              </w:rPr>
            </w:pPr>
            <w:bookmarkStart w:id="1" w:name="_Hlk56199954"/>
            <w:r w:rsidRPr="008A3F72">
              <w:rPr>
                <w:rFonts w:ascii="Tahoma" w:hAnsi="Tahoma" w:cs="Tahoma"/>
                <w:color w:val="000000" w:themeColor="text1"/>
              </w:rPr>
              <w:t>Although there are not a lot of degrees, we are happy to see that the number has increased.</w:t>
            </w:r>
          </w:p>
          <w:p w14:paraId="44F6A963" w14:textId="77777777" w:rsidR="00625D52" w:rsidRPr="008A3F72" w:rsidRDefault="00625D52" w:rsidP="000E7A92">
            <w:pPr>
              <w:rPr>
                <w:rFonts w:ascii="Tahoma" w:hAnsi="Tahoma" w:cs="Tahoma"/>
                <w:color w:val="000000" w:themeColor="text1"/>
              </w:rPr>
            </w:pPr>
          </w:p>
          <w:p w14:paraId="5B8F649E" w14:textId="2B05E419" w:rsidR="00335FA9" w:rsidRPr="008A3F72" w:rsidRDefault="00625D52" w:rsidP="00625D52">
            <w:pPr>
              <w:rPr>
                <w:rFonts w:ascii="Tahoma" w:hAnsi="Tahoma" w:cs="Tahoma"/>
                <w:color w:val="000000" w:themeColor="text1"/>
              </w:rPr>
            </w:pPr>
            <w:r w:rsidRPr="008A3F72">
              <w:rPr>
                <w:rFonts w:ascii="Tahoma" w:hAnsi="Tahoma" w:cs="Tahoma"/>
                <w:color w:val="000000" w:themeColor="text1"/>
              </w:rPr>
              <w:t xml:space="preserve">To increase the number of certificates and degrees awarded, we are planning to reach out to the students in our immediate High Schools as well as those in Oakland, offer courses in a variety of modalities, and reach out to students through the MESA Connect Program. </w:t>
            </w:r>
          </w:p>
          <w:p w14:paraId="43FBD4B9" w14:textId="77777777" w:rsidR="00335FA9" w:rsidRDefault="00335FA9" w:rsidP="000E7A92">
            <w:pPr>
              <w:rPr>
                <w:rFonts w:ascii="Tahoma" w:hAnsi="Tahoma" w:cs="Tahoma"/>
              </w:rPr>
            </w:pPr>
          </w:p>
          <w:p w14:paraId="4E796B78" w14:textId="668AA291" w:rsidR="00335FA9" w:rsidRPr="00625D52" w:rsidRDefault="00335FA9" w:rsidP="000E7A92">
            <w:pPr>
              <w:rPr>
                <w:rFonts w:ascii="Tahoma" w:hAnsi="Tahoma" w:cs="Tahoma"/>
                <w:b/>
                <w:bCs/>
              </w:rPr>
            </w:pPr>
          </w:p>
        </w:tc>
      </w:tr>
      <w:bookmarkEnd w:id="1"/>
    </w:tbl>
    <w:p w14:paraId="367CA2CE" w14:textId="241D7ABE" w:rsidR="00A74FA1" w:rsidRPr="00397C07" w:rsidRDefault="00A74FA1" w:rsidP="00521806">
      <w:pPr>
        <w:rPr>
          <w:rFonts w:ascii="Tahoma" w:hAnsi="Tahoma" w:cs="Tahoma"/>
          <w:b/>
          <w:u w:val="single"/>
        </w:rPr>
      </w:pPr>
    </w:p>
    <w:p w14:paraId="667E893B" w14:textId="1FFCCA6C" w:rsidR="00521806" w:rsidRPr="00397C07" w:rsidRDefault="00521806" w:rsidP="00521806">
      <w:pPr>
        <w:rPr>
          <w:rFonts w:ascii="Tahoma" w:hAnsi="Tahoma" w:cs="Tahoma"/>
          <w:b/>
          <w:u w:val="single"/>
        </w:rPr>
      </w:pPr>
      <w:r w:rsidRPr="00397C07">
        <w:rPr>
          <w:rFonts w:ascii="Tahoma" w:hAnsi="Tahoma" w:cs="Tahoma"/>
          <w:b/>
          <w:u w:val="single"/>
        </w:rPr>
        <w:t>Engagement</w:t>
      </w:r>
    </w:p>
    <w:p w14:paraId="1F6398D1" w14:textId="77777777" w:rsidR="00521806" w:rsidRPr="00397C07" w:rsidRDefault="00521806" w:rsidP="00AF1C9E">
      <w:pPr>
        <w:pStyle w:val="BodyText"/>
        <w:rPr>
          <w:rFonts w:ascii="Tahoma" w:hAnsi="Tahoma" w:cs="Tahoma"/>
        </w:rPr>
      </w:pPr>
      <w:r w:rsidRPr="00397C07">
        <w:rPr>
          <w:rFonts w:ascii="Tahoma" w:hAnsi="Tahoma" w:cs="Tahoma"/>
        </w:rPr>
        <w:t>Discuss how faculty and staff have engaged in institutional efforts such as committees, presentations, and departmental activities. Please list the committees that full-time faculty participate in.</w:t>
      </w:r>
    </w:p>
    <w:tbl>
      <w:tblPr>
        <w:tblStyle w:val="TableGrid"/>
        <w:tblW w:w="9483" w:type="dxa"/>
        <w:tblLook w:val="04A0" w:firstRow="1" w:lastRow="0" w:firstColumn="1" w:lastColumn="0" w:noHBand="0" w:noVBand="1"/>
      </w:tblPr>
      <w:tblGrid>
        <w:gridCol w:w="9483"/>
      </w:tblGrid>
      <w:tr w:rsidR="00910D26" w:rsidRPr="00397C07" w14:paraId="1A44C76F" w14:textId="77777777" w:rsidTr="00C571D9">
        <w:trPr>
          <w:trHeight w:val="908"/>
        </w:trPr>
        <w:tc>
          <w:tcPr>
            <w:tcW w:w="9483" w:type="dxa"/>
          </w:tcPr>
          <w:p w14:paraId="0E2DDFC5" w14:textId="5DA64F7A" w:rsidR="00910D26" w:rsidRPr="008A3F72" w:rsidRDefault="001A6D97" w:rsidP="001A6D97">
            <w:pPr>
              <w:pStyle w:val="ListParagraph"/>
              <w:numPr>
                <w:ilvl w:val="0"/>
                <w:numId w:val="13"/>
              </w:numPr>
              <w:jc w:val="left"/>
              <w:rPr>
                <w:rFonts w:ascii="Tahoma" w:hAnsi="Tahoma" w:cs="Tahoma"/>
                <w:color w:val="000000" w:themeColor="text1"/>
              </w:rPr>
            </w:pPr>
            <w:r w:rsidRPr="008A3F72">
              <w:rPr>
                <w:rFonts w:ascii="Tahoma" w:hAnsi="Tahoma" w:cs="Tahoma"/>
                <w:color w:val="000000" w:themeColor="text1"/>
              </w:rPr>
              <w:t>As Department Chair, I am a member</w:t>
            </w:r>
            <w:r w:rsidR="006253B4" w:rsidRPr="008A3F72">
              <w:rPr>
                <w:rFonts w:ascii="Tahoma" w:hAnsi="Tahoma" w:cs="Tahoma"/>
                <w:color w:val="000000" w:themeColor="text1"/>
              </w:rPr>
              <w:t xml:space="preserve"> of College Council</w:t>
            </w:r>
          </w:p>
          <w:p w14:paraId="4856F82E" w14:textId="49D4D110" w:rsidR="001A6D97" w:rsidRPr="008A3F72" w:rsidRDefault="006253B4" w:rsidP="001A6D97">
            <w:pPr>
              <w:pStyle w:val="ListParagraph"/>
              <w:numPr>
                <w:ilvl w:val="0"/>
                <w:numId w:val="13"/>
              </w:numPr>
              <w:jc w:val="left"/>
              <w:rPr>
                <w:rFonts w:ascii="Tahoma" w:hAnsi="Tahoma" w:cs="Tahoma"/>
                <w:color w:val="000000" w:themeColor="text1"/>
              </w:rPr>
            </w:pPr>
            <w:r w:rsidRPr="008A3F72">
              <w:rPr>
                <w:rFonts w:ascii="Tahoma" w:hAnsi="Tahoma" w:cs="Tahoma"/>
                <w:color w:val="000000" w:themeColor="text1"/>
              </w:rPr>
              <w:t>Support</w:t>
            </w:r>
            <w:r w:rsidR="001A6D97" w:rsidRPr="008A3F72">
              <w:rPr>
                <w:rFonts w:ascii="Tahoma" w:hAnsi="Tahoma" w:cs="Tahoma"/>
                <w:color w:val="000000" w:themeColor="text1"/>
              </w:rPr>
              <w:t xml:space="preserve"> </w:t>
            </w:r>
            <w:r w:rsidRPr="008A3F72">
              <w:rPr>
                <w:rFonts w:ascii="Tahoma" w:hAnsi="Tahoma" w:cs="Tahoma"/>
                <w:color w:val="000000" w:themeColor="text1"/>
              </w:rPr>
              <w:t>new hire</w:t>
            </w:r>
            <w:r w:rsidR="001A6D97" w:rsidRPr="008A3F72">
              <w:rPr>
                <w:rFonts w:ascii="Tahoma" w:hAnsi="Tahoma" w:cs="Tahoma"/>
                <w:color w:val="000000" w:themeColor="text1"/>
              </w:rPr>
              <w:t xml:space="preserve"> and</w:t>
            </w:r>
            <w:r w:rsidRPr="008A3F72">
              <w:rPr>
                <w:rFonts w:ascii="Tahoma" w:hAnsi="Tahoma" w:cs="Tahoma"/>
                <w:color w:val="000000" w:themeColor="text1"/>
              </w:rPr>
              <w:t xml:space="preserve"> new tenure track </w:t>
            </w:r>
            <w:r w:rsidR="001A6D97" w:rsidRPr="008A3F72">
              <w:rPr>
                <w:rFonts w:ascii="Tahoma" w:hAnsi="Tahoma" w:cs="Tahoma"/>
                <w:color w:val="000000" w:themeColor="text1"/>
              </w:rPr>
              <w:t>faculty</w:t>
            </w:r>
          </w:p>
          <w:p w14:paraId="332E683D" w14:textId="3BF4FE51" w:rsidR="006253B4" w:rsidRPr="008A3F72" w:rsidRDefault="006253B4" w:rsidP="001A6D97">
            <w:pPr>
              <w:pStyle w:val="ListParagraph"/>
              <w:numPr>
                <w:ilvl w:val="0"/>
                <w:numId w:val="13"/>
              </w:numPr>
              <w:jc w:val="left"/>
              <w:rPr>
                <w:rFonts w:ascii="Tahoma" w:hAnsi="Tahoma" w:cs="Tahoma"/>
                <w:color w:val="000000" w:themeColor="text1"/>
              </w:rPr>
            </w:pPr>
            <w:r w:rsidRPr="008A3F72">
              <w:rPr>
                <w:rFonts w:ascii="Tahoma" w:hAnsi="Tahoma" w:cs="Tahoma"/>
                <w:color w:val="000000" w:themeColor="text1"/>
              </w:rPr>
              <w:t xml:space="preserve">Participated in the hiring of the PUENTE </w:t>
            </w:r>
            <w:r w:rsidR="001A6D97" w:rsidRPr="008A3F72">
              <w:rPr>
                <w:rFonts w:ascii="Tahoma" w:hAnsi="Tahoma" w:cs="Tahoma"/>
                <w:color w:val="000000" w:themeColor="text1"/>
              </w:rPr>
              <w:t>HSI</w:t>
            </w:r>
            <w:r w:rsidRPr="008A3F72">
              <w:rPr>
                <w:rFonts w:ascii="Tahoma" w:hAnsi="Tahoma" w:cs="Tahoma"/>
                <w:color w:val="000000" w:themeColor="text1"/>
              </w:rPr>
              <w:t xml:space="preserve"> Director</w:t>
            </w:r>
          </w:p>
          <w:p w14:paraId="5AFCF1A5" w14:textId="56E64658" w:rsidR="001A6D97" w:rsidRPr="008A3F72" w:rsidRDefault="006253B4" w:rsidP="001A6D97">
            <w:pPr>
              <w:pStyle w:val="ListParagraph"/>
              <w:numPr>
                <w:ilvl w:val="0"/>
                <w:numId w:val="13"/>
              </w:numPr>
              <w:jc w:val="left"/>
              <w:rPr>
                <w:rFonts w:ascii="Tahoma" w:hAnsi="Tahoma" w:cs="Tahoma"/>
                <w:color w:val="000000" w:themeColor="text1"/>
              </w:rPr>
            </w:pPr>
            <w:r w:rsidRPr="008A3F72">
              <w:rPr>
                <w:rFonts w:ascii="Tahoma" w:hAnsi="Tahoma" w:cs="Tahoma"/>
                <w:color w:val="000000" w:themeColor="text1"/>
              </w:rPr>
              <w:t>As Dept chair for Bio, I engage</w:t>
            </w:r>
            <w:r w:rsidR="001A6D97" w:rsidRPr="008A3F72">
              <w:rPr>
                <w:rFonts w:ascii="Tahoma" w:hAnsi="Tahoma" w:cs="Tahoma"/>
                <w:color w:val="000000" w:themeColor="text1"/>
              </w:rPr>
              <w:t xml:space="preserve"> </w:t>
            </w:r>
            <w:r w:rsidRPr="008A3F72">
              <w:rPr>
                <w:rFonts w:ascii="Tahoma" w:hAnsi="Tahoma" w:cs="Tahoma"/>
                <w:color w:val="000000" w:themeColor="text1"/>
              </w:rPr>
              <w:t>in college wide conversations</w:t>
            </w:r>
            <w:r w:rsidR="001A6D97" w:rsidRPr="008A3F72">
              <w:rPr>
                <w:rFonts w:ascii="Tahoma" w:hAnsi="Tahoma" w:cs="Tahoma"/>
                <w:color w:val="000000" w:themeColor="text1"/>
              </w:rPr>
              <w:t xml:space="preserve"> and</w:t>
            </w:r>
            <w:r w:rsidRPr="008A3F72">
              <w:rPr>
                <w:rFonts w:ascii="Tahoma" w:hAnsi="Tahoma" w:cs="Tahoma"/>
                <w:color w:val="000000" w:themeColor="text1"/>
              </w:rPr>
              <w:t xml:space="preserve"> flex day</w:t>
            </w:r>
          </w:p>
          <w:p w14:paraId="5B25745C" w14:textId="5DF24E7B" w:rsidR="001A6D97" w:rsidRPr="008A3F72" w:rsidRDefault="00F4189E" w:rsidP="001A6D97">
            <w:pPr>
              <w:pStyle w:val="ListParagraph"/>
              <w:numPr>
                <w:ilvl w:val="0"/>
                <w:numId w:val="13"/>
              </w:numPr>
              <w:jc w:val="left"/>
              <w:rPr>
                <w:rFonts w:ascii="Tahoma" w:hAnsi="Tahoma" w:cs="Tahoma"/>
                <w:color w:val="000000" w:themeColor="text1"/>
              </w:rPr>
            </w:pPr>
            <w:r w:rsidRPr="008A3F72">
              <w:rPr>
                <w:rFonts w:ascii="Tahoma" w:hAnsi="Tahoma" w:cs="Tahoma"/>
                <w:color w:val="000000" w:themeColor="text1"/>
              </w:rPr>
              <w:t>I plan to advise new Tenure Track Faculty to engage in committee work Spring 23</w:t>
            </w:r>
          </w:p>
          <w:p w14:paraId="4AEA517B" w14:textId="25347629" w:rsidR="006253B4" w:rsidRPr="001A6D97" w:rsidRDefault="006253B4" w:rsidP="00AF1C9E">
            <w:pPr>
              <w:jc w:val="left"/>
              <w:rPr>
                <w:rFonts w:ascii="Tahoma" w:hAnsi="Tahoma" w:cs="Tahoma"/>
                <w:b/>
                <w:bCs/>
              </w:rPr>
            </w:pPr>
          </w:p>
        </w:tc>
      </w:tr>
    </w:tbl>
    <w:p w14:paraId="5BA3A871" w14:textId="77777777" w:rsidR="00910D26" w:rsidRPr="00397C07" w:rsidRDefault="00910D26" w:rsidP="00AF1C9E">
      <w:pPr>
        <w:jc w:val="left"/>
        <w:rPr>
          <w:rFonts w:ascii="Tahoma" w:hAnsi="Tahoma" w:cs="Tahoma"/>
        </w:rPr>
      </w:pPr>
    </w:p>
    <w:p w14:paraId="3081DCF4" w14:textId="77777777" w:rsidR="00521806" w:rsidRPr="00397C07" w:rsidRDefault="00521806" w:rsidP="00AF1C9E">
      <w:pPr>
        <w:jc w:val="left"/>
        <w:rPr>
          <w:rFonts w:ascii="Tahoma" w:hAnsi="Tahoma" w:cs="Tahoma"/>
        </w:rPr>
      </w:pPr>
      <w:r w:rsidRPr="00397C07">
        <w:rPr>
          <w:rFonts w:ascii="Tahoma" w:hAnsi="Tahoma" w:cs="Tahoma"/>
        </w:rPr>
        <w:t>Discuss how faculty and staff have engaged in community activities, partnerships and/or collaborations.</w:t>
      </w:r>
    </w:p>
    <w:tbl>
      <w:tblPr>
        <w:tblStyle w:val="TableGrid"/>
        <w:tblW w:w="9439" w:type="dxa"/>
        <w:tblLook w:val="04A0" w:firstRow="1" w:lastRow="0" w:firstColumn="1" w:lastColumn="0" w:noHBand="0" w:noVBand="1"/>
      </w:tblPr>
      <w:tblGrid>
        <w:gridCol w:w="9439"/>
      </w:tblGrid>
      <w:tr w:rsidR="00910D26" w:rsidRPr="00397C07" w14:paraId="6B5E7C49" w14:textId="77777777" w:rsidTr="00C571D9">
        <w:trPr>
          <w:trHeight w:val="710"/>
        </w:trPr>
        <w:tc>
          <w:tcPr>
            <w:tcW w:w="9439" w:type="dxa"/>
          </w:tcPr>
          <w:p w14:paraId="5F4F62B5" w14:textId="18B448DF" w:rsidR="00910D26" w:rsidRPr="008A3F72" w:rsidRDefault="001A6D97" w:rsidP="00AF1C9E">
            <w:pPr>
              <w:jc w:val="left"/>
              <w:rPr>
                <w:rFonts w:ascii="Tahoma" w:hAnsi="Tahoma" w:cs="Tahoma"/>
                <w:color w:val="000000" w:themeColor="text1"/>
              </w:rPr>
            </w:pPr>
            <w:r w:rsidRPr="008A3F72">
              <w:rPr>
                <w:rFonts w:ascii="Tahoma" w:hAnsi="Tahoma" w:cs="Tahoma"/>
                <w:color w:val="000000" w:themeColor="text1"/>
              </w:rPr>
              <w:t xml:space="preserve">I am a strong supporter of </w:t>
            </w:r>
            <w:r w:rsidR="006253B4" w:rsidRPr="008A3F72">
              <w:rPr>
                <w:rFonts w:ascii="Tahoma" w:hAnsi="Tahoma" w:cs="Tahoma"/>
                <w:color w:val="000000" w:themeColor="text1"/>
              </w:rPr>
              <w:t>Girls Inc</w:t>
            </w:r>
            <w:r w:rsidRPr="008A3F72">
              <w:rPr>
                <w:rFonts w:ascii="Tahoma" w:hAnsi="Tahoma" w:cs="Tahoma"/>
                <w:color w:val="000000" w:themeColor="text1"/>
              </w:rPr>
              <w:t>orporated, Island of Alameda Chapter to expose young students with experiences in Science during the Summer.</w:t>
            </w:r>
          </w:p>
          <w:p w14:paraId="6BBF6A2C" w14:textId="575C4344" w:rsidR="001A6D97" w:rsidRPr="008A3F72" w:rsidRDefault="001A6D97" w:rsidP="00AF1C9E">
            <w:pPr>
              <w:jc w:val="left"/>
              <w:rPr>
                <w:rFonts w:ascii="Tahoma" w:hAnsi="Tahoma" w:cs="Tahoma"/>
                <w:color w:val="000000" w:themeColor="text1"/>
              </w:rPr>
            </w:pPr>
            <w:r w:rsidRPr="008A3F72">
              <w:rPr>
                <w:rFonts w:ascii="Tahoma" w:hAnsi="Tahoma" w:cs="Tahoma"/>
                <w:color w:val="000000" w:themeColor="text1"/>
              </w:rPr>
              <w:t>I am involved with the MESA Connect program to recruit students into the STEM fields and courses.</w:t>
            </w:r>
          </w:p>
          <w:p w14:paraId="4A0AFCE8" w14:textId="1E0A7EF5" w:rsidR="001A6D97" w:rsidRPr="008A3F72" w:rsidRDefault="001A6D97" w:rsidP="00AF1C9E">
            <w:pPr>
              <w:jc w:val="left"/>
              <w:rPr>
                <w:rFonts w:ascii="Tahoma" w:hAnsi="Tahoma" w:cs="Tahoma"/>
                <w:color w:val="000000" w:themeColor="text1"/>
              </w:rPr>
            </w:pPr>
            <w:r w:rsidRPr="008A3F72">
              <w:rPr>
                <w:rFonts w:ascii="Tahoma" w:hAnsi="Tahoma" w:cs="Tahoma"/>
                <w:color w:val="000000" w:themeColor="text1"/>
              </w:rPr>
              <w:t xml:space="preserve">Encouraged Faculty to attend campus wide events such as the </w:t>
            </w:r>
            <w:proofErr w:type="spellStart"/>
            <w:r w:rsidRPr="008A3F72">
              <w:rPr>
                <w:rFonts w:ascii="Tahoma" w:hAnsi="Tahoma" w:cs="Tahoma"/>
                <w:color w:val="000000" w:themeColor="text1"/>
              </w:rPr>
              <w:t>Rock’Enroll</w:t>
            </w:r>
            <w:proofErr w:type="spellEnd"/>
            <w:r w:rsidRPr="008A3F72">
              <w:rPr>
                <w:rFonts w:ascii="Tahoma" w:hAnsi="Tahoma" w:cs="Tahoma"/>
                <w:color w:val="000000" w:themeColor="text1"/>
              </w:rPr>
              <w:t xml:space="preserve"> Marathon event Fall 2022, and I am pleased to say that a couple of Faculty did attend the event.</w:t>
            </w:r>
          </w:p>
          <w:p w14:paraId="0445851E" w14:textId="78F66119" w:rsidR="006253B4" w:rsidRPr="008A3F72" w:rsidRDefault="001A6D97" w:rsidP="00AF1C9E">
            <w:pPr>
              <w:jc w:val="left"/>
              <w:rPr>
                <w:rFonts w:ascii="Tahoma" w:hAnsi="Tahoma" w:cs="Tahoma"/>
                <w:color w:val="000000" w:themeColor="text1"/>
              </w:rPr>
            </w:pPr>
            <w:r w:rsidRPr="008A3F72">
              <w:rPr>
                <w:rFonts w:ascii="Tahoma" w:hAnsi="Tahoma" w:cs="Tahoma"/>
                <w:color w:val="000000" w:themeColor="text1"/>
              </w:rPr>
              <w:t>Attended Festival in Alameda where I passed out flyers of Biology courses to encourage enrollment and bring visibility to our college.</w:t>
            </w:r>
          </w:p>
          <w:p w14:paraId="7FE25D77" w14:textId="1EF8074D" w:rsidR="001A6D97" w:rsidRPr="008A3F72" w:rsidRDefault="001A6D97" w:rsidP="00AF1C9E">
            <w:pPr>
              <w:jc w:val="left"/>
              <w:rPr>
                <w:rFonts w:ascii="Tahoma" w:hAnsi="Tahoma" w:cs="Tahoma"/>
                <w:color w:val="000000" w:themeColor="text1"/>
              </w:rPr>
            </w:pPr>
            <w:r w:rsidRPr="008A3F72">
              <w:rPr>
                <w:rFonts w:ascii="Tahoma" w:hAnsi="Tahoma" w:cs="Tahoma"/>
                <w:color w:val="000000" w:themeColor="text1"/>
              </w:rPr>
              <w:t>Formed a partnership with Emery Pharma, who presented during a STEM workshop at the Science Annex and graciously hosted internships for some of my students.</w:t>
            </w:r>
          </w:p>
          <w:p w14:paraId="2E8BF06E" w14:textId="2AA9D7E5" w:rsidR="00C571D9" w:rsidRPr="008A3F72" w:rsidRDefault="001A6D97" w:rsidP="00AF1C9E">
            <w:pPr>
              <w:jc w:val="left"/>
              <w:rPr>
                <w:rFonts w:ascii="Tahoma" w:hAnsi="Tahoma" w:cs="Tahoma"/>
                <w:color w:val="000000" w:themeColor="text1"/>
              </w:rPr>
            </w:pPr>
            <w:r w:rsidRPr="008A3F72">
              <w:rPr>
                <w:rFonts w:ascii="Tahoma" w:hAnsi="Tahoma" w:cs="Tahoma"/>
                <w:color w:val="000000" w:themeColor="text1"/>
              </w:rPr>
              <w:t>The pandemic has decreased our interactions with our immediate community, but we are slowly reigniting previous partnerships.</w:t>
            </w:r>
          </w:p>
          <w:p w14:paraId="50CC3266" w14:textId="43A72A27" w:rsidR="001A6D97" w:rsidRPr="008A3F72" w:rsidRDefault="001A6D97" w:rsidP="00AF1C9E">
            <w:pPr>
              <w:jc w:val="left"/>
              <w:rPr>
                <w:rFonts w:ascii="Tahoma" w:hAnsi="Tahoma" w:cs="Tahoma"/>
                <w:color w:val="000000" w:themeColor="text1"/>
              </w:rPr>
            </w:pPr>
            <w:r w:rsidRPr="008A3F72">
              <w:rPr>
                <w:rFonts w:ascii="Tahoma" w:hAnsi="Tahoma" w:cs="Tahoma"/>
                <w:color w:val="000000" w:themeColor="text1"/>
              </w:rPr>
              <w:t>This is a particularly difficult task, since our department consists mainly of Adjunct Faculty, but we made some progress this Fall!</w:t>
            </w:r>
          </w:p>
          <w:p w14:paraId="010657AF" w14:textId="3B7FBD3F" w:rsidR="00C571D9" w:rsidRPr="00397C07" w:rsidRDefault="00C571D9" w:rsidP="00AF1C9E">
            <w:pPr>
              <w:jc w:val="left"/>
              <w:rPr>
                <w:rFonts w:ascii="Tahoma" w:hAnsi="Tahoma" w:cs="Tahoma"/>
              </w:rPr>
            </w:pPr>
          </w:p>
        </w:tc>
      </w:tr>
    </w:tbl>
    <w:p w14:paraId="22D2E0B4" w14:textId="77777777" w:rsidR="00910D26" w:rsidRPr="00397C07" w:rsidRDefault="00910D26" w:rsidP="00AF1C9E">
      <w:pPr>
        <w:jc w:val="left"/>
        <w:rPr>
          <w:rFonts w:ascii="Tahoma" w:hAnsi="Tahoma" w:cs="Tahoma"/>
        </w:rPr>
      </w:pPr>
    </w:p>
    <w:p w14:paraId="0F0312DD" w14:textId="77777777" w:rsidR="00521806" w:rsidRPr="00397C07" w:rsidRDefault="00521806" w:rsidP="00AF1C9E">
      <w:pPr>
        <w:jc w:val="left"/>
        <w:rPr>
          <w:rFonts w:ascii="Tahoma" w:hAnsi="Tahoma" w:cs="Tahoma"/>
        </w:rPr>
      </w:pPr>
      <w:r w:rsidRPr="00397C07">
        <w:rPr>
          <w:rFonts w:ascii="Tahoma" w:hAnsi="Tahoma" w:cs="Tahoma"/>
        </w:rPr>
        <w:t>Discuss how adjunct faculty members are included in departmental training, discussions, and decision-making.</w:t>
      </w:r>
    </w:p>
    <w:tbl>
      <w:tblPr>
        <w:tblStyle w:val="TableGrid"/>
        <w:tblW w:w="9409" w:type="dxa"/>
        <w:tblLook w:val="04A0" w:firstRow="1" w:lastRow="0" w:firstColumn="1" w:lastColumn="0" w:noHBand="0" w:noVBand="1"/>
      </w:tblPr>
      <w:tblGrid>
        <w:gridCol w:w="9409"/>
      </w:tblGrid>
      <w:tr w:rsidR="00910D26" w:rsidRPr="00397C07" w14:paraId="455CA46E" w14:textId="77777777" w:rsidTr="00C571D9">
        <w:trPr>
          <w:trHeight w:val="1070"/>
        </w:trPr>
        <w:tc>
          <w:tcPr>
            <w:tcW w:w="9409" w:type="dxa"/>
          </w:tcPr>
          <w:p w14:paraId="0A536893" w14:textId="4E2E6851" w:rsidR="006253B4" w:rsidRPr="008A3F72" w:rsidRDefault="006253B4" w:rsidP="00910D26">
            <w:pPr>
              <w:rPr>
                <w:rFonts w:ascii="Arial" w:hAnsi="Arial" w:cs="Arial"/>
                <w:color w:val="000000" w:themeColor="text1"/>
              </w:rPr>
            </w:pPr>
            <w:r w:rsidRPr="008A3F72">
              <w:rPr>
                <w:rFonts w:ascii="Arial" w:hAnsi="Arial" w:cs="Arial"/>
                <w:color w:val="000000" w:themeColor="text1"/>
              </w:rPr>
              <w:lastRenderedPageBreak/>
              <w:t xml:space="preserve">Communication with </w:t>
            </w:r>
            <w:r w:rsidR="001A6D97" w:rsidRPr="008A3F72">
              <w:rPr>
                <w:rFonts w:ascii="Arial" w:hAnsi="Arial" w:cs="Arial"/>
                <w:color w:val="000000" w:themeColor="text1"/>
              </w:rPr>
              <w:t>Adjunct Faculty</w:t>
            </w:r>
            <w:r w:rsidRPr="008A3F72">
              <w:rPr>
                <w:rFonts w:ascii="Arial" w:hAnsi="Arial" w:cs="Arial"/>
                <w:color w:val="000000" w:themeColor="text1"/>
              </w:rPr>
              <w:t xml:space="preserve"> members takes place during Departmental meetings, </w:t>
            </w:r>
            <w:r w:rsidR="001A6D97" w:rsidRPr="008A3F72">
              <w:rPr>
                <w:rFonts w:ascii="Arial" w:hAnsi="Arial" w:cs="Arial"/>
                <w:color w:val="000000" w:themeColor="text1"/>
              </w:rPr>
              <w:t>and</w:t>
            </w:r>
            <w:r w:rsidRPr="008A3F72">
              <w:rPr>
                <w:rFonts w:ascii="Arial" w:hAnsi="Arial" w:cs="Arial"/>
                <w:color w:val="000000" w:themeColor="text1"/>
              </w:rPr>
              <w:t xml:space="preserve"> via email and </w:t>
            </w:r>
            <w:r w:rsidR="001A6D97" w:rsidRPr="008A3F72">
              <w:rPr>
                <w:rFonts w:ascii="Arial" w:hAnsi="Arial" w:cs="Arial"/>
                <w:color w:val="000000" w:themeColor="text1"/>
              </w:rPr>
              <w:t>Face Time calls.</w:t>
            </w:r>
          </w:p>
          <w:p w14:paraId="4411AABF" w14:textId="37CF0195" w:rsidR="001A6D97" w:rsidRPr="008A3F72" w:rsidRDefault="001A6D97" w:rsidP="00910D26">
            <w:pPr>
              <w:rPr>
                <w:rFonts w:ascii="Arial" w:hAnsi="Arial" w:cs="Arial"/>
                <w:color w:val="000000" w:themeColor="text1"/>
              </w:rPr>
            </w:pPr>
            <w:r w:rsidRPr="008A3F72">
              <w:rPr>
                <w:rFonts w:ascii="Arial" w:hAnsi="Arial" w:cs="Arial"/>
                <w:color w:val="000000" w:themeColor="text1"/>
              </w:rPr>
              <w:t>Due to personal schedules, it is challenging to coordinate departmental training, but they are encouraged to attend Flex</w:t>
            </w:r>
            <w:r w:rsidR="008A3F72" w:rsidRPr="008A3F72">
              <w:rPr>
                <w:rFonts w:ascii="Arial" w:hAnsi="Arial" w:cs="Arial"/>
                <w:color w:val="000000" w:themeColor="text1"/>
              </w:rPr>
              <w:t>-</w:t>
            </w:r>
            <w:r w:rsidRPr="008A3F72">
              <w:rPr>
                <w:rFonts w:ascii="Arial" w:hAnsi="Arial" w:cs="Arial"/>
                <w:color w:val="000000" w:themeColor="text1"/>
              </w:rPr>
              <w:t>day activities.</w:t>
            </w:r>
            <w:r w:rsidR="008A3F72" w:rsidRPr="008A3F72">
              <w:rPr>
                <w:rFonts w:ascii="Arial" w:hAnsi="Arial" w:cs="Arial"/>
                <w:color w:val="000000" w:themeColor="text1"/>
              </w:rPr>
              <w:t xml:space="preserve">  However, adjunct Faculty are invited and encouraged to take part in Campus-wide events.</w:t>
            </w:r>
          </w:p>
          <w:p w14:paraId="03F767FA" w14:textId="1689EB39" w:rsidR="001A6D97" w:rsidRPr="00397C07" w:rsidRDefault="001A6D97" w:rsidP="00910D26">
            <w:pPr>
              <w:rPr>
                <w:rFonts w:ascii="Tahoma" w:hAnsi="Tahoma" w:cs="Tahoma"/>
              </w:rPr>
            </w:pPr>
          </w:p>
        </w:tc>
      </w:tr>
    </w:tbl>
    <w:p w14:paraId="1D95EE9E" w14:textId="77777777" w:rsidR="00C571D9" w:rsidRDefault="00C571D9" w:rsidP="007158B5">
      <w:pPr>
        <w:rPr>
          <w:rFonts w:ascii="Tahoma" w:hAnsi="Tahoma" w:cs="Tahoma"/>
          <w:b/>
          <w:u w:val="single"/>
        </w:rPr>
      </w:pPr>
    </w:p>
    <w:p w14:paraId="7A06EA20" w14:textId="77777777" w:rsidR="008246A0" w:rsidRPr="00FC046D" w:rsidRDefault="008246A0" w:rsidP="008246A0">
      <w:pPr>
        <w:rPr>
          <w:rFonts w:ascii="Segoe UI" w:hAnsi="Segoe UI" w:cs="Segoe UI"/>
          <w:b/>
          <w:u w:val="single"/>
        </w:rPr>
      </w:pPr>
      <w:bookmarkStart w:id="2" w:name="_Hlk115161478"/>
      <w:r w:rsidRPr="00FC046D">
        <w:rPr>
          <w:rFonts w:ascii="Segoe UI" w:hAnsi="Segoe UI" w:cs="Segoe UI"/>
          <w:b/>
          <w:u w:val="single"/>
        </w:rPr>
        <w:t>Prioritized Resource Requests Summary</w:t>
      </w:r>
    </w:p>
    <w:p w14:paraId="7650D159" w14:textId="77777777" w:rsidR="008246A0" w:rsidRPr="008A3F72" w:rsidRDefault="008246A0" w:rsidP="008246A0">
      <w:pPr>
        <w:rPr>
          <w:rFonts w:ascii="Segoe UI" w:hAnsi="Segoe UI" w:cs="Segoe UI"/>
          <w:color w:val="000000" w:themeColor="text1"/>
        </w:rPr>
      </w:pPr>
      <w:r w:rsidRPr="00FC046D">
        <w:rPr>
          <w:rFonts w:ascii="Segoe UI" w:hAnsi="Segoe UI" w:cs="Segoe UI"/>
        </w:rPr>
        <w:t xml:space="preserve">In the boxes below, please add resource requests for your program. If there are no resource requested, leave the boxes blank. </w:t>
      </w:r>
    </w:p>
    <w:tbl>
      <w:tblPr>
        <w:tblStyle w:val="TableGrid1"/>
        <w:tblW w:w="9816" w:type="dxa"/>
        <w:tblInd w:w="-185" w:type="dxa"/>
        <w:tblLook w:val="04A0" w:firstRow="1" w:lastRow="0" w:firstColumn="1" w:lastColumn="0" w:noHBand="0" w:noVBand="1"/>
      </w:tblPr>
      <w:tblGrid>
        <w:gridCol w:w="3330"/>
        <w:gridCol w:w="5116"/>
        <w:gridCol w:w="1370"/>
      </w:tblGrid>
      <w:tr w:rsidR="008A3F72" w:rsidRPr="008A3F72" w14:paraId="5D3B1776" w14:textId="77777777" w:rsidTr="00C06AF7">
        <w:trPr>
          <w:trHeight w:val="440"/>
        </w:trPr>
        <w:tc>
          <w:tcPr>
            <w:tcW w:w="3330" w:type="dxa"/>
            <w:shd w:val="clear" w:color="auto" w:fill="auto"/>
            <w:vAlign w:val="center"/>
          </w:tcPr>
          <w:p w14:paraId="157C40B1" w14:textId="77777777" w:rsidR="008246A0" w:rsidRPr="008A3F72" w:rsidRDefault="008246A0" w:rsidP="00C06AF7">
            <w:pPr>
              <w:jc w:val="center"/>
              <w:rPr>
                <w:rFonts w:ascii="Segoe UI" w:eastAsia="Times New Roman" w:hAnsi="Segoe UI" w:cs="Segoe UI"/>
                <w:b/>
                <w:color w:val="000000" w:themeColor="text1"/>
                <w:sz w:val="20"/>
                <w:szCs w:val="20"/>
              </w:rPr>
            </w:pPr>
            <w:r w:rsidRPr="008A3F72">
              <w:rPr>
                <w:rFonts w:ascii="Segoe UI" w:eastAsia="Times New Roman" w:hAnsi="Segoe UI" w:cs="Segoe UI"/>
                <w:b/>
                <w:color w:val="000000" w:themeColor="text1"/>
                <w:sz w:val="20"/>
                <w:szCs w:val="20"/>
              </w:rPr>
              <w:t>Resource Category</w:t>
            </w:r>
          </w:p>
        </w:tc>
        <w:tc>
          <w:tcPr>
            <w:tcW w:w="5116" w:type="dxa"/>
            <w:shd w:val="clear" w:color="auto" w:fill="auto"/>
            <w:vAlign w:val="center"/>
          </w:tcPr>
          <w:p w14:paraId="5ACA756E" w14:textId="77777777" w:rsidR="008246A0" w:rsidRPr="008A3F72" w:rsidRDefault="008246A0" w:rsidP="00C06AF7">
            <w:pPr>
              <w:jc w:val="center"/>
              <w:rPr>
                <w:rFonts w:ascii="Segoe UI" w:eastAsia="Times New Roman" w:hAnsi="Segoe UI" w:cs="Segoe UI"/>
                <w:b/>
                <w:color w:val="000000" w:themeColor="text1"/>
                <w:sz w:val="20"/>
                <w:szCs w:val="20"/>
              </w:rPr>
            </w:pPr>
            <w:r w:rsidRPr="008A3F72">
              <w:rPr>
                <w:rFonts w:ascii="Segoe UI" w:eastAsia="Times New Roman" w:hAnsi="Segoe UI" w:cs="Segoe UI"/>
                <w:b/>
                <w:color w:val="000000" w:themeColor="text1"/>
                <w:sz w:val="20"/>
                <w:szCs w:val="20"/>
              </w:rPr>
              <w:t>Description/Justification</w:t>
            </w:r>
          </w:p>
        </w:tc>
        <w:tc>
          <w:tcPr>
            <w:tcW w:w="1370" w:type="dxa"/>
            <w:shd w:val="clear" w:color="auto" w:fill="auto"/>
            <w:vAlign w:val="center"/>
          </w:tcPr>
          <w:p w14:paraId="2407E078" w14:textId="77777777" w:rsidR="008246A0" w:rsidRPr="008A3F72" w:rsidRDefault="008246A0" w:rsidP="00C06AF7">
            <w:pPr>
              <w:jc w:val="center"/>
              <w:rPr>
                <w:rFonts w:ascii="Segoe UI" w:eastAsia="Times New Roman" w:hAnsi="Segoe UI" w:cs="Segoe UI"/>
                <w:b/>
                <w:color w:val="000000" w:themeColor="text1"/>
                <w:sz w:val="20"/>
                <w:szCs w:val="20"/>
              </w:rPr>
            </w:pPr>
            <w:r w:rsidRPr="008A3F72">
              <w:rPr>
                <w:rFonts w:ascii="Segoe UI" w:eastAsia="Times New Roman" w:hAnsi="Segoe UI" w:cs="Segoe UI"/>
                <w:b/>
                <w:color w:val="000000" w:themeColor="text1"/>
                <w:sz w:val="20"/>
                <w:szCs w:val="20"/>
              </w:rPr>
              <w:t>Total Estimated Cost</w:t>
            </w:r>
          </w:p>
        </w:tc>
      </w:tr>
      <w:tr w:rsidR="008A3F72" w:rsidRPr="008A3F72" w14:paraId="09136632" w14:textId="77777777" w:rsidTr="00C06AF7">
        <w:trPr>
          <w:trHeight w:val="220"/>
        </w:trPr>
        <w:tc>
          <w:tcPr>
            <w:tcW w:w="3330" w:type="dxa"/>
            <w:shd w:val="clear" w:color="auto" w:fill="auto"/>
          </w:tcPr>
          <w:p w14:paraId="3EFFE8BA" w14:textId="77777777" w:rsidR="008246A0" w:rsidRPr="008A3F72" w:rsidRDefault="008246A0" w:rsidP="00C06AF7">
            <w:pPr>
              <w:rPr>
                <w:rFonts w:ascii="Segoe UI" w:eastAsia="Times New Roman" w:hAnsi="Segoe UI" w:cs="Segoe UI"/>
                <w:bCs/>
                <w:color w:val="000000" w:themeColor="text1"/>
                <w:sz w:val="20"/>
                <w:szCs w:val="20"/>
              </w:rPr>
            </w:pPr>
            <w:r w:rsidRPr="008A3F72">
              <w:rPr>
                <w:rFonts w:ascii="Segoe UI" w:eastAsia="Times New Roman" w:hAnsi="Segoe UI" w:cs="Segoe UI"/>
                <w:bCs/>
                <w:color w:val="000000" w:themeColor="text1"/>
                <w:sz w:val="20"/>
                <w:szCs w:val="20"/>
              </w:rPr>
              <w:t>Personnel: Classified Staff</w:t>
            </w:r>
          </w:p>
          <w:p w14:paraId="7A8FFFC2" w14:textId="77777777" w:rsidR="008246A0" w:rsidRPr="008A3F72" w:rsidRDefault="008246A0" w:rsidP="00C06AF7">
            <w:pPr>
              <w:rPr>
                <w:rFonts w:ascii="Segoe UI" w:eastAsia="Times New Roman" w:hAnsi="Segoe UI" w:cs="Segoe UI"/>
                <w:bCs/>
                <w:color w:val="000000" w:themeColor="text1"/>
                <w:sz w:val="20"/>
                <w:szCs w:val="20"/>
              </w:rPr>
            </w:pPr>
          </w:p>
        </w:tc>
        <w:tc>
          <w:tcPr>
            <w:tcW w:w="5116" w:type="dxa"/>
            <w:shd w:val="clear" w:color="auto" w:fill="auto"/>
          </w:tcPr>
          <w:p w14:paraId="0153ADAA" w14:textId="6F783DD0" w:rsidR="00FB0F30" w:rsidRPr="008A3F72" w:rsidRDefault="00FB0F30" w:rsidP="00C06AF7">
            <w:pPr>
              <w:rPr>
                <w:rFonts w:ascii="Segoe UI" w:eastAsia="Times New Roman" w:hAnsi="Segoe UI" w:cs="Segoe UI"/>
                <w:color w:val="000000" w:themeColor="text1"/>
                <w:sz w:val="20"/>
                <w:szCs w:val="20"/>
              </w:rPr>
            </w:pPr>
          </w:p>
        </w:tc>
        <w:tc>
          <w:tcPr>
            <w:tcW w:w="1370" w:type="dxa"/>
            <w:shd w:val="clear" w:color="auto" w:fill="auto"/>
          </w:tcPr>
          <w:p w14:paraId="023A13BA" w14:textId="085C6CDA" w:rsidR="008246A0" w:rsidRPr="008A3F72" w:rsidRDefault="008246A0" w:rsidP="00C06AF7">
            <w:pPr>
              <w:rPr>
                <w:rFonts w:ascii="Segoe UI" w:eastAsia="Times New Roman" w:hAnsi="Segoe UI" w:cs="Segoe UI"/>
                <w:color w:val="000000" w:themeColor="text1"/>
                <w:sz w:val="20"/>
                <w:szCs w:val="20"/>
              </w:rPr>
            </w:pPr>
          </w:p>
        </w:tc>
      </w:tr>
      <w:tr w:rsidR="008A3F72" w:rsidRPr="008A3F72" w14:paraId="66C49D21" w14:textId="77777777" w:rsidTr="00C06AF7">
        <w:trPr>
          <w:trHeight w:val="220"/>
        </w:trPr>
        <w:tc>
          <w:tcPr>
            <w:tcW w:w="3330" w:type="dxa"/>
            <w:shd w:val="clear" w:color="auto" w:fill="auto"/>
          </w:tcPr>
          <w:p w14:paraId="48443DCD" w14:textId="77777777" w:rsidR="00057B6D" w:rsidRPr="008A3F72" w:rsidRDefault="00057B6D" w:rsidP="00057B6D">
            <w:pPr>
              <w:rPr>
                <w:rFonts w:ascii="Segoe UI" w:eastAsia="Times New Roman" w:hAnsi="Segoe UI" w:cs="Segoe UI"/>
                <w:bCs/>
                <w:color w:val="000000" w:themeColor="text1"/>
                <w:sz w:val="20"/>
                <w:szCs w:val="20"/>
              </w:rPr>
            </w:pPr>
            <w:r w:rsidRPr="008A3F72">
              <w:rPr>
                <w:rFonts w:ascii="Segoe UI" w:eastAsia="Times New Roman" w:hAnsi="Segoe UI" w:cs="Segoe UI"/>
                <w:bCs/>
                <w:color w:val="000000" w:themeColor="text1"/>
                <w:sz w:val="20"/>
                <w:szCs w:val="20"/>
              </w:rPr>
              <w:t>Personnel: Student Worker</w:t>
            </w:r>
          </w:p>
          <w:p w14:paraId="7D03C46C" w14:textId="77777777" w:rsidR="00057B6D" w:rsidRPr="008A3F72" w:rsidRDefault="00057B6D" w:rsidP="00057B6D">
            <w:pPr>
              <w:rPr>
                <w:rFonts w:ascii="Segoe UI" w:eastAsia="Times New Roman" w:hAnsi="Segoe UI" w:cs="Segoe UI"/>
                <w:bCs/>
                <w:color w:val="000000" w:themeColor="text1"/>
                <w:sz w:val="20"/>
                <w:szCs w:val="20"/>
              </w:rPr>
            </w:pPr>
          </w:p>
        </w:tc>
        <w:tc>
          <w:tcPr>
            <w:tcW w:w="5116" w:type="dxa"/>
            <w:shd w:val="clear" w:color="auto" w:fill="auto"/>
          </w:tcPr>
          <w:p w14:paraId="14935A00" w14:textId="77777777" w:rsidR="00057B6D" w:rsidRPr="008A3F72" w:rsidRDefault="00057B6D" w:rsidP="00057B6D">
            <w:pPr>
              <w:rPr>
                <w:rFonts w:ascii="Segoe UI" w:eastAsia="Times New Roman" w:hAnsi="Segoe UI" w:cs="Segoe UI"/>
                <w:color w:val="000000" w:themeColor="text1"/>
                <w:sz w:val="20"/>
                <w:szCs w:val="20"/>
              </w:rPr>
            </w:pPr>
          </w:p>
          <w:p w14:paraId="0D37E235" w14:textId="77777777" w:rsidR="00057B6D" w:rsidRPr="008A3F72" w:rsidRDefault="00057B6D" w:rsidP="00057B6D">
            <w:pPr>
              <w:rPr>
                <w:rFonts w:ascii="Segoe UI" w:hAnsi="Segoe UI" w:cs="Segoe UI"/>
                <w:color w:val="000000" w:themeColor="text1"/>
                <w:sz w:val="20"/>
                <w:szCs w:val="20"/>
              </w:rPr>
            </w:pPr>
            <w:r w:rsidRPr="008A3F72">
              <w:rPr>
                <w:rFonts w:ascii="Segoe UI" w:hAnsi="Segoe UI" w:cs="Segoe UI"/>
                <w:color w:val="000000" w:themeColor="text1"/>
                <w:sz w:val="20"/>
                <w:szCs w:val="20"/>
              </w:rPr>
              <w:t xml:space="preserve">Student worker to support Lab Coordinator </w:t>
            </w:r>
          </w:p>
          <w:p w14:paraId="73F061BA" w14:textId="77777777" w:rsidR="00057B6D" w:rsidRPr="008A3F72" w:rsidRDefault="00057B6D" w:rsidP="00057B6D">
            <w:pPr>
              <w:rPr>
                <w:rFonts w:ascii="Segoe UI" w:eastAsia="Times New Roman" w:hAnsi="Segoe UI" w:cs="Segoe UI"/>
                <w:color w:val="000000" w:themeColor="text1"/>
                <w:sz w:val="20"/>
                <w:szCs w:val="20"/>
              </w:rPr>
            </w:pPr>
          </w:p>
        </w:tc>
        <w:tc>
          <w:tcPr>
            <w:tcW w:w="1370" w:type="dxa"/>
            <w:shd w:val="clear" w:color="auto" w:fill="auto"/>
          </w:tcPr>
          <w:p w14:paraId="67E21175" w14:textId="72D35485" w:rsidR="00057B6D" w:rsidRPr="008A3F72" w:rsidRDefault="00057B6D" w:rsidP="00057B6D">
            <w:pPr>
              <w:jc w:val="center"/>
              <w:rPr>
                <w:rFonts w:ascii="Segoe UI" w:eastAsia="Times New Roman" w:hAnsi="Segoe UI" w:cs="Segoe UI"/>
                <w:color w:val="000000" w:themeColor="text1"/>
                <w:sz w:val="20"/>
                <w:szCs w:val="20"/>
              </w:rPr>
            </w:pPr>
            <w:r w:rsidRPr="008A3F72">
              <w:rPr>
                <w:rFonts w:ascii="Segoe UI" w:eastAsia="Times New Roman" w:hAnsi="Segoe UI" w:cs="Segoe UI"/>
                <w:color w:val="000000" w:themeColor="text1"/>
                <w:sz w:val="20"/>
                <w:szCs w:val="20"/>
              </w:rPr>
              <w:t>$7,000</w:t>
            </w:r>
          </w:p>
        </w:tc>
      </w:tr>
      <w:tr w:rsidR="008A3F72" w:rsidRPr="008A3F72" w14:paraId="29E96043" w14:textId="77777777" w:rsidTr="00C06AF7">
        <w:trPr>
          <w:trHeight w:val="535"/>
        </w:trPr>
        <w:tc>
          <w:tcPr>
            <w:tcW w:w="3330" w:type="dxa"/>
            <w:shd w:val="clear" w:color="auto" w:fill="auto"/>
          </w:tcPr>
          <w:p w14:paraId="1FCCDCD9" w14:textId="77777777" w:rsidR="00057B6D" w:rsidRPr="008A3F72" w:rsidRDefault="00057B6D" w:rsidP="00057B6D">
            <w:pPr>
              <w:rPr>
                <w:rFonts w:ascii="Segoe UI" w:eastAsia="Times New Roman" w:hAnsi="Segoe UI" w:cs="Segoe UI"/>
                <w:bCs/>
                <w:color w:val="000000" w:themeColor="text1"/>
                <w:sz w:val="20"/>
                <w:szCs w:val="20"/>
              </w:rPr>
            </w:pPr>
            <w:r w:rsidRPr="008A3F72">
              <w:rPr>
                <w:rFonts w:ascii="Segoe UI" w:eastAsia="Times New Roman" w:hAnsi="Segoe UI" w:cs="Segoe UI"/>
                <w:bCs/>
                <w:color w:val="000000" w:themeColor="text1"/>
                <w:sz w:val="20"/>
                <w:szCs w:val="20"/>
              </w:rPr>
              <w:t>Personnel: Part Time Faculty</w:t>
            </w:r>
          </w:p>
        </w:tc>
        <w:tc>
          <w:tcPr>
            <w:tcW w:w="5116" w:type="dxa"/>
            <w:shd w:val="clear" w:color="auto" w:fill="auto"/>
          </w:tcPr>
          <w:p w14:paraId="3264C9C0" w14:textId="2F14A3D1" w:rsidR="00057B6D" w:rsidRPr="008A3F72" w:rsidRDefault="00057B6D" w:rsidP="00057B6D">
            <w:pPr>
              <w:rPr>
                <w:rFonts w:ascii="Segoe UI" w:hAnsi="Segoe UI" w:cs="Segoe UI"/>
                <w:color w:val="000000" w:themeColor="text1"/>
                <w:sz w:val="20"/>
                <w:szCs w:val="20"/>
              </w:rPr>
            </w:pPr>
            <w:r w:rsidRPr="008A3F72">
              <w:rPr>
                <w:rFonts w:ascii="Segoe UI" w:hAnsi="Segoe UI" w:cs="Segoe UI"/>
                <w:color w:val="000000" w:themeColor="text1"/>
                <w:sz w:val="20"/>
                <w:szCs w:val="20"/>
              </w:rPr>
              <w:t xml:space="preserve">Adjunct Faculty/Justification: all of our courses filled quickly pre-pandemic and courses are needed for students to transfer to 4 year schools and are aligned with the new NSF Grant we were just awarded that aims to address issues with equity in higher education which is the vision and mission of COA in many ways and by aiming to increase the enrollment of Latinx students at College of Alameda STEM programs and positively impact rates of success and retention in STEM courses.  We are optimistic in that things </w:t>
            </w:r>
            <w:r w:rsidR="00336C47" w:rsidRPr="008A3F72">
              <w:rPr>
                <w:rFonts w:ascii="Segoe UI" w:hAnsi="Segoe UI" w:cs="Segoe UI"/>
                <w:color w:val="000000" w:themeColor="text1"/>
                <w:sz w:val="20"/>
                <w:szCs w:val="20"/>
              </w:rPr>
              <w:t xml:space="preserve">will return </w:t>
            </w:r>
            <w:r w:rsidRPr="008A3F72">
              <w:rPr>
                <w:rFonts w:ascii="Segoe UI" w:hAnsi="Segoe UI" w:cs="Segoe UI"/>
                <w:color w:val="000000" w:themeColor="text1"/>
                <w:sz w:val="20"/>
                <w:szCs w:val="20"/>
              </w:rPr>
              <w:t xml:space="preserve">to </w:t>
            </w:r>
            <w:proofErr w:type="gramStart"/>
            <w:r w:rsidRPr="008A3F72">
              <w:rPr>
                <w:rFonts w:ascii="Segoe UI" w:hAnsi="Segoe UI" w:cs="Segoe UI"/>
                <w:color w:val="000000" w:themeColor="text1"/>
                <w:sz w:val="20"/>
                <w:szCs w:val="20"/>
              </w:rPr>
              <w:t>normal</w:t>
            </w:r>
            <w:proofErr w:type="gramEnd"/>
            <w:r w:rsidRPr="008A3F72">
              <w:rPr>
                <w:rFonts w:ascii="Segoe UI" w:hAnsi="Segoe UI" w:cs="Segoe UI"/>
                <w:color w:val="000000" w:themeColor="text1"/>
                <w:sz w:val="20"/>
                <w:szCs w:val="20"/>
              </w:rPr>
              <w:t xml:space="preserve"> and our courses will fill quickly Spring 2023</w:t>
            </w:r>
            <w:r w:rsidR="00336C47" w:rsidRPr="008A3F72">
              <w:rPr>
                <w:rFonts w:ascii="Segoe UI" w:hAnsi="Segoe UI" w:cs="Segoe UI"/>
                <w:color w:val="000000" w:themeColor="text1"/>
                <w:sz w:val="20"/>
                <w:szCs w:val="20"/>
              </w:rPr>
              <w:t>.</w:t>
            </w:r>
          </w:p>
          <w:p w14:paraId="11412CDA" w14:textId="77777777" w:rsidR="00057B6D" w:rsidRPr="008A3F72" w:rsidRDefault="00057B6D" w:rsidP="00057B6D">
            <w:pPr>
              <w:rPr>
                <w:rFonts w:ascii="Segoe UI" w:eastAsia="Times New Roman" w:hAnsi="Segoe UI" w:cs="Segoe UI"/>
                <w:color w:val="000000" w:themeColor="text1"/>
                <w:sz w:val="20"/>
                <w:szCs w:val="20"/>
              </w:rPr>
            </w:pPr>
          </w:p>
          <w:p w14:paraId="0C626DA2" w14:textId="77777777" w:rsidR="00057B6D" w:rsidRPr="008A3F72" w:rsidRDefault="00057B6D" w:rsidP="00057B6D">
            <w:pPr>
              <w:rPr>
                <w:rFonts w:ascii="Segoe UI" w:eastAsia="Times New Roman" w:hAnsi="Segoe UI" w:cs="Segoe UI"/>
                <w:color w:val="000000" w:themeColor="text1"/>
                <w:sz w:val="20"/>
                <w:szCs w:val="20"/>
              </w:rPr>
            </w:pPr>
          </w:p>
        </w:tc>
        <w:tc>
          <w:tcPr>
            <w:tcW w:w="1370" w:type="dxa"/>
            <w:shd w:val="clear" w:color="auto" w:fill="auto"/>
          </w:tcPr>
          <w:p w14:paraId="37148970" w14:textId="77777777" w:rsidR="00057B6D" w:rsidRPr="008A3F72" w:rsidRDefault="00057B6D" w:rsidP="00057B6D">
            <w:pPr>
              <w:rPr>
                <w:rFonts w:ascii="Segoe UI" w:eastAsia="Times New Roman" w:hAnsi="Segoe UI" w:cs="Segoe UI"/>
                <w:color w:val="000000" w:themeColor="text1"/>
                <w:sz w:val="20"/>
                <w:szCs w:val="20"/>
              </w:rPr>
            </w:pPr>
          </w:p>
        </w:tc>
      </w:tr>
      <w:tr w:rsidR="008A3F72" w:rsidRPr="008A3F72" w14:paraId="22020573" w14:textId="77777777" w:rsidTr="00C06AF7">
        <w:trPr>
          <w:trHeight w:val="220"/>
        </w:trPr>
        <w:tc>
          <w:tcPr>
            <w:tcW w:w="3330" w:type="dxa"/>
            <w:shd w:val="clear" w:color="auto" w:fill="auto"/>
          </w:tcPr>
          <w:p w14:paraId="791EA442" w14:textId="77777777" w:rsidR="00057B6D" w:rsidRPr="008A3F72" w:rsidRDefault="00057B6D" w:rsidP="00057B6D">
            <w:pPr>
              <w:rPr>
                <w:rFonts w:ascii="Segoe UI" w:eastAsia="Times New Roman" w:hAnsi="Segoe UI" w:cs="Segoe UI"/>
                <w:bCs/>
                <w:color w:val="000000" w:themeColor="text1"/>
                <w:sz w:val="20"/>
                <w:szCs w:val="20"/>
              </w:rPr>
            </w:pPr>
            <w:r w:rsidRPr="008A3F72">
              <w:rPr>
                <w:rFonts w:ascii="Segoe UI" w:eastAsia="Times New Roman" w:hAnsi="Segoe UI" w:cs="Segoe UI"/>
                <w:bCs/>
                <w:color w:val="000000" w:themeColor="text1"/>
                <w:sz w:val="20"/>
                <w:szCs w:val="20"/>
              </w:rPr>
              <w:t xml:space="preserve">Personnel: Full Time Faculty </w:t>
            </w:r>
          </w:p>
          <w:p w14:paraId="2790617A" w14:textId="77777777" w:rsidR="00057B6D" w:rsidRPr="008A3F72" w:rsidRDefault="00057B6D" w:rsidP="00057B6D">
            <w:pPr>
              <w:rPr>
                <w:rFonts w:ascii="Segoe UI" w:eastAsia="Times New Roman" w:hAnsi="Segoe UI" w:cs="Segoe UI"/>
                <w:bCs/>
                <w:color w:val="000000" w:themeColor="text1"/>
                <w:sz w:val="20"/>
                <w:szCs w:val="20"/>
              </w:rPr>
            </w:pPr>
          </w:p>
        </w:tc>
        <w:tc>
          <w:tcPr>
            <w:tcW w:w="5116" w:type="dxa"/>
            <w:shd w:val="clear" w:color="auto" w:fill="auto"/>
          </w:tcPr>
          <w:p w14:paraId="68F85591" w14:textId="77777777" w:rsidR="00057B6D" w:rsidRPr="008A3F72" w:rsidRDefault="00057B6D" w:rsidP="00057B6D">
            <w:pPr>
              <w:rPr>
                <w:rFonts w:ascii="Segoe UI" w:eastAsia="Times New Roman" w:hAnsi="Segoe UI" w:cs="Segoe UI"/>
                <w:color w:val="000000" w:themeColor="text1"/>
                <w:sz w:val="20"/>
                <w:szCs w:val="20"/>
              </w:rPr>
            </w:pPr>
          </w:p>
          <w:p w14:paraId="19F78A1F" w14:textId="77777777" w:rsidR="00057B6D" w:rsidRPr="008A3F72" w:rsidRDefault="00057B6D" w:rsidP="00057B6D">
            <w:pPr>
              <w:rPr>
                <w:rFonts w:ascii="Segoe UI" w:eastAsia="Times New Roman" w:hAnsi="Segoe UI" w:cs="Segoe UI"/>
                <w:color w:val="000000" w:themeColor="text1"/>
                <w:sz w:val="20"/>
                <w:szCs w:val="20"/>
              </w:rPr>
            </w:pPr>
          </w:p>
        </w:tc>
        <w:tc>
          <w:tcPr>
            <w:tcW w:w="1370" w:type="dxa"/>
            <w:shd w:val="clear" w:color="auto" w:fill="auto"/>
          </w:tcPr>
          <w:p w14:paraId="487A970F" w14:textId="77777777" w:rsidR="00057B6D" w:rsidRPr="008A3F72" w:rsidRDefault="00057B6D" w:rsidP="00057B6D">
            <w:pPr>
              <w:rPr>
                <w:rFonts w:ascii="Segoe UI" w:eastAsia="Times New Roman" w:hAnsi="Segoe UI" w:cs="Segoe UI"/>
                <w:color w:val="000000" w:themeColor="text1"/>
                <w:sz w:val="20"/>
                <w:szCs w:val="20"/>
              </w:rPr>
            </w:pPr>
          </w:p>
        </w:tc>
      </w:tr>
    </w:tbl>
    <w:p w14:paraId="4297CEF0" w14:textId="77777777" w:rsidR="008246A0" w:rsidRPr="008A3F72" w:rsidRDefault="008246A0" w:rsidP="008246A0">
      <w:pPr>
        <w:rPr>
          <w:rFonts w:ascii="Segoe UI" w:hAnsi="Segoe UI" w:cs="Segoe UI"/>
          <w:color w:val="000000" w:themeColor="text1"/>
        </w:rPr>
      </w:pPr>
    </w:p>
    <w:tbl>
      <w:tblPr>
        <w:tblStyle w:val="TableGrid1"/>
        <w:tblW w:w="9773" w:type="dxa"/>
        <w:jc w:val="center"/>
        <w:tblLook w:val="04A0" w:firstRow="1" w:lastRow="0" w:firstColumn="1" w:lastColumn="0" w:noHBand="0" w:noVBand="1"/>
      </w:tblPr>
      <w:tblGrid>
        <w:gridCol w:w="3294"/>
        <w:gridCol w:w="5032"/>
        <w:gridCol w:w="1447"/>
      </w:tblGrid>
      <w:tr w:rsidR="008A3F72" w:rsidRPr="008A3F72" w14:paraId="60574F16" w14:textId="77777777" w:rsidTr="00057B6D">
        <w:trPr>
          <w:trHeight w:val="546"/>
          <w:jc w:val="center"/>
        </w:trPr>
        <w:tc>
          <w:tcPr>
            <w:tcW w:w="3294" w:type="dxa"/>
            <w:shd w:val="clear" w:color="auto" w:fill="auto"/>
            <w:vAlign w:val="center"/>
          </w:tcPr>
          <w:p w14:paraId="54EAB5F0" w14:textId="77777777" w:rsidR="008246A0" w:rsidRPr="008A3F72" w:rsidRDefault="008246A0" w:rsidP="00C06AF7">
            <w:pPr>
              <w:jc w:val="center"/>
              <w:rPr>
                <w:rFonts w:ascii="Segoe UI" w:eastAsia="Times New Roman" w:hAnsi="Segoe UI" w:cs="Segoe UI"/>
                <w:b/>
                <w:color w:val="000000" w:themeColor="text1"/>
                <w:sz w:val="20"/>
                <w:szCs w:val="20"/>
              </w:rPr>
            </w:pPr>
            <w:r w:rsidRPr="008A3F72">
              <w:rPr>
                <w:rFonts w:ascii="Segoe UI" w:eastAsia="Times New Roman" w:hAnsi="Segoe UI" w:cs="Segoe UI"/>
                <w:b/>
                <w:color w:val="000000" w:themeColor="text1"/>
                <w:sz w:val="20"/>
                <w:szCs w:val="20"/>
              </w:rPr>
              <w:t>Resource Category</w:t>
            </w:r>
          </w:p>
        </w:tc>
        <w:tc>
          <w:tcPr>
            <w:tcW w:w="5032" w:type="dxa"/>
            <w:shd w:val="clear" w:color="auto" w:fill="auto"/>
            <w:vAlign w:val="center"/>
          </w:tcPr>
          <w:p w14:paraId="4B528F7B" w14:textId="77777777" w:rsidR="008246A0" w:rsidRPr="008A3F72" w:rsidRDefault="008246A0" w:rsidP="00C06AF7">
            <w:pPr>
              <w:jc w:val="center"/>
              <w:rPr>
                <w:rFonts w:ascii="Segoe UI" w:eastAsia="Times New Roman" w:hAnsi="Segoe UI" w:cs="Segoe UI"/>
                <w:b/>
                <w:color w:val="000000" w:themeColor="text1"/>
                <w:sz w:val="20"/>
                <w:szCs w:val="20"/>
              </w:rPr>
            </w:pPr>
            <w:r w:rsidRPr="008A3F72">
              <w:rPr>
                <w:rFonts w:ascii="Segoe UI" w:eastAsia="Times New Roman" w:hAnsi="Segoe UI" w:cs="Segoe UI"/>
                <w:b/>
                <w:color w:val="000000" w:themeColor="text1"/>
                <w:sz w:val="20"/>
                <w:szCs w:val="20"/>
              </w:rPr>
              <w:t>Description/Justification</w:t>
            </w:r>
          </w:p>
        </w:tc>
        <w:tc>
          <w:tcPr>
            <w:tcW w:w="1447" w:type="dxa"/>
            <w:shd w:val="clear" w:color="auto" w:fill="auto"/>
            <w:vAlign w:val="center"/>
          </w:tcPr>
          <w:p w14:paraId="39572C9D" w14:textId="77777777" w:rsidR="008246A0" w:rsidRPr="008A3F72" w:rsidRDefault="008246A0" w:rsidP="00C06AF7">
            <w:pPr>
              <w:jc w:val="center"/>
              <w:rPr>
                <w:rFonts w:ascii="Segoe UI" w:eastAsia="Times New Roman" w:hAnsi="Segoe UI" w:cs="Segoe UI"/>
                <w:b/>
                <w:color w:val="000000" w:themeColor="text1"/>
                <w:sz w:val="20"/>
                <w:szCs w:val="20"/>
              </w:rPr>
            </w:pPr>
            <w:r w:rsidRPr="008A3F72">
              <w:rPr>
                <w:rFonts w:ascii="Segoe UI" w:eastAsia="Times New Roman" w:hAnsi="Segoe UI" w:cs="Segoe UI"/>
                <w:b/>
                <w:color w:val="000000" w:themeColor="text1"/>
                <w:sz w:val="20"/>
                <w:szCs w:val="20"/>
              </w:rPr>
              <w:t>Total Estimated Cost</w:t>
            </w:r>
          </w:p>
        </w:tc>
      </w:tr>
      <w:tr w:rsidR="008A3F72" w:rsidRPr="008A3F72" w14:paraId="2D315999" w14:textId="77777777" w:rsidTr="00057B6D">
        <w:trPr>
          <w:trHeight w:val="272"/>
          <w:jc w:val="center"/>
        </w:trPr>
        <w:tc>
          <w:tcPr>
            <w:tcW w:w="3294" w:type="dxa"/>
            <w:shd w:val="clear" w:color="auto" w:fill="auto"/>
          </w:tcPr>
          <w:p w14:paraId="1081E6D9" w14:textId="77777777" w:rsidR="008246A0" w:rsidRPr="008A3F72" w:rsidRDefault="008246A0" w:rsidP="008246A0">
            <w:pPr>
              <w:jc w:val="left"/>
              <w:rPr>
                <w:rFonts w:ascii="Segoe UI" w:eastAsia="Times New Roman" w:hAnsi="Segoe UI" w:cs="Segoe UI"/>
                <w:bCs/>
                <w:color w:val="000000" w:themeColor="text1"/>
                <w:sz w:val="20"/>
                <w:szCs w:val="20"/>
              </w:rPr>
            </w:pPr>
            <w:r w:rsidRPr="008A3F72">
              <w:rPr>
                <w:rFonts w:ascii="Segoe UI" w:eastAsia="Times New Roman" w:hAnsi="Segoe UI" w:cs="Segoe UI"/>
                <w:bCs/>
                <w:color w:val="000000" w:themeColor="text1"/>
                <w:sz w:val="20"/>
                <w:szCs w:val="20"/>
              </w:rPr>
              <w:t>Professional Development: Department wide PD needed</w:t>
            </w:r>
          </w:p>
        </w:tc>
        <w:tc>
          <w:tcPr>
            <w:tcW w:w="5032" w:type="dxa"/>
            <w:shd w:val="clear" w:color="auto" w:fill="auto"/>
          </w:tcPr>
          <w:p w14:paraId="6281BCDD" w14:textId="77777777" w:rsidR="008246A0" w:rsidRPr="008A3F72" w:rsidRDefault="008246A0" w:rsidP="00C06AF7">
            <w:pPr>
              <w:rPr>
                <w:rFonts w:ascii="Segoe UI" w:eastAsia="Times New Roman" w:hAnsi="Segoe UI" w:cs="Segoe UI"/>
                <w:color w:val="000000" w:themeColor="text1"/>
                <w:sz w:val="20"/>
                <w:szCs w:val="20"/>
              </w:rPr>
            </w:pPr>
          </w:p>
          <w:p w14:paraId="297A53CF" w14:textId="1BA2AE99" w:rsidR="00057B6D" w:rsidRPr="008A3F72" w:rsidRDefault="00057B6D" w:rsidP="00057B6D">
            <w:pPr>
              <w:rPr>
                <w:rFonts w:ascii="Segoe UI" w:hAnsi="Segoe UI" w:cs="Segoe UI"/>
                <w:color w:val="000000" w:themeColor="text1"/>
                <w:sz w:val="20"/>
                <w:szCs w:val="20"/>
              </w:rPr>
            </w:pPr>
            <w:r w:rsidRPr="008A3F72">
              <w:rPr>
                <w:rFonts w:ascii="Segoe UI" w:hAnsi="Segoe UI" w:cs="Segoe UI"/>
                <w:b/>
                <w:bCs/>
                <w:color w:val="000000" w:themeColor="text1"/>
                <w:sz w:val="20"/>
                <w:szCs w:val="20"/>
              </w:rPr>
              <w:t xml:space="preserve">Faculty attendance </w:t>
            </w:r>
            <w:r w:rsidR="00336C47" w:rsidRPr="008A3F72">
              <w:rPr>
                <w:rFonts w:ascii="Segoe UI" w:hAnsi="Segoe UI" w:cs="Segoe UI"/>
                <w:b/>
                <w:bCs/>
                <w:color w:val="000000" w:themeColor="text1"/>
                <w:sz w:val="20"/>
                <w:szCs w:val="20"/>
              </w:rPr>
              <w:t>at</w:t>
            </w:r>
            <w:r w:rsidRPr="008A3F72">
              <w:rPr>
                <w:rFonts w:ascii="Segoe UI" w:hAnsi="Segoe UI" w:cs="Segoe UI"/>
                <w:b/>
                <w:bCs/>
                <w:color w:val="000000" w:themeColor="text1"/>
                <w:sz w:val="20"/>
                <w:szCs w:val="20"/>
              </w:rPr>
              <w:t xml:space="preserve"> Conferences</w:t>
            </w:r>
            <w:r w:rsidRPr="008A3F72">
              <w:rPr>
                <w:rFonts w:ascii="Segoe UI" w:hAnsi="Segoe UI" w:cs="Segoe UI"/>
                <w:color w:val="000000" w:themeColor="text1"/>
                <w:sz w:val="20"/>
                <w:szCs w:val="20"/>
              </w:rPr>
              <w:t>. For example, the American Association for the Advancement of Science and the Human Anatomy and Physiology Society</w:t>
            </w:r>
          </w:p>
          <w:p w14:paraId="263766AB" w14:textId="77777777" w:rsidR="008246A0" w:rsidRPr="008A3F72" w:rsidRDefault="008246A0" w:rsidP="00C06AF7">
            <w:pPr>
              <w:rPr>
                <w:rFonts w:ascii="Segoe UI" w:eastAsia="Times New Roman" w:hAnsi="Segoe UI" w:cs="Segoe UI"/>
                <w:color w:val="000000" w:themeColor="text1"/>
                <w:sz w:val="20"/>
                <w:szCs w:val="20"/>
              </w:rPr>
            </w:pPr>
          </w:p>
        </w:tc>
        <w:tc>
          <w:tcPr>
            <w:tcW w:w="1447" w:type="dxa"/>
            <w:shd w:val="clear" w:color="auto" w:fill="auto"/>
          </w:tcPr>
          <w:p w14:paraId="21001264" w14:textId="77777777" w:rsidR="008246A0" w:rsidRPr="008A3F72" w:rsidRDefault="008246A0" w:rsidP="00C06AF7">
            <w:pPr>
              <w:rPr>
                <w:rFonts w:ascii="Segoe UI" w:eastAsia="Times New Roman" w:hAnsi="Segoe UI" w:cs="Segoe UI"/>
                <w:color w:val="000000" w:themeColor="text1"/>
                <w:sz w:val="20"/>
                <w:szCs w:val="20"/>
              </w:rPr>
            </w:pPr>
          </w:p>
          <w:p w14:paraId="366A75AE" w14:textId="678F6753" w:rsidR="00057B6D" w:rsidRPr="008A3F72" w:rsidRDefault="00336C47" w:rsidP="00057B6D">
            <w:pPr>
              <w:tabs>
                <w:tab w:val="left" w:pos="508"/>
              </w:tabs>
              <w:rPr>
                <w:rFonts w:ascii="Segoe UI" w:eastAsia="Times New Roman" w:hAnsi="Segoe UI" w:cs="Segoe UI"/>
                <w:color w:val="000000" w:themeColor="text1"/>
                <w:sz w:val="20"/>
                <w:szCs w:val="20"/>
              </w:rPr>
            </w:pPr>
            <w:r w:rsidRPr="008A3F72">
              <w:rPr>
                <w:rFonts w:ascii="Segoe UI" w:eastAsia="Times New Roman" w:hAnsi="Segoe UI" w:cs="Segoe UI"/>
                <w:color w:val="000000" w:themeColor="text1"/>
                <w:sz w:val="20"/>
                <w:szCs w:val="20"/>
              </w:rPr>
              <w:t>~</w:t>
            </w:r>
            <w:r w:rsidR="00057B6D" w:rsidRPr="008A3F72">
              <w:rPr>
                <w:rFonts w:ascii="Segoe UI" w:eastAsia="Times New Roman" w:hAnsi="Segoe UI" w:cs="Segoe UI"/>
                <w:color w:val="000000" w:themeColor="text1"/>
                <w:sz w:val="20"/>
                <w:szCs w:val="20"/>
              </w:rPr>
              <w:t>$4000</w:t>
            </w:r>
          </w:p>
        </w:tc>
      </w:tr>
      <w:tr w:rsidR="008A3F72" w:rsidRPr="008A3F72" w14:paraId="5790B693" w14:textId="77777777" w:rsidTr="00057B6D">
        <w:trPr>
          <w:trHeight w:val="272"/>
          <w:jc w:val="center"/>
        </w:trPr>
        <w:tc>
          <w:tcPr>
            <w:tcW w:w="3294" w:type="dxa"/>
            <w:shd w:val="clear" w:color="auto" w:fill="auto"/>
          </w:tcPr>
          <w:p w14:paraId="5946FDB3" w14:textId="77777777" w:rsidR="00057B6D" w:rsidRPr="008A3F72" w:rsidRDefault="00057B6D" w:rsidP="00057B6D">
            <w:pPr>
              <w:jc w:val="left"/>
              <w:rPr>
                <w:rFonts w:ascii="Segoe UI" w:eastAsia="Times New Roman" w:hAnsi="Segoe UI" w:cs="Segoe UI"/>
                <w:bCs/>
                <w:color w:val="000000" w:themeColor="text1"/>
                <w:sz w:val="20"/>
                <w:szCs w:val="20"/>
              </w:rPr>
            </w:pPr>
            <w:r w:rsidRPr="008A3F72">
              <w:rPr>
                <w:rFonts w:ascii="Segoe UI" w:eastAsia="Times New Roman" w:hAnsi="Segoe UI" w:cs="Segoe UI"/>
                <w:bCs/>
                <w:color w:val="000000" w:themeColor="text1"/>
                <w:sz w:val="20"/>
                <w:szCs w:val="20"/>
              </w:rPr>
              <w:t>Professional Development: Personal/Individual PD needed</w:t>
            </w:r>
          </w:p>
        </w:tc>
        <w:tc>
          <w:tcPr>
            <w:tcW w:w="5032" w:type="dxa"/>
            <w:shd w:val="clear" w:color="auto" w:fill="auto"/>
          </w:tcPr>
          <w:p w14:paraId="603D8FC0" w14:textId="2AD9E6D5" w:rsidR="00057B6D" w:rsidRPr="008A3F72" w:rsidRDefault="00057B6D" w:rsidP="00057B6D">
            <w:pPr>
              <w:rPr>
                <w:rFonts w:ascii="Segoe UI" w:hAnsi="Segoe UI" w:cs="Segoe UI"/>
                <w:color w:val="000000" w:themeColor="text1"/>
                <w:sz w:val="20"/>
                <w:szCs w:val="20"/>
              </w:rPr>
            </w:pPr>
            <w:r w:rsidRPr="008A3F72">
              <w:rPr>
                <w:rFonts w:ascii="Segoe UI" w:hAnsi="Segoe UI" w:cs="Segoe UI"/>
                <w:b/>
                <w:bCs/>
                <w:color w:val="000000" w:themeColor="text1"/>
                <w:sz w:val="20"/>
                <w:szCs w:val="20"/>
              </w:rPr>
              <w:t xml:space="preserve">Faculty attendance </w:t>
            </w:r>
            <w:r w:rsidR="00336C47" w:rsidRPr="008A3F72">
              <w:rPr>
                <w:rFonts w:ascii="Segoe UI" w:hAnsi="Segoe UI" w:cs="Segoe UI"/>
                <w:b/>
                <w:bCs/>
                <w:color w:val="000000" w:themeColor="text1"/>
                <w:sz w:val="20"/>
                <w:szCs w:val="20"/>
              </w:rPr>
              <w:t>at</w:t>
            </w:r>
            <w:r w:rsidRPr="008A3F72">
              <w:rPr>
                <w:rFonts w:ascii="Segoe UI" w:hAnsi="Segoe UI" w:cs="Segoe UI"/>
                <w:b/>
                <w:bCs/>
                <w:color w:val="000000" w:themeColor="text1"/>
                <w:sz w:val="20"/>
                <w:szCs w:val="20"/>
              </w:rPr>
              <w:t xml:space="preserve"> Conferences.</w:t>
            </w:r>
            <w:r w:rsidRPr="008A3F72">
              <w:rPr>
                <w:rFonts w:ascii="Segoe UI" w:hAnsi="Segoe UI" w:cs="Segoe UI"/>
                <w:color w:val="000000" w:themeColor="text1"/>
                <w:sz w:val="20"/>
                <w:szCs w:val="20"/>
              </w:rPr>
              <w:t xml:space="preserve"> For example, the American Association for the Advancement of Science and the Human Anatomy and Physiology Society</w:t>
            </w:r>
          </w:p>
          <w:p w14:paraId="137FA1EF" w14:textId="77777777" w:rsidR="00057B6D" w:rsidRPr="008A3F72" w:rsidRDefault="00057B6D" w:rsidP="00057B6D">
            <w:pPr>
              <w:rPr>
                <w:rFonts w:ascii="Segoe UI" w:eastAsia="Times New Roman" w:hAnsi="Segoe UI" w:cs="Segoe UI"/>
                <w:color w:val="000000" w:themeColor="text1"/>
                <w:sz w:val="20"/>
                <w:szCs w:val="20"/>
              </w:rPr>
            </w:pPr>
          </w:p>
        </w:tc>
        <w:tc>
          <w:tcPr>
            <w:tcW w:w="1447" w:type="dxa"/>
            <w:shd w:val="clear" w:color="auto" w:fill="auto"/>
          </w:tcPr>
          <w:p w14:paraId="22740280" w14:textId="12CE94A1" w:rsidR="00057B6D" w:rsidRPr="008A3F72" w:rsidRDefault="00336C47" w:rsidP="00057B6D">
            <w:pPr>
              <w:rPr>
                <w:rFonts w:ascii="Segoe UI" w:eastAsia="Times New Roman" w:hAnsi="Segoe UI" w:cs="Segoe UI"/>
                <w:color w:val="000000" w:themeColor="text1"/>
                <w:sz w:val="20"/>
                <w:szCs w:val="20"/>
              </w:rPr>
            </w:pPr>
            <w:r w:rsidRPr="008A3F72">
              <w:rPr>
                <w:rFonts w:ascii="Segoe UI" w:hAnsi="Segoe UI" w:cs="Segoe UI"/>
                <w:color w:val="000000" w:themeColor="text1"/>
                <w:sz w:val="20"/>
                <w:szCs w:val="20"/>
              </w:rPr>
              <w:lastRenderedPageBreak/>
              <w:t>~</w:t>
            </w:r>
            <w:r w:rsidR="00057B6D" w:rsidRPr="008A3F72">
              <w:rPr>
                <w:rFonts w:ascii="Segoe UI" w:hAnsi="Segoe UI" w:cs="Segoe UI"/>
                <w:color w:val="000000" w:themeColor="text1"/>
                <w:sz w:val="20"/>
                <w:szCs w:val="20"/>
              </w:rPr>
              <w:t>$</w:t>
            </w:r>
            <w:r w:rsidRPr="008A3F72">
              <w:rPr>
                <w:rFonts w:ascii="Segoe UI" w:hAnsi="Segoe UI" w:cs="Segoe UI"/>
                <w:color w:val="000000" w:themeColor="text1"/>
                <w:sz w:val="20"/>
                <w:szCs w:val="20"/>
              </w:rPr>
              <w:t>4</w:t>
            </w:r>
            <w:r w:rsidR="00057B6D" w:rsidRPr="008A3F72">
              <w:rPr>
                <w:rFonts w:ascii="Segoe UI" w:hAnsi="Segoe UI" w:cs="Segoe UI"/>
                <w:color w:val="000000" w:themeColor="text1"/>
                <w:sz w:val="20"/>
                <w:szCs w:val="20"/>
              </w:rPr>
              <w:t>,000</w:t>
            </w:r>
          </w:p>
        </w:tc>
      </w:tr>
      <w:tr w:rsidR="008A3F72" w:rsidRPr="008A3F72" w14:paraId="0482BB3E" w14:textId="77777777" w:rsidTr="00057B6D">
        <w:trPr>
          <w:trHeight w:val="272"/>
          <w:jc w:val="center"/>
        </w:trPr>
        <w:tc>
          <w:tcPr>
            <w:tcW w:w="3294" w:type="dxa"/>
            <w:shd w:val="clear" w:color="auto" w:fill="auto"/>
          </w:tcPr>
          <w:p w14:paraId="65B90994" w14:textId="77777777" w:rsidR="00057B6D" w:rsidRPr="008A3F72" w:rsidRDefault="00057B6D" w:rsidP="00057B6D">
            <w:pPr>
              <w:jc w:val="left"/>
              <w:rPr>
                <w:rFonts w:ascii="Segoe UI" w:eastAsia="Times New Roman" w:hAnsi="Segoe UI" w:cs="Segoe UI"/>
                <w:bCs/>
                <w:color w:val="000000" w:themeColor="text1"/>
                <w:sz w:val="20"/>
                <w:szCs w:val="20"/>
              </w:rPr>
            </w:pPr>
            <w:r w:rsidRPr="008A3F72">
              <w:rPr>
                <w:rFonts w:ascii="Segoe UI" w:eastAsia="Times New Roman" w:hAnsi="Segoe UI" w:cs="Segoe UI"/>
                <w:bCs/>
                <w:color w:val="000000" w:themeColor="text1"/>
                <w:sz w:val="20"/>
                <w:szCs w:val="20"/>
              </w:rPr>
              <w:t>Supplies: Software</w:t>
            </w:r>
          </w:p>
          <w:p w14:paraId="06B16D5A" w14:textId="77777777" w:rsidR="00057B6D" w:rsidRPr="008A3F72" w:rsidRDefault="00057B6D" w:rsidP="00057B6D">
            <w:pPr>
              <w:jc w:val="left"/>
              <w:rPr>
                <w:rFonts w:ascii="Segoe UI" w:eastAsia="Times New Roman" w:hAnsi="Segoe UI" w:cs="Segoe UI"/>
                <w:bCs/>
                <w:color w:val="000000" w:themeColor="text1"/>
                <w:sz w:val="20"/>
                <w:szCs w:val="20"/>
              </w:rPr>
            </w:pPr>
          </w:p>
        </w:tc>
        <w:tc>
          <w:tcPr>
            <w:tcW w:w="5032" w:type="dxa"/>
            <w:shd w:val="clear" w:color="auto" w:fill="auto"/>
          </w:tcPr>
          <w:p w14:paraId="07C9502F" w14:textId="047937F3" w:rsidR="00057B6D" w:rsidRPr="008A3F72" w:rsidRDefault="00057B6D" w:rsidP="00057B6D">
            <w:pPr>
              <w:rPr>
                <w:rFonts w:ascii="Segoe UI" w:hAnsi="Segoe UI" w:cs="Segoe UI"/>
                <w:color w:val="000000" w:themeColor="text1"/>
                <w:sz w:val="20"/>
                <w:szCs w:val="20"/>
              </w:rPr>
            </w:pPr>
            <w:r w:rsidRPr="008A3F72">
              <w:rPr>
                <w:rFonts w:ascii="Segoe UI" w:hAnsi="Segoe UI" w:cs="Segoe UI"/>
                <w:b/>
                <w:bCs/>
                <w:color w:val="000000" w:themeColor="text1"/>
                <w:sz w:val="20"/>
                <w:szCs w:val="20"/>
              </w:rPr>
              <w:t>Physiology software upgrades.</w:t>
            </w:r>
            <w:r w:rsidRPr="008A3F72">
              <w:rPr>
                <w:rFonts w:ascii="Segoe UI" w:hAnsi="Segoe UI" w:cs="Segoe UI"/>
                <w:color w:val="000000" w:themeColor="text1"/>
                <w:sz w:val="20"/>
                <w:szCs w:val="20"/>
              </w:rPr>
              <w:t xml:space="preserve">  These upgrades are regularly needed to support students carry out their laboratories in physiology.</w:t>
            </w:r>
          </w:p>
          <w:p w14:paraId="39640C17" w14:textId="32AEF355" w:rsidR="00336C47" w:rsidRPr="008A3F72" w:rsidRDefault="00336C47" w:rsidP="00057B6D">
            <w:pPr>
              <w:rPr>
                <w:rFonts w:ascii="Segoe UI" w:hAnsi="Segoe UI" w:cs="Segoe UI"/>
                <w:color w:val="000000" w:themeColor="text1"/>
                <w:sz w:val="20"/>
                <w:szCs w:val="20"/>
              </w:rPr>
            </w:pPr>
            <w:proofErr w:type="spellStart"/>
            <w:r w:rsidRPr="008A3F72">
              <w:rPr>
                <w:rFonts w:ascii="Segoe UI" w:hAnsi="Segoe UI" w:cs="Segoe UI"/>
                <w:b/>
                <w:bCs/>
                <w:color w:val="000000" w:themeColor="text1"/>
                <w:sz w:val="20"/>
                <w:szCs w:val="20"/>
              </w:rPr>
              <w:t>Labster</w:t>
            </w:r>
            <w:proofErr w:type="spellEnd"/>
            <w:r w:rsidRPr="008A3F72">
              <w:rPr>
                <w:rFonts w:ascii="Segoe UI" w:hAnsi="Segoe UI" w:cs="Segoe UI"/>
                <w:b/>
                <w:bCs/>
                <w:color w:val="000000" w:themeColor="text1"/>
                <w:sz w:val="20"/>
                <w:szCs w:val="20"/>
              </w:rPr>
              <w:t xml:space="preserve"> license.</w:t>
            </w:r>
            <w:r w:rsidRPr="008A3F72">
              <w:rPr>
                <w:rFonts w:ascii="Segoe UI" w:hAnsi="Segoe UI" w:cs="Segoe UI"/>
                <w:color w:val="000000" w:themeColor="text1"/>
                <w:sz w:val="20"/>
                <w:szCs w:val="20"/>
              </w:rPr>
              <w:t xml:space="preserve">  </w:t>
            </w:r>
            <w:proofErr w:type="gramStart"/>
            <w:r w:rsidRPr="008A3F72">
              <w:rPr>
                <w:rFonts w:ascii="Segoe UI" w:hAnsi="Segoe UI" w:cs="Segoe UI"/>
                <w:color w:val="000000" w:themeColor="text1"/>
                <w:sz w:val="20"/>
                <w:szCs w:val="20"/>
              </w:rPr>
              <w:t>All of</w:t>
            </w:r>
            <w:proofErr w:type="gramEnd"/>
            <w:r w:rsidRPr="008A3F72">
              <w:rPr>
                <w:rFonts w:ascii="Segoe UI" w:hAnsi="Segoe UI" w:cs="Segoe UI"/>
                <w:color w:val="000000" w:themeColor="text1"/>
                <w:sz w:val="20"/>
                <w:szCs w:val="20"/>
              </w:rPr>
              <w:t xml:space="preserve"> our Biology courses would benefit from having access to the software especially </w:t>
            </w:r>
          </w:p>
          <w:p w14:paraId="5FBCCF77" w14:textId="77777777" w:rsidR="00057B6D" w:rsidRPr="008A3F72" w:rsidRDefault="00057B6D" w:rsidP="00057B6D">
            <w:pPr>
              <w:rPr>
                <w:rFonts w:ascii="Segoe UI" w:eastAsia="Times New Roman" w:hAnsi="Segoe UI" w:cs="Segoe UI"/>
                <w:color w:val="000000" w:themeColor="text1"/>
                <w:sz w:val="20"/>
                <w:szCs w:val="20"/>
              </w:rPr>
            </w:pPr>
          </w:p>
        </w:tc>
        <w:tc>
          <w:tcPr>
            <w:tcW w:w="1447" w:type="dxa"/>
            <w:shd w:val="clear" w:color="auto" w:fill="auto"/>
          </w:tcPr>
          <w:p w14:paraId="1FADA873" w14:textId="77777777" w:rsidR="00057B6D" w:rsidRPr="008A3F72" w:rsidRDefault="00057B6D" w:rsidP="00057B6D">
            <w:pPr>
              <w:rPr>
                <w:rFonts w:ascii="Segoe UI" w:eastAsia="Times New Roman" w:hAnsi="Segoe UI" w:cs="Segoe UI"/>
                <w:color w:val="000000" w:themeColor="text1"/>
                <w:sz w:val="20"/>
                <w:szCs w:val="20"/>
              </w:rPr>
            </w:pPr>
            <w:r w:rsidRPr="008A3F72">
              <w:rPr>
                <w:rFonts w:ascii="Segoe UI" w:eastAsia="Times New Roman" w:hAnsi="Segoe UI" w:cs="Segoe UI"/>
                <w:color w:val="000000" w:themeColor="text1"/>
                <w:sz w:val="20"/>
                <w:szCs w:val="20"/>
              </w:rPr>
              <w:t>~$2,000</w:t>
            </w:r>
          </w:p>
          <w:p w14:paraId="5307E7D4" w14:textId="77777777" w:rsidR="00336C47" w:rsidRPr="008A3F72" w:rsidRDefault="00336C47" w:rsidP="00057B6D">
            <w:pPr>
              <w:rPr>
                <w:rFonts w:ascii="Segoe UI" w:eastAsia="Times New Roman" w:hAnsi="Segoe UI" w:cs="Segoe UI"/>
                <w:color w:val="000000" w:themeColor="text1"/>
                <w:sz w:val="20"/>
                <w:szCs w:val="20"/>
              </w:rPr>
            </w:pPr>
          </w:p>
          <w:p w14:paraId="7948CBB8" w14:textId="77777777" w:rsidR="00336C47" w:rsidRPr="008A3F72" w:rsidRDefault="00336C47" w:rsidP="00057B6D">
            <w:pPr>
              <w:rPr>
                <w:rFonts w:ascii="Segoe UI" w:eastAsia="Times New Roman" w:hAnsi="Segoe UI" w:cs="Segoe UI"/>
                <w:color w:val="000000" w:themeColor="text1"/>
                <w:sz w:val="20"/>
                <w:szCs w:val="20"/>
              </w:rPr>
            </w:pPr>
          </w:p>
          <w:p w14:paraId="696FE3CA" w14:textId="7D2C9722" w:rsidR="00336C47" w:rsidRPr="008A3F72" w:rsidRDefault="00336C47" w:rsidP="00057B6D">
            <w:pPr>
              <w:rPr>
                <w:rFonts w:ascii="Segoe UI" w:eastAsia="Times New Roman" w:hAnsi="Segoe UI" w:cs="Segoe UI"/>
                <w:color w:val="000000" w:themeColor="text1"/>
                <w:sz w:val="20"/>
                <w:szCs w:val="20"/>
              </w:rPr>
            </w:pPr>
            <w:r w:rsidRPr="008A3F72">
              <w:rPr>
                <w:rFonts w:ascii="Segoe UI" w:eastAsia="Times New Roman" w:hAnsi="Segoe UI" w:cs="Segoe UI"/>
                <w:color w:val="000000" w:themeColor="text1"/>
                <w:sz w:val="20"/>
                <w:szCs w:val="20"/>
              </w:rPr>
              <w:t>~$1,500</w:t>
            </w:r>
          </w:p>
        </w:tc>
      </w:tr>
      <w:tr w:rsidR="008A3F72" w:rsidRPr="008A3F72" w14:paraId="39A5FF8E" w14:textId="77777777" w:rsidTr="00057B6D">
        <w:trPr>
          <w:trHeight w:val="272"/>
          <w:jc w:val="center"/>
        </w:trPr>
        <w:tc>
          <w:tcPr>
            <w:tcW w:w="3294" w:type="dxa"/>
            <w:shd w:val="clear" w:color="auto" w:fill="auto"/>
          </w:tcPr>
          <w:p w14:paraId="2655DA7E" w14:textId="77777777" w:rsidR="00057B6D" w:rsidRPr="008A3F72" w:rsidRDefault="00057B6D" w:rsidP="00057B6D">
            <w:pPr>
              <w:jc w:val="left"/>
              <w:rPr>
                <w:rFonts w:ascii="Segoe UI" w:eastAsia="Times New Roman" w:hAnsi="Segoe UI" w:cs="Segoe UI"/>
                <w:bCs/>
                <w:color w:val="000000" w:themeColor="text1"/>
                <w:sz w:val="20"/>
                <w:szCs w:val="20"/>
              </w:rPr>
            </w:pPr>
            <w:r w:rsidRPr="008A3F72">
              <w:rPr>
                <w:rFonts w:ascii="Segoe UI" w:eastAsia="Times New Roman" w:hAnsi="Segoe UI" w:cs="Segoe UI"/>
                <w:bCs/>
                <w:color w:val="000000" w:themeColor="text1"/>
                <w:sz w:val="20"/>
                <w:szCs w:val="20"/>
              </w:rPr>
              <w:t>Supplies: Books, Magazines, and/or Periodicals</w:t>
            </w:r>
          </w:p>
          <w:p w14:paraId="46ABEA9E" w14:textId="77777777" w:rsidR="00057B6D" w:rsidRPr="008A3F72" w:rsidRDefault="00057B6D" w:rsidP="00057B6D">
            <w:pPr>
              <w:jc w:val="left"/>
              <w:rPr>
                <w:rFonts w:ascii="Segoe UI" w:eastAsia="Times New Roman" w:hAnsi="Segoe UI" w:cs="Segoe UI"/>
                <w:bCs/>
                <w:color w:val="000000" w:themeColor="text1"/>
                <w:sz w:val="20"/>
                <w:szCs w:val="20"/>
              </w:rPr>
            </w:pPr>
          </w:p>
        </w:tc>
        <w:tc>
          <w:tcPr>
            <w:tcW w:w="5032" w:type="dxa"/>
            <w:shd w:val="clear" w:color="auto" w:fill="auto"/>
          </w:tcPr>
          <w:p w14:paraId="4C5476E1" w14:textId="3BE9AF52" w:rsidR="00057B6D" w:rsidRPr="008A3F72" w:rsidRDefault="00057B6D" w:rsidP="00057B6D">
            <w:pPr>
              <w:rPr>
                <w:rFonts w:ascii="Segoe UI" w:eastAsia="Times New Roman" w:hAnsi="Segoe UI" w:cs="Segoe UI"/>
                <w:color w:val="000000" w:themeColor="text1"/>
                <w:sz w:val="20"/>
                <w:szCs w:val="20"/>
              </w:rPr>
            </w:pPr>
            <w:r w:rsidRPr="008A3F72">
              <w:rPr>
                <w:rFonts w:ascii="Segoe UI" w:eastAsia="Times New Roman" w:hAnsi="Segoe UI" w:cs="Segoe UI"/>
                <w:b/>
                <w:bCs/>
                <w:color w:val="000000" w:themeColor="text1"/>
                <w:sz w:val="20"/>
                <w:szCs w:val="20"/>
              </w:rPr>
              <w:t>Science</w:t>
            </w:r>
            <w:r w:rsidR="00336C47" w:rsidRPr="008A3F72">
              <w:rPr>
                <w:rFonts w:ascii="Segoe UI" w:eastAsia="Times New Roman" w:hAnsi="Segoe UI" w:cs="Segoe UI"/>
                <w:b/>
                <w:bCs/>
                <w:color w:val="000000" w:themeColor="text1"/>
                <w:sz w:val="20"/>
                <w:szCs w:val="20"/>
              </w:rPr>
              <w:t xml:space="preserve"> </w:t>
            </w:r>
            <w:r w:rsidR="00336C47" w:rsidRPr="008A3F72">
              <w:rPr>
                <w:rFonts w:ascii="Segoe UI" w:eastAsia="Times New Roman" w:hAnsi="Segoe UI" w:cs="Segoe UI"/>
                <w:color w:val="000000" w:themeColor="text1"/>
                <w:sz w:val="20"/>
                <w:szCs w:val="20"/>
              </w:rPr>
              <w:t>scientific journal</w:t>
            </w:r>
            <w:r w:rsidR="00336C47" w:rsidRPr="008A3F72">
              <w:rPr>
                <w:rFonts w:ascii="Segoe UI" w:eastAsia="Times New Roman" w:hAnsi="Segoe UI" w:cs="Segoe UI"/>
                <w:b/>
                <w:bCs/>
                <w:color w:val="000000" w:themeColor="text1"/>
                <w:sz w:val="20"/>
                <w:szCs w:val="20"/>
              </w:rPr>
              <w:t xml:space="preserve"> </w:t>
            </w:r>
            <w:r w:rsidR="00336C47" w:rsidRPr="008A3F72">
              <w:rPr>
                <w:rFonts w:ascii="Segoe UI" w:eastAsia="Times New Roman" w:hAnsi="Segoe UI" w:cs="Segoe UI"/>
                <w:color w:val="000000" w:themeColor="text1"/>
                <w:sz w:val="20"/>
                <w:szCs w:val="20"/>
              </w:rPr>
              <w:t xml:space="preserve">to keep up to date with the latest scientific breakthroughs to support all of our </w:t>
            </w:r>
            <w:proofErr w:type="gramStart"/>
            <w:r w:rsidR="00336C47" w:rsidRPr="008A3F72">
              <w:rPr>
                <w:rFonts w:ascii="Segoe UI" w:eastAsia="Times New Roman" w:hAnsi="Segoe UI" w:cs="Segoe UI"/>
                <w:color w:val="000000" w:themeColor="text1"/>
                <w:sz w:val="20"/>
                <w:szCs w:val="20"/>
              </w:rPr>
              <w:t>Biology</w:t>
            </w:r>
            <w:proofErr w:type="gramEnd"/>
            <w:r w:rsidR="00336C47" w:rsidRPr="008A3F72">
              <w:rPr>
                <w:rFonts w:ascii="Segoe UI" w:eastAsia="Times New Roman" w:hAnsi="Segoe UI" w:cs="Segoe UI"/>
                <w:color w:val="000000" w:themeColor="text1"/>
                <w:sz w:val="20"/>
                <w:szCs w:val="20"/>
              </w:rPr>
              <w:t xml:space="preserve"> courses.</w:t>
            </w:r>
          </w:p>
        </w:tc>
        <w:tc>
          <w:tcPr>
            <w:tcW w:w="1447" w:type="dxa"/>
            <w:shd w:val="clear" w:color="auto" w:fill="auto"/>
          </w:tcPr>
          <w:p w14:paraId="5F617A84" w14:textId="22A70246" w:rsidR="00057B6D" w:rsidRPr="008A3F72" w:rsidRDefault="00057B6D" w:rsidP="00057B6D">
            <w:pPr>
              <w:rPr>
                <w:rFonts w:ascii="Segoe UI" w:eastAsia="Times New Roman" w:hAnsi="Segoe UI" w:cs="Segoe UI"/>
                <w:color w:val="000000" w:themeColor="text1"/>
                <w:sz w:val="20"/>
                <w:szCs w:val="20"/>
              </w:rPr>
            </w:pPr>
            <w:r w:rsidRPr="008A3F72">
              <w:rPr>
                <w:rFonts w:ascii="Segoe UI" w:eastAsia="Times New Roman" w:hAnsi="Segoe UI" w:cs="Segoe UI"/>
                <w:color w:val="000000" w:themeColor="text1"/>
                <w:sz w:val="20"/>
                <w:szCs w:val="20"/>
              </w:rPr>
              <w:t>$200</w:t>
            </w:r>
            <w:r w:rsidR="00336C47" w:rsidRPr="008A3F72">
              <w:rPr>
                <w:rFonts w:ascii="Segoe UI" w:eastAsia="Times New Roman" w:hAnsi="Segoe UI" w:cs="Segoe UI"/>
                <w:color w:val="000000" w:themeColor="text1"/>
                <w:sz w:val="20"/>
                <w:szCs w:val="20"/>
              </w:rPr>
              <w:t>/year</w:t>
            </w:r>
          </w:p>
        </w:tc>
      </w:tr>
      <w:tr w:rsidR="008A3F72" w:rsidRPr="008A3F72" w14:paraId="40B8C440" w14:textId="77777777" w:rsidTr="00057B6D">
        <w:trPr>
          <w:trHeight w:val="272"/>
          <w:jc w:val="center"/>
        </w:trPr>
        <w:tc>
          <w:tcPr>
            <w:tcW w:w="3294" w:type="dxa"/>
            <w:shd w:val="clear" w:color="auto" w:fill="auto"/>
          </w:tcPr>
          <w:p w14:paraId="3049D01D" w14:textId="77777777" w:rsidR="00057B6D" w:rsidRPr="008A3F72" w:rsidRDefault="00057B6D" w:rsidP="00057B6D">
            <w:pPr>
              <w:jc w:val="left"/>
              <w:rPr>
                <w:rFonts w:ascii="Segoe UI" w:eastAsia="Times New Roman" w:hAnsi="Segoe UI" w:cs="Segoe UI"/>
                <w:bCs/>
                <w:color w:val="000000" w:themeColor="text1"/>
                <w:sz w:val="20"/>
                <w:szCs w:val="20"/>
              </w:rPr>
            </w:pPr>
            <w:r w:rsidRPr="008A3F72">
              <w:rPr>
                <w:rFonts w:ascii="Segoe UI" w:eastAsia="Times New Roman" w:hAnsi="Segoe UI" w:cs="Segoe UI"/>
                <w:bCs/>
                <w:color w:val="000000" w:themeColor="text1"/>
                <w:sz w:val="20"/>
                <w:szCs w:val="20"/>
              </w:rPr>
              <w:t>Supplies: Instructional Supplies</w:t>
            </w:r>
          </w:p>
          <w:p w14:paraId="1AC1C719" w14:textId="77777777" w:rsidR="00057B6D" w:rsidRPr="008A3F72" w:rsidRDefault="00057B6D" w:rsidP="00057B6D">
            <w:pPr>
              <w:jc w:val="left"/>
              <w:rPr>
                <w:rFonts w:ascii="Segoe UI" w:eastAsia="Times New Roman" w:hAnsi="Segoe UI" w:cs="Segoe UI"/>
                <w:bCs/>
                <w:color w:val="000000" w:themeColor="text1"/>
                <w:sz w:val="20"/>
                <w:szCs w:val="20"/>
              </w:rPr>
            </w:pPr>
          </w:p>
        </w:tc>
        <w:tc>
          <w:tcPr>
            <w:tcW w:w="5032" w:type="dxa"/>
            <w:shd w:val="clear" w:color="auto" w:fill="auto"/>
          </w:tcPr>
          <w:p w14:paraId="47A6D5EC" w14:textId="639524C4" w:rsidR="00057B6D" w:rsidRPr="008A3F72" w:rsidRDefault="00057B6D" w:rsidP="00057B6D">
            <w:pPr>
              <w:rPr>
                <w:rFonts w:ascii="Segoe UI" w:hAnsi="Segoe UI" w:cs="Segoe UI"/>
                <w:color w:val="000000" w:themeColor="text1"/>
                <w:sz w:val="20"/>
                <w:szCs w:val="20"/>
              </w:rPr>
            </w:pPr>
            <w:r w:rsidRPr="008A3F72">
              <w:rPr>
                <w:rFonts w:ascii="Segoe UI" w:hAnsi="Segoe UI" w:cs="Segoe UI"/>
                <w:b/>
                <w:bCs/>
                <w:color w:val="000000" w:themeColor="text1"/>
                <w:sz w:val="20"/>
                <w:szCs w:val="20"/>
              </w:rPr>
              <w:t>Seven microphones.</w:t>
            </w:r>
            <w:r w:rsidRPr="008A3F72">
              <w:rPr>
                <w:rFonts w:ascii="Segoe UI" w:hAnsi="Segoe UI" w:cs="Segoe UI"/>
                <w:color w:val="000000" w:themeColor="text1"/>
                <w:sz w:val="20"/>
                <w:szCs w:val="20"/>
              </w:rPr>
              <w:t xml:space="preserve">  We will need microphones for each Faculty so that students can adequately hear our lectures since we Faculty will be using masks.  Students will need to be able to hear our lectures and instructions for laboratory as well as instructions for safety before carrying a lab and at the end of the lab. </w:t>
            </w:r>
          </w:p>
          <w:p w14:paraId="16FFC667" w14:textId="66699AD2" w:rsidR="00057B6D" w:rsidRPr="008A3F72" w:rsidRDefault="00057B6D" w:rsidP="00057B6D">
            <w:pPr>
              <w:tabs>
                <w:tab w:val="left" w:pos="484"/>
              </w:tabs>
              <w:rPr>
                <w:rFonts w:ascii="Segoe UI" w:eastAsia="Times New Roman" w:hAnsi="Segoe UI" w:cs="Segoe UI"/>
                <w:color w:val="000000" w:themeColor="text1"/>
                <w:sz w:val="20"/>
                <w:szCs w:val="20"/>
              </w:rPr>
            </w:pPr>
          </w:p>
        </w:tc>
        <w:tc>
          <w:tcPr>
            <w:tcW w:w="1447" w:type="dxa"/>
            <w:shd w:val="clear" w:color="auto" w:fill="auto"/>
          </w:tcPr>
          <w:p w14:paraId="6D6B195C" w14:textId="13D06FEC" w:rsidR="00057B6D" w:rsidRPr="008A3F72" w:rsidRDefault="00057B6D" w:rsidP="00057B6D">
            <w:pPr>
              <w:rPr>
                <w:rFonts w:ascii="Segoe UI" w:eastAsia="Times New Roman" w:hAnsi="Segoe UI" w:cs="Segoe UI"/>
                <w:color w:val="000000" w:themeColor="text1"/>
                <w:sz w:val="20"/>
                <w:szCs w:val="20"/>
              </w:rPr>
            </w:pPr>
            <w:r w:rsidRPr="008A3F72">
              <w:rPr>
                <w:rFonts w:ascii="Segoe UI" w:eastAsia="Times New Roman" w:hAnsi="Segoe UI" w:cs="Segoe UI"/>
                <w:color w:val="000000" w:themeColor="text1"/>
                <w:sz w:val="20"/>
                <w:szCs w:val="20"/>
              </w:rPr>
              <w:t>~1,000</w:t>
            </w:r>
          </w:p>
        </w:tc>
      </w:tr>
      <w:tr w:rsidR="008A3F72" w:rsidRPr="008A3F72" w14:paraId="76C4676E" w14:textId="77777777" w:rsidTr="00057B6D">
        <w:trPr>
          <w:trHeight w:val="272"/>
          <w:jc w:val="center"/>
        </w:trPr>
        <w:tc>
          <w:tcPr>
            <w:tcW w:w="3294" w:type="dxa"/>
            <w:shd w:val="clear" w:color="auto" w:fill="auto"/>
          </w:tcPr>
          <w:p w14:paraId="0B4D9F66" w14:textId="77777777" w:rsidR="00057B6D" w:rsidRPr="008A3F72" w:rsidRDefault="00057B6D" w:rsidP="00057B6D">
            <w:pPr>
              <w:jc w:val="left"/>
              <w:rPr>
                <w:rFonts w:ascii="Segoe UI" w:eastAsia="Times New Roman" w:hAnsi="Segoe UI" w:cs="Segoe UI"/>
                <w:bCs/>
                <w:color w:val="000000" w:themeColor="text1"/>
                <w:sz w:val="20"/>
                <w:szCs w:val="20"/>
              </w:rPr>
            </w:pPr>
            <w:r w:rsidRPr="008A3F72">
              <w:rPr>
                <w:rFonts w:ascii="Segoe UI" w:eastAsia="Times New Roman" w:hAnsi="Segoe UI" w:cs="Segoe UI"/>
                <w:bCs/>
                <w:color w:val="000000" w:themeColor="text1"/>
                <w:sz w:val="20"/>
                <w:szCs w:val="20"/>
              </w:rPr>
              <w:t>Supplies: Non-Instructional Supplies</w:t>
            </w:r>
          </w:p>
          <w:p w14:paraId="3BE8BEDB" w14:textId="77777777" w:rsidR="00057B6D" w:rsidRPr="008A3F72" w:rsidRDefault="00057B6D" w:rsidP="00057B6D">
            <w:pPr>
              <w:jc w:val="left"/>
              <w:rPr>
                <w:rFonts w:ascii="Segoe UI" w:eastAsia="Times New Roman" w:hAnsi="Segoe UI" w:cs="Segoe UI"/>
                <w:bCs/>
                <w:color w:val="000000" w:themeColor="text1"/>
                <w:sz w:val="20"/>
                <w:szCs w:val="20"/>
              </w:rPr>
            </w:pPr>
          </w:p>
        </w:tc>
        <w:tc>
          <w:tcPr>
            <w:tcW w:w="5032" w:type="dxa"/>
            <w:shd w:val="clear" w:color="auto" w:fill="auto"/>
          </w:tcPr>
          <w:p w14:paraId="4B28E166" w14:textId="77777777" w:rsidR="00057B6D" w:rsidRPr="008A3F72" w:rsidRDefault="00057B6D" w:rsidP="00057B6D">
            <w:pPr>
              <w:rPr>
                <w:rFonts w:ascii="Segoe UI" w:hAnsi="Segoe UI" w:cs="Segoe UI"/>
                <w:color w:val="000000" w:themeColor="text1"/>
                <w:sz w:val="20"/>
                <w:szCs w:val="20"/>
              </w:rPr>
            </w:pPr>
            <w:r w:rsidRPr="008A3F72">
              <w:rPr>
                <w:rFonts w:ascii="Segoe UI" w:hAnsi="Segoe UI" w:cs="Segoe UI"/>
                <w:b/>
                <w:bCs/>
                <w:color w:val="000000" w:themeColor="text1"/>
                <w:sz w:val="20"/>
                <w:szCs w:val="20"/>
              </w:rPr>
              <w:t>Two high Ergonomic chairs</w:t>
            </w:r>
            <w:r w:rsidRPr="008A3F72">
              <w:rPr>
                <w:rFonts w:ascii="Segoe UI" w:hAnsi="Segoe UI" w:cs="Segoe UI"/>
                <w:color w:val="000000" w:themeColor="text1"/>
                <w:sz w:val="20"/>
                <w:szCs w:val="20"/>
              </w:rPr>
              <w:t xml:space="preserve"> for the Laboratory</w:t>
            </w:r>
          </w:p>
          <w:p w14:paraId="7A5BEF40" w14:textId="77777777" w:rsidR="00057B6D" w:rsidRPr="008A3F72" w:rsidRDefault="00057B6D" w:rsidP="00057B6D">
            <w:pPr>
              <w:rPr>
                <w:rFonts w:ascii="Segoe UI" w:hAnsi="Segoe UI" w:cs="Segoe UI"/>
                <w:color w:val="000000" w:themeColor="text1"/>
                <w:sz w:val="20"/>
                <w:szCs w:val="20"/>
              </w:rPr>
            </w:pPr>
            <w:r w:rsidRPr="008A3F72">
              <w:rPr>
                <w:rFonts w:ascii="Segoe UI" w:hAnsi="Segoe UI" w:cs="Segoe UI"/>
                <w:b/>
                <w:bCs/>
                <w:color w:val="000000" w:themeColor="text1"/>
                <w:sz w:val="20"/>
                <w:szCs w:val="20"/>
              </w:rPr>
              <w:t>One ergonomic chair</w:t>
            </w:r>
            <w:r w:rsidRPr="008A3F72">
              <w:rPr>
                <w:rFonts w:ascii="Segoe UI" w:hAnsi="Segoe UI" w:cs="Segoe UI"/>
                <w:color w:val="000000" w:themeColor="text1"/>
                <w:sz w:val="20"/>
                <w:szCs w:val="20"/>
              </w:rPr>
              <w:t xml:space="preserve"> for one office</w:t>
            </w:r>
          </w:p>
          <w:p w14:paraId="6AEEB73D" w14:textId="77777777" w:rsidR="00057B6D" w:rsidRPr="008A3F72" w:rsidRDefault="00057B6D" w:rsidP="00057B6D">
            <w:pPr>
              <w:rPr>
                <w:rFonts w:ascii="Segoe UI" w:eastAsia="Times New Roman" w:hAnsi="Segoe UI" w:cs="Segoe UI"/>
                <w:color w:val="000000" w:themeColor="text1"/>
                <w:sz w:val="20"/>
                <w:szCs w:val="20"/>
              </w:rPr>
            </w:pPr>
          </w:p>
        </w:tc>
        <w:tc>
          <w:tcPr>
            <w:tcW w:w="1447" w:type="dxa"/>
            <w:shd w:val="clear" w:color="auto" w:fill="auto"/>
          </w:tcPr>
          <w:p w14:paraId="22EFCE2C" w14:textId="77777777" w:rsidR="00057B6D" w:rsidRPr="008A3F72" w:rsidRDefault="00057B6D" w:rsidP="00057B6D">
            <w:pPr>
              <w:rPr>
                <w:rFonts w:ascii="Segoe UI" w:hAnsi="Segoe UI" w:cs="Segoe UI"/>
                <w:color w:val="000000" w:themeColor="text1"/>
                <w:sz w:val="20"/>
                <w:szCs w:val="20"/>
              </w:rPr>
            </w:pPr>
            <w:r w:rsidRPr="008A3F72">
              <w:rPr>
                <w:rFonts w:ascii="Segoe UI" w:hAnsi="Segoe UI" w:cs="Segoe UI"/>
                <w:color w:val="000000" w:themeColor="text1"/>
                <w:sz w:val="20"/>
                <w:szCs w:val="20"/>
              </w:rPr>
              <w:t>$800</w:t>
            </w:r>
          </w:p>
          <w:p w14:paraId="62F89DA3" w14:textId="64C52A13" w:rsidR="00057B6D" w:rsidRPr="008A3F72" w:rsidRDefault="00057B6D" w:rsidP="00057B6D">
            <w:pPr>
              <w:rPr>
                <w:rFonts w:ascii="Segoe UI" w:eastAsia="Times New Roman" w:hAnsi="Segoe UI" w:cs="Segoe UI"/>
                <w:color w:val="000000" w:themeColor="text1"/>
                <w:sz w:val="20"/>
                <w:szCs w:val="20"/>
              </w:rPr>
            </w:pPr>
            <w:r w:rsidRPr="008A3F72">
              <w:rPr>
                <w:rFonts w:ascii="Segoe UI" w:hAnsi="Segoe UI" w:cs="Segoe UI"/>
                <w:color w:val="000000" w:themeColor="text1"/>
                <w:sz w:val="20"/>
                <w:szCs w:val="20"/>
              </w:rPr>
              <w:t>$500</w:t>
            </w:r>
          </w:p>
        </w:tc>
      </w:tr>
      <w:tr w:rsidR="008A3F72" w:rsidRPr="008A3F72" w14:paraId="36A844EC" w14:textId="77777777" w:rsidTr="00057B6D">
        <w:trPr>
          <w:trHeight w:val="272"/>
          <w:jc w:val="center"/>
        </w:trPr>
        <w:tc>
          <w:tcPr>
            <w:tcW w:w="3294" w:type="dxa"/>
            <w:shd w:val="clear" w:color="auto" w:fill="auto"/>
          </w:tcPr>
          <w:p w14:paraId="67C0D268" w14:textId="77777777" w:rsidR="00057B6D" w:rsidRPr="008A3F72" w:rsidRDefault="00057B6D" w:rsidP="00057B6D">
            <w:pPr>
              <w:jc w:val="left"/>
              <w:rPr>
                <w:rFonts w:ascii="Segoe UI" w:eastAsia="Times New Roman" w:hAnsi="Segoe UI" w:cs="Segoe UI"/>
                <w:bCs/>
                <w:color w:val="000000" w:themeColor="text1"/>
                <w:sz w:val="20"/>
                <w:szCs w:val="20"/>
              </w:rPr>
            </w:pPr>
            <w:r w:rsidRPr="008A3F72">
              <w:rPr>
                <w:rFonts w:ascii="Segoe UI" w:eastAsia="Times New Roman" w:hAnsi="Segoe UI" w:cs="Segoe UI"/>
                <w:bCs/>
                <w:color w:val="000000" w:themeColor="text1"/>
                <w:sz w:val="20"/>
                <w:szCs w:val="20"/>
              </w:rPr>
              <w:t>Supplies: Library Collections</w:t>
            </w:r>
          </w:p>
          <w:p w14:paraId="6B54CBE7" w14:textId="77777777" w:rsidR="00057B6D" w:rsidRPr="008A3F72" w:rsidRDefault="00057B6D" w:rsidP="00057B6D">
            <w:pPr>
              <w:jc w:val="left"/>
              <w:rPr>
                <w:rFonts w:ascii="Segoe UI" w:eastAsia="Times New Roman" w:hAnsi="Segoe UI" w:cs="Segoe UI"/>
                <w:bCs/>
                <w:color w:val="000000" w:themeColor="text1"/>
                <w:sz w:val="20"/>
                <w:szCs w:val="20"/>
              </w:rPr>
            </w:pPr>
          </w:p>
        </w:tc>
        <w:tc>
          <w:tcPr>
            <w:tcW w:w="5032" w:type="dxa"/>
            <w:shd w:val="clear" w:color="auto" w:fill="auto"/>
          </w:tcPr>
          <w:p w14:paraId="2F1F3AE1" w14:textId="77777777" w:rsidR="00057B6D" w:rsidRPr="008A3F72" w:rsidRDefault="00057B6D" w:rsidP="00057B6D">
            <w:pPr>
              <w:rPr>
                <w:rFonts w:ascii="Segoe UI" w:eastAsia="Times New Roman" w:hAnsi="Segoe UI" w:cs="Segoe UI"/>
                <w:color w:val="000000" w:themeColor="text1"/>
                <w:sz w:val="20"/>
                <w:szCs w:val="20"/>
              </w:rPr>
            </w:pPr>
          </w:p>
        </w:tc>
        <w:tc>
          <w:tcPr>
            <w:tcW w:w="1447" w:type="dxa"/>
            <w:shd w:val="clear" w:color="auto" w:fill="auto"/>
          </w:tcPr>
          <w:p w14:paraId="5C229B2F" w14:textId="77777777" w:rsidR="00057B6D" w:rsidRPr="008A3F72" w:rsidRDefault="00057B6D" w:rsidP="00057B6D">
            <w:pPr>
              <w:rPr>
                <w:rFonts w:ascii="Segoe UI" w:eastAsia="Times New Roman" w:hAnsi="Segoe UI" w:cs="Segoe UI"/>
                <w:color w:val="000000" w:themeColor="text1"/>
                <w:sz w:val="20"/>
                <w:szCs w:val="20"/>
              </w:rPr>
            </w:pPr>
          </w:p>
        </w:tc>
      </w:tr>
      <w:tr w:rsidR="008A3F72" w:rsidRPr="008A3F72" w14:paraId="62ED308C" w14:textId="77777777" w:rsidTr="00057B6D">
        <w:trPr>
          <w:trHeight w:val="272"/>
          <w:jc w:val="center"/>
        </w:trPr>
        <w:tc>
          <w:tcPr>
            <w:tcW w:w="3294" w:type="dxa"/>
            <w:shd w:val="clear" w:color="auto" w:fill="auto"/>
          </w:tcPr>
          <w:p w14:paraId="7068EC52" w14:textId="77371DDC" w:rsidR="00057B6D" w:rsidRPr="008A3F72" w:rsidRDefault="00057B6D" w:rsidP="00057B6D">
            <w:pPr>
              <w:jc w:val="left"/>
              <w:rPr>
                <w:rFonts w:ascii="Segoe UI" w:eastAsia="Times New Roman" w:hAnsi="Segoe UI" w:cs="Segoe UI"/>
                <w:bCs/>
                <w:color w:val="000000" w:themeColor="text1"/>
                <w:sz w:val="20"/>
                <w:szCs w:val="20"/>
              </w:rPr>
            </w:pPr>
            <w:r w:rsidRPr="008A3F72">
              <w:rPr>
                <w:rFonts w:ascii="Segoe UI" w:eastAsia="Times New Roman" w:hAnsi="Segoe UI" w:cs="Segoe UI"/>
                <w:bCs/>
                <w:color w:val="000000" w:themeColor="text1"/>
                <w:sz w:val="20"/>
                <w:szCs w:val="20"/>
              </w:rPr>
              <w:t>Technology &amp; Equipment (New)</w:t>
            </w:r>
          </w:p>
          <w:p w14:paraId="043EF6C9" w14:textId="77777777" w:rsidR="00057B6D" w:rsidRPr="008A3F72" w:rsidRDefault="00057B6D" w:rsidP="00057B6D">
            <w:pPr>
              <w:jc w:val="left"/>
              <w:rPr>
                <w:rFonts w:ascii="Segoe UI" w:eastAsia="Times New Roman" w:hAnsi="Segoe UI" w:cs="Segoe UI"/>
                <w:bCs/>
                <w:color w:val="000000" w:themeColor="text1"/>
                <w:sz w:val="20"/>
                <w:szCs w:val="20"/>
              </w:rPr>
            </w:pPr>
          </w:p>
        </w:tc>
        <w:tc>
          <w:tcPr>
            <w:tcW w:w="5032" w:type="dxa"/>
            <w:shd w:val="clear" w:color="auto" w:fill="auto"/>
          </w:tcPr>
          <w:p w14:paraId="725C899D" w14:textId="77777777" w:rsidR="00336C47" w:rsidRPr="008A3F72" w:rsidRDefault="00336C47" w:rsidP="00336C47">
            <w:pPr>
              <w:rPr>
                <w:rFonts w:ascii="Segoe UI" w:hAnsi="Segoe UI" w:cs="Segoe UI"/>
                <w:b/>
                <w:bCs/>
                <w:color w:val="000000" w:themeColor="text1"/>
                <w:sz w:val="20"/>
                <w:szCs w:val="20"/>
              </w:rPr>
            </w:pPr>
            <w:r w:rsidRPr="008A3F72">
              <w:rPr>
                <w:rFonts w:ascii="Segoe UI" w:hAnsi="Segoe UI" w:cs="Segoe UI"/>
                <w:b/>
                <w:bCs/>
                <w:color w:val="000000" w:themeColor="text1"/>
                <w:sz w:val="20"/>
                <w:szCs w:val="20"/>
              </w:rPr>
              <w:t>All the items below are needed for Spring 2022, Fall 2022, Spring 2023, and beyond</w:t>
            </w:r>
          </w:p>
          <w:p w14:paraId="6F165CAF" w14:textId="77777777" w:rsidR="00057B6D" w:rsidRPr="008A3F72" w:rsidRDefault="00057B6D" w:rsidP="00057B6D">
            <w:pPr>
              <w:rPr>
                <w:rFonts w:ascii="Segoe UI" w:hAnsi="Segoe UI" w:cs="Segoe UI"/>
                <w:color w:val="000000" w:themeColor="text1"/>
                <w:sz w:val="20"/>
                <w:szCs w:val="20"/>
              </w:rPr>
            </w:pPr>
            <w:r w:rsidRPr="008A3F72">
              <w:rPr>
                <w:rFonts w:ascii="Segoe UI" w:hAnsi="Segoe UI" w:cs="Segoe UI"/>
                <w:b/>
                <w:bCs/>
                <w:color w:val="000000" w:themeColor="text1"/>
                <w:sz w:val="20"/>
                <w:szCs w:val="20"/>
              </w:rPr>
              <w:t>1. Autoclave</w:t>
            </w:r>
            <w:r w:rsidRPr="008A3F72">
              <w:rPr>
                <w:rFonts w:ascii="Segoe UI" w:hAnsi="Segoe UI" w:cs="Segoe UI"/>
                <w:color w:val="000000" w:themeColor="text1"/>
                <w:sz w:val="20"/>
                <w:szCs w:val="20"/>
              </w:rPr>
              <w:t xml:space="preserve"> is needed to sterilize media to grow bacteria that must be used in every single Bio 3 (Microbiology) laboratory.  In addition, media must be sterilized to be used in several experiments in our Bio 1A (General Biology, majors), and for an experiment in Bio 10 (Introduction to Biology). This device must also be used to sterilize all equipment that will come in direct contact with bacteria that must be grown during experiments in several of our courses. </w:t>
            </w:r>
          </w:p>
          <w:p w14:paraId="47EE913F" w14:textId="1DE9FA47" w:rsidR="00057B6D" w:rsidRPr="008A3F72" w:rsidRDefault="00057B6D" w:rsidP="00057B6D">
            <w:pPr>
              <w:rPr>
                <w:rFonts w:ascii="Segoe UI" w:hAnsi="Segoe UI" w:cs="Segoe UI"/>
                <w:color w:val="000000" w:themeColor="text1"/>
                <w:sz w:val="20"/>
                <w:szCs w:val="20"/>
              </w:rPr>
            </w:pPr>
            <w:r w:rsidRPr="008A3F72">
              <w:rPr>
                <w:rFonts w:ascii="Segoe UI" w:hAnsi="Segoe UI" w:cs="Segoe UI"/>
                <w:b/>
                <w:bCs/>
                <w:color w:val="000000" w:themeColor="text1"/>
                <w:sz w:val="20"/>
                <w:szCs w:val="20"/>
              </w:rPr>
              <w:t>2. Refrigerator (2)</w:t>
            </w:r>
            <w:r w:rsidRPr="008A3F72">
              <w:rPr>
                <w:rFonts w:ascii="Segoe UI" w:hAnsi="Segoe UI" w:cs="Segoe UI"/>
                <w:color w:val="000000" w:themeColor="text1"/>
                <w:sz w:val="20"/>
                <w:szCs w:val="20"/>
              </w:rPr>
              <w:t xml:space="preserve"> is needed to store petri plates with media, and bacteria that must be used for every single experiment in Bio 3 (Microbiology).  In addition, a refrigerator is needed to store some bacterial isolates that will be used, and for the bacterial plates containing the bacteria that students will be growing within those plates prior to carrying out further biochemical tests.  In addition, a refrigerator must be dedicated solely for microbiology to reduce bacterial cross-contamination. The </w:t>
            </w:r>
          </w:p>
          <w:p w14:paraId="18E2FB34" w14:textId="77777777" w:rsidR="00057B6D" w:rsidRPr="008A3F72" w:rsidRDefault="00057B6D" w:rsidP="00057B6D">
            <w:pPr>
              <w:rPr>
                <w:rFonts w:ascii="Segoe UI" w:hAnsi="Segoe UI" w:cs="Segoe UI"/>
                <w:color w:val="000000" w:themeColor="text1"/>
                <w:sz w:val="20"/>
                <w:szCs w:val="20"/>
              </w:rPr>
            </w:pPr>
            <w:r w:rsidRPr="008A3F72">
              <w:rPr>
                <w:rFonts w:ascii="Segoe UI" w:hAnsi="Segoe UI" w:cs="Segoe UI"/>
                <w:b/>
                <w:bCs/>
                <w:color w:val="000000" w:themeColor="text1"/>
                <w:sz w:val="20"/>
                <w:szCs w:val="20"/>
              </w:rPr>
              <w:t>4.</w:t>
            </w:r>
            <w:r w:rsidRPr="008A3F72">
              <w:rPr>
                <w:rFonts w:ascii="Segoe UI" w:hAnsi="Segoe UI" w:cs="Segoe UI"/>
                <w:color w:val="000000" w:themeColor="text1"/>
                <w:sz w:val="20"/>
                <w:szCs w:val="20"/>
              </w:rPr>
              <w:t xml:space="preserve"> </w:t>
            </w:r>
            <w:r w:rsidRPr="008A3F72">
              <w:rPr>
                <w:rFonts w:ascii="Segoe UI" w:hAnsi="Segoe UI" w:cs="Segoe UI"/>
                <w:b/>
                <w:bCs/>
                <w:color w:val="000000" w:themeColor="text1"/>
                <w:sz w:val="20"/>
                <w:szCs w:val="20"/>
              </w:rPr>
              <w:t>Thirty</w:t>
            </w:r>
            <w:r w:rsidRPr="008A3F72">
              <w:rPr>
                <w:rFonts w:ascii="Segoe UI" w:hAnsi="Segoe UI" w:cs="Segoe UI"/>
                <w:color w:val="000000" w:themeColor="text1"/>
                <w:sz w:val="20"/>
                <w:szCs w:val="20"/>
              </w:rPr>
              <w:t xml:space="preserve"> </w:t>
            </w:r>
            <w:r w:rsidRPr="008A3F72">
              <w:rPr>
                <w:rFonts w:ascii="Segoe UI" w:hAnsi="Segoe UI" w:cs="Segoe UI"/>
                <w:b/>
                <w:bCs/>
                <w:color w:val="000000" w:themeColor="text1"/>
                <w:sz w:val="20"/>
                <w:szCs w:val="20"/>
              </w:rPr>
              <w:t>Microscopes</w:t>
            </w:r>
            <w:r w:rsidRPr="008A3F72">
              <w:rPr>
                <w:rFonts w:ascii="Segoe UI" w:hAnsi="Segoe UI" w:cs="Segoe UI"/>
                <w:color w:val="000000" w:themeColor="text1"/>
                <w:sz w:val="20"/>
                <w:szCs w:val="20"/>
              </w:rPr>
              <w:t xml:space="preserve"> will be needed to identify the bacterial isolates from the various cultures and stains (Gram, endospore, acid-fast, negative stains) that will be carried out in every Bio 3 (Microbiology) laboratory, several Bio 1A (General Biology, majors) and Bio 10 </w:t>
            </w:r>
            <w:r w:rsidRPr="008A3F72">
              <w:rPr>
                <w:rFonts w:ascii="Segoe UI" w:hAnsi="Segoe UI" w:cs="Segoe UI"/>
                <w:color w:val="000000" w:themeColor="text1"/>
                <w:sz w:val="20"/>
                <w:szCs w:val="20"/>
              </w:rPr>
              <w:lastRenderedPageBreak/>
              <w:t>(Introduction to Biology) laboratories.  Our microscopes have not been replaced for the past 20 years and several of them are broken and will not be possible to replace them.  Microscopes are also used heavily in our Bio 2 (Human Anatomy) and Bio 4 (Human Physiology).</w:t>
            </w:r>
          </w:p>
          <w:p w14:paraId="56CBACEA" w14:textId="77777777" w:rsidR="00057B6D" w:rsidRPr="008A3F72" w:rsidRDefault="00057B6D" w:rsidP="00057B6D">
            <w:pPr>
              <w:rPr>
                <w:rFonts w:ascii="Segoe UI" w:hAnsi="Segoe UI" w:cs="Segoe UI"/>
                <w:color w:val="000000" w:themeColor="text1"/>
                <w:sz w:val="20"/>
                <w:szCs w:val="20"/>
              </w:rPr>
            </w:pPr>
            <w:r w:rsidRPr="008A3F72">
              <w:rPr>
                <w:rFonts w:ascii="Segoe UI" w:hAnsi="Segoe UI" w:cs="Segoe UI"/>
                <w:b/>
                <w:bCs/>
                <w:color w:val="000000" w:themeColor="text1"/>
                <w:sz w:val="20"/>
                <w:szCs w:val="20"/>
              </w:rPr>
              <w:t>5. Two EKG machine</w:t>
            </w:r>
            <w:r w:rsidRPr="008A3F72">
              <w:rPr>
                <w:rFonts w:ascii="Segoe UI" w:hAnsi="Segoe UI" w:cs="Segoe UI"/>
                <w:color w:val="000000" w:themeColor="text1"/>
                <w:sz w:val="20"/>
                <w:szCs w:val="20"/>
              </w:rPr>
              <w:t xml:space="preserve"> will be needed to support laboratories carried out in our Bio 4 (Human Physiology) course.  Students taking the course gain critical thinking skills and hands-on use of equipment to measure the heart rhythm as the many of them will be entering a variety of Allied Health Fields.</w:t>
            </w:r>
          </w:p>
          <w:p w14:paraId="5EB58198" w14:textId="77777777" w:rsidR="00057B6D" w:rsidRPr="008A3F72" w:rsidRDefault="00057B6D" w:rsidP="00057B6D">
            <w:pPr>
              <w:rPr>
                <w:rFonts w:ascii="Segoe UI" w:hAnsi="Segoe UI" w:cs="Segoe UI"/>
                <w:color w:val="000000" w:themeColor="text1"/>
                <w:sz w:val="20"/>
                <w:szCs w:val="20"/>
              </w:rPr>
            </w:pPr>
            <w:r w:rsidRPr="008A3F72">
              <w:rPr>
                <w:rFonts w:ascii="Segoe UI" w:hAnsi="Segoe UI" w:cs="Segoe UI"/>
                <w:color w:val="000000" w:themeColor="text1"/>
                <w:sz w:val="20"/>
                <w:szCs w:val="20"/>
              </w:rPr>
              <w:t xml:space="preserve">6. </w:t>
            </w:r>
            <w:r w:rsidRPr="008A3F72">
              <w:rPr>
                <w:rFonts w:ascii="Segoe UI" w:hAnsi="Segoe UI" w:cs="Segoe UI"/>
                <w:b/>
                <w:bCs/>
                <w:color w:val="000000" w:themeColor="text1"/>
                <w:sz w:val="20"/>
                <w:szCs w:val="20"/>
              </w:rPr>
              <w:t>Anatomical models</w:t>
            </w:r>
            <w:r w:rsidRPr="008A3F72">
              <w:rPr>
                <w:rFonts w:ascii="Segoe UI" w:hAnsi="Segoe UI" w:cs="Segoe UI"/>
                <w:color w:val="000000" w:themeColor="text1"/>
                <w:sz w:val="20"/>
                <w:szCs w:val="20"/>
              </w:rPr>
              <w:t xml:space="preserve"> will be needed to support the laboratories carried out in our Bio 2 (Human Anatomy) course.  Students taking the course gain critical thinking skills, and the ability to understand the spatial location of the various organs, muscles, and structures in the human body.  Several of the models have broken over the years due to wear and tear, in turn, we do not have an adequate number of models to support the success of our students.</w:t>
            </w:r>
          </w:p>
          <w:p w14:paraId="74399655" w14:textId="77777777" w:rsidR="00057B6D" w:rsidRPr="008A3F72" w:rsidRDefault="00057B6D" w:rsidP="00057B6D">
            <w:pPr>
              <w:rPr>
                <w:rFonts w:ascii="Segoe UI" w:hAnsi="Segoe UI" w:cs="Segoe UI"/>
                <w:color w:val="000000" w:themeColor="text1"/>
                <w:sz w:val="20"/>
                <w:szCs w:val="20"/>
              </w:rPr>
            </w:pPr>
            <w:r w:rsidRPr="008A3F72">
              <w:rPr>
                <w:rFonts w:ascii="Segoe UI" w:hAnsi="Segoe UI" w:cs="Segoe UI"/>
                <w:color w:val="000000" w:themeColor="text1"/>
                <w:sz w:val="20"/>
                <w:szCs w:val="20"/>
              </w:rPr>
              <w:t xml:space="preserve">7. </w:t>
            </w:r>
            <w:r w:rsidRPr="008A3F72">
              <w:rPr>
                <w:rFonts w:ascii="Segoe UI" w:hAnsi="Segoe UI" w:cs="Segoe UI"/>
                <w:b/>
                <w:bCs/>
                <w:color w:val="000000" w:themeColor="text1"/>
                <w:sz w:val="20"/>
                <w:szCs w:val="20"/>
              </w:rPr>
              <w:t>Biology models</w:t>
            </w:r>
            <w:r w:rsidRPr="008A3F72">
              <w:rPr>
                <w:rFonts w:ascii="Segoe UI" w:hAnsi="Segoe UI" w:cs="Segoe UI"/>
                <w:color w:val="000000" w:themeColor="text1"/>
                <w:sz w:val="20"/>
                <w:szCs w:val="20"/>
              </w:rPr>
              <w:t xml:space="preserve"> will be needed to support our </w:t>
            </w:r>
            <w:proofErr w:type="gramStart"/>
            <w:r w:rsidRPr="008A3F72">
              <w:rPr>
                <w:rFonts w:ascii="Segoe UI" w:hAnsi="Segoe UI" w:cs="Segoe UI"/>
                <w:color w:val="000000" w:themeColor="text1"/>
                <w:sz w:val="20"/>
                <w:szCs w:val="20"/>
              </w:rPr>
              <w:t>Biology</w:t>
            </w:r>
            <w:proofErr w:type="gramEnd"/>
            <w:r w:rsidRPr="008A3F72">
              <w:rPr>
                <w:rFonts w:ascii="Segoe UI" w:hAnsi="Segoe UI" w:cs="Segoe UI"/>
                <w:color w:val="000000" w:themeColor="text1"/>
                <w:sz w:val="20"/>
                <w:szCs w:val="20"/>
              </w:rPr>
              <w:t xml:space="preserve"> 10, 1A, and 1B courses.  </w:t>
            </w:r>
          </w:p>
          <w:p w14:paraId="60492D38" w14:textId="77777777" w:rsidR="00057B6D" w:rsidRPr="008A3F72" w:rsidRDefault="00057B6D" w:rsidP="00057B6D">
            <w:pPr>
              <w:rPr>
                <w:rFonts w:ascii="Segoe UI" w:hAnsi="Segoe UI" w:cs="Segoe UI"/>
                <w:color w:val="000000" w:themeColor="text1"/>
                <w:sz w:val="20"/>
                <w:szCs w:val="20"/>
              </w:rPr>
            </w:pPr>
            <w:r w:rsidRPr="008A3F72">
              <w:rPr>
                <w:rFonts w:ascii="Segoe UI" w:hAnsi="Segoe UI" w:cs="Segoe UI"/>
                <w:b/>
                <w:bCs/>
                <w:color w:val="000000" w:themeColor="text1"/>
                <w:sz w:val="20"/>
                <w:szCs w:val="20"/>
              </w:rPr>
              <w:t>Flower model</w:t>
            </w:r>
            <w:r w:rsidRPr="008A3F72">
              <w:rPr>
                <w:rFonts w:ascii="Segoe UI" w:hAnsi="Segoe UI" w:cs="Segoe UI"/>
                <w:color w:val="000000" w:themeColor="text1"/>
                <w:sz w:val="20"/>
                <w:szCs w:val="20"/>
              </w:rPr>
              <w:t xml:space="preserve"> (Giant Dicot model)</w:t>
            </w:r>
          </w:p>
          <w:p w14:paraId="72589E60" w14:textId="77777777" w:rsidR="00057B6D" w:rsidRPr="008A3F72" w:rsidRDefault="00057B6D" w:rsidP="00057B6D">
            <w:pPr>
              <w:rPr>
                <w:rFonts w:ascii="Segoe UI" w:hAnsi="Segoe UI" w:cs="Segoe UI"/>
                <w:b/>
                <w:bCs/>
                <w:color w:val="000000" w:themeColor="text1"/>
                <w:sz w:val="20"/>
                <w:szCs w:val="20"/>
              </w:rPr>
            </w:pPr>
            <w:r w:rsidRPr="008A3F72">
              <w:rPr>
                <w:rFonts w:ascii="Segoe UI" w:hAnsi="Segoe UI" w:cs="Segoe UI"/>
                <w:b/>
                <w:bCs/>
                <w:color w:val="000000" w:themeColor="text1"/>
                <w:sz w:val="20"/>
                <w:szCs w:val="20"/>
              </w:rPr>
              <w:t xml:space="preserve">Eight DNA models </w:t>
            </w:r>
          </w:p>
          <w:p w14:paraId="4CC0AB55" w14:textId="77777777" w:rsidR="00057B6D" w:rsidRPr="008A3F72" w:rsidRDefault="00057B6D" w:rsidP="00057B6D">
            <w:pPr>
              <w:rPr>
                <w:rFonts w:ascii="Segoe UI" w:hAnsi="Segoe UI" w:cs="Segoe UI"/>
                <w:b/>
                <w:bCs/>
                <w:color w:val="000000" w:themeColor="text1"/>
                <w:sz w:val="20"/>
                <w:szCs w:val="20"/>
              </w:rPr>
            </w:pPr>
            <w:r w:rsidRPr="008A3F72">
              <w:rPr>
                <w:rFonts w:ascii="Segoe UI" w:hAnsi="Segoe UI" w:cs="Segoe UI"/>
                <w:b/>
                <w:bCs/>
                <w:color w:val="000000" w:themeColor="text1"/>
                <w:sz w:val="20"/>
                <w:szCs w:val="20"/>
              </w:rPr>
              <w:t>Two seed models</w:t>
            </w:r>
          </w:p>
          <w:p w14:paraId="1679A96F" w14:textId="77777777" w:rsidR="00057B6D" w:rsidRPr="008A3F72" w:rsidRDefault="00057B6D" w:rsidP="00057B6D">
            <w:pPr>
              <w:rPr>
                <w:rFonts w:ascii="Segoe UI" w:hAnsi="Segoe UI" w:cs="Segoe UI"/>
                <w:b/>
                <w:bCs/>
                <w:color w:val="000000" w:themeColor="text1"/>
                <w:sz w:val="20"/>
                <w:szCs w:val="20"/>
              </w:rPr>
            </w:pPr>
            <w:r w:rsidRPr="008A3F72">
              <w:rPr>
                <w:rFonts w:ascii="Segoe UI" w:hAnsi="Segoe UI" w:cs="Segoe UI"/>
                <w:b/>
                <w:bCs/>
                <w:color w:val="000000" w:themeColor="text1"/>
                <w:sz w:val="20"/>
                <w:szCs w:val="20"/>
              </w:rPr>
              <w:t>Early Man and Primate Skull Comparison Set</w:t>
            </w:r>
          </w:p>
          <w:p w14:paraId="714C5843" w14:textId="4E4DB70C" w:rsidR="00057B6D" w:rsidRPr="008A3F72" w:rsidRDefault="00933916" w:rsidP="00057B6D">
            <w:pPr>
              <w:rPr>
                <w:rFonts w:ascii="Segoe UI" w:hAnsi="Segoe UI" w:cs="Segoe UI"/>
                <w:color w:val="000000" w:themeColor="text1"/>
                <w:sz w:val="20"/>
                <w:szCs w:val="20"/>
              </w:rPr>
            </w:pPr>
            <w:r w:rsidRPr="008A3F72">
              <w:rPr>
                <w:rFonts w:ascii="Segoe UI" w:hAnsi="Segoe UI" w:cs="Segoe UI"/>
                <w:color w:val="000000" w:themeColor="text1"/>
                <w:sz w:val="20"/>
                <w:szCs w:val="20"/>
              </w:rPr>
              <w:t xml:space="preserve">8. </w:t>
            </w:r>
            <w:r w:rsidRPr="008A3F72">
              <w:rPr>
                <w:rFonts w:ascii="Segoe UI" w:hAnsi="Segoe UI" w:cs="Segoe UI"/>
                <w:b/>
                <w:bCs/>
                <w:color w:val="000000" w:themeColor="text1"/>
                <w:sz w:val="20"/>
                <w:szCs w:val="20"/>
              </w:rPr>
              <w:t>pH meter</w:t>
            </w:r>
            <w:r w:rsidRPr="008A3F72">
              <w:rPr>
                <w:rFonts w:ascii="Segoe UI" w:hAnsi="Segoe UI" w:cs="Segoe UI"/>
                <w:color w:val="000000" w:themeColor="text1"/>
                <w:sz w:val="20"/>
                <w:szCs w:val="20"/>
              </w:rPr>
              <w:t xml:space="preserve"> will be needed to support our </w:t>
            </w:r>
            <w:proofErr w:type="gramStart"/>
            <w:r w:rsidRPr="008A3F72">
              <w:rPr>
                <w:rFonts w:ascii="Segoe UI" w:hAnsi="Segoe UI" w:cs="Segoe UI"/>
                <w:color w:val="000000" w:themeColor="text1"/>
                <w:sz w:val="20"/>
                <w:szCs w:val="20"/>
              </w:rPr>
              <w:t>Biology</w:t>
            </w:r>
            <w:proofErr w:type="gramEnd"/>
            <w:r w:rsidRPr="008A3F72">
              <w:rPr>
                <w:rFonts w:ascii="Segoe UI" w:hAnsi="Segoe UI" w:cs="Segoe UI"/>
                <w:color w:val="000000" w:themeColor="text1"/>
                <w:sz w:val="20"/>
                <w:szCs w:val="20"/>
              </w:rPr>
              <w:t xml:space="preserve"> 3 (Microbiology) since media must be prepared at the proper </w:t>
            </w:r>
            <w:proofErr w:type="spellStart"/>
            <w:r w:rsidRPr="008A3F72">
              <w:rPr>
                <w:rFonts w:ascii="Segoe UI" w:hAnsi="Segoe UI" w:cs="Segoe UI"/>
                <w:color w:val="000000" w:themeColor="text1"/>
                <w:sz w:val="20"/>
                <w:szCs w:val="20"/>
              </w:rPr>
              <w:t>pH.</w:t>
            </w:r>
            <w:proofErr w:type="spellEnd"/>
            <w:r w:rsidRPr="008A3F72">
              <w:rPr>
                <w:rFonts w:ascii="Segoe UI" w:hAnsi="Segoe UI" w:cs="Segoe UI"/>
                <w:color w:val="000000" w:themeColor="text1"/>
                <w:sz w:val="20"/>
                <w:szCs w:val="20"/>
              </w:rPr>
              <w:t xml:space="preserve">  Biology 1A, Biology 1B, Biology 10, and Biology 4.</w:t>
            </w:r>
          </w:p>
          <w:p w14:paraId="167425B2" w14:textId="76827A5D" w:rsidR="00933916" w:rsidRPr="008A3F72" w:rsidRDefault="00933916" w:rsidP="00057B6D">
            <w:pPr>
              <w:rPr>
                <w:rFonts w:ascii="Segoe UI" w:hAnsi="Segoe UI" w:cs="Segoe UI"/>
                <w:color w:val="000000" w:themeColor="text1"/>
                <w:sz w:val="20"/>
                <w:szCs w:val="20"/>
              </w:rPr>
            </w:pPr>
            <w:r w:rsidRPr="008A3F72">
              <w:rPr>
                <w:rFonts w:ascii="Segoe UI" w:hAnsi="Segoe UI" w:cs="Segoe UI"/>
                <w:color w:val="000000" w:themeColor="text1"/>
                <w:sz w:val="20"/>
                <w:szCs w:val="20"/>
              </w:rPr>
              <w:t xml:space="preserve">9. </w:t>
            </w:r>
            <w:r w:rsidRPr="008A3F72">
              <w:rPr>
                <w:rFonts w:ascii="Segoe UI" w:hAnsi="Segoe UI" w:cs="Segoe UI"/>
                <w:b/>
                <w:bCs/>
                <w:color w:val="000000" w:themeColor="text1"/>
                <w:sz w:val="20"/>
                <w:szCs w:val="20"/>
              </w:rPr>
              <w:t>High precision digital scale</w:t>
            </w:r>
            <w:r w:rsidRPr="008A3F72">
              <w:rPr>
                <w:rFonts w:ascii="Segoe UI" w:hAnsi="Segoe UI" w:cs="Segoe UI"/>
                <w:color w:val="000000" w:themeColor="text1"/>
                <w:sz w:val="20"/>
                <w:szCs w:val="20"/>
              </w:rPr>
              <w:t xml:space="preserve"> to measure media needed for Biology 3 (Microbiology) since media must be prepared at the proper </w:t>
            </w:r>
            <w:proofErr w:type="spellStart"/>
            <w:r w:rsidRPr="008A3F72">
              <w:rPr>
                <w:rFonts w:ascii="Segoe UI" w:hAnsi="Segoe UI" w:cs="Segoe UI"/>
                <w:color w:val="000000" w:themeColor="text1"/>
                <w:sz w:val="20"/>
                <w:szCs w:val="20"/>
              </w:rPr>
              <w:t>pH.</w:t>
            </w:r>
            <w:proofErr w:type="spellEnd"/>
            <w:r w:rsidRPr="008A3F72">
              <w:rPr>
                <w:rFonts w:ascii="Segoe UI" w:hAnsi="Segoe UI" w:cs="Segoe UI"/>
                <w:color w:val="000000" w:themeColor="text1"/>
                <w:sz w:val="20"/>
                <w:szCs w:val="20"/>
              </w:rPr>
              <w:t xml:space="preserve">  Biology 1A, Biology 1B, Biology 10, and Biology 4.</w:t>
            </w:r>
          </w:p>
          <w:p w14:paraId="069D2764" w14:textId="07AEC6EA" w:rsidR="00933916" w:rsidRPr="008A3F72" w:rsidRDefault="00933916" w:rsidP="00057B6D">
            <w:pPr>
              <w:rPr>
                <w:rFonts w:ascii="Segoe UI" w:hAnsi="Segoe UI" w:cs="Segoe UI"/>
                <w:color w:val="000000" w:themeColor="text1"/>
                <w:sz w:val="20"/>
                <w:szCs w:val="20"/>
              </w:rPr>
            </w:pPr>
            <w:r w:rsidRPr="008A3F72">
              <w:rPr>
                <w:rFonts w:ascii="Segoe UI" w:hAnsi="Segoe UI" w:cs="Segoe UI"/>
                <w:color w:val="000000" w:themeColor="text1"/>
                <w:sz w:val="20"/>
                <w:szCs w:val="20"/>
              </w:rPr>
              <w:t xml:space="preserve">10. </w:t>
            </w:r>
            <w:r w:rsidRPr="008A3F72">
              <w:rPr>
                <w:rFonts w:ascii="Segoe UI" w:hAnsi="Segoe UI" w:cs="Segoe UI"/>
                <w:b/>
                <w:bCs/>
                <w:color w:val="000000" w:themeColor="text1"/>
                <w:sz w:val="20"/>
                <w:szCs w:val="20"/>
              </w:rPr>
              <w:t>Balances</w:t>
            </w:r>
            <w:r w:rsidRPr="008A3F72">
              <w:rPr>
                <w:rFonts w:ascii="Segoe UI" w:hAnsi="Segoe UI" w:cs="Segoe UI"/>
                <w:color w:val="000000" w:themeColor="text1"/>
                <w:sz w:val="20"/>
                <w:szCs w:val="20"/>
              </w:rPr>
              <w:t xml:space="preserve"> to support our Bio 10, Bio 1A, and Bio 1B.</w:t>
            </w:r>
          </w:p>
          <w:p w14:paraId="5C5AB9CE" w14:textId="72112B5D" w:rsidR="00057B6D" w:rsidRPr="008A3F72" w:rsidRDefault="00336C47" w:rsidP="00057B6D">
            <w:pPr>
              <w:rPr>
                <w:rFonts w:ascii="Segoe UI" w:hAnsi="Segoe UI" w:cs="Segoe UI"/>
                <w:color w:val="000000" w:themeColor="text1"/>
                <w:sz w:val="20"/>
                <w:szCs w:val="20"/>
              </w:rPr>
            </w:pPr>
            <w:r w:rsidRPr="008A3F72">
              <w:rPr>
                <w:rFonts w:ascii="Segoe UI" w:hAnsi="Segoe UI" w:cs="Segoe UI"/>
                <w:color w:val="000000" w:themeColor="text1"/>
                <w:sz w:val="20"/>
                <w:szCs w:val="20"/>
              </w:rPr>
              <w:t xml:space="preserve">11. </w:t>
            </w:r>
            <w:r w:rsidRPr="008A3F72">
              <w:rPr>
                <w:rFonts w:ascii="Segoe UI" w:hAnsi="Segoe UI" w:cs="Segoe UI"/>
                <w:b/>
                <w:bCs/>
                <w:color w:val="000000" w:themeColor="text1"/>
                <w:sz w:val="20"/>
                <w:szCs w:val="20"/>
              </w:rPr>
              <w:t>Micro incinerators</w:t>
            </w:r>
            <w:r w:rsidRPr="008A3F72">
              <w:rPr>
                <w:rFonts w:ascii="Segoe UI" w:hAnsi="Segoe UI" w:cs="Segoe UI"/>
                <w:color w:val="000000" w:themeColor="text1"/>
                <w:sz w:val="20"/>
                <w:szCs w:val="20"/>
              </w:rPr>
              <w:t xml:space="preserve"> to ensure the safety of our students.</w:t>
            </w:r>
          </w:p>
          <w:p w14:paraId="2B983193" w14:textId="77777777" w:rsidR="00057B6D" w:rsidRPr="008A3F72" w:rsidRDefault="00057B6D" w:rsidP="00057B6D">
            <w:pPr>
              <w:rPr>
                <w:rFonts w:ascii="Segoe UI" w:hAnsi="Segoe UI" w:cs="Segoe UI"/>
                <w:color w:val="000000" w:themeColor="text1"/>
                <w:sz w:val="20"/>
                <w:szCs w:val="20"/>
              </w:rPr>
            </w:pPr>
            <w:r w:rsidRPr="008A3F72">
              <w:rPr>
                <w:rFonts w:ascii="Segoe UI" w:hAnsi="Segoe UI" w:cs="Segoe UI"/>
                <w:b/>
                <w:bCs/>
                <w:color w:val="000000" w:themeColor="text1"/>
                <w:sz w:val="20"/>
                <w:szCs w:val="20"/>
              </w:rPr>
              <w:t>Further justifications to support the Biology Department request of the equipment above</w:t>
            </w:r>
            <w:r w:rsidRPr="008A3F72">
              <w:rPr>
                <w:rFonts w:ascii="Segoe UI" w:hAnsi="Segoe UI" w:cs="Segoe UI"/>
                <w:color w:val="000000" w:themeColor="text1"/>
                <w:sz w:val="20"/>
                <w:szCs w:val="20"/>
              </w:rPr>
              <w:t>:</w:t>
            </w:r>
          </w:p>
          <w:p w14:paraId="08B28DA7" w14:textId="19543B63" w:rsidR="00057B6D" w:rsidRPr="008A3F72" w:rsidRDefault="00057B6D" w:rsidP="00057B6D">
            <w:pPr>
              <w:rPr>
                <w:rFonts w:ascii="Segoe UI" w:hAnsi="Segoe UI" w:cs="Segoe UI"/>
                <w:color w:val="000000" w:themeColor="text1"/>
                <w:sz w:val="20"/>
                <w:szCs w:val="20"/>
              </w:rPr>
            </w:pPr>
            <w:r w:rsidRPr="008A3F72">
              <w:rPr>
                <w:rFonts w:ascii="Segoe UI" w:hAnsi="Segoe UI" w:cs="Segoe UI"/>
                <w:color w:val="000000" w:themeColor="text1"/>
                <w:sz w:val="20"/>
                <w:szCs w:val="20"/>
              </w:rPr>
              <w:t xml:space="preserve">We are thrilled and thankful that Microbiology was approved in Fall 2021 by our Dean and VPI.  This course is highly sought out and it was a fully enrolled class.  In addition, Microbiology is aligned with the new NSF Grant we were just awarded that aims to address issues with equity in higher education which is the vision and mission of COA in many ways and by aiming to increase the enrollment of Latinx students at College of Alameda </w:t>
            </w:r>
            <w:r w:rsidRPr="008A3F72">
              <w:rPr>
                <w:rFonts w:ascii="Segoe UI" w:hAnsi="Segoe UI" w:cs="Segoe UI"/>
                <w:color w:val="000000" w:themeColor="text1"/>
                <w:sz w:val="20"/>
                <w:szCs w:val="20"/>
              </w:rPr>
              <w:lastRenderedPageBreak/>
              <w:t>STEM programs and positively impact rates of success and retention in STEM courses.</w:t>
            </w:r>
          </w:p>
          <w:p w14:paraId="4F770687" w14:textId="23CAC3DC" w:rsidR="00057B6D" w:rsidRPr="008A3F72" w:rsidRDefault="00057B6D" w:rsidP="00057B6D">
            <w:pPr>
              <w:rPr>
                <w:rFonts w:ascii="Segoe UI" w:hAnsi="Segoe UI" w:cs="Segoe UI"/>
                <w:color w:val="000000" w:themeColor="text1"/>
                <w:sz w:val="20"/>
                <w:szCs w:val="20"/>
              </w:rPr>
            </w:pPr>
            <w:r w:rsidRPr="008A3F72">
              <w:rPr>
                <w:rFonts w:ascii="Segoe UI" w:hAnsi="Segoe UI" w:cs="Segoe UI"/>
                <w:color w:val="000000" w:themeColor="text1"/>
                <w:sz w:val="20"/>
                <w:szCs w:val="20"/>
              </w:rPr>
              <w:t>Now that we are in Spring 2022, we are thrilled and very thankful that our current President is fully supporting our Microbiology course by providing funds for the Autoclave since we have been without this crucial device since the beginning of the Spring 22 semester.</w:t>
            </w:r>
          </w:p>
          <w:p w14:paraId="7EE3638E" w14:textId="77777777" w:rsidR="00057B6D" w:rsidRPr="008A3F72" w:rsidRDefault="00057B6D" w:rsidP="00057B6D">
            <w:pPr>
              <w:rPr>
                <w:rFonts w:ascii="Segoe UI" w:hAnsi="Segoe UI" w:cs="Segoe UI"/>
                <w:color w:val="000000" w:themeColor="text1"/>
                <w:sz w:val="20"/>
                <w:szCs w:val="20"/>
              </w:rPr>
            </w:pPr>
          </w:p>
          <w:p w14:paraId="7E8E2D32" w14:textId="77777777" w:rsidR="00057B6D" w:rsidRPr="008A3F72" w:rsidRDefault="00057B6D" w:rsidP="00057B6D">
            <w:pPr>
              <w:rPr>
                <w:rFonts w:ascii="Segoe UI" w:eastAsia="Times New Roman" w:hAnsi="Segoe UI" w:cs="Segoe UI"/>
                <w:color w:val="000000" w:themeColor="text1"/>
                <w:sz w:val="20"/>
                <w:szCs w:val="20"/>
              </w:rPr>
            </w:pPr>
          </w:p>
        </w:tc>
        <w:tc>
          <w:tcPr>
            <w:tcW w:w="1447" w:type="dxa"/>
            <w:shd w:val="clear" w:color="auto" w:fill="auto"/>
          </w:tcPr>
          <w:p w14:paraId="326E9D28" w14:textId="77777777" w:rsidR="00336C47" w:rsidRPr="008A3F72" w:rsidRDefault="00336C47" w:rsidP="00057B6D">
            <w:pPr>
              <w:rPr>
                <w:rFonts w:ascii="Segoe UI" w:hAnsi="Segoe UI" w:cs="Segoe UI"/>
                <w:color w:val="000000" w:themeColor="text1"/>
                <w:sz w:val="20"/>
                <w:szCs w:val="20"/>
              </w:rPr>
            </w:pPr>
          </w:p>
          <w:p w14:paraId="00B2B78B" w14:textId="77777777" w:rsidR="00336C47" w:rsidRPr="008A3F72" w:rsidRDefault="00336C47" w:rsidP="00057B6D">
            <w:pPr>
              <w:rPr>
                <w:rFonts w:ascii="Segoe UI" w:hAnsi="Segoe UI" w:cs="Segoe UI"/>
                <w:color w:val="000000" w:themeColor="text1"/>
                <w:sz w:val="20"/>
                <w:szCs w:val="20"/>
              </w:rPr>
            </w:pPr>
          </w:p>
          <w:p w14:paraId="39B89F70" w14:textId="02AEA313" w:rsidR="00057B6D" w:rsidRPr="008A3F72" w:rsidRDefault="00057B6D" w:rsidP="00057B6D">
            <w:pPr>
              <w:rPr>
                <w:rFonts w:ascii="Segoe UI" w:hAnsi="Segoe UI" w:cs="Segoe UI"/>
                <w:color w:val="000000" w:themeColor="text1"/>
                <w:sz w:val="20"/>
                <w:szCs w:val="20"/>
              </w:rPr>
            </w:pPr>
            <w:r w:rsidRPr="008A3F72">
              <w:rPr>
                <w:rFonts w:ascii="Segoe UI" w:hAnsi="Segoe UI" w:cs="Segoe UI"/>
                <w:color w:val="000000" w:themeColor="text1"/>
                <w:sz w:val="20"/>
                <w:szCs w:val="20"/>
              </w:rPr>
              <w:t>~$24,000</w:t>
            </w:r>
          </w:p>
          <w:p w14:paraId="7AC95B1C" w14:textId="77777777" w:rsidR="00057B6D" w:rsidRPr="008A3F72" w:rsidRDefault="00057B6D" w:rsidP="00057B6D">
            <w:pPr>
              <w:rPr>
                <w:rFonts w:ascii="Segoe UI" w:hAnsi="Segoe UI" w:cs="Segoe UI"/>
                <w:color w:val="000000" w:themeColor="text1"/>
                <w:sz w:val="20"/>
                <w:szCs w:val="20"/>
              </w:rPr>
            </w:pPr>
            <w:r w:rsidRPr="008A3F72">
              <w:rPr>
                <w:rFonts w:ascii="Segoe UI" w:hAnsi="Segoe UI" w:cs="Segoe UI"/>
                <w:color w:val="000000" w:themeColor="text1"/>
                <w:sz w:val="20"/>
                <w:szCs w:val="20"/>
              </w:rPr>
              <w:t>(Crucial for Microbiology and Gen Bio)</w:t>
            </w:r>
          </w:p>
          <w:p w14:paraId="351674EE" w14:textId="77777777" w:rsidR="00057B6D" w:rsidRPr="008A3F72" w:rsidRDefault="00057B6D" w:rsidP="00057B6D">
            <w:pPr>
              <w:rPr>
                <w:rFonts w:ascii="Segoe UI" w:eastAsia="Times New Roman" w:hAnsi="Segoe UI" w:cs="Segoe UI"/>
                <w:color w:val="000000" w:themeColor="text1"/>
                <w:sz w:val="20"/>
                <w:szCs w:val="20"/>
              </w:rPr>
            </w:pPr>
          </w:p>
          <w:p w14:paraId="7D4D86E0" w14:textId="77777777" w:rsidR="00057B6D" w:rsidRPr="008A3F72" w:rsidRDefault="00057B6D" w:rsidP="00057B6D">
            <w:pPr>
              <w:rPr>
                <w:rFonts w:ascii="Segoe UI" w:eastAsia="Times New Roman" w:hAnsi="Segoe UI" w:cs="Segoe UI"/>
                <w:color w:val="000000" w:themeColor="text1"/>
                <w:sz w:val="20"/>
                <w:szCs w:val="20"/>
              </w:rPr>
            </w:pPr>
          </w:p>
          <w:p w14:paraId="7A7FD808" w14:textId="77777777" w:rsidR="00057B6D" w:rsidRPr="008A3F72" w:rsidRDefault="00057B6D" w:rsidP="00057B6D">
            <w:pPr>
              <w:rPr>
                <w:rFonts w:ascii="Segoe UI" w:eastAsia="Times New Roman" w:hAnsi="Segoe UI" w:cs="Segoe UI"/>
                <w:color w:val="000000" w:themeColor="text1"/>
                <w:sz w:val="20"/>
                <w:szCs w:val="20"/>
              </w:rPr>
            </w:pPr>
          </w:p>
          <w:p w14:paraId="4339C7C7" w14:textId="77777777" w:rsidR="00057B6D" w:rsidRPr="008A3F72" w:rsidRDefault="00057B6D" w:rsidP="00057B6D">
            <w:pPr>
              <w:rPr>
                <w:rFonts w:ascii="Segoe UI" w:eastAsia="Times New Roman" w:hAnsi="Segoe UI" w:cs="Segoe UI"/>
                <w:color w:val="000000" w:themeColor="text1"/>
                <w:sz w:val="20"/>
                <w:szCs w:val="20"/>
              </w:rPr>
            </w:pPr>
          </w:p>
          <w:p w14:paraId="3A42AF6D" w14:textId="77777777" w:rsidR="00057B6D" w:rsidRPr="008A3F72" w:rsidRDefault="00057B6D" w:rsidP="00057B6D">
            <w:pPr>
              <w:rPr>
                <w:rFonts w:ascii="Segoe UI" w:eastAsia="Times New Roman" w:hAnsi="Segoe UI" w:cs="Segoe UI"/>
                <w:color w:val="000000" w:themeColor="text1"/>
                <w:sz w:val="20"/>
                <w:szCs w:val="20"/>
              </w:rPr>
            </w:pPr>
          </w:p>
          <w:p w14:paraId="08570C3C" w14:textId="77777777" w:rsidR="00057B6D" w:rsidRPr="008A3F72" w:rsidRDefault="00057B6D" w:rsidP="00057B6D">
            <w:pPr>
              <w:rPr>
                <w:rFonts w:ascii="Segoe UI" w:eastAsia="Times New Roman" w:hAnsi="Segoe UI" w:cs="Segoe UI"/>
                <w:color w:val="000000" w:themeColor="text1"/>
                <w:sz w:val="20"/>
                <w:szCs w:val="20"/>
              </w:rPr>
            </w:pPr>
            <w:r w:rsidRPr="008A3F72">
              <w:rPr>
                <w:rFonts w:ascii="Segoe UI" w:eastAsia="Times New Roman" w:hAnsi="Segoe UI" w:cs="Segoe UI"/>
                <w:color w:val="000000" w:themeColor="text1"/>
                <w:sz w:val="20"/>
                <w:szCs w:val="20"/>
              </w:rPr>
              <w:t>~$2,500</w:t>
            </w:r>
          </w:p>
          <w:p w14:paraId="6FBD993A" w14:textId="77777777" w:rsidR="00057B6D" w:rsidRPr="008A3F72" w:rsidRDefault="00057B6D" w:rsidP="00057B6D">
            <w:pPr>
              <w:rPr>
                <w:rFonts w:ascii="Segoe UI" w:eastAsia="Times New Roman" w:hAnsi="Segoe UI" w:cs="Segoe UI"/>
                <w:color w:val="000000" w:themeColor="text1"/>
                <w:sz w:val="20"/>
                <w:szCs w:val="20"/>
              </w:rPr>
            </w:pPr>
          </w:p>
          <w:p w14:paraId="04F7354A" w14:textId="77777777" w:rsidR="00057B6D" w:rsidRPr="008A3F72" w:rsidRDefault="00057B6D" w:rsidP="00057B6D">
            <w:pPr>
              <w:rPr>
                <w:rFonts w:ascii="Segoe UI" w:eastAsia="Times New Roman" w:hAnsi="Segoe UI" w:cs="Segoe UI"/>
                <w:color w:val="000000" w:themeColor="text1"/>
                <w:sz w:val="20"/>
                <w:szCs w:val="20"/>
              </w:rPr>
            </w:pPr>
          </w:p>
          <w:p w14:paraId="6E64B50C" w14:textId="77777777" w:rsidR="00057B6D" w:rsidRPr="008A3F72" w:rsidRDefault="00057B6D" w:rsidP="00057B6D">
            <w:pPr>
              <w:rPr>
                <w:rFonts w:ascii="Segoe UI" w:eastAsia="Times New Roman" w:hAnsi="Segoe UI" w:cs="Segoe UI"/>
                <w:color w:val="000000" w:themeColor="text1"/>
                <w:sz w:val="20"/>
                <w:szCs w:val="20"/>
              </w:rPr>
            </w:pPr>
          </w:p>
          <w:p w14:paraId="32558C4E" w14:textId="77777777" w:rsidR="00057B6D" w:rsidRPr="008A3F72" w:rsidRDefault="00057B6D" w:rsidP="00057B6D">
            <w:pPr>
              <w:rPr>
                <w:rFonts w:ascii="Segoe UI" w:eastAsia="Times New Roman" w:hAnsi="Segoe UI" w:cs="Segoe UI"/>
                <w:color w:val="000000" w:themeColor="text1"/>
                <w:sz w:val="20"/>
                <w:szCs w:val="20"/>
              </w:rPr>
            </w:pPr>
          </w:p>
          <w:p w14:paraId="394E3A87" w14:textId="77777777" w:rsidR="00057B6D" w:rsidRPr="008A3F72" w:rsidRDefault="00057B6D" w:rsidP="00057B6D">
            <w:pPr>
              <w:rPr>
                <w:rFonts w:ascii="Segoe UI" w:eastAsia="Times New Roman" w:hAnsi="Segoe UI" w:cs="Segoe UI"/>
                <w:color w:val="000000" w:themeColor="text1"/>
                <w:sz w:val="20"/>
                <w:szCs w:val="20"/>
              </w:rPr>
            </w:pPr>
          </w:p>
          <w:p w14:paraId="64E9D7F4" w14:textId="77777777" w:rsidR="00057B6D" w:rsidRPr="008A3F72" w:rsidRDefault="00057B6D" w:rsidP="00057B6D">
            <w:pPr>
              <w:rPr>
                <w:rFonts w:ascii="Segoe UI" w:eastAsia="Times New Roman" w:hAnsi="Segoe UI" w:cs="Segoe UI"/>
                <w:color w:val="000000" w:themeColor="text1"/>
                <w:sz w:val="20"/>
                <w:szCs w:val="20"/>
              </w:rPr>
            </w:pPr>
          </w:p>
          <w:p w14:paraId="1B06A724" w14:textId="77777777" w:rsidR="00057B6D" w:rsidRPr="008A3F72" w:rsidRDefault="00057B6D" w:rsidP="00057B6D">
            <w:pPr>
              <w:rPr>
                <w:rFonts w:ascii="Segoe UI" w:eastAsia="Times New Roman" w:hAnsi="Segoe UI" w:cs="Segoe UI"/>
                <w:color w:val="000000" w:themeColor="text1"/>
                <w:sz w:val="20"/>
                <w:szCs w:val="20"/>
              </w:rPr>
            </w:pPr>
          </w:p>
          <w:p w14:paraId="5DAE8EE4" w14:textId="77777777" w:rsidR="00057B6D" w:rsidRPr="008A3F72" w:rsidRDefault="00057B6D" w:rsidP="00057B6D">
            <w:pPr>
              <w:rPr>
                <w:rFonts w:ascii="Segoe UI" w:eastAsia="Times New Roman" w:hAnsi="Segoe UI" w:cs="Segoe UI"/>
                <w:color w:val="000000" w:themeColor="text1"/>
                <w:sz w:val="20"/>
                <w:szCs w:val="20"/>
              </w:rPr>
            </w:pPr>
          </w:p>
          <w:p w14:paraId="5648D1B0" w14:textId="77777777" w:rsidR="00057B6D" w:rsidRPr="008A3F72" w:rsidRDefault="00057B6D" w:rsidP="00057B6D">
            <w:pPr>
              <w:rPr>
                <w:rFonts w:ascii="Segoe UI" w:eastAsia="Times New Roman" w:hAnsi="Segoe UI" w:cs="Segoe UI"/>
                <w:color w:val="000000" w:themeColor="text1"/>
                <w:sz w:val="20"/>
                <w:szCs w:val="20"/>
              </w:rPr>
            </w:pPr>
          </w:p>
          <w:p w14:paraId="3E4F28F7" w14:textId="77777777" w:rsidR="00057B6D" w:rsidRPr="008A3F72" w:rsidRDefault="00057B6D" w:rsidP="00057B6D">
            <w:pPr>
              <w:rPr>
                <w:rFonts w:ascii="Segoe UI" w:hAnsi="Segoe UI" w:cs="Segoe UI"/>
                <w:color w:val="000000" w:themeColor="text1"/>
                <w:sz w:val="20"/>
                <w:szCs w:val="20"/>
              </w:rPr>
            </w:pPr>
            <w:r w:rsidRPr="008A3F72">
              <w:rPr>
                <w:rFonts w:ascii="Segoe UI" w:hAnsi="Segoe UI" w:cs="Segoe UI"/>
                <w:color w:val="000000" w:themeColor="text1"/>
                <w:sz w:val="20"/>
                <w:szCs w:val="20"/>
              </w:rPr>
              <w:t>~$20,000</w:t>
            </w:r>
          </w:p>
          <w:p w14:paraId="7DE35036" w14:textId="77777777" w:rsidR="00057B6D" w:rsidRPr="008A3F72" w:rsidRDefault="00057B6D" w:rsidP="00057B6D">
            <w:pPr>
              <w:rPr>
                <w:rFonts w:ascii="Segoe UI" w:hAnsi="Segoe UI" w:cs="Segoe UI"/>
                <w:color w:val="000000" w:themeColor="text1"/>
                <w:sz w:val="20"/>
                <w:szCs w:val="20"/>
              </w:rPr>
            </w:pPr>
            <w:r w:rsidRPr="008A3F72">
              <w:rPr>
                <w:rFonts w:ascii="Segoe UI" w:hAnsi="Segoe UI" w:cs="Segoe UI"/>
                <w:color w:val="000000" w:themeColor="text1"/>
                <w:sz w:val="20"/>
                <w:szCs w:val="20"/>
              </w:rPr>
              <w:t>(Crucial for Microbiology)</w:t>
            </w:r>
          </w:p>
          <w:p w14:paraId="3F105D2F" w14:textId="77777777" w:rsidR="00057B6D" w:rsidRPr="008A3F72" w:rsidRDefault="00057B6D" w:rsidP="00057B6D">
            <w:pPr>
              <w:rPr>
                <w:rFonts w:ascii="Segoe UI" w:eastAsia="Times New Roman" w:hAnsi="Segoe UI" w:cs="Segoe UI"/>
                <w:color w:val="000000" w:themeColor="text1"/>
                <w:sz w:val="20"/>
                <w:szCs w:val="20"/>
              </w:rPr>
            </w:pPr>
          </w:p>
          <w:p w14:paraId="6092DDE0" w14:textId="77777777" w:rsidR="00057B6D" w:rsidRPr="008A3F72" w:rsidRDefault="00057B6D" w:rsidP="00057B6D">
            <w:pPr>
              <w:rPr>
                <w:rFonts w:ascii="Segoe UI" w:eastAsia="Times New Roman" w:hAnsi="Segoe UI" w:cs="Segoe UI"/>
                <w:color w:val="000000" w:themeColor="text1"/>
                <w:sz w:val="20"/>
                <w:szCs w:val="20"/>
              </w:rPr>
            </w:pPr>
          </w:p>
          <w:p w14:paraId="06FDFD99" w14:textId="77777777" w:rsidR="00057B6D" w:rsidRPr="008A3F72" w:rsidRDefault="00057B6D" w:rsidP="00057B6D">
            <w:pPr>
              <w:rPr>
                <w:rFonts w:ascii="Segoe UI" w:eastAsia="Times New Roman" w:hAnsi="Segoe UI" w:cs="Segoe UI"/>
                <w:color w:val="000000" w:themeColor="text1"/>
                <w:sz w:val="20"/>
                <w:szCs w:val="20"/>
              </w:rPr>
            </w:pPr>
          </w:p>
          <w:p w14:paraId="0599AD6F" w14:textId="77777777" w:rsidR="00057B6D" w:rsidRPr="008A3F72" w:rsidRDefault="00057B6D" w:rsidP="00057B6D">
            <w:pPr>
              <w:rPr>
                <w:rFonts w:ascii="Segoe UI" w:eastAsia="Times New Roman" w:hAnsi="Segoe UI" w:cs="Segoe UI"/>
                <w:color w:val="000000" w:themeColor="text1"/>
                <w:sz w:val="20"/>
                <w:szCs w:val="20"/>
              </w:rPr>
            </w:pPr>
          </w:p>
          <w:p w14:paraId="3E546ED1" w14:textId="77777777" w:rsidR="00057B6D" w:rsidRPr="008A3F72" w:rsidRDefault="00057B6D" w:rsidP="00057B6D">
            <w:pPr>
              <w:rPr>
                <w:rFonts w:ascii="Segoe UI" w:eastAsia="Times New Roman" w:hAnsi="Segoe UI" w:cs="Segoe UI"/>
                <w:color w:val="000000" w:themeColor="text1"/>
                <w:sz w:val="20"/>
                <w:szCs w:val="20"/>
              </w:rPr>
            </w:pPr>
          </w:p>
          <w:p w14:paraId="5DC248C6" w14:textId="77777777" w:rsidR="00057B6D" w:rsidRPr="008A3F72" w:rsidRDefault="00057B6D" w:rsidP="00057B6D">
            <w:pPr>
              <w:rPr>
                <w:rFonts w:ascii="Segoe UI" w:eastAsia="Times New Roman" w:hAnsi="Segoe UI" w:cs="Segoe UI"/>
                <w:color w:val="000000" w:themeColor="text1"/>
                <w:sz w:val="20"/>
                <w:szCs w:val="20"/>
              </w:rPr>
            </w:pPr>
          </w:p>
          <w:p w14:paraId="0FF5DA42" w14:textId="77777777" w:rsidR="00057B6D" w:rsidRPr="008A3F72" w:rsidRDefault="00057B6D" w:rsidP="00057B6D">
            <w:pPr>
              <w:rPr>
                <w:rFonts w:ascii="Segoe UI" w:eastAsia="Times New Roman" w:hAnsi="Segoe UI" w:cs="Segoe UI"/>
                <w:color w:val="000000" w:themeColor="text1"/>
                <w:sz w:val="20"/>
                <w:szCs w:val="20"/>
              </w:rPr>
            </w:pPr>
          </w:p>
          <w:p w14:paraId="4C74FCC2" w14:textId="07790E56" w:rsidR="00057B6D" w:rsidRPr="008A3F72" w:rsidRDefault="00057B6D" w:rsidP="00057B6D">
            <w:pPr>
              <w:rPr>
                <w:rFonts w:ascii="Segoe UI" w:hAnsi="Segoe UI" w:cs="Segoe UI"/>
                <w:color w:val="000000" w:themeColor="text1"/>
                <w:sz w:val="20"/>
                <w:szCs w:val="20"/>
              </w:rPr>
            </w:pPr>
            <w:r w:rsidRPr="008A3F72">
              <w:rPr>
                <w:rFonts w:ascii="Segoe UI" w:hAnsi="Segoe UI" w:cs="Segoe UI"/>
                <w:color w:val="000000" w:themeColor="text1"/>
                <w:sz w:val="20"/>
                <w:szCs w:val="20"/>
              </w:rPr>
              <w:t>$</w:t>
            </w:r>
            <w:r w:rsidR="00933916" w:rsidRPr="008A3F72">
              <w:rPr>
                <w:rFonts w:ascii="Segoe UI" w:hAnsi="Segoe UI" w:cs="Segoe UI"/>
                <w:color w:val="000000" w:themeColor="text1"/>
                <w:sz w:val="20"/>
                <w:szCs w:val="20"/>
              </w:rPr>
              <w:t>5</w:t>
            </w:r>
            <w:r w:rsidRPr="008A3F72">
              <w:rPr>
                <w:rFonts w:ascii="Segoe UI" w:hAnsi="Segoe UI" w:cs="Segoe UI"/>
                <w:color w:val="000000" w:themeColor="text1"/>
                <w:sz w:val="20"/>
                <w:szCs w:val="20"/>
              </w:rPr>
              <w:t>,000</w:t>
            </w:r>
          </w:p>
          <w:p w14:paraId="3ECA2279" w14:textId="77777777" w:rsidR="00057B6D" w:rsidRPr="008A3F72" w:rsidRDefault="00057B6D" w:rsidP="00057B6D">
            <w:pPr>
              <w:rPr>
                <w:rFonts w:ascii="Segoe UI" w:eastAsia="Times New Roman" w:hAnsi="Segoe UI" w:cs="Segoe UI"/>
                <w:color w:val="000000" w:themeColor="text1"/>
                <w:sz w:val="20"/>
                <w:szCs w:val="20"/>
              </w:rPr>
            </w:pPr>
          </w:p>
          <w:p w14:paraId="737D704A" w14:textId="77777777" w:rsidR="00057B6D" w:rsidRPr="008A3F72" w:rsidRDefault="00057B6D" w:rsidP="00057B6D">
            <w:pPr>
              <w:rPr>
                <w:rFonts w:ascii="Segoe UI" w:eastAsia="Times New Roman" w:hAnsi="Segoe UI" w:cs="Segoe UI"/>
                <w:color w:val="000000" w:themeColor="text1"/>
                <w:sz w:val="20"/>
                <w:szCs w:val="20"/>
              </w:rPr>
            </w:pPr>
          </w:p>
          <w:p w14:paraId="5CD2467C" w14:textId="77777777" w:rsidR="00057B6D" w:rsidRPr="008A3F72" w:rsidRDefault="00057B6D" w:rsidP="00057B6D">
            <w:pPr>
              <w:rPr>
                <w:rFonts w:ascii="Segoe UI" w:eastAsia="Times New Roman" w:hAnsi="Segoe UI" w:cs="Segoe UI"/>
                <w:color w:val="000000" w:themeColor="text1"/>
                <w:sz w:val="20"/>
                <w:szCs w:val="20"/>
              </w:rPr>
            </w:pPr>
          </w:p>
          <w:p w14:paraId="77FFAA48" w14:textId="77777777" w:rsidR="00057B6D" w:rsidRPr="008A3F72" w:rsidRDefault="00057B6D" w:rsidP="00057B6D">
            <w:pPr>
              <w:rPr>
                <w:rFonts w:ascii="Segoe UI" w:eastAsia="Times New Roman" w:hAnsi="Segoe UI" w:cs="Segoe UI"/>
                <w:color w:val="000000" w:themeColor="text1"/>
                <w:sz w:val="20"/>
                <w:szCs w:val="20"/>
              </w:rPr>
            </w:pPr>
          </w:p>
          <w:p w14:paraId="47922769" w14:textId="77777777" w:rsidR="00057B6D" w:rsidRPr="008A3F72" w:rsidRDefault="00057B6D" w:rsidP="00057B6D">
            <w:pPr>
              <w:rPr>
                <w:rFonts w:ascii="Segoe UI" w:eastAsia="Times New Roman" w:hAnsi="Segoe UI" w:cs="Segoe UI"/>
                <w:color w:val="000000" w:themeColor="text1"/>
                <w:sz w:val="20"/>
                <w:szCs w:val="20"/>
              </w:rPr>
            </w:pPr>
          </w:p>
          <w:p w14:paraId="62F983D5" w14:textId="0FF8AD97" w:rsidR="00057B6D" w:rsidRPr="008A3F72" w:rsidRDefault="00057B6D" w:rsidP="00057B6D">
            <w:pPr>
              <w:rPr>
                <w:rFonts w:ascii="Segoe UI" w:hAnsi="Segoe UI" w:cs="Segoe UI"/>
                <w:color w:val="000000" w:themeColor="text1"/>
                <w:sz w:val="20"/>
                <w:szCs w:val="20"/>
              </w:rPr>
            </w:pPr>
            <w:r w:rsidRPr="008A3F72">
              <w:rPr>
                <w:rFonts w:ascii="Segoe UI" w:hAnsi="Segoe UI" w:cs="Segoe UI"/>
                <w:color w:val="000000" w:themeColor="text1"/>
                <w:sz w:val="20"/>
                <w:szCs w:val="20"/>
              </w:rPr>
              <w:t>~$</w:t>
            </w:r>
            <w:r w:rsidR="00933916" w:rsidRPr="008A3F72">
              <w:rPr>
                <w:rFonts w:ascii="Segoe UI" w:hAnsi="Segoe UI" w:cs="Segoe UI"/>
                <w:color w:val="000000" w:themeColor="text1"/>
                <w:sz w:val="20"/>
                <w:szCs w:val="20"/>
              </w:rPr>
              <w:t>15</w:t>
            </w:r>
            <w:r w:rsidRPr="008A3F72">
              <w:rPr>
                <w:rFonts w:ascii="Segoe UI" w:hAnsi="Segoe UI" w:cs="Segoe UI"/>
                <w:color w:val="000000" w:themeColor="text1"/>
                <w:sz w:val="20"/>
                <w:szCs w:val="20"/>
              </w:rPr>
              <w:t>,000</w:t>
            </w:r>
          </w:p>
          <w:p w14:paraId="6F2D2A16" w14:textId="77777777" w:rsidR="00057B6D" w:rsidRPr="008A3F72" w:rsidRDefault="00057B6D" w:rsidP="00057B6D">
            <w:pPr>
              <w:rPr>
                <w:rFonts w:ascii="Segoe UI" w:eastAsia="Times New Roman" w:hAnsi="Segoe UI" w:cs="Segoe UI"/>
                <w:color w:val="000000" w:themeColor="text1"/>
                <w:sz w:val="20"/>
                <w:szCs w:val="20"/>
              </w:rPr>
            </w:pPr>
          </w:p>
          <w:p w14:paraId="532D4C6E" w14:textId="77777777" w:rsidR="00057B6D" w:rsidRPr="008A3F72" w:rsidRDefault="00057B6D" w:rsidP="00057B6D">
            <w:pPr>
              <w:rPr>
                <w:rFonts w:ascii="Segoe UI" w:eastAsia="Times New Roman" w:hAnsi="Segoe UI" w:cs="Segoe UI"/>
                <w:color w:val="000000" w:themeColor="text1"/>
                <w:sz w:val="20"/>
                <w:szCs w:val="20"/>
              </w:rPr>
            </w:pPr>
          </w:p>
          <w:p w14:paraId="45CD183C" w14:textId="77777777" w:rsidR="00057B6D" w:rsidRPr="008A3F72" w:rsidRDefault="00057B6D" w:rsidP="00057B6D">
            <w:pPr>
              <w:rPr>
                <w:rFonts w:ascii="Segoe UI" w:eastAsia="Times New Roman" w:hAnsi="Segoe UI" w:cs="Segoe UI"/>
                <w:color w:val="000000" w:themeColor="text1"/>
                <w:sz w:val="20"/>
                <w:szCs w:val="20"/>
              </w:rPr>
            </w:pPr>
          </w:p>
          <w:p w14:paraId="528CFD10" w14:textId="77777777" w:rsidR="00057B6D" w:rsidRPr="008A3F72" w:rsidRDefault="00057B6D" w:rsidP="00057B6D">
            <w:pPr>
              <w:rPr>
                <w:rFonts w:ascii="Segoe UI" w:eastAsia="Times New Roman" w:hAnsi="Segoe UI" w:cs="Segoe UI"/>
                <w:color w:val="000000" w:themeColor="text1"/>
                <w:sz w:val="20"/>
                <w:szCs w:val="20"/>
              </w:rPr>
            </w:pPr>
          </w:p>
          <w:p w14:paraId="6181D26D" w14:textId="77777777" w:rsidR="00057B6D" w:rsidRPr="008A3F72" w:rsidRDefault="00057B6D" w:rsidP="00057B6D">
            <w:pPr>
              <w:rPr>
                <w:rFonts w:ascii="Segoe UI" w:eastAsia="Times New Roman" w:hAnsi="Segoe UI" w:cs="Segoe UI"/>
                <w:color w:val="000000" w:themeColor="text1"/>
                <w:sz w:val="20"/>
                <w:szCs w:val="20"/>
              </w:rPr>
            </w:pPr>
          </w:p>
          <w:p w14:paraId="6391B6D8" w14:textId="77777777" w:rsidR="00057B6D" w:rsidRPr="008A3F72" w:rsidRDefault="00057B6D" w:rsidP="00057B6D">
            <w:pPr>
              <w:rPr>
                <w:rFonts w:ascii="Segoe UI" w:eastAsia="Times New Roman" w:hAnsi="Segoe UI" w:cs="Segoe UI"/>
                <w:color w:val="000000" w:themeColor="text1"/>
                <w:sz w:val="20"/>
                <w:szCs w:val="20"/>
              </w:rPr>
            </w:pPr>
          </w:p>
          <w:p w14:paraId="3BDE0366" w14:textId="77777777" w:rsidR="00057B6D" w:rsidRPr="008A3F72" w:rsidRDefault="00057B6D" w:rsidP="00057B6D">
            <w:pPr>
              <w:rPr>
                <w:rFonts w:ascii="Segoe UI" w:eastAsia="Times New Roman" w:hAnsi="Segoe UI" w:cs="Segoe UI"/>
                <w:color w:val="000000" w:themeColor="text1"/>
                <w:sz w:val="20"/>
                <w:szCs w:val="20"/>
              </w:rPr>
            </w:pPr>
          </w:p>
          <w:p w14:paraId="4534D7CF" w14:textId="77777777" w:rsidR="00057B6D" w:rsidRPr="008A3F72" w:rsidRDefault="00057B6D" w:rsidP="00057B6D">
            <w:pPr>
              <w:rPr>
                <w:rFonts w:ascii="Segoe UI" w:eastAsia="Times New Roman" w:hAnsi="Segoe UI" w:cs="Segoe UI"/>
                <w:color w:val="000000" w:themeColor="text1"/>
                <w:sz w:val="20"/>
                <w:szCs w:val="20"/>
              </w:rPr>
            </w:pPr>
          </w:p>
          <w:p w14:paraId="7703E983" w14:textId="2BD8A532" w:rsidR="00057B6D" w:rsidRPr="008A3F72" w:rsidRDefault="00057B6D" w:rsidP="00057B6D">
            <w:pPr>
              <w:rPr>
                <w:rFonts w:ascii="Segoe UI" w:hAnsi="Segoe UI" w:cs="Segoe UI"/>
                <w:color w:val="000000" w:themeColor="text1"/>
                <w:sz w:val="20"/>
                <w:szCs w:val="20"/>
              </w:rPr>
            </w:pPr>
            <w:r w:rsidRPr="008A3F72">
              <w:rPr>
                <w:rFonts w:ascii="Segoe UI" w:hAnsi="Segoe UI" w:cs="Segoe UI"/>
                <w:color w:val="000000" w:themeColor="text1"/>
                <w:sz w:val="20"/>
                <w:szCs w:val="20"/>
              </w:rPr>
              <w:t>~$</w:t>
            </w:r>
            <w:r w:rsidR="00933916" w:rsidRPr="008A3F72">
              <w:rPr>
                <w:rFonts w:ascii="Segoe UI" w:hAnsi="Segoe UI" w:cs="Segoe UI"/>
                <w:color w:val="000000" w:themeColor="text1"/>
                <w:sz w:val="20"/>
                <w:szCs w:val="20"/>
              </w:rPr>
              <w:t>1,0</w:t>
            </w:r>
            <w:r w:rsidRPr="008A3F72">
              <w:rPr>
                <w:rFonts w:ascii="Segoe UI" w:hAnsi="Segoe UI" w:cs="Segoe UI"/>
                <w:color w:val="000000" w:themeColor="text1"/>
                <w:sz w:val="20"/>
                <w:szCs w:val="20"/>
              </w:rPr>
              <w:t>00</w:t>
            </w:r>
          </w:p>
          <w:p w14:paraId="6ED213A8" w14:textId="77777777" w:rsidR="00057B6D" w:rsidRPr="008A3F72" w:rsidRDefault="00057B6D" w:rsidP="00057B6D">
            <w:pPr>
              <w:rPr>
                <w:rFonts w:ascii="Segoe UI" w:hAnsi="Segoe UI" w:cs="Segoe UI"/>
                <w:color w:val="000000" w:themeColor="text1"/>
                <w:sz w:val="20"/>
                <w:szCs w:val="20"/>
              </w:rPr>
            </w:pPr>
          </w:p>
          <w:p w14:paraId="6C222C1E" w14:textId="48228195" w:rsidR="00057B6D" w:rsidRPr="008A3F72" w:rsidRDefault="00057B6D" w:rsidP="00057B6D">
            <w:pPr>
              <w:rPr>
                <w:rFonts w:ascii="Segoe UI" w:hAnsi="Segoe UI" w:cs="Segoe UI"/>
                <w:color w:val="000000" w:themeColor="text1"/>
                <w:sz w:val="20"/>
                <w:szCs w:val="20"/>
              </w:rPr>
            </w:pPr>
            <w:r w:rsidRPr="008A3F72">
              <w:rPr>
                <w:rFonts w:ascii="Segoe UI" w:hAnsi="Segoe UI" w:cs="Segoe UI"/>
                <w:color w:val="000000" w:themeColor="text1"/>
                <w:sz w:val="20"/>
                <w:szCs w:val="20"/>
              </w:rPr>
              <w:t>~$2,000</w:t>
            </w:r>
          </w:p>
          <w:p w14:paraId="14A775C1" w14:textId="6560C4D2" w:rsidR="00057B6D" w:rsidRPr="008A3F72" w:rsidRDefault="00057B6D" w:rsidP="00057B6D">
            <w:pPr>
              <w:rPr>
                <w:rFonts w:ascii="Segoe UI" w:hAnsi="Segoe UI" w:cs="Segoe UI"/>
                <w:color w:val="000000" w:themeColor="text1"/>
                <w:sz w:val="20"/>
                <w:szCs w:val="20"/>
              </w:rPr>
            </w:pPr>
            <w:r w:rsidRPr="008A3F72">
              <w:rPr>
                <w:rFonts w:ascii="Segoe UI" w:hAnsi="Segoe UI" w:cs="Segoe UI"/>
                <w:color w:val="000000" w:themeColor="text1"/>
                <w:sz w:val="20"/>
                <w:szCs w:val="20"/>
              </w:rPr>
              <w:t>~$1,500</w:t>
            </w:r>
          </w:p>
          <w:p w14:paraId="76035988" w14:textId="41DB49B5" w:rsidR="00057B6D" w:rsidRPr="008A3F72" w:rsidRDefault="00057B6D" w:rsidP="00057B6D">
            <w:pPr>
              <w:rPr>
                <w:rFonts w:ascii="Segoe UI" w:hAnsi="Segoe UI" w:cs="Segoe UI"/>
                <w:color w:val="000000" w:themeColor="text1"/>
                <w:sz w:val="20"/>
                <w:szCs w:val="20"/>
              </w:rPr>
            </w:pPr>
            <w:r w:rsidRPr="008A3F72">
              <w:rPr>
                <w:rFonts w:ascii="Segoe UI" w:hAnsi="Segoe UI" w:cs="Segoe UI"/>
                <w:color w:val="000000" w:themeColor="text1"/>
                <w:sz w:val="20"/>
                <w:szCs w:val="20"/>
              </w:rPr>
              <w:t>~$400</w:t>
            </w:r>
          </w:p>
          <w:p w14:paraId="3C8FE2FD" w14:textId="0C490EC4" w:rsidR="00057B6D" w:rsidRPr="008A3F72" w:rsidRDefault="00057B6D" w:rsidP="00057B6D">
            <w:pPr>
              <w:rPr>
                <w:rFonts w:ascii="Segoe UI" w:eastAsia="Times New Roman" w:hAnsi="Segoe UI" w:cs="Segoe UI"/>
                <w:color w:val="000000" w:themeColor="text1"/>
                <w:sz w:val="20"/>
                <w:szCs w:val="20"/>
              </w:rPr>
            </w:pPr>
            <w:r w:rsidRPr="008A3F72">
              <w:rPr>
                <w:rFonts w:ascii="Segoe UI" w:hAnsi="Segoe UI" w:cs="Segoe UI"/>
                <w:color w:val="000000" w:themeColor="text1"/>
                <w:sz w:val="20"/>
                <w:szCs w:val="20"/>
              </w:rPr>
              <w:t>~$2,500</w:t>
            </w:r>
          </w:p>
          <w:p w14:paraId="6F2EA24C" w14:textId="2E3D8CAF" w:rsidR="00057B6D" w:rsidRPr="008A3F72" w:rsidRDefault="00933916" w:rsidP="00057B6D">
            <w:pPr>
              <w:rPr>
                <w:rFonts w:ascii="Segoe UI" w:eastAsia="Times New Roman" w:hAnsi="Segoe UI" w:cs="Segoe UI"/>
                <w:color w:val="000000" w:themeColor="text1"/>
                <w:sz w:val="20"/>
                <w:szCs w:val="20"/>
              </w:rPr>
            </w:pPr>
            <w:r w:rsidRPr="008A3F72">
              <w:rPr>
                <w:rFonts w:ascii="Segoe UI" w:eastAsia="Times New Roman" w:hAnsi="Segoe UI" w:cs="Segoe UI"/>
                <w:color w:val="000000" w:themeColor="text1"/>
                <w:sz w:val="20"/>
                <w:szCs w:val="20"/>
              </w:rPr>
              <w:t>~$1,500.00</w:t>
            </w:r>
          </w:p>
          <w:p w14:paraId="2508D351" w14:textId="77777777" w:rsidR="00933916" w:rsidRPr="008A3F72" w:rsidRDefault="00933916" w:rsidP="00057B6D">
            <w:pPr>
              <w:rPr>
                <w:rFonts w:ascii="Segoe UI" w:eastAsia="Times New Roman" w:hAnsi="Segoe UI" w:cs="Segoe UI"/>
                <w:color w:val="000000" w:themeColor="text1"/>
                <w:sz w:val="20"/>
                <w:szCs w:val="20"/>
              </w:rPr>
            </w:pPr>
          </w:p>
          <w:p w14:paraId="2ADE33DD" w14:textId="77777777" w:rsidR="00933916" w:rsidRPr="008A3F72" w:rsidRDefault="00933916" w:rsidP="00057B6D">
            <w:pPr>
              <w:rPr>
                <w:rFonts w:ascii="Segoe UI" w:eastAsia="Times New Roman" w:hAnsi="Segoe UI" w:cs="Segoe UI"/>
                <w:color w:val="000000" w:themeColor="text1"/>
                <w:sz w:val="20"/>
                <w:szCs w:val="20"/>
              </w:rPr>
            </w:pPr>
          </w:p>
          <w:p w14:paraId="0BB522B3" w14:textId="77777777" w:rsidR="00933916" w:rsidRPr="008A3F72" w:rsidRDefault="00933916" w:rsidP="00057B6D">
            <w:pPr>
              <w:rPr>
                <w:rFonts w:ascii="Segoe UI" w:eastAsia="Times New Roman" w:hAnsi="Segoe UI" w:cs="Segoe UI"/>
                <w:color w:val="000000" w:themeColor="text1"/>
                <w:sz w:val="20"/>
                <w:szCs w:val="20"/>
              </w:rPr>
            </w:pPr>
          </w:p>
          <w:p w14:paraId="5D9449BC" w14:textId="5E2A7A8F" w:rsidR="00933916" w:rsidRPr="008A3F72" w:rsidRDefault="00933916" w:rsidP="00057B6D">
            <w:pPr>
              <w:rPr>
                <w:rFonts w:ascii="Segoe UI" w:eastAsia="Times New Roman" w:hAnsi="Segoe UI" w:cs="Segoe UI"/>
                <w:color w:val="000000" w:themeColor="text1"/>
                <w:sz w:val="20"/>
                <w:szCs w:val="20"/>
              </w:rPr>
            </w:pPr>
            <w:r w:rsidRPr="008A3F72">
              <w:rPr>
                <w:rFonts w:ascii="Segoe UI" w:eastAsia="Times New Roman" w:hAnsi="Segoe UI" w:cs="Segoe UI"/>
                <w:color w:val="000000" w:themeColor="text1"/>
                <w:sz w:val="20"/>
                <w:szCs w:val="20"/>
              </w:rPr>
              <w:t>~$2,600.00</w:t>
            </w:r>
          </w:p>
          <w:p w14:paraId="7B4382F8" w14:textId="77777777" w:rsidR="00933916" w:rsidRPr="008A3F72" w:rsidRDefault="00933916" w:rsidP="00057B6D">
            <w:pPr>
              <w:rPr>
                <w:rFonts w:ascii="Segoe UI" w:eastAsia="Times New Roman" w:hAnsi="Segoe UI" w:cs="Segoe UI"/>
                <w:color w:val="000000" w:themeColor="text1"/>
                <w:sz w:val="20"/>
                <w:szCs w:val="20"/>
              </w:rPr>
            </w:pPr>
          </w:p>
          <w:p w14:paraId="09AB5ED4" w14:textId="77777777" w:rsidR="00933916" w:rsidRPr="008A3F72" w:rsidRDefault="00933916" w:rsidP="00057B6D">
            <w:pPr>
              <w:rPr>
                <w:rFonts w:ascii="Segoe UI" w:eastAsia="Times New Roman" w:hAnsi="Segoe UI" w:cs="Segoe UI"/>
                <w:color w:val="000000" w:themeColor="text1"/>
                <w:sz w:val="20"/>
                <w:szCs w:val="20"/>
              </w:rPr>
            </w:pPr>
          </w:p>
          <w:p w14:paraId="3F727C75" w14:textId="77777777" w:rsidR="00933916" w:rsidRPr="008A3F72" w:rsidRDefault="00933916" w:rsidP="00933916">
            <w:pPr>
              <w:rPr>
                <w:rFonts w:ascii="Segoe UI" w:eastAsia="Times New Roman" w:hAnsi="Segoe UI" w:cs="Segoe UI"/>
                <w:color w:val="000000" w:themeColor="text1"/>
                <w:sz w:val="20"/>
                <w:szCs w:val="20"/>
              </w:rPr>
            </w:pPr>
          </w:p>
          <w:p w14:paraId="0CF94882" w14:textId="693F60D3" w:rsidR="00933916" w:rsidRPr="008A3F72" w:rsidRDefault="00933916" w:rsidP="00933916">
            <w:pPr>
              <w:rPr>
                <w:rFonts w:ascii="Segoe UI" w:eastAsia="Times New Roman" w:hAnsi="Segoe UI" w:cs="Segoe UI"/>
                <w:color w:val="000000" w:themeColor="text1"/>
                <w:sz w:val="20"/>
                <w:szCs w:val="20"/>
              </w:rPr>
            </w:pPr>
            <w:r w:rsidRPr="008A3F72">
              <w:rPr>
                <w:rFonts w:ascii="Segoe UI" w:eastAsia="Times New Roman" w:hAnsi="Segoe UI" w:cs="Segoe UI"/>
                <w:color w:val="000000" w:themeColor="text1"/>
                <w:sz w:val="20"/>
                <w:szCs w:val="20"/>
              </w:rPr>
              <w:t>~$1,000.00</w:t>
            </w:r>
          </w:p>
          <w:p w14:paraId="2F68CF80" w14:textId="416DD29F" w:rsidR="00933916" w:rsidRPr="008A3F72" w:rsidRDefault="00336C47" w:rsidP="00057B6D">
            <w:pPr>
              <w:rPr>
                <w:rFonts w:ascii="Segoe UI" w:eastAsia="Times New Roman" w:hAnsi="Segoe UI" w:cs="Segoe UI"/>
                <w:color w:val="000000" w:themeColor="text1"/>
                <w:sz w:val="20"/>
                <w:szCs w:val="20"/>
              </w:rPr>
            </w:pPr>
            <w:r w:rsidRPr="008A3F72">
              <w:rPr>
                <w:rFonts w:ascii="Segoe UI" w:eastAsia="Times New Roman" w:hAnsi="Segoe UI" w:cs="Segoe UI"/>
                <w:color w:val="000000" w:themeColor="text1"/>
                <w:sz w:val="20"/>
                <w:szCs w:val="20"/>
              </w:rPr>
              <w:t>~$5,000</w:t>
            </w:r>
          </w:p>
        </w:tc>
      </w:tr>
      <w:tr w:rsidR="008A3F72" w:rsidRPr="008A3F72" w14:paraId="1D33D792" w14:textId="77777777" w:rsidTr="00057B6D">
        <w:trPr>
          <w:trHeight w:val="272"/>
          <w:jc w:val="center"/>
        </w:trPr>
        <w:tc>
          <w:tcPr>
            <w:tcW w:w="3294" w:type="dxa"/>
            <w:shd w:val="clear" w:color="auto" w:fill="auto"/>
          </w:tcPr>
          <w:p w14:paraId="68E1C88A" w14:textId="19B0A4AD" w:rsidR="00057B6D" w:rsidRPr="008A3F72" w:rsidRDefault="00057B6D" w:rsidP="00057B6D">
            <w:pPr>
              <w:jc w:val="left"/>
              <w:rPr>
                <w:rFonts w:ascii="Segoe UI" w:eastAsia="Times New Roman" w:hAnsi="Segoe UI" w:cs="Segoe UI"/>
                <w:b/>
                <w:color w:val="000000" w:themeColor="text1"/>
                <w:sz w:val="20"/>
                <w:szCs w:val="20"/>
              </w:rPr>
            </w:pPr>
            <w:r w:rsidRPr="008A3F72">
              <w:rPr>
                <w:rFonts w:ascii="Segoe UI" w:eastAsia="Times New Roman" w:hAnsi="Segoe UI" w:cs="Segoe UI"/>
                <w:b/>
                <w:color w:val="000000" w:themeColor="text1"/>
                <w:sz w:val="20"/>
                <w:szCs w:val="20"/>
              </w:rPr>
              <w:lastRenderedPageBreak/>
              <w:t>Technology &amp; Equipment: Replacement</w:t>
            </w:r>
          </w:p>
          <w:p w14:paraId="017A82C7" w14:textId="77777777" w:rsidR="00057B6D" w:rsidRPr="008A3F72" w:rsidRDefault="00057B6D" w:rsidP="00057B6D">
            <w:pPr>
              <w:jc w:val="left"/>
              <w:rPr>
                <w:rFonts w:ascii="Segoe UI" w:eastAsia="Times New Roman" w:hAnsi="Segoe UI" w:cs="Segoe UI"/>
                <w:bCs/>
                <w:color w:val="000000" w:themeColor="text1"/>
                <w:sz w:val="20"/>
                <w:szCs w:val="20"/>
              </w:rPr>
            </w:pPr>
          </w:p>
        </w:tc>
        <w:tc>
          <w:tcPr>
            <w:tcW w:w="5032" w:type="dxa"/>
            <w:shd w:val="clear" w:color="auto" w:fill="auto"/>
          </w:tcPr>
          <w:p w14:paraId="34F5F6FF" w14:textId="5B16B49F" w:rsidR="00057B6D" w:rsidRPr="008A3F72" w:rsidRDefault="00057B6D" w:rsidP="00057B6D">
            <w:pPr>
              <w:rPr>
                <w:rFonts w:ascii="Segoe UI" w:hAnsi="Segoe UI" w:cs="Segoe UI"/>
                <w:color w:val="000000" w:themeColor="text1"/>
                <w:sz w:val="20"/>
                <w:szCs w:val="20"/>
              </w:rPr>
            </w:pPr>
            <w:r w:rsidRPr="008A3F72">
              <w:rPr>
                <w:rFonts w:ascii="Segoe UI" w:hAnsi="Segoe UI" w:cs="Segoe UI"/>
                <w:color w:val="000000" w:themeColor="text1"/>
                <w:sz w:val="20"/>
                <w:szCs w:val="20"/>
              </w:rPr>
              <w:t>Wireless Internet access at 860 Atlantic (Science Building) is not reliable and we have a difficult time to use online resources.  In addition, there is no dedicated computer laboratory room at the Science Building.  In turn, students periodically had to drive to the main building and drive back to the 860 during for a 3-hour lab, which is not the best practice.</w:t>
            </w:r>
          </w:p>
          <w:p w14:paraId="111C2935" w14:textId="367CEB0B" w:rsidR="00057B6D" w:rsidRPr="008A3F72" w:rsidRDefault="00057B6D" w:rsidP="00057B6D">
            <w:pPr>
              <w:rPr>
                <w:rFonts w:ascii="Segoe UI" w:hAnsi="Segoe UI" w:cs="Segoe UI"/>
                <w:color w:val="000000" w:themeColor="text1"/>
                <w:sz w:val="20"/>
                <w:szCs w:val="20"/>
              </w:rPr>
            </w:pPr>
            <w:r w:rsidRPr="008A3F72">
              <w:rPr>
                <w:rFonts w:ascii="Segoe UI" w:hAnsi="Segoe UI" w:cs="Segoe UI"/>
                <w:color w:val="000000" w:themeColor="text1"/>
                <w:sz w:val="20"/>
                <w:szCs w:val="20"/>
              </w:rPr>
              <w:t>Students continue to have connection issues Fall 22 semester.</w:t>
            </w:r>
          </w:p>
          <w:p w14:paraId="53F7B1AE" w14:textId="77777777" w:rsidR="00057B6D" w:rsidRPr="008A3F72" w:rsidRDefault="00057B6D" w:rsidP="00057B6D">
            <w:pPr>
              <w:rPr>
                <w:rFonts w:ascii="Segoe UI" w:hAnsi="Segoe UI" w:cs="Segoe UI"/>
                <w:b/>
                <w:bCs/>
                <w:color w:val="000000" w:themeColor="text1"/>
                <w:sz w:val="20"/>
                <w:szCs w:val="20"/>
              </w:rPr>
            </w:pPr>
          </w:p>
        </w:tc>
        <w:tc>
          <w:tcPr>
            <w:tcW w:w="1447" w:type="dxa"/>
            <w:shd w:val="clear" w:color="auto" w:fill="auto"/>
          </w:tcPr>
          <w:p w14:paraId="6068528D" w14:textId="77777777" w:rsidR="00057B6D" w:rsidRPr="008A3F72" w:rsidRDefault="00057B6D" w:rsidP="00057B6D">
            <w:pPr>
              <w:rPr>
                <w:rFonts w:ascii="Segoe UI" w:hAnsi="Segoe UI" w:cs="Segoe UI"/>
                <w:color w:val="000000" w:themeColor="text1"/>
                <w:sz w:val="20"/>
                <w:szCs w:val="20"/>
              </w:rPr>
            </w:pPr>
          </w:p>
        </w:tc>
      </w:tr>
      <w:tr w:rsidR="008A3F72" w:rsidRPr="008A3F72" w14:paraId="5D2C2605" w14:textId="77777777" w:rsidTr="00057B6D">
        <w:trPr>
          <w:trHeight w:val="272"/>
          <w:jc w:val="center"/>
        </w:trPr>
        <w:tc>
          <w:tcPr>
            <w:tcW w:w="3294" w:type="dxa"/>
            <w:shd w:val="clear" w:color="auto" w:fill="auto"/>
          </w:tcPr>
          <w:p w14:paraId="406C5CE7" w14:textId="77777777" w:rsidR="00057B6D" w:rsidRPr="008A3F72" w:rsidRDefault="00057B6D" w:rsidP="00057B6D">
            <w:pPr>
              <w:jc w:val="left"/>
              <w:rPr>
                <w:rFonts w:ascii="Tahoma" w:eastAsia="Times New Roman" w:hAnsi="Tahoma" w:cs="Tahoma"/>
                <w:bCs/>
                <w:color w:val="000000" w:themeColor="text1"/>
                <w:sz w:val="20"/>
                <w:szCs w:val="20"/>
              </w:rPr>
            </w:pPr>
            <w:r w:rsidRPr="008A3F72">
              <w:rPr>
                <w:rFonts w:ascii="Tahoma" w:eastAsia="Times New Roman" w:hAnsi="Tahoma" w:cs="Tahoma"/>
                <w:bCs/>
                <w:color w:val="000000" w:themeColor="text1"/>
                <w:sz w:val="20"/>
                <w:szCs w:val="20"/>
              </w:rPr>
              <w:t>Library: Library materials/collections</w:t>
            </w:r>
          </w:p>
          <w:p w14:paraId="1834CEEE" w14:textId="77777777" w:rsidR="00057B6D" w:rsidRPr="008A3F72" w:rsidRDefault="00057B6D" w:rsidP="00057B6D">
            <w:pPr>
              <w:jc w:val="left"/>
              <w:rPr>
                <w:rFonts w:ascii="Segoe UI" w:eastAsia="Times New Roman" w:hAnsi="Segoe UI" w:cs="Segoe UI"/>
                <w:bCs/>
                <w:color w:val="000000" w:themeColor="text1"/>
                <w:sz w:val="20"/>
                <w:szCs w:val="20"/>
              </w:rPr>
            </w:pPr>
          </w:p>
        </w:tc>
        <w:tc>
          <w:tcPr>
            <w:tcW w:w="5032" w:type="dxa"/>
            <w:shd w:val="clear" w:color="auto" w:fill="auto"/>
          </w:tcPr>
          <w:p w14:paraId="3CF33F1A" w14:textId="1B6166BA" w:rsidR="00057B6D" w:rsidRPr="008A3F72" w:rsidRDefault="00057B6D" w:rsidP="00057B6D">
            <w:pPr>
              <w:rPr>
                <w:rFonts w:ascii="Segoe UI" w:eastAsia="Times New Roman" w:hAnsi="Segoe UI" w:cs="Segoe UI"/>
                <w:color w:val="000000" w:themeColor="text1"/>
                <w:sz w:val="20"/>
                <w:szCs w:val="20"/>
              </w:rPr>
            </w:pPr>
          </w:p>
        </w:tc>
        <w:tc>
          <w:tcPr>
            <w:tcW w:w="1447" w:type="dxa"/>
            <w:shd w:val="clear" w:color="auto" w:fill="auto"/>
          </w:tcPr>
          <w:p w14:paraId="5AC89C97" w14:textId="77777777" w:rsidR="00057B6D" w:rsidRPr="008A3F72" w:rsidRDefault="00057B6D" w:rsidP="00057B6D">
            <w:pPr>
              <w:rPr>
                <w:rFonts w:ascii="Segoe UI" w:eastAsia="Times New Roman" w:hAnsi="Segoe UI" w:cs="Segoe UI"/>
                <w:color w:val="000000" w:themeColor="text1"/>
                <w:sz w:val="20"/>
                <w:szCs w:val="20"/>
              </w:rPr>
            </w:pPr>
          </w:p>
        </w:tc>
      </w:tr>
      <w:tr w:rsidR="008A3F72" w:rsidRPr="008A3F72" w14:paraId="027C9DF0" w14:textId="77777777" w:rsidTr="00057B6D">
        <w:trPr>
          <w:trHeight w:val="272"/>
          <w:jc w:val="center"/>
        </w:trPr>
        <w:tc>
          <w:tcPr>
            <w:tcW w:w="3294" w:type="dxa"/>
            <w:shd w:val="clear" w:color="auto" w:fill="auto"/>
          </w:tcPr>
          <w:p w14:paraId="01BB6D81" w14:textId="77777777" w:rsidR="00057B6D" w:rsidRPr="008A3F72" w:rsidRDefault="00057B6D" w:rsidP="00057B6D">
            <w:pPr>
              <w:jc w:val="left"/>
              <w:rPr>
                <w:rFonts w:ascii="Tahoma" w:eastAsia="Times New Roman" w:hAnsi="Tahoma" w:cs="Tahoma"/>
                <w:bCs/>
                <w:color w:val="000000" w:themeColor="text1"/>
                <w:sz w:val="20"/>
                <w:szCs w:val="20"/>
              </w:rPr>
            </w:pPr>
            <w:r w:rsidRPr="008A3F72">
              <w:rPr>
                <w:rFonts w:ascii="Tahoma" w:eastAsia="Times New Roman" w:hAnsi="Tahoma" w:cs="Tahoma"/>
                <w:bCs/>
                <w:color w:val="000000" w:themeColor="text1"/>
                <w:sz w:val="20"/>
                <w:szCs w:val="20"/>
              </w:rPr>
              <w:t>Facilities: Classrooms/Labs</w:t>
            </w:r>
          </w:p>
          <w:p w14:paraId="0E649F9E" w14:textId="77777777" w:rsidR="00057B6D" w:rsidRPr="008A3F72" w:rsidRDefault="00057B6D" w:rsidP="00057B6D">
            <w:pPr>
              <w:jc w:val="left"/>
              <w:rPr>
                <w:rFonts w:ascii="Segoe UI" w:eastAsia="Times New Roman" w:hAnsi="Segoe UI" w:cs="Segoe UI"/>
                <w:bCs/>
                <w:color w:val="000000" w:themeColor="text1"/>
                <w:sz w:val="20"/>
                <w:szCs w:val="20"/>
              </w:rPr>
            </w:pPr>
          </w:p>
        </w:tc>
        <w:tc>
          <w:tcPr>
            <w:tcW w:w="5032" w:type="dxa"/>
            <w:shd w:val="clear" w:color="auto" w:fill="auto"/>
          </w:tcPr>
          <w:p w14:paraId="62ADED55" w14:textId="77777777" w:rsidR="00057B6D" w:rsidRPr="008A3F72" w:rsidRDefault="00057B6D" w:rsidP="00057B6D">
            <w:pPr>
              <w:rPr>
                <w:rFonts w:ascii="Segoe UI" w:hAnsi="Segoe UI" w:cs="Segoe UI"/>
                <w:b/>
                <w:bCs/>
                <w:color w:val="000000" w:themeColor="text1"/>
                <w:sz w:val="20"/>
                <w:szCs w:val="20"/>
              </w:rPr>
            </w:pPr>
            <w:r w:rsidRPr="008A3F72">
              <w:rPr>
                <w:rFonts w:ascii="Segoe UI" w:hAnsi="Segoe UI" w:cs="Segoe UI"/>
                <w:b/>
                <w:bCs/>
                <w:color w:val="000000" w:themeColor="text1"/>
                <w:sz w:val="20"/>
                <w:szCs w:val="20"/>
              </w:rPr>
              <w:t>Please Note:</w:t>
            </w:r>
          </w:p>
          <w:p w14:paraId="4576BE67" w14:textId="77777777" w:rsidR="00057B6D" w:rsidRPr="008A3F72" w:rsidRDefault="00057B6D" w:rsidP="00057B6D">
            <w:pPr>
              <w:rPr>
                <w:rFonts w:ascii="Segoe UI" w:hAnsi="Segoe UI" w:cs="Segoe UI"/>
                <w:color w:val="000000" w:themeColor="text1"/>
                <w:sz w:val="20"/>
                <w:szCs w:val="20"/>
              </w:rPr>
            </w:pPr>
            <w:r w:rsidRPr="008A3F72">
              <w:rPr>
                <w:rFonts w:ascii="Segoe UI" w:hAnsi="Segoe UI" w:cs="Segoe UI"/>
                <w:color w:val="000000" w:themeColor="text1"/>
                <w:sz w:val="20"/>
                <w:szCs w:val="20"/>
              </w:rPr>
              <w:t>1. Our Laboratory spaces are extremely limited, and we simply do not have enough space to offer the courses we need to support student success.</w:t>
            </w:r>
          </w:p>
          <w:p w14:paraId="65DBD202" w14:textId="77777777" w:rsidR="00057B6D" w:rsidRPr="008A3F72" w:rsidRDefault="00057B6D" w:rsidP="00057B6D">
            <w:pPr>
              <w:rPr>
                <w:rFonts w:ascii="Segoe UI" w:hAnsi="Segoe UI" w:cs="Segoe UI"/>
                <w:color w:val="000000" w:themeColor="text1"/>
                <w:sz w:val="20"/>
                <w:szCs w:val="20"/>
              </w:rPr>
            </w:pPr>
          </w:p>
          <w:p w14:paraId="3D14901C" w14:textId="6D6835BC" w:rsidR="00057B6D" w:rsidRPr="008A3F72" w:rsidRDefault="00057B6D" w:rsidP="00057B6D">
            <w:pPr>
              <w:rPr>
                <w:rFonts w:ascii="Segoe UI" w:hAnsi="Segoe UI" w:cs="Segoe UI"/>
                <w:b/>
                <w:bCs/>
                <w:color w:val="000000" w:themeColor="text1"/>
                <w:sz w:val="20"/>
                <w:szCs w:val="20"/>
              </w:rPr>
            </w:pPr>
            <w:r w:rsidRPr="008A3F72">
              <w:rPr>
                <w:rFonts w:ascii="Segoe UI" w:hAnsi="Segoe UI" w:cs="Segoe UI"/>
                <w:b/>
                <w:bCs/>
                <w:color w:val="000000" w:themeColor="text1"/>
                <w:sz w:val="20"/>
                <w:szCs w:val="20"/>
              </w:rPr>
              <w:t>All the items below are needed for Spring 2022</w:t>
            </w:r>
            <w:r w:rsidR="00336C47" w:rsidRPr="008A3F72">
              <w:rPr>
                <w:rFonts w:ascii="Segoe UI" w:hAnsi="Segoe UI" w:cs="Segoe UI"/>
                <w:b/>
                <w:bCs/>
                <w:color w:val="000000" w:themeColor="text1"/>
                <w:sz w:val="20"/>
                <w:szCs w:val="20"/>
              </w:rPr>
              <w:t>, Fall 2022, Spring 2023, and beyond</w:t>
            </w:r>
          </w:p>
          <w:p w14:paraId="58E965E6" w14:textId="77777777" w:rsidR="00057B6D" w:rsidRPr="008A3F72" w:rsidRDefault="00057B6D" w:rsidP="00057B6D">
            <w:pPr>
              <w:rPr>
                <w:rFonts w:ascii="Segoe UI" w:hAnsi="Segoe UI" w:cs="Segoe UI"/>
                <w:color w:val="000000" w:themeColor="text1"/>
                <w:sz w:val="20"/>
                <w:szCs w:val="20"/>
              </w:rPr>
            </w:pPr>
            <w:r w:rsidRPr="008A3F72">
              <w:rPr>
                <w:rFonts w:ascii="Segoe UI" w:hAnsi="Segoe UI" w:cs="Segoe UI"/>
                <w:b/>
                <w:bCs/>
                <w:color w:val="000000" w:themeColor="text1"/>
                <w:sz w:val="20"/>
                <w:szCs w:val="20"/>
              </w:rPr>
              <w:t>1. Autoclave</w:t>
            </w:r>
            <w:r w:rsidRPr="008A3F72">
              <w:rPr>
                <w:rFonts w:ascii="Segoe UI" w:hAnsi="Segoe UI" w:cs="Segoe UI"/>
                <w:color w:val="000000" w:themeColor="text1"/>
                <w:sz w:val="20"/>
                <w:szCs w:val="20"/>
              </w:rPr>
              <w:t xml:space="preserve"> is needed to sterilize media to grow bacteria that must be used in every single Bio 3 (Microbiology) laboratory.  In addition, media must be sterilized to be used in several experiments in our Bio 1A (General Biology, majors), and for an experiment in Bio 10 (Introduction to Biology). This device must also be used to sterilize all equipment that will come in direct contact with bacteria that must be grown during experiments in several of our courses. </w:t>
            </w:r>
          </w:p>
          <w:p w14:paraId="0CF71FB2" w14:textId="77777777" w:rsidR="00057B6D" w:rsidRPr="008A3F72" w:rsidRDefault="00057B6D" w:rsidP="00057B6D">
            <w:pPr>
              <w:rPr>
                <w:rFonts w:ascii="Segoe UI" w:hAnsi="Segoe UI" w:cs="Segoe UI"/>
                <w:color w:val="000000" w:themeColor="text1"/>
                <w:sz w:val="20"/>
                <w:szCs w:val="20"/>
              </w:rPr>
            </w:pPr>
            <w:r w:rsidRPr="008A3F72">
              <w:rPr>
                <w:rFonts w:ascii="Segoe UI" w:hAnsi="Segoe UI" w:cs="Segoe UI"/>
                <w:b/>
                <w:bCs/>
                <w:color w:val="000000" w:themeColor="text1"/>
                <w:sz w:val="20"/>
                <w:szCs w:val="20"/>
              </w:rPr>
              <w:t>2. Refrigerator</w:t>
            </w:r>
            <w:r w:rsidRPr="008A3F72">
              <w:rPr>
                <w:rFonts w:ascii="Segoe UI" w:hAnsi="Segoe UI" w:cs="Segoe UI"/>
                <w:color w:val="000000" w:themeColor="text1"/>
                <w:sz w:val="20"/>
                <w:szCs w:val="20"/>
              </w:rPr>
              <w:t xml:space="preserve"> is needed to store </w:t>
            </w:r>
            <w:proofErr w:type="spellStart"/>
            <w:r w:rsidRPr="008A3F72">
              <w:rPr>
                <w:rFonts w:ascii="Segoe UI" w:hAnsi="Segoe UI" w:cs="Segoe UI"/>
                <w:color w:val="000000" w:themeColor="text1"/>
                <w:sz w:val="20"/>
                <w:szCs w:val="20"/>
              </w:rPr>
              <w:t>pretri</w:t>
            </w:r>
            <w:proofErr w:type="spellEnd"/>
            <w:r w:rsidRPr="008A3F72">
              <w:rPr>
                <w:rFonts w:ascii="Segoe UI" w:hAnsi="Segoe UI" w:cs="Segoe UI"/>
                <w:color w:val="000000" w:themeColor="text1"/>
                <w:sz w:val="20"/>
                <w:szCs w:val="20"/>
              </w:rPr>
              <w:t xml:space="preserve"> plates with media, and bacteria that must be used for every single experiment in Bio 3 (Microbiology).  In addition, a refrigerator is needed to store some bacterial isolates that will be used, and for the bacterial plates containing the bacteria that students will be growing within those plates prior to carrying out further biochemical tests.  In addition, a refrigerator must be dedicated solely for microbiology to reduce bacterial cross-contamination.</w:t>
            </w:r>
          </w:p>
          <w:p w14:paraId="1070BA6D" w14:textId="55D12C71" w:rsidR="00057B6D" w:rsidRPr="008A3F72" w:rsidRDefault="00057B6D" w:rsidP="00057B6D">
            <w:pPr>
              <w:rPr>
                <w:rFonts w:ascii="Segoe UI" w:hAnsi="Segoe UI" w:cs="Segoe UI"/>
                <w:color w:val="000000" w:themeColor="text1"/>
                <w:sz w:val="20"/>
                <w:szCs w:val="20"/>
              </w:rPr>
            </w:pPr>
            <w:r w:rsidRPr="008A3F72">
              <w:rPr>
                <w:rFonts w:ascii="Segoe UI" w:hAnsi="Segoe UI" w:cs="Segoe UI"/>
                <w:b/>
                <w:bCs/>
                <w:color w:val="000000" w:themeColor="text1"/>
                <w:sz w:val="20"/>
                <w:szCs w:val="20"/>
              </w:rPr>
              <w:lastRenderedPageBreak/>
              <w:t>3.</w:t>
            </w:r>
            <w:r w:rsidRPr="008A3F72">
              <w:rPr>
                <w:rFonts w:ascii="Segoe UI" w:hAnsi="Segoe UI" w:cs="Segoe UI"/>
                <w:color w:val="000000" w:themeColor="text1"/>
                <w:sz w:val="20"/>
                <w:szCs w:val="20"/>
              </w:rPr>
              <w:t xml:space="preserve"> </w:t>
            </w:r>
            <w:r w:rsidRPr="008A3F72">
              <w:rPr>
                <w:rFonts w:ascii="Segoe UI" w:hAnsi="Segoe UI" w:cs="Segoe UI"/>
                <w:b/>
                <w:bCs/>
                <w:color w:val="000000" w:themeColor="text1"/>
                <w:sz w:val="20"/>
                <w:szCs w:val="20"/>
              </w:rPr>
              <w:t>Thirty</w:t>
            </w:r>
            <w:r w:rsidRPr="008A3F72">
              <w:rPr>
                <w:rFonts w:ascii="Segoe UI" w:hAnsi="Segoe UI" w:cs="Segoe UI"/>
                <w:color w:val="000000" w:themeColor="text1"/>
                <w:sz w:val="20"/>
                <w:szCs w:val="20"/>
              </w:rPr>
              <w:t xml:space="preserve"> </w:t>
            </w:r>
            <w:r w:rsidRPr="008A3F72">
              <w:rPr>
                <w:rFonts w:ascii="Segoe UI" w:hAnsi="Segoe UI" w:cs="Segoe UI"/>
                <w:b/>
                <w:bCs/>
                <w:color w:val="000000" w:themeColor="text1"/>
                <w:sz w:val="20"/>
                <w:szCs w:val="20"/>
              </w:rPr>
              <w:t>Microscopes</w:t>
            </w:r>
            <w:r w:rsidRPr="008A3F72">
              <w:rPr>
                <w:rFonts w:ascii="Segoe UI" w:hAnsi="Segoe UI" w:cs="Segoe UI"/>
                <w:color w:val="000000" w:themeColor="text1"/>
                <w:sz w:val="20"/>
                <w:szCs w:val="20"/>
              </w:rPr>
              <w:t xml:space="preserve"> will be needed to identify the bacterial isolates from the various cultures and stains (Gram, endospore, acid-fast, negative stains) that will be carried out in every Bio 3 (Microbiology) laboratory, several Bio 1A (General Biology, majors) and Bio 10 (Introduction to Biology) laboratories.  Our microscopes have not been replaced for the past 20 years and several of them are broken and will not be possible to replace them.  Microscopes are also used heavily in our Bio 2 (Human Anatomy) and Bio 4 (Human Physiology).</w:t>
            </w:r>
          </w:p>
          <w:p w14:paraId="4FACAEDB" w14:textId="77777777" w:rsidR="00057B6D" w:rsidRPr="008A3F72" w:rsidRDefault="00057B6D" w:rsidP="00057B6D">
            <w:pPr>
              <w:rPr>
                <w:rFonts w:ascii="Segoe UI" w:hAnsi="Segoe UI" w:cs="Segoe UI"/>
                <w:color w:val="000000" w:themeColor="text1"/>
                <w:sz w:val="20"/>
                <w:szCs w:val="20"/>
              </w:rPr>
            </w:pPr>
            <w:r w:rsidRPr="008A3F72">
              <w:rPr>
                <w:rFonts w:ascii="Segoe UI" w:hAnsi="Segoe UI" w:cs="Segoe UI"/>
                <w:b/>
                <w:bCs/>
                <w:color w:val="000000" w:themeColor="text1"/>
                <w:sz w:val="20"/>
                <w:szCs w:val="20"/>
              </w:rPr>
              <w:t>5. Two EKG machines</w:t>
            </w:r>
            <w:r w:rsidRPr="008A3F72">
              <w:rPr>
                <w:rFonts w:ascii="Segoe UI" w:hAnsi="Segoe UI" w:cs="Segoe UI"/>
                <w:color w:val="000000" w:themeColor="text1"/>
                <w:sz w:val="20"/>
                <w:szCs w:val="20"/>
              </w:rPr>
              <w:t xml:space="preserve"> will be needed to support laboratories carried out in our Bio 4 (Human Physiology) course.  Students taking the course gain critical thinking skills and hands-on use of equipment to measure the heart rhythm as the many of them will be entering a variety of Allied Health Fields.</w:t>
            </w:r>
          </w:p>
          <w:p w14:paraId="2EBCD76F" w14:textId="77777777" w:rsidR="00057B6D" w:rsidRPr="008A3F72" w:rsidRDefault="00057B6D" w:rsidP="00057B6D">
            <w:pPr>
              <w:rPr>
                <w:rFonts w:ascii="Segoe UI" w:hAnsi="Segoe UI" w:cs="Segoe UI"/>
                <w:color w:val="000000" w:themeColor="text1"/>
                <w:sz w:val="20"/>
                <w:szCs w:val="20"/>
              </w:rPr>
            </w:pPr>
            <w:r w:rsidRPr="008A3F72">
              <w:rPr>
                <w:rFonts w:ascii="Segoe UI" w:hAnsi="Segoe UI" w:cs="Segoe UI"/>
                <w:color w:val="000000" w:themeColor="text1"/>
                <w:sz w:val="20"/>
                <w:szCs w:val="20"/>
              </w:rPr>
              <w:t xml:space="preserve">6. </w:t>
            </w:r>
            <w:r w:rsidRPr="008A3F72">
              <w:rPr>
                <w:rFonts w:ascii="Segoe UI" w:hAnsi="Segoe UI" w:cs="Segoe UI"/>
                <w:b/>
                <w:bCs/>
                <w:color w:val="000000" w:themeColor="text1"/>
                <w:sz w:val="20"/>
                <w:szCs w:val="20"/>
              </w:rPr>
              <w:t>Anatomical models</w:t>
            </w:r>
            <w:r w:rsidRPr="008A3F72">
              <w:rPr>
                <w:rFonts w:ascii="Segoe UI" w:hAnsi="Segoe UI" w:cs="Segoe UI"/>
                <w:color w:val="000000" w:themeColor="text1"/>
                <w:sz w:val="20"/>
                <w:szCs w:val="20"/>
              </w:rPr>
              <w:t xml:space="preserve"> will be needed to support the laboratories carried out in our Bio 2 (Human Anatomy) course.  Students taking the course gain critical thinking skills, and the ability to understand the spatial location of the various organs, muscles, and structures in the human body.  Several of the models have broken over the years due to wear and tear, in turn, we do not have an adequate number of models to support the success of our students.</w:t>
            </w:r>
          </w:p>
          <w:p w14:paraId="1DA188EE" w14:textId="77777777" w:rsidR="00057B6D" w:rsidRPr="008A3F72" w:rsidRDefault="00057B6D" w:rsidP="00057B6D">
            <w:pPr>
              <w:rPr>
                <w:rFonts w:ascii="Segoe UI" w:hAnsi="Segoe UI" w:cs="Segoe UI"/>
                <w:color w:val="000000" w:themeColor="text1"/>
                <w:sz w:val="20"/>
                <w:szCs w:val="20"/>
              </w:rPr>
            </w:pPr>
            <w:r w:rsidRPr="008A3F72">
              <w:rPr>
                <w:rFonts w:ascii="Segoe UI" w:hAnsi="Segoe UI" w:cs="Segoe UI"/>
                <w:color w:val="000000" w:themeColor="text1"/>
                <w:sz w:val="20"/>
                <w:szCs w:val="20"/>
              </w:rPr>
              <w:t xml:space="preserve">7. </w:t>
            </w:r>
            <w:r w:rsidRPr="008A3F72">
              <w:rPr>
                <w:rFonts w:ascii="Segoe UI" w:hAnsi="Segoe UI" w:cs="Segoe UI"/>
                <w:b/>
                <w:bCs/>
                <w:color w:val="000000" w:themeColor="text1"/>
                <w:sz w:val="20"/>
                <w:szCs w:val="20"/>
              </w:rPr>
              <w:t>Biology models</w:t>
            </w:r>
            <w:r w:rsidRPr="008A3F72">
              <w:rPr>
                <w:rFonts w:ascii="Segoe UI" w:hAnsi="Segoe UI" w:cs="Segoe UI"/>
                <w:color w:val="000000" w:themeColor="text1"/>
                <w:sz w:val="20"/>
                <w:szCs w:val="20"/>
              </w:rPr>
              <w:t xml:space="preserve"> will be needed to support our </w:t>
            </w:r>
            <w:proofErr w:type="gramStart"/>
            <w:r w:rsidRPr="008A3F72">
              <w:rPr>
                <w:rFonts w:ascii="Segoe UI" w:hAnsi="Segoe UI" w:cs="Segoe UI"/>
                <w:color w:val="000000" w:themeColor="text1"/>
                <w:sz w:val="20"/>
                <w:szCs w:val="20"/>
              </w:rPr>
              <w:t>Biology</w:t>
            </w:r>
            <w:proofErr w:type="gramEnd"/>
            <w:r w:rsidRPr="008A3F72">
              <w:rPr>
                <w:rFonts w:ascii="Segoe UI" w:hAnsi="Segoe UI" w:cs="Segoe UI"/>
                <w:color w:val="000000" w:themeColor="text1"/>
                <w:sz w:val="20"/>
                <w:szCs w:val="20"/>
              </w:rPr>
              <w:t xml:space="preserve"> 10, 1A, and 1B courses.  </w:t>
            </w:r>
          </w:p>
          <w:p w14:paraId="590ED080" w14:textId="77777777" w:rsidR="00057B6D" w:rsidRPr="008A3F72" w:rsidRDefault="00057B6D" w:rsidP="00057B6D">
            <w:pPr>
              <w:rPr>
                <w:rFonts w:ascii="Segoe UI" w:hAnsi="Segoe UI" w:cs="Segoe UI"/>
                <w:color w:val="000000" w:themeColor="text1"/>
                <w:sz w:val="20"/>
                <w:szCs w:val="20"/>
              </w:rPr>
            </w:pPr>
            <w:r w:rsidRPr="008A3F72">
              <w:rPr>
                <w:rFonts w:ascii="Segoe UI" w:hAnsi="Segoe UI" w:cs="Segoe UI"/>
                <w:b/>
                <w:bCs/>
                <w:color w:val="000000" w:themeColor="text1"/>
                <w:sz w:val="20"/>
                <w:szCs w:val="20"/>
              </w:rPr>
              <w:t>Flower model</w:t>
            </w:r>
            <w:r w:rsidRPr="008A3F72">
              <w:rPr>
                <w:rFonts w:ascii="Segoe UI" w:hAnsi="Segoe UI" w:cs="Segoe UI"/>
                <w:color w:val="000000" w:themeColor="text1"/>
                <w:sz w:val="20"/>
                <w:szCs w:val="20"/>
              </w:rPr>
              <w:t xml:space="preserve"> (Giant Dicot model)</w:t>
            </w:r>
          </w:p>
          <w:p w14:paraId="2861A7A0" w14:textId="77777777" w:rsidR="00057B6D" w:rsidRPr="008A3F72" w:rsidRDefault="00057B6D" w:rsidP="00057B6D">
            <w:pPr>
              <w:rPr>
                <w:rFonts w:ascii="Segoe UI" w:hAnsi="Segoe UI" w:cs="Segoe UI"/>
                <w:b/>
                <w:bCs/>
                <w:color w:val="000000" w:themeColor="text1"/>
                <w:sz w:val="20"/>
                <w:szCs w:val="20"/>
              </w:rPr>
            </w:pPr>
            <w:r w:rsidRPr="008A3F72">
              <w:rPr>
                <w:rFonts w:ascii="Segoe UI" w:hAnsi="Segoe UI" w:cs="Segoe UI"/>
                <w:b/>
                <w:bCs/>
                <w:color w:val="000000" w:themeColor="text1"/>
                <w:sz w:val="20"/>
                <w:szCs w:val="20"/>
              </w:rPr>
              <w:t xml:space="preserve">Eight DNA models </w:t>
            </w:r>
          </w:p>
          <w:p w14:paraId="456878E5" w14:textId="77777777" w:rsidR="00057B6D" w:rsidRPr="008A3F72" w:rsidRDefault="00057B6D" w:rsidP="00057B6D">
            <w:pPr>
              <w:rPr>
                <w:rFonts w:ascii="Segoe UI" w:hAnsi="Segoe UI" w:cs="Segoe UI"/>
                <w:b/>
                <w:bCs/>
                <w:color w:val="000000" w:themeColor="text1"/>
                <w:sz w:val="20"/>
                <w:szCs w:val="20"/>
              </w:rPr>
            </w:pPr>
            <w:r w:rsidRPr="008A3F72">
              <w:rPr>
                <w:rFonts w:ascii="Segoe UI" w:hAnsi="Segoe UI" w:cs="Segoe UI"/>
                <w:b/>
                <w:bCs/>
                <w:color w:val="000000" w:themeColor="text1"/>
                <w:sz w:val="20"/>
                <w:szCs w:val="20"/>
              </w:rPr>
              <w:t>Two seed models</w:t>
            </w:r>
          </w:p>
          <w:p w14:paraId="53F2C5E0" w14:textId="46DC7C96" w:rsidR="00057B6D" w:rsidRPr="008A3F72" w:rsidRDefault="00057B6D" w:rsidP="00057B6D">
            <w:pPr>
              <w:rPr>
                <w:rFonts w:ascii="Segoe UI" w:hAnsi="Segoe UI" w:cs="Segoe UI"/>
                <w:b/>
                <w:bCs/>
                <w:color w:val="000000" w:themeColor="text1"/>
                <w:sz w:val="20"/>
                <w:szCs w:val="20"/>
              </w:rPr>
            </w:pPr>
            <w:r w:rsidRPr="008A3F72">
              <w:rPr>
                <w:rFonts w:ascii="Segoe UI" w:hAnsi="Segoe UI" w:cs="Segoe UI"/>
                <w:b/>
                <w:bCs/>
                <w:color w:val="000000" w:themeColor="text1"/>
                <w:sz w:val="20"/>
                <w:szCs w:val="20"/>
              </w:rPr>
              <w:t>Early Man and Primate Skull Comparison Set</w:t>
            </w:r>
          </w:p>
          <w:p w14:paraId="3701FFA4" w14:textId="77777777" w:rsidR="00933916" w:rsidRPr="008A3F72" w:rsidRDefault="00933916" w:rsidP="00933916">
            <w:pPr>
              <w:rPr>
                <w:rFonts w:ascii="Segoe UI" w:hAnsi="Segoe UI" w:cs="Segoe UI"/>
                <w:color w:val="000000" w:themeColor="text1"/>
                <w:sz w:val="20"/>
                <w:szCs w:val="20"/>
              </w:rPr>
            </w:pPr>
            <w:r w:rsidRPr="008A3F72">
              <w:rPr>
                <w:rFonts w:ascii="Segoe UI" w:hAnsi="Segoe UI" w:cs="Segoe UI"/>
                <w:color w:val="000000" w:themeColor="text1"/>
                <w:sz w:val="20"/>
                <w:szCs w:val="20"/>
              </w:rPr>
              <w:t xml:space="preserve">8. </w:t>
            </w:r>
            <w:r w:rsidRPr="008A3F72">
              <w:rPr>
                <w:rFonts w:ascii="Segoe UI" w:hAnsi="Segoe UI" w:cs="Segoe UI"/>
                <w:b/>
                <w:bCs/>
                <w:color w:val="000000" w:themeColor="text1"/>
                <w:sz w:val="20"/>
                <w:szCs w:val="20"/>
              </w:rPr>
              <w:t>pH meter</w:t>
            </w:r>
            <w:r w:rsidRPr="008A3F72">
              <w:rPr>
                <w:rFonts w:ascii="Segoe UI" w:hAnsi="Segoe UI" w:cs="Segoe UI"/>
                <w:color w:val="000000" w:themeColor="text1"/>
                <w:sz w:val="20"/>
                <w:szCs w:val="20"/>
              </w:rPr>
              <w:t xml:space="preserve"> will be needed to support our </w:t>
            </w:r>
            <w:proofErr w:type="gramStart"/>
            <w:r w:rsidRPr="008A3F72">
              <w:rPr>
                <w:rFonts w:ascii="Segoe UI" w:hAnsi="Segoe UI" w:cs="Segoe UI"/>
                <w:color w:val="000000" w:themeColor="text1"/>
                <w:sz w:val="20"/>
                <w:szCs w:val="20"/>
              </w:rPr>
              <w:t>Biology</w:t>
            </w:r>
            <w:proofErr w:type="gramEnd"/>
            <w:r w:rsidRPr="008A3F72">
              <w:rPr>
                <w:rFonts w:ascii="Segoe UI" w:hAnsi="Segoe UI" w:cs="Segoe UI"/>
                <w:color w:val="000000" w:themeColor="text1"/>
                <w:sz w:val="20"/>
                <w:szCs w:val="20"/>
              </w:rPr>
              <w:t xml:space="preserve"> 3 (Microbiology) since media must be prepared at the proper </w:t>
            </w:r>
            <w:proofErr w:type="spellStart"/>
            <w:r w:rsidRPr="008A3F72">
              <w:rPr>
                <w:rFonts w:ascii="Segoe UI" w:hAnsi="Segoe UI" w:cs="Segoe UI"/>
                <w:color w:val="000000" w:themeColor="text1"/>
                <w:sz w:val="20"/>
                <w:szCs w:val="20"/>
              </w:rPr>
              <w:t>pH.</w:t>
            </w:r>
            <w:proofErr w:type="spellEnd"/>
            <w:r w:rsidRPr="008A3F72">
              <w:rPr>
                <w:rFonts w:ascii="Segoe UI" w:hAnsi="Segoe UI" w:cs="Segoe UI"/>
                <w:color w:val="000000" w:themeColor="text1"/>
                <w:sz w:val="20"/>
                <w:szCs w:val="20"/>
              </w:rPr>
              <w:t xml:space="preserve">  Biology 1A, Biology 1B, Biology 10, and Biology 4.</w:t>
            </w:r>
          </w:p>
          <w:p w14:paraId="62B8FB36" w14:textId="77777777" w:rsidR="00933916" w:rsidRPr="008A3F72" w:rsidRDefault="00933916" w:rsidP="00933916">
            <w:pPr>
              <w:rPr>
                <w:rFonts w:ascii="Segoe UI" w:hAnsi="Segoe UI" w:cs="Segoe UI"/>
                <w:color w:val="000000" w:themeColor="text1"/>
                <w:sz w:val="20"/>
                <w:szCs w:val="20"/>
              </w:rPr>
            </w:pPr>
            <w:r w:rsidRPr="008A3F72">
              <w:rPr>
                <w:rFonts w:ascii="Segoe UI" w:hAnsi="Segoe UI" w:cs="Segoe UI"/>
                <w:color w:val="000000" w:themeColor="text1"/>
                <w:sz w:val="20"/>
                <w:szCs w:val="20"/>
              </w:rPr>
              <w:t xml:space="preserve">9. </w:t>
            </w:r>
            <w:r w:rsidRPr="008A3F72">
              <w:rPr>
                <w:rFonts w:ascii="Segoe UI" w:hAnsi="Segoe UI" w:cs="Segoe UI"/>
                <w:b/>
                <w:bCs/>
                <w:color w:val="000000" w:themeColor="text1"/>
                <w:sz w:val="20"/>
                <w:szCs w:val="20"/>
              </w:rPr>
              <w:t>High precision digital scale</w:t>
            </w:r>
            <w:r w:rsidRPr="008A3F72">
              <w:rPr>
                <w:rFonts w:ascii="Segoe UI" w:hAnsi="Segoe UI" w:cs="Segoe UI"/>
                <w:color w:val="000000" w:themeColor="text1"/>
                <w:sz w:val="20"/>
                <w:szCs w:val="20"/>
              </w:rPr>
              <w:t xml:space="preserve"> to measure media needed for Biology 3 (Microbiology) since media must be prepared at the proper </w:t>
            </w:r>
            <w:proofErr w:type="spellStart"/>
            <w:r w:rsidRPr="008A3F72">
              <w:rPr>
                <w:rFonts w:ascii="Segoe UI" w:hAnsi="Segoe UI" w:cs="Segoe UI"/>
                <w:color w:val="000000" w:themeColor="text1"/>
                <w:sz w:val="20"/>
                <w:szCs w:val="20"/>
              </w:rPr>
              <w:t>pH.</w:t>
            </w:r>
            <w:proofErr w:type="spellEnd"/>
            <w:r w:rsidRPr="008A3F72">
              <w:rPr>
                <w:rFonts w:ascii="Segoe UI" w:hAnsi="Segoe UI" w:cs="Segoe UI"/>
                <w:color w:val="000000" w:themeColor="text1"/>
                <w:sz w:val="20"/>
                <w:szCs w:val="20"/>
              </w:rPr>
              <w:t xml:space="preserve">  Biology 1A, Biology 1B, Biology 10, and Biology 4.</w:t>
            </w:r>
          </w:p>
          <w:p w14:paraId="6D8A2F24" w14:textId="77777777" w:rsidR="00933916" w:rsidRPr="008A3F72" w:rsidRDefault="00933916" w:rsidP="00933916">
            <w:pPr>
              <w:rPr>
                <w:rFonts w:ascii="Segoe UI" w:hAnsi="Segoe UI" w:cs="Segoe UI"/>
                <w:color w:val="000000" w:themeColor="text1"/>
                <w:sz w:val="20"/>
                <w:szCs w:val="20"/>
              </w:rPr>
            </w:pPr>
            <w:r w:rsidRPr="008A3F72">
              <w:rPr>
                <w:rFonts w:ascii="Segoe UI" w:hAnsi="Segoe UI" w:cs="Segoe UI"/>
                <w:color w:val="000000" w:themeColor="text1"/>
                <w:sz w:val="20"/>
                <w:szCs w:val="20"/>
              </w:rPr>
              <w:t xml:space="preserve">10. </w:t>
            </w:r>
            <w:r w:rsidRPr="008A3F72">
              <w:rPr>
                <w:rFonts w:ascii="Segoe UI" w:hAnsi="Segoe UI" w:cs="Segoe UI"/>
                <w:b/>
                <w:bCs/>
                <w:color w:val="000000" w:themeColor="text1"/>
                <w:sz w:val="20"/>
                <w:szCs w:val="20"/>
              </w:rPr>
              <w:t>Balances</w:t>
            </w:r>
            <w:r w:rsidRPr="008A3F72">
              <w:rPr>
                <w:rFonts w:ascii="Segoe UI" w:hAnsi="Segoe UI" w:cs="Segoe UI"/>
                <w:color w:val="000000" w:themeColor="text1"/>
                <w:sz w:val="20"/>
                <w:szCs w:val="20"/>
              </w:rPr>
              <w:t xml:space="preserve"> to support our Bio 10, Bio 1A, and Bio 1B.</w:t>
            </w:r>
          </w:p>
          <w:p w14:paraId="1B8CF9D7" w14:textId="119A934A" w:rsidR="00336C47" w:rsidRPr="008A3F72" w:rsidRDefault="00336C47" w:rsidP="00336C47">
            <w:pPr>
              <w:rPr>
                <w:rFonts w:ascii="Segoe UI" w:hAnsi="Segoe UI" w:cs="Segoe UI"/>
                <w:color w:val="000000" w:themeColor="text1"/>
                <w:sz w:val="20"/>
                <w:szCs w:val="20"/>
              </w:rPr>
            </w:pPr>
            <w:r w:rsidRPr="008A3F72">
              <w:rPr>
                <w:rFonts w:ascii="Segoe UI" w:hAnsi="Segoe UI" w:cs="Segoe UI"/>
                <w:color w:val="000000" w:themeColor="text1"/>
                <w:sz w:val="20"/>
                <w:szCs w:val="20"/>
              </w:rPr>
              <w:t xml:space="preserve">11. </w:t>
            </w:r>
            <w:r w:rsidRPr="008A3F72">
              <w:rPr>
                <w:rFonts w:ascii="Segoe UI" w:hAnsi="Segoe UI" w:cs="Segoe UI"/>
                <w:b/>
                <w:bCs/>
                <w:color w:val="000000" w:themeColor="text1"/>
                <w:sz w:val="20"/>
                <w:szCs w:val="20"/>
              </w:rPr>
              <w:t>Micro incinerators</w:t>
            </w:r>
            <w:r w:rsidRPr="008A3F72">
              <w:rPr>
                <w:rFonts w:ascii="Segoe UI" w:hAnsi="Segoe UI" w:cs="Segoe UI"/>
                <w:color w:val="000000" w:themeColor="text1"/>
                <w:sz w:val="20"/>
                <w:szCs w:val="20"/>
              </w:rPr>
              <w:t xml:space="preserve"> to ensure the safety of our students.</w:t>
            </w:r>
          </w:p>
          <w:p w14:paraId="13A46FFF" w14:textId="26693386" w:rsidR="00933916" w:rsidRPr="008A3F72" w:rsidRDefault="00933916" w:rsidP="00057B6D">
            <w:pPr>
              <w:rPr>
                <w:rFonts w:ascii="Segoe UI" w:hAnsi="Segoe UI" w:cs="Segoe UI"/>
                <w:b/>
                <w:bCs/>
                <w:color w:val="000000" w:themeColor="text1"/>
                <w:sz w:val="20"/>
                <w:szCs w:val="20"/>
              </w:rPr>
            </w:pPr>
          </w:p>
          <w:p w14:paraId="2CEA63C3" w14:textId="77777777" w:rsidR="00933916" w:rsidRPr="008A3F72" w:rsidRDefault="00933916" w:rsidP="00057B6D">
            <w:pPr>
              <w:rPr>
                <w:rFonts w:ascii="Segoe UI" w:hAnsi="Segoe UI" w:cs="Segoe UI"/>
                <w:b/>
                <w:bCs/>
                <w:color w:val="000000" w:themeColor="text1"/>
                <w:sz w:val="20"/>
                <w:szCs w:val="20"/>
              </w:rPr>
            </w:pPr>
          </w:p>
          <w:p w14:paraId="239E16AA" w14:textId="77777777" w:rsidR="00057B6D" w:rsidRPr="008A3F72" w:rsidRDefault="00057B6D" w:rsidP="00057B6D">
            <w:pPr>
              <w:rPr>
                <w:rFonts w:ascii="Segoe UI" w:hAnsi="Segoe UI" w:cs="Segoe UI"/>
                <w:color w:val="000000" w:themeColor="text1"/>
                <w:sz w:val="20"/>
                <w:szCs w:val="20"/>
              </w:rPr>
            </w:pPr>
            <w:r w:rsidRPr="008A3F72">
              <w:rPr>
                <w:rFonts w:ascii="Segoe UI" w:hAnsi="Segoe UI" w:cs="Segoe UI"/>
                <w:b/>
                <w:bCs/>
                <w:color w:val="000000" w:themeColor="text1"/>
                <w:sz w:val="20"/>
                <w:szCs w:val="20"/>
              </w:rPr>
              <w:t>Further justifications to support the Biology Department request of the equipment above</w:t>
            </w:r>
            <w:r w:rsidRPr="008A3F72">
              <w:rPr>
                <w:rFonts w:ascii="Segoe UI" w:hAnsi="Segoe UI" w:cs="Segoe UI"/>
                <w:color w:val="000000" w:themeColor="text1"/>
                <w:sz w:val="20"/>
                <w:szCs w:val="20"/>
              </w:rPr>
              <w:t>:</w:t>
            </w:r>
          </w:p>
          <w:p w14:paraId="454C3B41" w14:textId="02D84E01" w:rsidR="00057B6D" w:rsidRPr="008A3F72" w:rsidRDefault="00057B6D" w:rsidP="00057B6D">
            <w:pPr>
              <w:tabs>
                <w:tab w:val="left" w:pos="520"/>
              </w:tabs>
              <w:rPr>
                <w:rFonts w:ascii="Segoe UI" w:eastAsia="Times New Roman" w:hAnsi="Segoe UI" w:cs="Segoe UI"/>
                <w:color w:val="000000" w:themeColor="text1"/>
                <w:sz w:val="20"/>
                <w:szCs w:val="20"/>
              </w:rPr>
            </w:pPr>
            <w:r w:rsidRPr="008A3F72">
              <w:rPr>
                <w:rFonts w:ascii="Segoe UI" w:hAnsi="Segoe UI" w:cs="Segoe UI"/>
                <w:color w:val="000000" w:themeColor="text1"/>
                <w:sz w:val="20"/>
                <w:szCs w:val="20"/>
              </w:rPr>
              <w:lastRenderedPageBreak/>
              <w:t>We are thrilled and thankful that Microbiology was approved in Fall 2021 by our Dean and VPI.  This course is highly sought out and it was a fully enrolled class.  In addition, Microbiology is aligned with the new NSF Grant we were just awarded that aims to address issues with equity in higher education which is the vision and mission of COA in many ways and by aiming to increase the enrollment of Latinx students at College of Alameda STEM programs and positively impact rates of success and retention in STEM courses.</w:t>
            </w:r>
          </w:p>
        </w:tc>
        <w:tc>
          <w:tcPr>
            <w:tcW w:w="1447" w:type="dxa"/>
            <w:shd w:val="clear" w:color="auto" w:fill="auto"/>
          </w:tcPr>
          <w:p w14:paraId="68545B5C" w14:textId="77777777" w:rsidR="00057B6D" w:rsidRPr="008A3F72" w:rsidRDefault="00057B6D" w:rsidP="00057B6D">
            <w:pPr>
              <w:rPr>
                <w:rFonts w:ascii="Segoe UI" w:eastAsia="Times New Roman" w:hAnsi="Segoe UI" w:cs="Segoe UI"/>
                <w:b/>
                <w:bCs/>
                <w:color w:val="000000" w:themeColor="text1"/>
                <w:sz w:val="20"/>
                <w:szCs w:val="20"/>
              </w:rPr>
            </w:pPr>
            <w:r w:rsidRPr="008A3F72">
              <w:rPr>
                <w:rFonts w:ascii="Segoe UI" w:eastAsia="Times New Roman" w:hAnsi="Segoe UI" w:cs="Segoe UI"/>
                <w:b/>
                <w:bCs/>
                <w:color w:val="000000" w:themeColor="text1"/>
                <w:sz w:val="20"/>
                <w:szCs w:val="20"/>
              </w:rPr>
              <w:lastRenderedPageBreak/>
              <w:t>Unknown</w:t>
            </w:r>
          </w:p>
          <w:p w14:paraId="01490485" w14:textId="77777777" w:rsidR="00057B6D" w:rsidRPr="008A3F72" w:rsidRDefault="00057B6D" w:rsidP="00057B6D">
            <w:pPr>
              <w:rPr>
                <w:rFonts w:ascii="Segoe UI" w:eastAsia="Times New Roman" w:hAnsi="Segoe UI" w:cs="Segoe UI"/>
                <w:b/>
                <w:bCs/>
                <w:color w:val="000000" w:themeColor="text1"/>
                <w:sz w:val="20"/>
                <w:szCs w:val="20"/>
              </w:rPr>
            </w:pPr>
          </w:p>
          <w:p w14:paraId="3528336D" w14:textId="77777777" w:rsidR="00057B6D" w:rsidRPr="008A3F72" w:rsidRDefault="00057B6D" w:rsidP="00057B6D">
            <w:pPr>
              <w:rPr>
                <w:rFonts w:ascii="Segoe UI" w:eastAsia="Times New Roman" w:hAnsi="Segoe UI" w:cs="Segoe UI"/>
                <w:b/>
                <w:bCs/>
                <w:color w:val="000000" w:themeColor="text1"/>
                <w:sz w:val="20"/>
                <w:szCs w:val="20"/>
              </w:rPr>
            </w:pPr>
          </w:p>
          <w:p w14:paraId="41CEAE03" w14:textId="77777777" w:rsidR="00057B6D" w:rsidRPr="008A3F72" w:rsidRDefault="00057B6D" w:rsidP="00057B6D">
            <w:pPr>
              <w:rPr>
                <w:rFonts w:ascii="Segoe UI" w:eastAsia="Times New Roman" w:hAnsi="Segoe UI" w:cs="Segoe UI"/>
                <w:b/>
                <w:bCs/>
                <w:color w:val="000000" w:themeColor="text1"/>
                <w:sz w:val="20"/>
                <w:szCs w:val="20"/>
              </w:rPr>
            </w:pPr>
          </w:p>
          <w:p w14:paraId="7E4E5C01" w14:textId="77777777" w:rsidR="00057B6D" w:rsidRPr="008A3F72" w:rsidRDefault="00057B6D" w:rsidP="00057B6D">
            <w:pPr>
              <w:rPr>
                <w:rFonts w:ascii="Segoe UI" w:eastAsia="Times New Roman" w:hAnsi="Segoe UI" w:cs="Segoe UI"/>
                <w:b/>
                <w:bCs/>
                <w:color w:val="000000" w:themeColor="text1"/>
                <w:sz w:val="20"/>
                <w:szCs w:val="20"/>
              </w:rPr>
            </w:pPr>
          </w:p>
          <w:p w14:paraId="0DA90349" w14:textId="77777777" w:rsidR="00057B6D" w:rsidRPr="008A3F72" w:rsidRDefault="00057B6D" w:rsidP="00057B6D">
            <w:pPr>
              <w:rPr>
                <w:rFonts w:ascii="Segoe UI" w:eastAsia="Times New Roman" w:hAnsi="Segoe UI" w:cs="Segoe UI"/>
                <w:b/>
                <w:bCs/>
                <w:color w:val="000000" w:themeColor="text1"/>
                <w:sz w:val="20"/>
                <w:szCs w:val="20"/>
              </w:rPr>
            </w:pPr>
          </w:p>
          <w:p w14:paraId="34752855" w14:textId="77777777" w:rsidR="00057B6D" w:rsidRPr="008A3F72" w:rsidRDefault="00057B6D" w:rsidP="00057B6D">
            <w:pPr>
              <w:rPr>
                <w:rFonts w:ascii="Segoe UI" w:eastAsia="Times New Roman" w:hAnsi="Segoe UI" w:cs="Segoe UI"/>
                <w:b/>
                <w:bCs/>
                <w:color w:val="000000" w:themeColor="text1"/>
                <w:sz w:val="20"/>
                <w:szCs w:val="20"/>
              </w:rPr>
            </w:pPr>
          </w:p>
          <w:p w14:paraId="0FFD822D" w14:textId="77777777" w:rsidR="00057B6D" w:rsidRPr="008A3F72" w:rsidRDefault="00057B6D" w:rsidP="00057B6D">
            <w:pPr>
              <w:rPr>
                <w:rFonts w:ascii="Segoe UI" w:hAnsi="Segoe UI" w:cs="Segoe UI"/>
                <w:color w:val="000000" w:themeColor="text1"/>
                <w:sz w:val="20"/>
                <w:szCs w:val="20"/>
              </w:rPr>
            </w:pPr>
            <w:r w:rsidRPr="008A3F72">
              <w:rPr>
                <w:rFonts w:ascii="Segoe UI" w:hAnsi="Segoe UI" w:cs="Segoe UI"/>
                <w:color w:val="000000" w:themeColor="text1"/>
                <w:sz w:val="20"/>
                <w:szCs w:val="20"/>
              </w:rPr>
              <w:t>~$24,000</w:t>
            </w:r>
          </w:p>
          <w:p w14:paraId="0B77AB14" w14:textId="77777777" w:rsidR="00057B6D" w:rsidRPr="008A3F72" w:rsidRDefault="00057B6D" w:rsidP="00057B6D">
            <w:pPr>
              <w:rPr>
                <w:rFonts w:ascii="Segoe UI" w:hAnsi="Segoe UI" w:cs="Segoe UI"/>
                <w:color w:val="000000" w:themeColor="text1"/>
                <w:sz w:val="20"/>
                <w:szCs w:val="20"/>
              </w:rPr>
            </w:pPr>
            <w:r w:rsidRPr="008A3F72">
              <w:rPr>
                <w:rFonts w:ascii="Segoe UI" w:hAnsi="Segoe UI" w:cs="Segoe UI"/>
                <w:color w:val="000000" w:themeColor="text1"/>
                <w:sz w:val="20"/>
                <w:szCs w:val="20"/>
              </w:rPr>
              <w:t>(Crucial for Microbiology and Gen Bio)</w:t>
            </w:r>
          </w:p>
          <w:p w14:paraId="08EAD09F" w14:textId="77777777" w:rsidR="00057B6D" w:rsidRPr="008A3F72" w:rsidRDefault="00057B6D" w:rsidP="00057B6D">
            <w:pPr>
              <w:rPr>
                <w:rFonts w:ascii="Segoe UI" w:eastAsia="Times New Roman" w:hAnsi="Segoe UI" w:cs="Segoe UI"/>
                <w:color w:val="000000" w:themeColor="text1"/>
                <w:sz w:val="20"/>
                <w:szCs w:val="20"/>
              </w:rPr>
            </w:pPr>
          </w:p>
          <w:p w14:paraId="335219A3" w14:textId="77777777" w:rsidR="00057B6D" w:rsidRPr="008A3F72" w:rsidRDefault="00057B6D" w:rsidP="00057B6D">
            <w:pPr>
              <w:rPr>
                <w:rFonts w:ascii="Segoe UI" w:eastAsia="Times New Roman" w:hAnsi="Segoe UI" w:cs="Segoe UI"/>
                <w:color w:val="000000" w:themeColor="text1"/>
                <w:sz w:val="20"/>
                <w:szCs w:val="20"/>
              </w:rPr>
            </w:pPr>
          </w:p>
          <w:p w14:paraId="6FAE4CB1" w14:textId="77777777" w:rsidR="00057B6D" w:rsidRPr="008A3F72" w:rsidRDefault="00057B6D" w:rsidP="00057B6D">
            <w:pPr>
              <w:rPr>
                <w:rFonts w:ascii="Segoe UI" w:eastAsia="Times New Roman" w:hAnsi="Segoe UI" w:cs="Segoe UI"/>
                <w:color w:val="000000" w:themeColor="text1"/>
                <w:sz w:val="20"/>
                <w:szCs w:val="20"/>
              </w:rPr>
            </w:pPr>
          </w:p>
          <w:p w14:paraId="0CC11146" w14:textId="77777777" w:rsidR="00057B6D" w:rsidRPr="008A3F72" w:rsidRDefault="00057B6D" w:rsidP="00057B6D">
            <w:pPr>
              <w:rPr>
                <w:rFonts w:ascii="Segoe UI" w:eastAsia="Times New Roman" w:hAnsi="Segoe UI" w:cs="Segoe UI"/>
                <w:color w:val="000000" w:themeColor="text1"/>
                <w:sz w:val="20"/>
                <w:szCs w:val="20"/>
              </w:rPr>
            </w:pPr>
          </w:p>
          <w:p w14:paraId="65C05E5A" w14:textId="77777777" w:rsidR="00057B6D" w:rsidRPr="008A3F72" w:rsidRDefault="00057B6D" w:rsidP="00057B6D">
            <w:pPr>
              <w:rPr>
                <w:rFonts w:ascii="Segoe UI" w:eastAsia="Times New Roman" w:hAnsi="Segoe UI" w:cs="Segoe UI"/>
                <w:color w:val="000000" w:themeColor="text1"/>
                <w:sz w:val="20"/>
                <w:szCs w:val="20"/>
              </w:rPr>
            </w:pPr>
          </w:p>
          <w:p w14:paraId="6CF10B5F" w14:textId="77777777" w:rsidR="00057B6D" w:rsidRPr="008A3F72" w:rsidRDefault="00057B6D" w:rsidP="00057B6D">
            <w:pPr>
              <w:rPr>
                <w:rFonts w:ascii="Segoe UI" w:eastAsia="Times New Roman" w:hAnsi="Segoe UI" w:cs="Segoe UI"/>
                <w:color w:val="000000" w:themeColor="text1"/>
                <w:sz w:val="20"/>
                <w:szCs w:val="20"/>
              </w:rPr>
            </w:pPr>
            <w:r w:rsidRPr="008A3F72">
              <w:rPr>
                <w:rFonts w:ascii="Segoe UI" w:eastAsia="Times New Roman" w:hAnsi="Segoe UI" w:cs="Segoe UI"/>
                <w:color w:val="000000" w:themeColor="text1"/>
                <w:sz w:val="20"/>
                <w:szCs w:val="20"/>
              </w:rPr>
              <w:t>~$2,500</w:t>
            </w:r>
          </w:p>
          <w:p w14:paraId="764E3258" w14:textId="77777777" w:rsidR="00057B6D" w:rsidRPr="008A3F72" w:rsidRDefault="00057B6D" w:rsidP="00057B6D">
            <w:pPr>
              <w:rPr>
                <w:rFonts w:ascii="Segoe UI" w:eastAsia="Times New Roman" w:hAnsi="Segoe UI" w:cs="Segoe UI"/>
                <w:color w:val="000000" w:themeColor="text1"/>
                <w:sz w:val="20"/>
                <w:szCs w:val="20"/>
              </w:rPr>
            </w:pPr>
          </w:p>
          <w:p w14:paraId="30EE5D78" w14:textId="77777777" w:rsidR="00057B6D" w:rsidRPr="008A3F72" w:rsidRDefault="00057B6D" w:rsidP="00057B6D">
            <w:pPr>
              <w:rPr>
                <w:rFonts w:ascii="Segoe UI" w:eastAsia="Times New Roman" w:hAnsi="Segoe UI" w:cs="Segoe UI"/>
                <w:color w:val="000000" w:themeColor="text1"/>
                <w:sz w:val="20"/>
                <w:szCs w:val="20"/>
              </w:rPr>
            </w:pPr>
          </w:p>
          <w:p w14:paraId="4384960A" w14:textId="77777777" w:rsidR="00057B6D" w:rsidRPr="008A3F72" w:rsidRDefault="00057B6D" w:rsidP="00057B6D">
            <w:pPr>
              <w:rPr>
                <w:rFonts w:ascii="Segoe UI" w:eastAsia="Times New Roman" w:hAnsi="Segoe UI" w:cs="Segoe UI"/>
                <w:color w:val="000000" w:themeColor="text1"/>
                <w:sz w:val="20"/>
                <w:szCs w:val="20"/>
              </w:rPr>
            </w:pPr>
          </w:p>
          <w:p w14:paraId="507CE87B" w14:textId="77777777" w:rsidR="00057B6D" w:rsidRPr="008A3F72" w:rsidRDefault="00057B6D" w:rsidP="00057B6D">
            <w:pPr>
              <w:rPr>
                <w:rFonts w:ascii="Segoe UI" w:eastAsia="Times New Roman" w:hAnsi="Segoe UI" w:cs="Segoe UI"/>
                <w:color w:val="000000" w:themeColor="text1"/>
                <w:sz w:val="20"/>
                <w:szCs w:val="20"/>
              </w:rPr>
            </w:pPr>
          </w:p>
          <w:p w14:paraId="62EF9145" w14:textId="77777777" w:rsidR="00057B6D" w:rsidRPr="008A3F72" w:rsidRDefault="00057B6D" w:rsidP="00057B6D">
            <w:pPr>
              <w:rPr>
                <w:rFonts w:ascii="Segoe UI" w:eastAsia="Times New Roman" w:hAnsi="Segoe UI" w:cs="Segoe UI"/>
                <w:color w:val="000000" w:themeColor="text1"/>
                <w:sz w:val="20"/>
                <w:szCs w:val="20"/>
              </w:rPr>
            </w:pPr>
          </w:p>
          <w:p w14:paraId="1BA4F510" w14:textId="77777777" w:rsidR="00057B6D" w:rsidRPr="008A3F72" w:rsidRDefault="00057B6D" w:rsidP="00057B6D">
            <w:pPr>
              <w:rPr>
                <w:rFonts w:ascii="Segoe UI" w:eastAsia="Times New Roman" w:hAnsi="Segoe UI" w:cs="Segoe UI"/>
                <w:color w:val="000000" w:themeColor="text1"/>
                <w:sz w:val="20"/>
                <w:szCs w:val="20"/>
              </w:rPr>
            </w:pPr>
          </w:p>
          <w:p w14:paraId="225A16FE" w14:textId="77777777" w:rsidR="00057B6D" w:rsidRPr="008A3F72" w:rsidRDefault="00057B6D" w:rsidP="00057B6D">
            <w:pPr>
              <w:rPr>
                <w:rFonts w:ascii="Segoe UI" w:eastAsia="Times New Roman" w:hAnsi="Segoe UI" w:cs="Segoe UI"/>
                <w:color w:val="000000" w:themeColor="text1"/>
                <w:sz w:val="20"/>
                <w:szCs w:val="20"/>
              </w:rPr>
            </w:pPr>
          </w:p>
          <w:p w14:paraId="77584D4E" w14:textId="77777777" w:rsidR="00336C47" w:rsidRPr="008A3F72" w:rsidRDefault="00336C47" w:rsidP="00057B6D">
            <w:pPr>
              <w:rPr>
                <w:rFonts w:ascii="Segoe UI" w:hAnsi="Segoe UI" w:cs="Segoe UI"/>
                <w:color w:val="000000" w:themeColor="text1"/>
                <w:sz w:val="20"/>
                <w:szCs w:val="20"/>
              </w:rPr>
            </w:pPr>
          </w:p>
          <w:p w14:paraId="7859C632" w14:textId="63380658" w:rsidR="00057B6D" w:rsidRPr="008A3F72" w:rsidRDefault="00057B6D" w:rsidP="00057B6D">
            <w:pPr>
              <w:rPr>
                <w:rFonts w:ascii="Segoe UI" w:hAnsi="Segoe UI" w:cs="Segoe UI"/>
                <w:color w:val="000000" w:themeColor="text1"/>
                <w:sz w:val="20"/>
                <w:szCs w:val="20"/>
              </w:rPr>
            </w:pPr>
            <w:r w:rsidRPr="008A3F72">
              <w:rPr>
                <w:rFonts w:ascii="Segoe UI" w:hAnsi="Segoe UI" w:cs="Segoe UI"/>
                <w:color w:val="000000" w:themeColor="text1"/>
                <w:sz w:val="20"/>
                <w:szCs w:val="20"/>
              </w:rPr>
              <w:t>~$20,000</w:t>
            </w:r>
          </w:p>
          <w:p w14:paraId="271566D3" w14:textId="77777777" w:rsidR="00057B6D" w:rsidRPr="008A3F72" w:rsidRDefault="00057B6D" w:rsidP="00057B6D">
            <w:pPr>
              <w:rPr>
                <w:rFonts w:ascii="Segoe UI" w:hAnsi="Segoe UI" w:cs="Segoe UI"/>
                <w:color w:val="000000" w:themeColor="text1"/>
                <w:sz w:val="20"/>
                <w:szCs w:val="20"/>
              </w:rPr>
            </w:pPr>
            <w:r w:rsidRPr="008A3F72">
              <w:rPr>
                <w:rFonts w:ascii="Segoe UI" w:hAnsi="Segoe UI" w:cs="Segoe UI"/>
                <w:color w:val="000000" w:themeColor="text1"/>
                <w:sz w:val="20"/>
                <w:szCs w:val="20"/>
              </w:rPr>
              <w:lastRenderedPageBreak/>
              <w:t>(Crucial for Microbiology)</w:t>
            </w:r>
          </w:p>
          <w:p w14:paraId="7B166D76" w14:textId="77777777" w:rsidR="00057B6D" w:rsidRPr="008A3F72" w:rsidRDefault="00057B6D" w:rsidP="00057B6D">
            <w:pPr>
              <w:rPr>
                <w:rFonts w:ascii="Segoe UI" w:eastAsia="Times New Roman" w:hAnsi="Segoe UI" w:cs="Segoe UI"/>
                <w:color w:val="000000" w:themeColor="text1"/>
                <w:sz w:val="20"/>
                <w:szCs w:val="20"/>
              </w:rPr>
            </w:pPr>
          </w:p>
          <w:p w14:paraId="26724CA4" w14:textId="77777777" w:rsidR="00057B6D" w:rsidRPr="008A3F72" w:rsidRDefault="00057B6D" w:rsidP="00057B6D">
            <w:pPr>
              <w:rPr>
                <w:rFonts w:ascii="Segoe UI" w:eastAsia="Times New Roman" w:hAnsi="Segoe UI" w:cs="Segoe UI"/>
                <w:color w:val="000000" w:themeColor="text1"/>
                <w:sz w:val="20"/>
                <w:szCs w:val="20"/>
              </w:rPr>
            </w:pPr>
          </w:p>
          <w:p w14:paraId="09F30453" w14:textId="77777777" w:rsidR="00057B6D" w:rsidRPr="008A3F72" w:rsidRDefault="00057B6D" w:rsidP="00057B6D">
            <w:pPr>
              <w:rPr>
                <w:rFonts w:ascii="Segoe UI" w:eastAsia="Times New Roman" w:hAnsi="Segoe UI" w:cs="Segoe UI"/>
                <w:color w:val="000000" w:themeColor="text1"/>
                <w:sz w:val="20"/>
                <w:szCs w:val="20"/>
              </w:rPr>
            </w:pPr>
          </w:p>
          <w:p w14:paraId="4AF9A856" w14:textId="77777777" w:rsidR="00057B6D" w:rsidRPr="008A3F72" w:rsidRDefault="00057B6D" w:rsidP="00057B6D">
            <w:pPr>
              <w:rPr>
                <w:rFonts w:ascii="Segoe UI" w:eastAsia="Times New Roman" w:hAnsi="Segoe UI" w:cs="Segoe UI"/>
                <w:color w:val="000000" w:themeColor="text1"/>
                <w:sz w:val="20"/>
                <w:szCs w:val="20"/>
              </w:rPr>
            </w:pPr>
          </w:p>
          <w:p w14:paraId="66BBD052" w14:textId="77777777" w:rsidR="00057B6D" w:rsidRPr="008A3F72" w:rsidRDefault="00057B6D" w:rsidP="00057B6D">
            <w:pPr>
              <w:rPr>
                <w:rFonts w:ascii="Segoe UI" w:eastAsia="Times New Roman" w:hAnsi="Segoe UI" w:cs="Segoe UI"/>
                <w:color w:val="000000" w:themeColor="text1"/>
                <w:sz w:val="20"/>
                <w:szCs w:val="20"/>
              </w:rPr>
            </w:pPr>
          </w:p>
          <w:p w14:paraId="4E33B4E7" w14:textId="77777777" w:rsidR="00057B6D" w:rsidRPr="008A3F72" w:rsidRDefault="00057B6D" w:rsidP="00057B6D">
            <w:pPr>
              <w:rPr>
                <w:rFonts w:ascii="Segoe UI" w:eastAsia="Times New Roman" w:hAnsi="Segoe UI" w:cs="Segoe UI"/>
                <w:color w:val="000000" w:themeColor="text1"/>
                <w:sz w:val="20"/>
                <w:szCs w:val="20"/>
              </w:rPr>
            </w:pPr>
          </w:p>
          <w:p w14:paraId="30AFD6F6" w14:textId="77777777" w:rsidR="00057B6D" w:rsidRPr="008A3F72" w:rsidRDefault="00057B6D" w:rsidP="00057B6D">
            <w:pPr>
              <w:rPr>
                <w:rFonts w:ascii="Segoe UI" w:eastAsia="Times New Roman" w:hAnsi="Segoe UI" w:cs="Segoe UI"/>
                <w:color w:val="000000" w:themeColor="text1"/>
                <w:sz w:val="20"/>
                <w:szCs w:val="20"/>
              </w:rPr>
            </w:pPr>
          </w:p>
          <w:p w14:paraId="64D67B6C" w14:textId="77777777" w:rsidR="00057B6D" w:rsidRPr="008A3F72" w:rsidRDefault="00057B6D" w:rsidP="00057B6D">
            <w:pPr>
              <w:rPr>
                <w:rFonts w:ascii="Segoe UI" w:eastAsia="Times New Roman" w:hAnsi="Segoe UI" w:cs="Segoe UI"/>
                <w:color w:val="000000" w:themeColor="text1"/>
                <w:sz w:val="20"/>
                <w:szCs w:val="20"/>
              </w:rPr>
            </w:pPr>
          </w:p>
          <w:p w14:paraId="1349D932" w14:textId="0D798B57" w:rsidR="00057B6D" w:rsidRPr="008A3F72" w:rsidRDefault="00336C47" w:rsidP="00057B6D">
            <w:pPr>
              <w:rPr>
                <w:rFonts w:ascii="Segoe UI" w:hAnsi="Segoe UI" w:cs="Segoe UI"/>
                <w:color w:val="000000" w:themeColor="text1"/>
                <w:sz w:val="20"/>
                <w:szCs w:val="20"/>
              </w:rPr>
            </w:pPr>
            <w:r w:rsidRPr="008A3F72">
              <w:rPr>
                <w:rFonts w:ascii="Segoe UI" w:hAnsi="Segoe UI" w:cs="Segoe UI"/>
                <w:color w:val="000000" w:themeColor="text1"/>
                <w:sz w:val="20"/>
                <w:szCs w:val="20"/>
              </w:rPr>
              <w:t>~</w:t>
            </w:r>
            <w:r w:rsidR="00057B6D" w:rsidRPr="008A3F72">
              <w:rPr>
                <w:rFonts w:ascii="Segoe UI" w:hAnsi="Segoe UI" w:cs="Segoe UI"/>
                <w:color w:val="000000" w:themeColor="text1"/>
                <w:sz w:val="20"/>
                <w:szCs w:val="20"/>
              </w:rPr>
              <w:t>$</w:t>
            </w:r>
            <w:r w:rsidR="00933916" w:rsidRPr="008A3F72">
              <w:rPr>
                <w:rFonts w:ascii="Segoe UI" w:hAnsi="Segoe UI" w:cs="Segoe UI"/>
                <w:color w:val="000000" w:themeColor="text1"/>
                <w:sz w:val="20"/>
                <w:szCs w:val="20"/>
              </w:rPr>
              <w:t>5</w:t>
            </w:r>
            <w:r w:rsidR="00057B6D" w:rsidRPr="008A3F72">
              <w:rPr>
                <w:rFonts w:ascii="Segoe UI" w:hAnsi="Segoe UI" w:cs="Segoe UI"/>
                <w:color w:val="000000" w:themeColor="text1"/>
                <w:sz w:val="20"/>
                <w:szCs w:val="20"/>
              </w:rPr>
              <w:t>,000</w:t>
            </w:r>
          </w:p>
          <w:p w14:paraId="131E096A" w14:textId="77777777" w:rsidR="00057B6D" w:rsidRPr="008A3F72" w:rsidRDefault="00057B6D" w:rsidP="00057B6D">
            <w:pPr>
              <w:rPr>
                <w:rFonts w:ascii="Segoe UI" w:eastAsia="Times New Roman" w:hAnsi="Segoe UI" w:cs="Segoe UI"/>
                <w:color w:val="000000" w:themeColor="text1"/>
                <w:sz w:val="20"/>
                <w:szCs w:val="20"/>
              </w:rPr>
            </w:pPr>
          </w:p>
          <w:p w14:paraId="025BEE78" w14:textId="77777777" w:rsidR="00057B6D" w:rsidRPr="008A3F72" w:rsidRDefault="00057B6D" w:rsidP="00057B6D">
            <w:pPr>
              <w:rPr>
                <w:rFonts w:ascii="Segoe UI" w:eastAsia="Times New Roman" w:hAnsi="Segoe UI" w:cs="Segoe UI"/>
                <w:color w:val="000000" w:themeColor="text1"/>
                <w:sz w:val="20"/>
                <w:szCs w:val="20"/>
              </w:rPr>
            </w:pPr>
          </w:p>
          <w:p w14:paraId="1BD82599" w14:textId="77777777" w:rsidR="00057B6D" w:rsidRPr="008A3F72" w:rsidRDefault="00057B6D" w:rsidP="00057B6D">
            <w:pPr>
              <w:rPr>
                <w:rFonts w:ascii="Segoe UI" w:eastAsia="Times New Roman" w:hAnsi="Segoe UI" w:cs="Segoe UI"/>
                <w:color w:val="000000" w:themeColor="text1"/>
                <w:sz w:val="20"/>
                <w:szCs w:val="20"/>
              </w:rPr>
            </w:pPr>
          </w:p>
          <w:p w14:paraId="4E27144F" w14:textId="77777777" w:rsidR="00057B6D" w:rsidRPr="008A3F72" w:rsidRDefault="00057B6D" w:rsidP="00057B6D">
            <w:pPr>
              <w:rPr>
                <w:rFonts w:ascii="Segoe UI" w:eastAsia="Times New Roman" w:hAnsi="Segoe UI" w:cs="Segoe UI"/>
                <w:color w:val="000000" w:themeColor="text1"/>
                <w:sz w:val="20"/>
                <w:szCs w:val="20"/>
              </w:rPr>
            </w:pPr>
          </w:p>
          <w:p w14:paraId="4C42EE3E" w14:textId="77777777" w:rsidR="00057B6D" w:rsidRPr="008A3F72" w:rsidRDefault="00057B6D" w:rsidP="00057B6D">
            <w:pPr>
              <w:rPr>
                <w:rFonts w:ascii="Segoe UI" w:eastAsia="Times New Roman" w:hAnsi="Segoe UI" w:cs="Segoe UI"/>
                <w:color w:val="000000" w:themeColor="text1"/>
                <w:sz w:val="20"/>
                <w:szCs w:val="20"/>
              </w:rPr>
            </w:pPr>
          </w:p>
          <w:p w14:paraId="3EBAAEAB" w14:textId="77777777" w:rsidR="00057B6D" w:rsidRPr="008A3F72" w:rsidRDefault="00057B6D" w:rsidP="00057B6D">
            <w:pPr>
              <w:rPr>
                <w:rFonts w:ascii="Segoe UI" w:hAnsi="Segoe UI" w:cs="Segoe UI"/>
                <w:color w:val="000000" w:themeColor="text1"/>
                <w:sz w:val="20"/>
                <w:szCs w:val="20"/>
              </w:rPr>
            </w:pPr>
            <w:r w:rsidRPr="008A3F72">
              <w:rPr>
                <w:rFonts w:ascii="Segoe UI" w:hAnsi="Segoe UI" w:cs="Segoe UI"/>
                <w:color w:val="000000" w:themeColor="text1"/>
                <w:sz w:val="20"/>
                <w:szCs w:val="20"/>
              </w:rPr>
              <w:t>~$7,000</w:t>
            </w:r>
          </w:p>
          <w:p w14:paraId="1ACBB06A" w14:textId="77777777" w:rsidR="00057B6D" w:rsidRPr="008A3F72" w:rsidRDefault="00057B6D" w:rsidP="00057B6D">
            <w:pPr>
              <w:rPr>
                <w:rFonts w:ascii="Segoe UI" w:eastAsia="Times New Roman" w:hAnsi="Segoe UI" w:cs="Segoe UI"/>
                <w:color w:val="000000" w:themeColor="text1"/>
                <w:sz w:val="20"/>
                <w:szCs w:val="20"/>
              </w:rPr>
            </w:pPr>
          </w:p>
          <w:p w14:paraId="133B8144" w14:textId="77777777" w:rsidR="00057B6D" w:rsidRPr="008A3F72" w:rsidRDefault="00057B6D" w:rsidP="00057B6D">
            <w:pPr>
              <w:rPr>
                <w:rFonts w:ascii="Segoe UI" w:eastAsia="Times New Roman" w:hAnsi="Segoe UI" w:cs="Segoe UI"/>
                <w:color w:val="000000" w:themeColor="text1"/>
                <w:sz w:val="20"/>
                <w:szCs w:val="20"/>
              </w:rPr>
            </w:pPr>
          </w:p>
          <w:p w14:paraId="6CDACE5D" w14:textId="77777777" w:rsidR="00057B6D" w:rsidRPr="008A3F72" w:rsidRDefault="00057B6D" w:rsidP="00057B6D">
            <w:pPr>
              <w:rPr>
                <w:rFonts w:ascii="Segoe UI" w:eastAsia="Times New Roman" w:hAnsi="Segoe UI" w:cs="Segoe UI"/>
                <w:color w:val="000000" w:themeColor="text1"/>
                <w:sz w:val="20"/>
                <w:szCs w:val="20"/>
              </w:rPr>
            </w:pPr>
          </w:p>
          <w:p w14:paraId="212BBCA0" w14:textId="77777777" w:rsidR="00057B6D" w:rsidRPr="008A3F72" w:rsidRDefault="00057B6D" w:rsidP="00057B6D">
            <w:pPr>
              <w:rPr>
                <w:rFonts w:ascii="Segoe UI" w:eastAsia="Times New Roman" w:hAnsi="Segoe UI" w:cs="Segoe UI"/>
                <w:color w:val="000000" w:themeColor="text1"/>
                <w:sz w:val="20"/>
                <w:szCs w:val="20"/>
              </w:rPr>
            </w:pPr>
          </w:p>
          <w:p w14:paraId="25EFFCE6" w14:textId="77777777" w:rsidR="00057B6D" w:rsidRPr="008A3F72" w:rsidRDefault="00057B6D" w:rsidP="00057B6D">
            <w:pPr>
              <w:rPr>
                <w:rFonts w:ascii="Segoe UI" w:eastAsia="Times New Roman" w:hAnsi="Segoe UI" w:cs="Segoe UI"/>
                <w:color w:val="000000" w:themeColor="text1"/>
                <w:sz w:val="20"/>
                <w:szCs w:val="20"/>
              </w:rPr>
            </w:pPr>
          </w:p>
          <w:p w14:paraId="02C5D4EE" w14:textId="77777777" w:rsidR="00057B6D" w:rsidRPr="008A3F72" w:rsidRDefault="00057B6D" w:rsidP="00057B6D">
            <w:pPr>
              <w:rPr>
                <w:rFonts w:ascii="Segoe UI" w:eastAsia="Times New Roman" w:hAnsi="Segoe UI" w:cs="Segoe UI"/>
                <w:color w:val="000000" w:themeColor="text1"/>
                <w:sz w:val="20"/>
                <w:szCs w:val="20"/>
              </w:rPr>
            </w:pPr>
          </w:p>
          <w:p w14:paraId="7A866BF9" w14:textId="77777777" w:rsidR="00057B6D" w:rsidRPr="008A3F72" w:rsidRDefault="00057B6D" w:rsidP="00057B6D">
            <w:pPr>
              <w:rPr>
                <w:rFonts w:ascii="Segoe UI" w:eastAsia="Times New Roman" w:hAnsi="Segoe UI" w:cs="Segoe UI"/>
                <w:color w:val="000000" w:themeColor="text1"/>
                <w:sz w:val="20"/>
                <w:szCs w:val="20"/>
              </w:rPr>
            </w:pPr>
          </w:p>
          <w:p w14:paraId="11E93489" w14:textId="77777777" w:rsidR="00057B6D" w:rsidRPr="008A3F72" w:rsidRDefault="00057B6D" w:rsidP="00057B6D">
            <w:pPr>
              <w:rPr>
                <w:rFonts w:ascii="Segoe UI" w:eastAsia="Times New Roman" w:hAnsi="Segoe UI" w:cs="Segoe UI"/>
                <w:color w:val="000000" w:themeColor="text1"/>
                <w:sz w:val="20"/>
                <w:szCs w:val="20"/>
              </w:rPr>
            </w:pPr>
          </w:p>
          <w:p w14:paraId="3A9126BD" w14:textId="77777777" w:rsidR="00057B6D" w:rsidRPr="008A3F72" w:rsidRDefault="00057B6D" w:rsidP="00057B6D">
            <w:pPr>
              <w:rPr>
                <w:rFonts w:ascii="Segoe UI" w:hAnsi="Segoe UI" w:cs="Segoe UI"/>
                <w:color w:val="000000" w:themeColor="text1"/>
                <w:sz w:val="20"/>
                <w:szCs w:val="20"/>
              </w:rPr>
            </w:pPr>
            <w:r w:rsidRPr="008A3F72">
              <w:rPr>
                <w:rFonts w:ascii="Segoe UI" w:hAnsi="Segoe UI" w:cs="Segoe UI"/>
                <w:color w:val="000000" w:themeColor="text1"/>
                <w:sz w:val="20"/>
                <w:szCs w:val="20"/>
              </w:rPr>
              <w:t>~$800</w:t>
            </w:r>
          </w:p>
          <w:p w14:paraId="6D87F8A0" w14:textId="77777777" w:rsidR="00057B6D" w:rsidRPr="008A3F72" w:rsidRDefault="00057B6D" w:rsidP="00057B6D">
            <w:pPr>
              <w:rPr>
                <w:rFonts w:ascii="Segoe UI" w:hAnsi="Segoe UI" w:cs="Segoe UI"/>
                <w:color w:val="000000" w:themeColor="text1"/>
                <w:sz w:val="20"/>
                <w:szCs w:val="20"/>
              </w:rPr>
            </w:pPr>
          </w:p>
          <w:p w14:paraId="1459F568" w14:textId="77777777" w:rsidR="00057B6D" w:rsidRPr="008A3F72" w:rsidRDefault="00057B6D" w:rsidP="00057B6D">
            <w:pPr>
              <w:rPr>
                <w:rFonts w:ascii="Segoe UI" w:hAnsi="Segoe UI" w:cs="Segoe UI"/>
                <w:color w:val="000000" w:themeColor="text1"/>
                <w:sz w:val="20"/>
                <w:szCs w:val="20"/>
              </w:rPr>
            </w:pPr>
            <w:r w:rsidRPr="008A3F72">
              <w:rPr>
                <w:rFonts w:ascii="Segoe UI" w:hAnsi="Segoe UI" w:cs="Segoe UI"/>
                <w:color w:val="000000" w:themeColor="text1"/>
                <w:sz w:val="20"/>
                <w:szCs w:val="20"/>
              </w:rPr>
              <w:t>~$2,000</w:t>
            </w:r>
          </w:p>
          <w:p w14:paraId="5A28642E" w14:textId="77777777" w:rsidR="00057B6D" w:rsidRPr="008A3F72" w:rsidRDefault="00057B6D" w:rsidP="00057B6D">
            <w:pPr>
              <w:rPr>
                <w:rFonts w:ascii="Segoe UI" w:hAnsi="Segoe UI" w:cs="Segoe UI"/>
                <w:color w:val="000000" w:themeColor="text1"/>
                <w:sz w:val="20"/>
                <w:szCs w:val="20"/>
              </w:rPr>
            </w:pPr>
            <w:r w:rsidRPr="008A3F72">
              <w:rPr>
                <w:rFonts w:ascii="Segoe UI" w:hAnsi="Segoe UI" w:cs="Segoe UI"/>
                <w:color w:val="000000" w:themeColor="text1"/>
                <w:sz w:val="20"/>
                <w:szCs w:val="20"/>
              </w:rPr>
              <w:t>~$1,500</w:t>
            </w:r>
          </w:p>
          <w:p w14:paraId="5A982AE6" w14:textId="77777777" w:rsidR="00057B6D" w:rsidRPr="008A3F72" w:rsidRDefault="00057B6D" w:rsidP="00057B6D">
            <w:pPr>
              <w:rPr>
                <w:rFonts w:ascii="Segoe UI" w:hAnsi="Segoe UI" w:cs="Segoe UI"/>
                <w:color w:val="000000" w:themeColor="text1"/>
                <w:sz w:val="20"/>
                <w:szCs w:val="20"/>
              </w:rPr>
            </w:pPr>
            <w:r w:rsidRPr="008A3F72">
              <w:rPr>
                <w:rFonts w:ascii="Segoe UI" w:hAnsi="Segoe UI" w:cs="Segoe UI"/>
                <w:color w:val="000000" w:themeColor="text1"/>
                <w:sz w:val="20"/>
                <w:szCs w:val="20"/>
              </w:rPr>
              <w:t>~$400</w:t>
            </w:r>
          </w:p>
          <w:p w14:paraId="1AB2B2DE" w14:textId="77777777" w:rsidR="00057B6D" w:rsidRPr="008A3F72" w:rsidRDefault="00057B6D" w:rsidP="00057B6D">
            <w:pPr>
              <w:rPr>
                <w:rFonts w:ascii="Segoe UI" w:eastAsia="Times New Roman" w:hAnsi="Segoe UI" w:cs="Segoe UI"/>
                <w:color w:val="000000" w:themeColor="text1"/>
                <w:sz w:val="20"/>
                <w:szCs w:val="20"/>
              </w:rPr>
            </w:pPr>
            <w:r w:rsidRPr="008A3F72">
              <w:rPr>
                <w:rFonts w:ascii="Segoe UI" w:hAnsi="Segoe UI" w:cs="Segoe UI"/>
                <w:color w:val="000000" w:themeColor="text1"/>
                <w:sz w:val="20"/>
                <w:szCs w:val="20"/>
              </w:rPr>
              <w:t>~$2,500</w:t>
            </w:r>
          </w:p>
          <w:p w14:paraId="4A3CC7C7" w14:textId="77777777" w:rsidR="00933916" w:rsidRPr="008A3F72" w:rsidRDefault="00933916" w:rsidP="00933916">
            <w:pPr>
              <w:rPr>
                <w:rFonts w:ascii="Segoe UI" w:eastAsia="Times New Roman" w:hAnsi="Segoe UI" w:cs="Segoe UI"/>
                <w:color w:val="000000" w:themeColor="text1"/>
                <w:sz w:val="20"/>
                <w:szCs w:val="20"/>
              </w:rPr>
            </w:pPr>
            <w:r w:rsidRPr="008A3F72">
              <w:rPr>
                <w:rFonts w:ascii="Segoe UI" w:eastAsia="Times New Roman" w:hAnsi="Segoe UI" w:cs="Segoe UI"/>
                <w:color w:val="000000" w:themeColor="text1"/>
                <w:sz w:val="20"/>
                <w:szCs w:val="20"/>
              </w:rPr>
              <w:t>~$1,500.00</w:t>
            </w:r>
          </w:p>
          <w:p w14:paraId="18C90452" w14:textId="77777777" w:rsidR="00933916" w:rsidRPr="008A3F72" w:rsidRDefault="00933916" w:rsidP="00933916">
            <w:pPr>
              <w:rPr>
                <w:rFonts w:ascii="Segoe UI" w:eastAsia="Times New Roman" w:hAnsi="Segoe UI" w:cs="Segoe UI"/>
                <w:color w:val="000000" w:themeColor="text1"/>
                <w:sz w:val="20"/>
                <w:szCs w:val="20"/>
              </w:rPr>
            </w:pPr>
          </w:p>
          <w:p w14:paraId="72B78E42" w14:textId="77777777" w:rsidR="00933916" w:rsidRPr="008A3F72" w:rsidRDefault="00933916" w:rsidP="00933916">
            <w:pPr>
              <w:rPr>
                <w:rFonts w:ascii="Segoe UI" w:eastAsia="Times New Roman" w:hAnsi="Segoe UI" w:cs="Segoe UI"/>
                <w:color w:val="000000" w:themeColor="text1"/>
                <w:sz w:val="20"/>
                <w:szCs w:val="20"/>
              </w:rPr>
            </w:pPr>
          </w:p>
          <w:p w14:paraId="06D97D54" w14:textId="77777777" w:rsidR="00933916" w:rsidRPr="008A3F72" w:rsidRDefault="00933916" w:rsidP="00933916">
            <w:pPr>
              <w:rPr>
                <w:rFonts w:ascii="Segoe UI" w:eastAsia="Times New Roman" w:hAnsi="Segoe UI" w:cs="Segoe UI"/>
                <w:color w:val="000000" w:themeColor="text1"/>
                <w:sz w:val="20"/>
                <w:szCs w:val="20"/>
              </w:rPr>
            </w:pPr>
          </w:p>
          <w:p w14:paraId="60A9C306" w14:textId="77777777" w:rsidR="00933916" w:rsidRPr="008A3F72" w:rsidRDefault="00933916" w:rsidP="00933916">
            <w:pPr>
              <w:rPr>
                <w:rFonts w:ascii="Segoe UI" w:eastAsia="Times New Roman" w:hAnsi="Segoe UI" w:cs="Segoe UI"/>
                <w:color w:val="000000" w:themeColor="text1"/>
                <w:sz w:val="20"/>
                <w:szCs w:val="20"/>
              </w:rPr>
            </w:pPr>
            <w:r w:rsidRPr="008A3F72">
              <w:rPr>
                <w:rFonts w:ascii="Segoe UI" w:eastAsia="Times New Roman" w:hAnsi="Segoe UI" w:cs="Segoe UI"/>
                <w:color w:val="000000" w:themeColor="text1"/>
                <w:sz w:val="20"/>
                <w:szCs w:val="20"/>
              </w:rPr>
              <w:t>~$2,600.00</w:t>
            </w:r>
          </w:p>
          <w:p w14:paraId="6BABB044" w14:textId="77777777" w:rsidR="00933916" w:rsidRPr="008A3F72" w:rsidRDefault="00933916" w:rsidP="00933916">
            <w:pPr>
              <w:rPr>
                <w:rFonts w:ascii="Segoe UI" w:eastAsia="Times New Roman" w:hAnsi="Segoe UI" w:cs="Segoe UI"/>
                <w:color w:val="000000" w:themeColor="text1"/>
                <w:sz w:val="20"/>
                <w:szCs w:val="20"/>
              </w:rPr>
            </w:pPr>
          </w:p>
          <w:p w14:paraId="349620E8" w14:textId="77777777" w:rsidR="00933916" w:rsidRPr="008A3F72" w:rsidRDefault="00933916" w:rsidP="00933916">
            <w:pPr>
              <w:rPr>
                <w:rFonts w:ascii="Segoe UI" w:eastAsia="Times New Roman" w:hAnsi="Segoe UI" w:cs="Segoe UI"/>
                <w:color w:val="000000" w:themeColor="text1"/>
                <w:sz w:val="20"/>
                <w:szCs w:val="20"/>
              </w:rPr>
            </w:pPr>
          </w:p>
          <w:p w14:paraId="7E793606" w14:textId="77777777" w:rsidR="00933916" w:rsidRPr="008A3F72" w:rsidRDefault="00933916" w:rsidP="00933916">
            <w:pPr>
              <w:rPr>
                <w:rFonts w:ascii="Segoe UI" w:eastAsia="Times New Roman" w:hAnsi="Segoe UI" w:cs="Segoe UI"/>
                <w:color w:val="000000" w:themeColor="text1"/>
                <w:sz w:val="20"/>
                <w:szCs w:val="20"/>
              </w:rPr>
            </w:pPr>
          </w:p>
          <w:p w14:paraId="0B1A8AE8" w14:textId="77777777" w:rsidR="00933916" w:rsidRPr="008A3F72" w:rsidRDefault="00933916" w:rsidP="00933916">
            <w:pPr>
              <w:rPr>
                <w:rFonts w:ascii="Segoe UI" w:eastAsia="Times New Roman" w:hAnsi="Segoe UI" w:cs="Segoe UI"/>
                <w:color w:val="000000" w:themeColor="text1"/>
                <w:sz w:val="20"/>
                <w:szCs w:val="20"/>
              </w:rPr>
            </w:pPr>
            <w:r w:rsidRPr="008A3F72">
              <w:rPr>
                <w:rFonts w:ascii="Segoe UI" w:eastAsia="Times New Roman" w:hAnsi="Segoe UI" w:cs="Segoe UI"/>
                <w:color w:val="000000" w:themeColor="text1"/>
                <w:sz w:val="20"/>
                <w:szCs w:val="20"/>
              </w:rPr>
              <w:t>~$1,000.00</w:t>
            </w:r>
          </w:p>
          <w:p w14:paraId="188A08B4" w14:textId="5E37959F" w:rsidR="00057B6D" w:rsidRPr="008A3F72" w:rsidRDefault="00336C47" w:rsidP="00057B6D">
            <w:pPr>
              <w:rPr>
                <w:rFonts w:ascii="Segoe UI" w:eastAsia="Times New Roman" w:hAnsi="Segoe UI" w:cs="Segoe UI"/>
                <w:color w:val="000000" w:themeColor="text1"/>
                <w:sz w:val="20"/>
                <w:szCs w:val="20"/>
              </w:rPr>
            </w:pPr>
            <w:r w:rsidRPr="008A3F72">
              <w:rPr>
                <w:rFonts w:ascii="Segoe UI" w:eastAsia="Times New Roman" w:hAnsi="Segoe UI" w:cs="Segoe UI"/>
                <w:color w:val="000000" w:themeColor="text1"/>
                <w:sz w:val="20"/>
                <w:szCs w:val="20"/>
              </w:rPr>
              <w:t>~$5,000</w:t>
            </w:r>
          </w:p>
        </w:tc>
      </w:tr>
      <w:tr w:rsidR="00057B6D" w:rsidRPr="00FC046D" w14:paraId="24CA7A0D" w14:textId="77777777" w:rsidTr="00057B6D">
        <w:trPr>
          <w:trHeight w:val="272"/>
          <w:jc w:val="center"/>
        </w:trPr>
        <w:tc>
          <w:tcPr>
            <w:tcW w:w="3294" w:type="dxa"/>
            <w:shd w:val="clear" w:color="auto" w:fill="auto"/>
          </w:tcPr>
          <w:p w14:paraId="01C3AAAD" w14:textId="77777777" w:rsidR="00057B6D" w:rsidRPr="007B5DD7" w:rsidRDefault="00057B6D" w:rsidP="00057B6D">
            <w:pPr>
              <w:jc w:val="left"/>
              <w:rPr>
                <w:rFonts w:ascii="Tahoma" w:eastAsia="Times New Roman" w:hAnsi="Tahoma" w:cs="Tahoma"/>
                <w:bCs/>
                <w:color w:val="000000" w:themeColor="text1"/>
                <w:sz w:val="20"/>
                <w:szCs w:val="20"/>
              </w:rPr>
            </w:pPr>
            <w:r w:rsidRPr="007B5DD7">
              <w:rPr>
                <w:rFonts w:ascii="Tahoma" w:eastAsia="Times New Roman" w:hAnsi="Tahoma" w:cs="Tahoma"/>
                <w:bCs/>
                <w:color w:val="000000" w:themeColor="text1"/>
                <w:sz w:val="20"/>
                <w:szCs w:val="20"/>
              </w:rPr>
              <w:lastRenderedPageBreak/>
              <w:t>Facilities: Offices</w:t>
            </w:r>
          </w:p>
          <w:p w14:paraId="4A7761F3" w14:textId="77777777" w:rsidR="00057B6D" w:rsidRPr="007B5DD7" w:rsidRDefault="00057B6D" w:rsidP="00057B6D">
            <w:pPr>
              <w:jc w:val="left"/>
              <w:rPr>
                <w:rFonts w:ascii="Tahoma" w:eastAsia="Times New Roman" w:hAnsi="Tahoma" w:cs="Tahoma"/>
                <w:bCs/>
                <w:color w:val="000000" w:themeColor="text1"/>
                <w:sz w:val="20"/>
                <w:szCs w:val="20"/>
              </w:rPr>
            </w:pPr>
          </w:p>
        </w:tc>
        <w:tc>
          <w:tcPr>
            <w:tcW w:w="5032" w:type="dxa"/>
            <w:shd w:val="clear" w:color="auto" w:fill="auto"/>
          </w:tcPr>
          <w:p w14:paraId="60F59378" w14:textId="6233D7F1" w:rsidR="00057B6D" w:rsidRPr="007B5DD7" w:rsidRDefault="00057B6D" w:rsidP="00057B6D">
            <w:pPr>
              <w:rPr>
                <w:rFonts w:ascii="Segoe UI" w:eastAsia="Times New Roman" w:hAnsi="Segoe UI" w:cs="Segoe UI"/>
                <w:color w:val="000000" w:themeColor="text1"/>
                <w:sz w:val="20"/>
                <w:szCs w:val="20"/>
              </w:rPr>
            </w:pPr>
            <w:r w:rsidRPr="007B5DD7">
              <w:rPr>
                <w:rFonts w:ascii="Segoe UI" w:eastAsia="Times New Roman" w:hAnsi="Segoe UI" w:cs="Segoe UI"/>
                <w:color w:val="000000" w:themeColor="text1"/>
                <w:sz w:val="20"/>
                <w:szCs w:val="20"/>
              </w:rPr>
              <w:t xml:space="preserve">We have access to two </w:t>
            </w:r>
            <w:proofErr w:type="gramStart"/>
            <w:r w:rsidRPr="007B5DD7">
              <w:rPr>
                <w:rFonts w:ascii="Segoe UI" w:eastAsia="Times New Roman" w:hAnsi="Segoe UI" w:cs="Segoe UI"/>
                <w:color w:val="000000" w:themeColor="text1"/>
                <w:sz w:val="20"/>
                <w:szCs w:val="20"/>
              </w:rPr>
              <w:t>offices</w:t>
            </w:r>
            <w:proofErr w:type="gramEnd"/>
            <w:r w:rsidRPr="007B5DD7">
              <w:rPr>
                <w:rFonts w:ascii="Segoe UI" w:eastAsia="Times New Roman" w:hAnsi="Segoe UI" w:cs="Segoe UI"/>
                <w:color w:val="000000" w:themeColor="text1"/>
                <w:sz w:val="20"/>
                <w:szCs w:val="20"/>
              </w:rPr>
              <w:t xml:space="preserve"> and we have two full time faculty.  </w:t>
            </w:r>
            <w:r w:rsidR="00933916" w:rsidRPr="007B5DD7">
              <w:rPr>
                <w:rFonts w:ascii="Segoe UI" w:eastAsia="Times New Roman" w:hAnsi="Segoe UI" w:cs="Segoe UI"/>
                <w:color w:val="000000" w:themeColor="text1"/>
                <w:sz w:val="20"/>
                <w:szCs w:val="20"/>
              </w:rPr>
              <w:t>In the future, w</w:t>
            </w:r>
            <w:r w:rsidRPr="007B5DD7">
              <w:rPr>
                <w:rFonts w:ascii="Segoe UI" w:eastAsia="Times New Roman" w:hAnsi="Segoe UI" w:cs="Segoe UI"/>
                <w:color w:val="000000" w:themeColor="text1"/>
                <w:sz w:val="20"/>
                <w:szCs w:val="20"/>
              </w:rPr>
              <w:t xml:space="preserve">e will </w:t>
            </w:r>
            <w:r w:rsidR="00933916" w:rsidRPr="007B5DD7">
              <w:rPr>
                <w:rFonts w:ascii="Segoe UI" w:eastAsia="Times New Roman" w:hAnsi="Segoe UI" w:cs="Segoe UI"/>
                <w:color w:val="000000" w:themeColor="text1"/>
                <w:sz w:val="20"/>
                <w:szCs w:val="20"/>
              </w:rPr>
              <w:t>have</w:t>
            </w:r>
            <w:r w:rsidRPr="007B5DD7">
              <w:rPr>
                <w:rFonts w:ascii="Segoe UI" w:eastAsia="Times New Roman" w:hAnsi="Segoe UI" w:cs="Segoe UI"/>
                <w:color w:val="000000" w:themeColor="text1"/>
                <w:sz w:val="20"/>
                <w:szCs w:val="20"/>
              </w:rPr>
              <w:t xml:space="preserve"> three full time faculty when the Dean returns in their role as Faculty.  In turn, we hope that the new building being built will provide us access to at least 7 offices to ensure students can have access to a space for Office hours.</w:t>
            </w:r>
          </w:p>
        </w:tc>
        <w:tc>
          <w:tcPr>
            <w:tcW w:w="1447" w:type="dxa"/>
            <w:shd w:val="clear" w:color="auto" w:fill="auto"/>
          </w:tcPr>
          <w:p w14:paraId="48273FE1" w14:textId="7015B415" w:rsidR="00057B6D" w:rsidRPr="00FC046D" w:rsidRDefault="00057B6D" w:rsidP="00057B6D">
            <w:pPr>
              <w:rPr>
                <w:rFonts w:ascii="Segoe UI" w:eastAsia="Times New Roman" w:hAnsi="Segoe UI" w:cs="Segoe UI"/>
                <w:sz w:val="20"/>
                <w:szCs w:val="20"/>
              </w:rPr>
            </w:pPr>
            <w:r w:rsidRPr="00057B6D">
              <w:rPr>
                <w:rFonts w:ascii="Segoe UI" w:eastAsia="Times New Roman" w:hAnsi="Segoe UI" w:cs="Segoe UI"/>
                <w:b/>
                <w:bCs/>
                <w:sz w:val="20"/>
                <w:szCs w:val="20"/>
              </w:rPr>
              <w:t>Unknown</w:t>
            </w:r>
          </w:p>
        </w:tc>
      </w:tr>
      <w:tr w:rsidR="00057B6D" w:rsidRPr="00FC046D" w14:paraId="3EE27177" w14:textId="77777777" w:rsidTr="00057B6D">
        <w:trPr>
          <w:trHeight w:val="272"/>
          <w:jc w:val="center"/>
        </w:trPr>
        <w:tc>
          <w:tcPr>
            <w:tcW w:w="3294" w:type="dxa"/>
            <w:shd w:val="clear" w:color="auto" w:fill="auto"/>
          </w:tcPr>
          <w:p w14:paraId="06B8FA00" w14:textId="77777777" w:rsidR="00057B6D" w:rsidRPr="007B5DD7" w:rsidRDefault="00057B6D" w:rsidP="00057B6D">
            <w:pPr>
              <w:jc w:val="left"/>
              <w:rPr>
                <w:rFonts w:ascii="Tahoma" w:eastAsia="Times New Roman" w:hAnsi="Tahoma" w:cs="Tahoma"/>
                <w:bCs/>
                <w:color w:val="000000" w:themeColor="text1"/>
                <w:sz w:val="20"/>
                <w:szCs w:val="20"/>
              </w:rPr>
            </w:pPr>
            <w:r w:rsidRPr="007B5DD7">
              <w:rPr>
                <w:rFonts w:ascii="Tahoma" w:eastAsia="Times New Roman" w:hAnsi="Tahoma" w:cs="Tahoma"/>
                <w:bCs/>
                <w:color w:val="000000" w:themeColor="text1"/>
                <w:sz w:val="20"/>
                <w:szCs w:val="20"/>
              </w:rPr>
              <w:t>Other</w:t>
            </w:r>
          </w:p>
        </w:tc>
        <w:tc>
          <w:tcPr>
            <w:tcW w:w="5032" w:type="dxa"/>
            <w:shd w:val="clear" w:color="auto" w:fill="auto"/>
          </w:tcPr>
          <w:p w14:paraId="015B8B19" w14:textId="407A2B61" w:rsidR="00057B6D" w:rsidRPr="007B5DD7" w:rsidRDefault="00057B6D" w:rsidP="00057B6D">
            <w:pPr>
              <w:rPr>
                <w:rFonts w:ascii="Segoe UI" w:eastAsia="Times New Roman" w:hAnsi="Segoe UI" w:cs="Segoe UI"/>
                <w:color w:val="000000" w:themeColor="text1"/>
                <w:sz w:val="20"/>
                <w:szCs w:val="20"/>
              </w:rPr>
            </w:pPr>
            <w:r w:rsidRPr="007B5DD7">
              <w:rPr>
                <w:rFonts w:ascii="Segoe UI" w:hAnsi="Segoe UI" w:cs="Segoe UI"/>
                <w:color w:val="000000" w:themeColor="text1"/>
                <w:sz w:val="20"/>
                <w:szCs w:val="20"/>
              </w:rPr>
              <w:t>Could the COA Biology Department have access to some equipment and/or space used by Merritt College?</w:t>
            </w:r>
          </w:p>
        </w:tc>
        <w:tc>
          <w:tcPr>
            <w:tcW w:w="1447" w:type="dxa"/>
            <w:shd w:val="clear" w:color="auto" w:fill="auto"/>
          </w:tcPr>
          <w:p w14:paraId="2FF4014B" w14:textId="77777777" w:rsidR="00057B6D" w:rsidRPr="00FC046D" w:rsidRDefault="00057B6D" w:rsidP="00057B6D">
            <w:pPr>
              <w:rPr>
                <w:rFonts w:ascii="Segoe UI" w:eastAsia="Times New Roman" w:hAnsi="Segoe UI" w:cs="Segoe UI"/>
                <w:sz w:val="20"/>
                <w:szCs w:val="20"/>
              </w:rPr>
            </w:pPr>
          </w:p>
        </w:tc>
      </w:tr>
      <w:bookmarkEnd w:id="2"/>
    </w:tbl>
    <w:p w14:paraId="7CFC03AA" w14:textId="77777777" w:rsidR="00B145A3" w:rsidRPr="005A4E46" w:rsidRDefault="00B145A3" w:rsidP="00AB7D49">
      <w:pPr>
        <w:rPr>
          <w:rFonts w:ascii="Segoe UI" w:hAnsi="Segoe UI" w:cs="Segoe UI"/>
        </w:rPr>
      </w:pPr>
    </w:p>
    <w:sectPr w:rsidR="00B145A3" w:rsidRPr="005A4E4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130DF" w14:textId="77777777" w:rsidR="00F171A4" w:rsidRDefault="00F171A4" w:rsidP="000A0E4A">
      <w:pPr>
        <w:spacing w:after="0" w:line="240" w:lineRule="auto"/>
      </w:pPr>
      <w:r>
        <w:separator/>
      </w:r>
    </w:p>
  </w:endnote>
  <w:endnote w:type="continuationSeparator" w:id="0">
    <w:p w14:paraId="63C49651" w14:textId="77777777" w:rsidR="00F171A4" w:rsidRDefault="00F171A4"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sto MT">
    <w:panose1 w:val="02040603050505030304"/>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EF61C" w14:textId="32CF63CF" w:rsidR="007B4F27" w:rsidRPr="00C96DC7" w:rsidRDefault="00AD4F79" w:rsidP="007B4F27">
    <w:pPr>
      <w:pStyle w:val="Footer"/>
      <w:jc w:val="right"/>
      <w:rPr>
        <w:i/>
        <w:sz w:val="20"/>
        <w:szCs w:val="20"/>
      </w:rPr>
    </w:pPr>
    <w:r>
      <w:rPr>
        <w:i/>
        <w:sz w:val="20"/>
        <w:szCs w:val="20"/>
      </w:rPr>
      <w:t>20</w:t>
    </w:r>
    <w:r w:rsidR="00B13202">
      <w:rPr>
        <w:i/>
        <w:sz w:val="20"/>
        <w:szCs w:val="20"/>
      </w:rPr>
      <w:t>2</w:t>
    </w:r>
    <w:r w:rsidR="00242FF9">
      <w:rPr>
        <w:i/>
        <w:sz w:val="20"/>
        <w:szCs w:val="20"/>
      </w:rPr>
      <w:t>2-23</w:t>
    </w:r>
    <w:r>
      <w:rPr>
        <w:i/>
        <w:sz w:val="20"/>
        <w:szCs w:val="20"/>
      </w:rPr>
      <w:t xml:space="preserve"> </w:t>
    </w:r>
    <w:r w:rsidR="007B4F27" w:rsidRPr="00C96DC7">
      <w:rPr>
        <w:i/>
        <w:sz w:val="20"/>
        <w:szCs w:val="20"/>
      </w:rPr>
      <w:t xml:space="preserve">Program Review - </w:t>
    </w:r>
    <w:r w:rsidR="007B4F27">
      <w:rPr>
        <w:i/>
        <w:sz w:val="20"/>
        <w:szCs w:val="20"/>
      </w:rPr>
      <w:t>Instructional</w:t>
    </w:r>
    <w:r w:rsidR="007B4F27"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007B4F27" w:rsidRPr="00C96DC7">
          <w:rPr>
            <w:i/>
            <w:sz w:val="20"/>
            <w:szCs w:val="20"/>
          </w:rPr>
          <w:t xml:space="preserve">Page </w:t>
        </w:r>
        <w:r w:rsidR="007B4F27" w:rsidRPr="00C96DC7">
          <w:rPr>
            <w:i/>
            <w:sz w:val="20"/>
            <w:szCs w:val="20"/>
          </w:rPr>
          <w:fldChar w:fldCharType="begin"/>
        </w:r>
        <w:r w:rsidR="007B4F27" w:rsidRPr="00C96DC7">
          <w:rPr>
            <w:i/>
            <w:sz w:val="20"/>
            <w:szCs w:val="20"/>
          </w:rPr>
          <w:instrText xml:space="preserve"> PAGE   \* MERGEFORMAT </w:instrText>
        </w:r>
        <w:r w:rsidR="007B4F27" w:rsidRPr="00C96DC7">
          <w:rPr>
            <w:i/>
            <w:sz w:val="20"/>
            <w:szCs w:val="20"/>
          </w:rPr>
          <w:fldChar w:fldCharType="separate"/>
        </w:r>
        <w:r w:rsidR="000B4161">
          <w:rPr>
            <w:i/>
            <w:noProof/>
            <w:sz w:val="20"/>
            <w:szCs w:val="20"/>
          </w:rPr>
          <w:t>1</w:t>
        </w:r>
        <w:r w:rsidR="007B4F27" w:rsidRPr="00C96DC7">
          <w:rPr>
            <w:i/>
            <w:noProof/>
            <w:sz w:val="20"/>
            <w:szCs w:val="20"/>
          </w:rPr>
          <w:fldChar w:fldCharType="end"/>
        </w:r>
      </w:sdtContent>
    </w:sdt>
  </w:p>
  <w:p w14:paraId="74349431" w14:textId="77777777" w:rsidR="000A0E4A" w:rsidRDefault="000A0E4A"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16A0B" w14:textId="77777777" w:rsidR="00F171A4" w:rsidRDefault="00F171A4" w:rsidP="000A0E4A">
      <w:pPr>
        <w:spacing w:after="0" w:line="240" w:lineRule="auto"/>
      </w:pPr>
      <w:r>
        <w:separator/>
      </w:r>
    </w:p>
  </w:footnote>
  <w:footnote w:type="continuationSeparator" w:id="0">
    <w:p w14:paraId="73DC1A21" w14:textId="77777777" w:rsidR="00F171A4" w:rsidRDefault="00F171A4"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B0CAE"/>
    <w:multiLevelType w:val="hybridMultilevel"/>
    <w:tmpl w:val="2E78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43F8E"/>
    <w:multiLevelType w:val="hybridMultilevel"/>
    <w:tmpl w:val="C9043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86729A"/>
    <w:multiLevelType w:val="hybridMultilevel"/>
    <w:tmpl w:val="B672B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5104BB"/>
    <w:multiLevelType w:val="hybridMultilevel"/>
    <w:tmpl w:val="6686A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E00B35"/>
    <w:multiLevelType w:val="hybridMultilevel"/>
    <w:tmpl w:val="64D84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B4776A"/>
    <w:multiLevelType w:val="hybridMultilevel"/>
    <w:tmpl w:val="ACEC7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ED5E66"/>
    <w:multiLevelType w:val="hybridMultilevel"/>
    <w:tmpl w:val="8B2ECD6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CB5D1B"/>
    <w:multiLevelType w:val="hybridMultilevel"/>
    <w:tmpl w:val="43F80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1014532">
    <w:abstractNumId w:val="11"/>
  </w:num>
  <w:num w:numId="2" w16cid:durableId="1305161548">
    <w:abstractNumId w:val="6"/>
  </w:num>
  <w:num w:numId="3" w16cid:durableId="243808824">
    <w:abstractNumId w:val="10"/>
  </w:num>
  <w:num w:numId="4" w16cid:durableId="831413254">
    <w:abstractNumId w:val="1"/>
  </w:num>
  <w:num w:numId="5" w16cid:durableId="612906772">
    <w:abstractNumId w:val="7"/>
  </w:num>
  <w:num w:numId="6" w16cid:durableId="1153064888">
    <w:abstractNumId w:val="8"/>
  </w:num>
  <w:num w:numId="7" w16cid:durableId="714621493">
    <w:abstractNumId w:val="0"/>
  </w:num>
  <w:num w:numId="8" w16cid:durableId="1092051561">
    <w:abstractNumId w:val="12"/>
  </w:num>
  <w:num w:numId="9" w16cid:durableId="150218558">
    <w:abstractNumId w:val="9"/>
  </w:num>
  <w:num w:numId="10" w16cid:durableId="2076664164">
    <w:abstractNumId w:val="4"/>
  </w:num>
  <w:num w:numId="11" w16cid:durableId="1407067037">
    <w:abstractNumId w:val="3"/>
  </w:num>
  <w:num w:numId="12" w16cid:durableId="986934235">
    <w:abstractNumId w:val="2"/>
  </w:num>
  <w:num w:numId="13" w16cid:durableId="6354502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169B5"/>
    <w:rsid w:val="0003091D"/>
    <w:rsid w:val="00030F21"/>
    <w:rsid w:val="00057B6D"/>
    <w:rsid w:val="00074812"/>
    <w:rsid w:val="000968AD"/>
    <w:rsid w:val="000A0E4A"/>
    <w:rsid w:val="000B4161"/>
    <w:rsid w:val="000E7A92"/>
    <w:rsid w:val="001251FC"/>
    <w:rsid w:val="0013404B"/>
    <w:rsid w:val="0013741D"/>
    <w:rsid w:val="001421F4"/>
    <w:rsid w:val="00150A62"/>
    <w:rsid w:val="001524C7"/>
    <w:rsid w:val="00160068"/>
    <w:rsid w:val="001775E3"/>
    <w:rsid w:val="00187B22"/>
    <w:rsid w:val="001A6D97"/>
    <w:rsid w:val="001B0B43"/>
    <w:rsid w:val="001D7258"/>
    <w:rsid w:val="001F56EE"/>
    <w:rsid w:val="002030DA"/>
    <w:rsid w:val="00215358"/>
    <w:rsid w:val="00242FF9"/>
    <w:rsid w:val="00250933"/>
    <w:rsid w:val="0025722D"/>
    <w:rsid w:val="002723D7"/>
    <w:rsid w:val="0027302C"/>
    <w:rsid w:val="00287F6C"/>
    <w:rsid w:val="002B18EA"/>
    <w:rsid w:val="002B2EA2"/>
    <w:rsid w:val="002C3A82"/>
    <w:rsid w:val="002E30AC"/>
    <w:rsid w:val="00311E8A"/>
    <w:rsid w:val="0031247F"/>
    <w:rsid w:val="00312A82"/>
    <w:rsid w:val="00335FA9"/>
    <w:rsid w:val="00336C47"/>
    <w:rsid w:val="003473AC"/>
    <w:rsid w:val="003611B0"/>
    <w:rsid w:val="003705DE"/>
    <w:rsid w:val="00370EAC"/>
    <w:rsid w:val="00371A52"/>
    <w:rsid w:val="003928FD"/>
    <w:rsid w:val="00394E11"/>
    <w:rsid w:val="00397C07"/>
    <w:rsid w:val="003A0A4F"/>
    <w:rsid w:val="003C7A1D"/>
    <w:rsid w:val="003F0990"/>
    <w:rsid w:val="003F11F3"/>
    <w:rsid w:val="00425484"/>
    <w:rsid w:val="00436AE9"/>
    <w:rsid w:val="004456AF"/>
    <w:rsid w:val="004547D3"/>
    <w:rsid w:val="00475AB4"/>
    <w:rsid w:val="0049229C"/>
    <w:rsid w:val="004A25AB"/>
    <w:rsid w:val="00503086"/>
    <w:rsid w:val="00505739"/>
    <w:rsid w:val="00507EDE"/>
    <w:rsid w:val="005125FF"/>
    <w:rsid w:val="00517630"/>
    <w:rsid w:val="00521806"/>
    <w:rsid w:val="0053487E"/>
    <w:rsid w:val="0056040B"/>
    <w:rsid w:val="00564C8C"/>
    <w:rsid w:val="00574998"/>
    <w:rsid w:val="00585977"/>
    <w:rsid w:val="005862B4"/>
    <w:rsid w:val="005A4E46"/>
    <w:rsid w:val="005C1E73"/>
    <w:rsid w:val="005C5524"/>
    <w:rsid w:val="005C5E72"/>
    <w:rsid w:val="005D40E1"/>
    <w:rsid w:val="00606536"/>
    <w:rsid w:val="006253B4"/>
    <w:rsid w:val="00625A24"/>
    <w:rsid w:val="00625D52"/>
    <w:rsid w:val="00637441"/>
    <w:rsid w:val="006518E1"/>
    <w:rsid w:val="00690751"/>
    <w:rsid w:val="00692A9E"/>
    <w:rsid w:val="006A4279"/>
    <w:rsid w:val="006D52AC"/>
    <w:rsid w:val="006F285D"/>
    <w:rsid w:val="00712F30"/>
    <w:rsid w:val="007158B5"/>
    <w:rsid w:val="00716F76"/>
    <w:rsid w:val="00733CC4"/>
    <w:rsid w:val="00763381"/>
    <w:rsid w:val="00774C7E"/>
    <w:rsid w:val="00780E28"/>
    <w:rsid w:val="00792E7B"/>
    <w:rsid w:val="0079567C"/>
    <w:rsid w:val="007A46E8"/>
    <w:rsid w:val="007B4F27"/>
    <w:rsid w:val="007B5DD7"/>
    <w:rsid w:val="007C209F"/>
    <w:rsid w:val="007E4EA2"/>
    <w:rsid w:val="0080633A"/>
    <w:rsid w:val="0081324D"/>
    <w:rsid w:val="008139AF"/>
    <w:rsid w:val="008246A0"/>
    <w:rsid w:val="0082677E"/>
    <w:rsid w:val="00836F7D"/>
    <w:rsid w:val="00870AEE"/>
    <w:rsid w:val="00885E09"/>
    <w:rsid w:val="00891795"/>
    <w:rsid w:val="008A0846"/>
    <w:rsid w:val="008A3F72"/>
    <w:rsid w:val="008D50E4"/>
    <w:rsid w:val="008E30A3"/>
    <w:rsid w:val="008E49ED"/>
    <w:rsid w:val="008E726E"/>
    <w:rsid w:val="008F5BB3"/>
    <w:rsid w:val="00910D26"/>
    <w:rsid w:val="00933916"/>
    <w:rsid w:val="00936C48"/>
    <w:rsid w:val="009433D4"/>
    <w:rsid w:val="0094659C"/>
    <w:rsid w:val="0094767A"/>
    <w:rsid w:val="009531E5"/>
    <w:rsid w:val="009C7229"/>
    <w:rsid w:val="009D0035"/>
    <w:rsid w:val="009D05B3"/>
    <w:rsid w:val="009E1FDF"/>
    <w:rsid w:val="009F6F8D"/>
    <w:rsid w:val="00A229FB"/>
    <w:rsid w:val="00A55A86"/>
    <w:rsid w:val="00A6142A"/>
    <w:rsid w:val="00A64C7E"/>
    <w:rsid w:val="00A74FA1"/>
    <w:rsid w:val="00A92367"/>
    <w:rsid w:val="00AB53FB"/>
    <w:rsid w:val="00AB5573"/>
    <w:rsid w:val="00AB7D49"/>
    <w:rsid w:val="00AC6D15"/>
    <w:rsid w:val="00AC7EC4"/>
    <w:rsid w:val="00AD4F79"/>
    <w:rsid w:val="00AE3E2F"/>
    <w:rsid w:val="00AF16BF"/>
    <w:rsid w:val="00AF1C9E"/>
    <w:rsid w:val="00AF7BFB"/>
    <w:rsid w:val="00B0315A"/>
    <w:rsid w:val="00B11478"/>
    <w:rsid w:val="00B13202"/>
    <w:rsid w:val="00B145A3"/>
    <w:rsid w:val="00B310BC"/>
    <w:rsid w:val="00B54F62"/>
    <w:rsid w:val="00B70B6E"/>
    <w:rsid w:val="00B761E5"/>
    <w:rsid w:val="00B82FB3"/>
    <w:rsid w:val="00B84D78"/>
    <w:rsid w:val="00BA1156"/>
    <w:rsid w:val="00BD701C"/>
    <w:rsid w:val="00C11DEF"/>
    <w:rsid w:val="00C571D9"/>
    <w:rsid w:val="00C63E97"/>
    <w:rsid w:val="00C752A6"/>
    <w:rsid w:val="00C76C8D"/>
    <w:rsid w:val="00C80B66"/>
    <w:rsid w:val="00C80E03"/>
    <w:rsid w:val="00C849C8"/>
    <w:rsid w:val="00CA1258"/>
    <w:rsid w:val="00CA7CD3"/>
    <w:rsid w:val="00CD4A21"/>
    <w:rsid w:val="00CE66AA"/>
    <w:rsid w:val="00CF13E1"/>
    <w:rsid w:val="00D117C4"/>
    <w:rsid w:val="00D13015"/>
    <w:rsid w:val="00D603E2"/>
    <w:rsid w:val="00D60C5F"/>
    <w:rsid w:val="00D801A5"/>
    <w:rsid w:val="00D83452"/>
    <w:rsid w:val="00DA0CEE"/>
    <w:rsid w:val="00DA72DE"/>
    <w:rsid w:val="00DD56CC"/>
    <w:rsid w:val="00DE16ED"/>
    <w:rsid w:val="00DE49CA"/>
    <w:rsid w:val="00DF7640"/>
    <w:rsid w:val="00E476A7"/>
    <w:rsid w:val="00E52761"/>
    <w:rsid w:val="00E7260C"/>
    <w:rsid w:val="00E72E36"/>
    <w:rsid w:val="00EB3872"/>
    <w:rsid w:val="00EE3B8A"/>
    <w:rsid w:val="00EE648B"/>
    <w:rsid w:val="00EE6D05"/>
    <w:rsid w:val="00EF3B79"/>
    <w:rsid w:val="00F05E6F"/>
    <w:rsid w:val="00F171A4"/>
    <w:rsid w:val="00F26998"/>
    <w:rsid w:val="00F35F07"/>
    <w:rsid w:val="00F40124"/>
    <w:rsid w:val="00F40AE1"/>
    <w:rsid w:val="00F4189E"/>
    <w:rsid w:val="00F564B0"/>
    <w:rsid w:val="00F921EC"/>
    <w:rsid w:val="00FA62AB"/>
    <w:rsid w:val="00FB0F30"/>
    <w:rsid w:val="00FB2AC5"/>
    <w:rsid w:val="00FB608B"/>
    <w:rsid w:val="00FC2AC1"/>
    <w:rsid w:val="00FD522B"/>
    <w:rsid w:val="00FE2589"/>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BF57"/>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05DE"/>
  </w:style>
  <w:style w:type="paragraph" w:styleId="Heading1">
    <w:name w:val="heading 1"/>
    <w:basedOn w:val="Normal"/>
    <w:next w:val="Normal"/>
    <w:link w:val="Heading1Char"/>
    <w:uiPriority w:val="9"/>
    <w:qFormat/>
    <w:rsid w:val="005A4E46"/>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5A4E46"/>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5A4E46"/>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5A4E46"/>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5A4E46"/>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5A4E46"/>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A4E46"/>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5A4E46"/>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5A4E46"/>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2998E3"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8C8C8C"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4E46"/>
    <w:pPr>
      <w:spacing w:after="0" w:line="240" w:lineRule="auto"/>
    </w:pPr>
  </w:style>
  <w:style w:type="character" w:customStyle="1" w:styleId="Heading1Char">
    <w:name w:val="Heading 1 Char"/>
    <w:basedOn w:val="DefaultParagraphFont"/>
    <w:link w:val="Heading1"/>
    <w:uiPriority w:val="9"/>
    <w:rsid w:val="005A4E46"/>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5A4E46"/>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5A4E46"/>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5A4E46"/>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5A4E46"/>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5A4E46"/>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A4E46"/>
    <w:rPr>
      <w:i/>
      <w:iCs/>
    </w:rPr>
  </w:style>
  <w:style w:type="character" w:customStyle="1" w:styleId="Heading8Char">
    <w:name w:val="Heading 8 Char"/>
    <w:basedOn w:val="DefaultParagraphFont"/>
    <w:link w:val="Heading8"/>
    <w:uiPriority w:val="9"/>
    <w:semiHidden/>
    <w:rsid w:val="005A4E46"/>
    <w:rPr>
      <w:b/>
      <w:bCs/>
    </w:rPr>
  </w:style>
  <w:style w:type="character" w:customStyle="1" w:styleId="Heading9Char">
    <w:name w:val="Heading 9 Char"/>
    <w:basedOn w:val="DefaultParagraphFont"/>
    <w:link w:val="Heading9"/>
    <w:uiPriority w:val="9"/>
    <w:semiHidden/>
    <w:rsid w:val="005A4E46"/>
    <w:rPr>
      <w:i/>
      <w:iCs/>
    </w:rPr>
  </w:style>
  <w:style w:type="paragraph" w:styleId="Caption">
    <w:name w:val="caption"/>
    <w:basedOn w:val="Normal"/>
    <w:next w:val="Normal"/>
    <w:uiPriority w:val="35"/>
    <w:semiHidden/>
    <w:unhideWhenUsed/>
    <w:qFormat/>
    <w:rsid w:val="005A4E46"/>
    <w:rPr>
      <w:b/>
      <w:bCs/>
      <w:sz w:val="18"/>
      <w:szCs w:val="18"/>
    </w:rPr>
  </w:style>
  <w:style w:type="paragraph" w:styleId="Title">
    <w:name w:val="Title"/>
    <w:basedOn w:val="Normal"/>
    <w:next w:val="Normal"/>
    <w:link w:val="TitleChar"/>
    <w:uiPriority w:val="10"/>
    <w:qFormat/>
    <w:rsid w:val="005A4E46"/>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5A4E46"/>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5A4E46"/>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A4E46"/>
    <w:rPr>
      <w:rFonts w:asciiTheme="majorHAnsi" w:eastAsiaTheme="majorEastAsia" w:hAnsiTheme="majorHAnsi" w:cstheme="majorBidi"/>
      <w:sz w:val="24"/>
      <w:szCs w:val="24"/>
    </w:rPr>
  </w:style>
  <w:style w:type="character" w:styleId="Strong">
    <w:name w:val="Strong"/>
    <w:basedOn w:val="DefaultParagraphFont"/>
    <w:uiPriority w:val="22"/>
    <w:qFormat/>
    <w:rsid w:val="005A4E46"/>
    <w:rPr>
      <w:b/>
      <w:bCs/>
      <w:color w:val="auto"/>
    </w:rPr>
  </w:style>
  <w:style w:type="character" w:styleId="Emphasis">
    <w:name w:val="Emphasis"/>
    <w:basedOn w:val="DefaultParagraphFont"/>
    <w:uiPriority w:val="20"/>
    <w:qFormat/>
    <w:rsid w:val="005A4E46"/>
    <w:rPr>
      <w:i/>
      <w:iCs/>
      <w:color w:val="auto"/>
    </w:rPr>
  </w:style>
  <w:style w:type="paragraph" w:styleId="Quote">
    <w:name w:val="Quote"/>
    <w:basedOn w:val="Normal"/>
    <w:next w:val="Normal"/>
    <w:link w:val="QuoteChar"/>
    <w:uiPriority w:val="29"/>
    <w:qFormat/>
    <w:rsid w:val="005A4E4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5A4E46"/>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5A4E4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A4E46"/>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5A4E46"/>
    <w:rPr>
      <w:i/>
      <w:iCs/>
      <w:color w:val="auto"/>
    </w:rPr>
  </w:style>
  <w:style w:type="character" w:styleId="IntenseEmphasis">
    <w:name w:val="Intense Emphasis"/>
    <w:basedOn w:val="DefaultParagraphFont"/>
    <w:uiPriority w:val="21"/>
    <w:qFormat/>
    <w:rsid w:val="005A4E46"/>
    <w:rPr>
      <w:b/>
      <w:bCs/>
      <w:i/>
      <w:iCs/>
      <w:color w:val="auto"/>
    </w:rPr>
  </w:style>
  <w:style w:type="character" w:styleId="SubtleReference">
    <w:name w:val="Subtle Reference"/>
    <w:basedOn w:val="DefaultParagraphFont"/>
    <w:uiPriority w:val="31"/>
    <w:qFormat/>
    <w:rsid w:val="005A4E46"/>
    <w:rPr>
      <w:smallCaps/>
      <w:color w:val="auto"/>
      <w:u w:val="single" w:color="7F7F7F" w:themeColor="text1" w:themeTint="80"/>
    </w:rPr>
  </w:style>
  <w:style w:type="character" w:styleId="IntenseReference">
    <w:name w:val="Intense Reference"/>
    <w:basedOn w:val="DefaultParagraphFont"/>
    <w:uiPriority w:val="32"/>
    <w:qFormat/>
    <w:rsid w:val="005A4E46"/>
    <w:rPr>
      <w:b/>
      <w:bCs/>
      <w:smallCaps/>
      <w:color w:val="auto"/>
      <w:u w:val="single"/>
    </w:rPr>
  </w:style>
  <w:style w:type="character" w:styleId="BookTitle">
    <w:name w:val="Book Title"/>
    <w:basedOn w:val="DefaultParagraphFont"/>
    <w:uiPriority w:val="33"/>
    <w:qFormat/>
    <w:rsid w:val="005A4E46"/>
    <w:rPr>
      <w:b/>
      <w:bCs/>
      <w:smallCaps/>
      <w:color w:val="auto"/>
    </w:rPr>
  </w:style>
  <w:style w:type="paragraph" w:styleId="TOCHeading">
    <w:name w:val="TOC Heading"/>
    <w:basedOn w:val="Heading1"/>
    <w:next w:val="Normal"/>
    <w:uiPriority w:val="39"/>
    <w:semiHidden/>
    <w:unhideWhenUsed/>
    <w:qFormat/>
    <w:rsid w:val="005A4E46"/>
    <w:pPr>
      <w:outlineLvl w:val="9"/>
    </w:pPr>
  </w:style>
  <w:style w:type="character" w:styleId="UnresolvedMention">
    <w:name w:val="Unresolved Mention"/>
    <w:basedOn w:val="DefaultParagraphFont"/>
    <w:uiPriority w:val="99"/>
    <w:rsid w:val="00FC2AC1"/>
    <w:rPr>
      <w:color w:val="605E5C"/>
      <w:shd w:val="clear" w:color="auto" w:fill="E1DFDD"/>
    </w:rPr>
  </w:style>
  <w:style w:type="table" w:customStyle="1" w:styleId="TableGrid2">
    <w:name w:val="Table Grid2"/>
    <w:basedOn w:val="TableNormal"/>
    <w:next w:val="TableGrid"/>
    <w:uiPriority w:val="39"/>
    <w:rsid w:val="001B0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AF1C9E"/>
    <w:pPr>
      <w:jc w:val="left"/>
    </w:pPr>
    <w:rPr>
      <w:rFonts w:ascii="Segoe UI" w:hAnsi="Segoe UI" w:cs="Segoe UI"/>
    </w:rPr>
  </w:style>
  <w:style w:type="character" w:customStyle="1" w:styleId="BodyTextChar">
    <w:name w:val="Body Text Char"/>
    <w:basedOn w:val="DefaultParagraphFont"/>
    <w:link w:val="BodyText"/>
    <w:uiPriority w:val="99"/>
    <w:rsid w:val="00AF1C9E"/>
    <w:rPr>
      <w:rFonts w:ascii="Segoe UI" w:hAnsi="Segoe UI" w:cs="Segoe UI"/>
    </w:rPr>
  </w:style>
  <w:style w:type="paragraph" w:customStyle="1" w:styleId="TableParagraph">
    <w:name w:val="Table Paragraph"/>
    <w:basedOn w:val="Normal"/>
    <w:uiPriority w:val="1"/>
    <w:qFormat/>
    <w:rsid w:val="00FB2AC5"/>
    <w:pPr>
      <w:widowControl w:val="0"/>
      <w:autoSpaceDE w:val="0"/>
      <w:autoSpaceDN w:val="0"/>
      <w:spacing w:after="0" w:line="240" w:lineRule="auto"/>
      <w:ind w:left="110"/>
      <w:jc w:val="left"/>
    </w:pPr>
    <w:rPr>
      <w:rFonts w:ascii="Segoe UI" w:eastAsia="Segoe UI" w:hAnsi="Segoe UI" w:cs="Segoe UI"/>
    </w:rPr>
  </w:style>
  <w:style w:type="paragraph" w:styleId="BodyText2">
    <w:name w:val="Body Text 2"/>
    <w:basedOn w:val="Normal"/>
    <w:link w:val="BodyText2Char"/>
    <w:uiPriority w:val="99"/>
    <w:semiHidden/>
    <w:unhideWhenUsed/>
    <w:rsid w:val="005C5E72"/>
    <w:pPr>
      <w:spacing w:after="120" w:line="480" w:lineRule="auto"/>
    </w:pPr>
  </w:style>
  <w:style w:type="character" w:customStyle="1" w:styleId="BodyText2Char">
    <w:name w:val="Body Text 2 Char"/>
    <w:basedOn w:val="DefaultParagraphFont"/>
    <w:link w:val="BodyText2"/>
    <w:uiPriority w:val="99"/>
    <w:semiHidden/>
    <w:rsid w:val="005C5E72"/>
  </w:style>
  <w:style w:type="character" w:customStyle="1" w:styleId="textlayer--absolute">
    <w:name w:val="textlayer--absolute"/>
    <w:basedOn w:val="DefaultParagraphFont"/>
    <w:rsid w:val="00394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9842">
      <w:bodyDiv w:val="1"/>
      <w:marLeft w:val="0"/>
      <w:marRight w:val="0"/>
      <w:marTop w:val="0"/>
      <w:marBottom w:val="0"/>
      <w:divBdr>
        <w:top w:val="none" w:sz="0" w:space="0" w:color="auto"/>
        <w:left w:val="none" w:sz="0" w:space="0" w:color="auto"/>
        <w:bottom w:val="none" w:sz="0" w:space="0" w:color="auto"/>
        <w:right w:val="none" w:sz="0" w:space="0" w:color="auto"/>
      </w:divBdr>
    </w:div>
    <w:div w:id="643071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00004">
      <w:bodyDiv w:val="1"/>
      <w:marLeft w:val="0"/>
      <w:marRight w:val="0"/>
      <w:marTop w:val="0"/>
      <w:marBottom w:val="0"/>
      <w:divBdr>
        <w:top w:val="none" w:sz="0" w:space="0" w:color="auto"/>
        <w:left w:val="none" w:sz="0" w:space="0" w:color="auto"/>
        <w:bottom w:val="none" w:sz="0" w:space="0" w:color="auto"/>
        <w:right w:val="none" w:sz="0" w:space="0" w:color="auto"/>
      </w:divBdr>
    </w:div>
    <w:div w:id="107356946">
      <w:bodyDiv w:val="1"/>
      <w:marLeft w:val="0"/>
      <w:marRight w:val="0"/>
      <w:marTop w:val="0"/>
      <w:marBottom w:val="0"/>
      <w:divBdr>
        <w:top w:val="none" w:sz="0" w:space="0" w:color="auto"/>
        <w:left w:val="none" w:sz="0" w:space="0" w:color="auto"/>
        <w:bottom w:val="none" w:sz="0" w:space="0" w:color="auto"/>
        <w:right w:val="none" w:sz="0" w:space="0" w:color="auto"/>
      </w:divBdr>
    </w:div>
    <w:div w:id="208151726">
      <w:bodyDiv w:val="1"/>
      <w:marLeft w:val="0"/>
      <w:marRight w:val="0"/>
      <w:marTop w:val="0"/>
      <w:marBottom w:val="0"/>
      <w:divBdr>
        <w:top w:val="none" w:sz="0" w:space="0" w:color="auto"/>
        <w:left w:val="none" w:sz="0" w:space="0" w:color="auto"/>
        <w:bottom w:val="none" w:sz="0" w:space="0" w:color="auto"/>
        <w:right w:val="none" w:sz="0" w:space="0" w:color="auto"/>
      </w:divBdr>
    </w:div>
    <w:div w:id="269820783">
      <w:bodyDiv w:val="1"/>
      <w:marLeft w:val="0"/>
      <w:marRight w:val="0"/>
      <w:marTop w:val="0"/>
      <w:marBottom w:val="0"/>
      <w:divBdr>
        <w:top w:val="none" w:sz="0" w:space="0" w:color="auto"/>
        <w:left w:val="none" w:sz="0" w:space="0" w:color="auto"/>
        <w:bottom w:val="none" w:sz="0" w:space="0" w:color="auto"/>
        <w:right w:val="none" w:sz="0" w:space="0" w:color="auto"/>
      </w:divBdr>
    </w:div>
    <w:div w:id="286591134">
      <w:bodyDiv w:val="1"/>
      <w:marLeft w:val="0"/>
      <w:marRight w:val="0"/>
      <w:marTop w:val="0"/>
      <w:marBottom w:val="0"/>
      <w:divBdr>
        <w:top w:val="none" w:sz="0" w:space="0" w:color="auto"/>
        <w:left w:val="none" w:sz="0" w:space="0" w:color="auto"/>
        <w:bottom w:val="none" w:sz="0" w:space="0" w:color="auto"/>
        <w:right w:val="none" w:sz="0" w:space="0" w:color="auto"/>
      </w:divBdr>
    </w:div>
    <w:div w:id="299072162">
      <w:bodyDiv w:val="1"/>
      <w:marLeft w:val="0"/>
      <w:marRight w:val="0"/>
      <w:marTop w:val="0"/>
      <w:marBottom w:val="0"/>
      <w:divBdr>
        <w:top w:val="none" w:sz="0" w:space="0" w:color="auto"/>
        <w:left w:val="none" w:sz="0" w:space="0" w:color="auto"/>
        <w:bottom w:val="none" w:sz="0" w:space="0" w:color="auto"/>
        <w:right w:val="none" w:sz="0" w:space="0" w:color="auto"/>
      </w:divBdr>
    </w:div>
    <w:div w:id="299651089">
      <w:bodyDiv w:val="1"/>
      <w:marLeft w:val="0"/>
      <w:marRight w:val="0"/>
      <w:marTop w:val="0"/>
      <w:marBottom w:val="0"/>
      <w:divBdr>
        <w:top w:val="none" w:sz="0" w:space="0" w:color="auto"/>
        <w:left w:val="none" w:sz="0" w:space="0" w:color="auto"/>
        <w:bottom w:val="none" w:sz="0" w:space="0" w:color="auto"/>
        <w:right w:val="none" w:sz="0" w:space="0" w:color="auto"/>
      </w:divBdr>
    </w:div>
    <w:div w:id="312636282">
      <w:bodyDiv w:val="1"/>
      <w:marLeft w:val="0"/>
      <w:marRight w:val="0"/>
      <w:marTop w:val="0"/>
      <w:marBottom w:val="0"/>
      <w:divBdr>
        <w:top w:val="none" w:sz="0" w:space="0" w:color="auto"/>
        <w:left w:val="none" w:sz="0" w:space="0" w:color="auto"/>
        <w:bottom w:val="none" w:sz="0" w:space="0" w:color="auto"/>
        <w:right w:val="none" w:sz="0" w:space="0" w:color="auto"/>
      </w:divBdr>
    </w:div>
    <w:div w:id="384187812">
      <w:bodyDiv w:val="1"/>
      <w:marLeft w:val="0"/>
      <w:marRight w:val="0"/>
      <w:marTop w:val="0"/>
      <w:marBottom w:val="0"/>
      <w:divBdr>
        <w:top w:val="none" w:sz="0" w:space="0" w:color="auto"/>
        <w:left w:val="none" w:sz="0" w:space="0" w:color="auto"/>
        <w:bottom w:val="none" w:sz="0" w:space="0" w:color="auto"/>
        <w:right w:val="none" w:sz="0" w:space="0" w:color="auto"/>
      </w:divBdr>
    </w:div>
    <w:div w:id="412437960">
      <w:bodyDiv w:val="1"/>
      <w:marLeft w:val="0"/>
      <w:marRight w:val="0"/>
      <w:marTop w:val="0"/>
      <w:marBottom w:val="0"/>
      <w:divBdr>
        <w:top w:val="none" w:sz="0" w:space="0" w:color="auto"/>
        <w:left w:val="none" w:sz="0" w:space="0" w:color="auto"/>
        <w:bottom w:val="none" w:sz="0" w:space="0" w:color="auto"/>
        <w:right w:val="none" w:sz="0" w:space="0" w:color="auto"/>
      </w:divBdr>
    </w:div>
    <w:div w:id="422845965">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33599015">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019653">
      <w:bodyDiv w:val="1"/>
      <w:marLeft w:val="0"/>
      <w:marRight w:val="0"/>
      <w:marTop w:val="0"/>
      <w:marBottom w:val="0"/>
      <w:divBdr>
        <w:top w:val="none" w:sz="0" w:space="0" w:color="auto"/>
        <w:left w:val="none" w:sz="0" w:space="0" w:color="auto"/>
        <w:bottom w:val="none" w:sz="0" w:space="0" w:color="auto"/>
        <w:right w:val="none" w:sz="0" w:space="0" w:color="auto"/>
      </w:divBdr>
    </w:div>
    <w:div w:id="586230050">
      <w:bodyDiv w:val="1"/>
      <w:marLeft w:val="0"/>
      <w:marRight w:val="0"/>
      <w:marTop w:val="0"/>
      <w:marBottom w:val="0"/>
      <w:divBdr>
        <w:top w:val="none" w:sz="0" w:space="0" w:color="auto"/>
        <w:left w:val="none" w:sz="0" w:space="0" w:color="auto"/>
        <w:bottom w:val="none" w:sz="0" w:space="0" w:color="auto"/>
        <w:right w:val="none" w:sz="0" w:space="0" w:color="auto"/>
      </w:divBdr>
    </w:div>
    <w:div w:id="600841974">
      <w:bodyDiv w:val="1"/>
      <w:marLeft w:val="0"/>
      <w:marRight w:val="0"/>
      <w:marTop w:val="0"/>
      <w:marBottom w:val="0"/>
      <w:divBdr>
        <w:top w:val="none" w:sz="0" w:space="0" w:color="auto"/>
        <w:left w:val="none" w:sz="0" w:space="0" w:color="auto"/>
        <w:bottom w:val="none" w:sz="0" w:space="0" w:color="auto"/>
        <w:right w:val="none" w:sz="0" w:space="0" w:color="auto"/>
      </w:divBdr>
    </w:div>
    <w:div w:id="621498750">
      <w:bodyDiv w:val="1"/>
      <w:marLeft w:val="0"/>
      <w:marRight w:val="0"/>
      <w:marTop w:val="0"/>
      <w:marBottom w:val="0"/>
      <w:divBdr>
        <w:top w:val="none" w:sz="0" w:space="0" w:color="auto"/>
        <w:left w:val="none" w:sz="0" w:space="0" w:color="auto"/>
        <w:bottom w:val="none" w:sz="0" w:space="0" w:color="auto"/>
        <w:right w:val="none" w:sz="0" w:space="0" w:color="auto"/>
      </w:divBdr>
    </w:div>
    <w:div w:id="627978631">
      <w:bodyDiv w:val="1"/>
      <w:marLeft w:val="0"/>
      <w:marRight w:val="0"/>
      <w:marTop w:val="0"/>
      <w:marBottom w:val="0"/>
      <w:divBdr>
        <w:top w:val="none" w:sz="0" w:space="0" w:color="auto"/>
        <w:left w:val="none" w:sz="0" w:space="0" w:color="auto"/>
        <w:bottom w:val="none" w:sz="0" w:space="0" w:color="auto"/>
        <w:right w:val="none" w:sz="0" w:space="0" w:color="auto"/>
      </w:divBdr>
    </w:div>
    <w:div w:id="695934671">
      <w:bodyDiv w:val="1"/>
      <w:marLeft w:val="0"/>
      <w:marRight w:val="0"/>
      <w:marTop w:val="0"/>
      <w:marBottom w:val="0"/>
      <w:divBdr>
        <w:top w:val="none" w:sz="0" w:space="0" w:color="auto"/>
        <w:left w:val="none" w:sz="0" w:space="0" w:color="auto"/>
        <w:bottom w:val="none" w:sz="0" w:space="0" w:color="auto"/>
        <w:right w:val="none" w:sz="0" w:space="0" w:color="auto"/>
      </w:divBdr>
    </w:div>
    <w:div w:id="742332065">
      <w:bodyDiv w:val="1"/>
      <w:marLeft w:val="0"/>
      <w:marRight w:val="0"/>
      <w:marTop w:val="0"/>
      <w:marBottom w:val="0"/>
      <w:divBdr>
        <w:top w:val="none" w:sz="0" w:space="0" w:color="auto"/>
        <w:left w:val="none" w:sz="0" w:space="0" w:color="auto"/>
        <w:bottom w:val="none" w:sz="0" w:space="0" w:color="auto"/>
        <w:right w:val="none" w:sz="0" w:space="0" w:color="auto"/>
      </w:divBdr>
    </w:div>
    <w:div w:id="812794702">
      <w:bodyDiv w:val="1"/>
      <w:marLeft w:val="0"/>
      <w:marRight w:val="0"/>
      <w:marTop w:val="0"/>
      <w:marBottom w:val="0"/>
      <w:divBdr>
        <w:top w:val="none" w:sz="0" w:space="0" w:color="auto"/>
        <w:left w:val="none" w:sz="0" w:space="0" w:color="auto"/>
        <w:bottom w:val="none" w:sz="0" w:space="0" w:color="auto"/>
        <w:right w:val="none" w:sz="0" w:space="0" w:color="auto"/>
      </w:divBdr>
    </w:div>
    <w:div w:id="813527672">
      <w:bodyDiv w:val="1"/>
      <w:marLeft w:val="0"/>
      <w:marRight w:val="0"/>
      <w:marTop w:val="0"/>
      <w:marBottom w:val="0"/>
      <w:divBdr>
        <w:top w:val="none" w:sz="0" w:space="0" w:color="auto"/>
        <w:left w:val="none" w:sz="0" w:space="0" w:color="auto"/>
        <w:bottom w:val="none" w:sz="0" w:space="0" w:color="auto"/>
        <w:right w:val="none" w:sz="0" w:space="0" w:color="auto"/>
      </w:divBdr>
    </w:div>
    <w:div w:id="844788650">
      <w:bodyDiv w:val="1"/>
      <w:marLeft w:val="0"/>
      <w:marRight w:val="0"/>
      <w:marTop w:val="0"/>
      <w:marBottom w:val="0"/>
      <w:divBdr>
        <w:top w:val="none" w:sz="0" w:space="0" w:color="auto"/>
        <w:left w:val="none" w:sz="0" w:space="0" w:color="auto"/>
        <w:bottom w:val="none" w:sz="0" w:space="0" w:color="auto"/>
        <w:right w:val="none" w:sz="0" w:space="0" w:color="auto"/>
      </w:divBdr>
    </w:div>
    <w:div w:id="855114167">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18601">
      <w:bodyDiv w:val="1"/>
      <w:marLeft w:val="0"/>
      <w:marRight w:val="0"/>
      <w:marTop w:val="0"/>
      <w:marBottom w:val="0"/>
      <w:divBdr>
        <w:top w:val="none" w:sz="0" w:space="0" w:color="auto"/>
        <w:left w:val="none" w:sz="0" w:space="0" w:color="auto"/>
        <w:bottom w:val="none" w:sz="0" w:space="0" w:color="auto"/>
        <w:right w:val="none" w:sz="0" w:space="0" w:color="auto"/>
      </w:divBdr>
    </w:div>
    <w:div w:id="961349214">
      <w:bodyDiv w:val="1"/>
      <w:marLeft w:val="0"/>
      <w:marRight w:val="0"/>
      <w:marTop w:val="0"/>
      <w:marBottom w:val="0"/>
      <w:divBdr>
        <w:top w:val="none" w:sz="0" w:space="0" w:color="auto"/>
        <w:left w:val="none" w:sz="0" w:space="0" w:color="auto"/>
        <w:bottom w:val="none" w:sz="0" w:space="0" w:color="auto"/>
        <w:right w:val="none" w:sz="0" w:space="0" w:color="auto"/>
      </w:divBdr>
    </w:div>
    <w:div w:id="1005399778">
      <w:bodyDiv w:val="1"/>
      <w:marLeft w:val="0"/>
      <w:marRight w:val="0"/>
      <w:marTop w:val="0"/>
      <w:marBottom w:val="0"/>
      <w:divBdr>
        <w:top w:val="none" w:sz="0" w:space="0" w:color="auto"/>
        <w:left w:val="none" w:sz="0" w:space="0" w:color="auto"/>
        <w:bottom w:val="none" w:sz="0" w:space="0" w:color="auto"/>
        <w:right w:val="none" w:sz="0" w:space="0" w:color="auto"/>
      </w:divBdr>
    </w:div>
    <w:div w:id="1040668469">
      <w:bodyDiv w:val="1"/>
      <w:marLeft w:val="0"/>
      <w:marRight w:val="0"/>
      <w:marTop w:val="0"/>
      <w:marBottom w:val="0"/>
      <w:divBdr>
        <w:top w:val="none" w:sz="0" w:space="0" w:color="auto"/>
        <w:left w:val="none" w:sz="0" w:space="0" w:color="auto"/>
        <w:bottom w:val="none" w:sz="0" w:space="0" w:color="auto"/>
        <w:right w:val="none" w:sz="0" w:space="0" w:color="auto"/>
      </w:divBdr>
    </w:div>
    <w:div w:id="1041128783">
      <w:bodyDiv w:val="1"/>
      <w:marLeft w:val="0"/>
      <w:marRight w:val="0"/>
      <w:marTop w:val="0"/>
      <w:marBottom w:val="0"/>
      <w:divBdr>
        <w:top w:val="none" w:sz="0" w:space="0" w:color="auto"/>
        <w:left w:val="none" w:sz="0" w:space="0" w:color="auto"/>
        <w:bottom w:val="none" w:sz="0" w:space="0" w:color="auto"/>
        <w:right w:val="none" w:sz="0" w:space="0" w:color="auto"/>
      </w:divBdr>
    </w:div>
    <w:div w:id="1096171932">
      <w:bodyDiv w:val="1"/>
      <w:marLeft w:val="0"/>
      <w:marRight w:val="0"/>
      <w:marTop w:val="0"/>
      <w:marBottom w:val="0"/>
      <w:divBdr>
        <w:top w:val="none" w:sz="0" w:space="0" w:color="auto"/>
        <w:left w:val="none" w:sz="0" w:space="0" w:color="auto"/>
        <w:bottom w:val="none" w:sz="0" w:space="0" w:color="auto"/>
        <w:right w:val="none" w:sz="0" w:space="0" w:color="auto"/>
      </w:divBdr>
    </w:div>
    <w:div w:id="1130123679">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2929">
      <w:bodyDiv w:val="1"/>
      <w:marLeft w:val="0"/>
      <w:marRight w:val="0"/>
      <w:marTop w:val="0"/>
      <w:marBottom w:val="0"/>
      <w:divBdr>
        <w:top w:val="none" w:sz="0" w:space="0" w:color="auto"/>
        <w:left w:val="none" w:sz="0" w:space="0" w:color="auto"/>
        <w:bottom w:val="none" w:sz="0" w:space="0" w:color="auto"/>
        <w:right w:val="none" w:sz="0" w:space="0" w:color="auto"/>
      </w:divBdr>
    </w:div>
    <w:div w:id="1237782298">
      <w:bodyDiv w:val="1"/>
      <w:marLeft w:val="0"/>
      <w:marRight w:val="0"/>
      <w:marTop w:val="0"/>
      <w:marBottom w:val="0"/>
      <w:divBdr>
        <w:top w:val="none" w:sz="0" w:space="0" w:color="auto"/>
        <w:left w:val="none" w:sz="0" w:space="0" w:color="auto"/>
        <w:bottom w:val="none" w:sz="0" w:space="0" w:color="auto"/>
        <w:right w:val="none" w:sz="0" w:space="0" w:color="auto"/>
      </w:divBdr>
    </w:div>
    <w:div w:id="1276211317">
      <w:bodyDiv w:val="1"/>
      <w:marLeft w:val="0"/>
      <w:marRight w:val="0"/>
      <w:marTop w:val="0"/>
      <w:marBottom w:val="0"/>
      <w:divBdr>
        <w:top w:val="none" w:sz="0" w:space="0" w:color="auto"/>
        <w:left w:val="none" w:sz="0" w:space="0" w:color="auto"/>
        <w:bottom w:val="none" w:sz="0" w:space="0" w:color="auto"/>
        <w:right w:val="none" w:sz="0" w:space="0" w:color="auto"/>
      </w:divBdr>
    </w:div>
    <w:div w:id="1304584991">
      <w:bodyDiv w:val="1"/>
      <w:marLeft w:val="0"/>
      <w:marRight w:val="0"/>
      <w:marTop w:val="0"/>
      <w:marBottom w:val="0"/>
      <w:divBdr>
        <w:top w:val="none" w:sz="0" w:space="0" w:color="auto"/>
        <w:left w:val="none" w:sz="0" w:space="0" w:color="auto"/>
        <w:bottom w:val="none" w:sz="0" w:space="0" w:color="auto"/>
        <w:right w:val="none" w:sz="0" w:space="0" w:color="auto"/>
      </w:divBdr>
    </w:div>
    <w:div w:id="1329821570">
      <w:bodyDiv w:val="1"/>
      <w:marLeft w:val="0"/>
      <w:marRight w:val="0"/>
      <w:marTop w:val="0"/>
      <w:marBottom w:val="0"/>
      <w:divBdr>
        <w:top w:val="none" w:sz="0" w:space="0" w:color="auto"/>
        <w:left w:val="none" w:sz="0" w:space="0" w:color="auto"/>
        <w:bottom w:val="none" w:sz="0" w:space="0" w:color="auto"/>
        <w:right w:val="none" w:sz="0" w:space="0" w:color="auto"/>
      </w:divBdr>
    </w:div>
    <w:div w:id="1380739007">
      <w:bodyDiv w:val="1"/>
      <w:marLeft w:val="0"/>
      <w:marRight w:val="0"/>
      <w:marTop w:val="0"/>
      <w:marBottom w:val="0"/>
      <w:divBdr>
        <w:top w:val="none" w:sz="0" w:space="0" w:color="auto"/>
        <w:left w:val="none" w:sz="0" w:space="0" w:color="auto"/>
        <w:bottom w:val="none" w:sz="0" w:space="0" w:color="auto"/>
        <w:right w:val="none" w:sz="0" w:space="0" w:color="auto"/>
      </w:divBdr>
    </w:div>
    <w:div w:id="1424181906">
      <w:bodyDiv w:val="1"/>
      <w:marLeft w:val="0"/>
      <w:marRight w:val="0"/>
      <w:marTop w:val="0"/>
      <w:marBottom w:val="0"/>
      <w:divBdr>
        <w:top w:val="none" w:sz="0" w:space="0" w:color="auto"/>
        <w:left w:val="none" w:sz="0" w:space="0" w:color="auto"/>
        <w:bottom w:val="none" w:sz="0" w:space="0" w:color="auto"/>
        <w:right w:val="none" w:sz="0" w:space="0" w:color="auto"/>
      </w:divBdr>
    </w:div>
    <w:div w:id="1426876699">
      <w:bodyDiv w:val="1"/>
      <w:marLeft w:val="0"/>
      <w:marRight w:val="0"/>
      <w:marTop w:val="0"/>
      <w:marBottom w:val="0"/>
      <w:divBdr>
        <w:top w:val="none" w:sz="0" w:space="0" w:color="auto"/>
        <w:left w:val="none" w:sz="0" w:space="0" w:color="auto"/>
        <w:bottom w:val="none" w:sz="0" w:space="0" w:color="auto"/>
        <w:right w:val="none" w:sz="0" w:space="0" w:color="auto"/>
      </w:divBdr>
    </w:div>
    <w:div w:id="14284243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463630">
      <w:bodyDiv w:val="1"/>
      <w:marLeft w:val="0"/>
      <w:marRight w:val="0"/>
      <w:marTop w:val="0"/>
      <w:marBottom w:val="0"/>
      <w:divBdr>
        <w:top w:val="none" w:sz="0" w:space="0" w:color="auto"/>
        <w:left w:val="none" w:sz="0" w:space="0" w:color="auto"/>
        <w:bottom w:val="none" w:sz="0" w:space="0" w:color="auto"/>
        <w:right w:val="none" w:sz="0" w:space="0" w:color="auto"/>
      </w:divBdr>
    </w:div>
    <w:div w:id="1526021377">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18561495">
      <w:bodyDiv w:val="1"/>
      <w:marLeft w:val="0"/>
      <w:marRight w:val="0"/>
      <w:marTop w:val="0"/>
      <w:marBottom w:val="0"/>
      <w:divBdr>
        <w:top w:val="none" w:sz="0" w:space="0" w:color="auto"/>
        <w:left w:val="none" w:sz="0" w:space="0" w:color="auto"/>
        <w:bottom w:val="none" w:sz="0" w:space="0" w:color="auto"/>
        <w:right w:val="none" w:sz="0" w:space="0" w:color="auto"/>
      </w:divBdr>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89061750">
      <w:bodyDiv w:val="1"/>
      <w:marLeft w:val="0"/>
      <w:marRight w:val="0"/>
      <w:marTop w:val="0"/>
      <w:marBottom w:val="0"/>
      <w:divBdr>
        <w:top w:val="none" w:sz="0" w:space="0" w:color="auto"/>
        <w:left w:val="none" w:sz="0" w:space="0" w:color="auto"/>
        <w:bottom w:val="none" w:sz="0" w:space="0" w:color="auto"/>
        <w:right w:val="none" w:sz="0" w:space="0" w:color="auto"/>
      </w:divBdr>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2561976">
      <w:bodyDiv w:val="1"/>
      <w:marLeft w:val="0"/>
      <w:marRight w:val="0"/>
      <w:marTop w:val="0"/>
      <w:marBottom w:val="0"/>
      <w:divBdr>
        <w:top w:val="none" w:sz="0" w:space="0" w:color="auto"/>
        <w:left w:val="none" w:sz="0" w:space="0" w:color="auto"/>
        <w:bottom w:val="none" w:sz="0" w:space="0" w:color="auto"/>
        <w:right w:val="none" w:sz="0" w:space="0" w:color="auto"/>
      </w:divBdr>
    </w:div>
    <w:div w:id="1755204368">
      <w:bodyDiv w:val="1"/>
      <w:marLeft w:val="0"/>
      <w:marRight w:val="0"/>
      <w:marTop w:val="0"/>
      <w:marBottom w:val="0"/>
      <w:divBdr>
        <w:top w:val="none" w:sz="0" w:space="0" w:color="auto"/>
        <w:left w:val="none" w:sz="0" w:space="0" w:color="auto"/>
        <w:bottom w:val="none" w:sz="0" w:space="0" w:color="auto"/>
        <w:right w:val="none" w:sz="0" w:space="0" w:color="auto"/>
      </w:divBdr>
    </w:div>
    <w:div w:id="1790464654">
      <w:bodyDiv w:val="1"/>
      <w:marLeft w:val="0"/>
      <w:marRight w:val="0"/>
      <w:marTop w:val="0"/>
      <w:marBottom w:val="0"/>
      <w:divBdr>
        <w:top w:val="none" w:sz="0" w:space="0" w:color="auto"/>
        <w:left w:val="none" w:sz="0" w:space="0" w:color="auto"/>
        <w:bottom w:val="none" w:sz="0" w:space="0" w:color="auto"/>
        <w:right w:val="none" w:sz="0" w:space="0" w:color="auto"/>
      </w:divBdr>
    </w:div>
    <w:div w:id="1798834414">
      <w:bodyDiv w:val="1"/>
      <w:marLeft w:val="0"/>
      <w:marRight w:val="0"/>
      <w:marTop w:val="0"/>
      <w:marBottom w:val="0"/>
      <w:divBdr>
        <w:top w:val="none" w:sz="0" w:space="0" w:color="auto"/>
        <w:left w:val="none" w:sz="0" w:space="0" w:color="auto"/>
        <w:bottom w:val="none" w:sz="0" w:space="0" w:color="auto"/>
        <w:right w:val="none" w:sz="0" w:space="0" w:color="auto"/>
      </w:divBdr>
    </w:div>
    <w:div w:id="1904214088">
      <w:bodyDiv w:val="1"/>
      <w:marLeft w:val="0"/>
      <w:marRight w:val="0"/>
      <w:marTop w:val="0"/>
      <w:marBottom w:val="0"/>
      <w:divBdr>
        <w:top w:val="none" w:sz="0" w:space="0" w:color="auto"/>
        <w:left w:val="none" w:sz="0" w:space="0" w:color="auto"/>
        <w:bottom w:val="none" w:sz="0" w:space="0" w:color="auto"/>
        <w:right w:val="none" w:sz="0" w:space="0" w:color="auto"/>
      </w:divBdr>
    </w:div>
    <w:div w:id="1959990347">
      <w:bodyDiv w:val="1"/>
      <w:marLeft w:val="0"/>
      <w:marRight w:val="0"/>
      <w:marTop w:val="0"/>
      <w:marBottom w:val="0"/>
      <w:divBdr>
        <w:top w:val="none" w:sz="0" w:space="0" w:color="auto"/>
        <w:left w:val="none" w:sz="0" w:space="0" w:color="auto"/>
        <w:bottom w:val="none" w:sz="0" w:space="0" w:color="auto"/>
        <w:right w:val="none" w:sz="0" w:space="0" w:color="auto"/>
      </w:divBdr>
    </w:div>
    <w:div w:id="1983579519">
      <w:bodyDiv w:val="1"/>
      <w:marLeft w:val="0"/>
      <w:marRight w:val="0"/>
      <w:marTop w:val="0"/>
      <w:marBottom w:val="0"/>
      <w:divBdr>
        <w:top w:val="none" w:sz="0" w:space="0" w:color="auto"/>
        <w:left w:val="none" w:sz="0" w:space="0" w:color="auto"/>
        <w:bottom w:val="none" w:sz="0" w:space="0" w:color="auto"/>
        <w:right w:val="none" w:sz="0" w:space="0" w:color="auto"/>
      </w:divBdr>
    </w:div>
    <w:div w:id="1995913370">
      <w:bodyDiv w:val="1"/>
      <w:marLeft w:val="0"/>
      <w:marRight w:val="0"/>
      <w:marTop w:val="0"/>
      <w:marBottom w:val="0"/>
      <w:divBdr>
        <w:top w:val="none" w:sz="0" w:space="0" w:color="auto"/>
        <w:left w:val="none" w:sz="0" w:space="0" w:color="auto"/>
        <w:bottom w:val="none" w:sz="0" w:space="0" w:color="auto"/>
        <w:right w:val="none" w:sz="0" w:space="0" w:color="auto"/>
      </w:divBdr>
    </w:div>
    <w:div w:id="2015109828">
      <w:bodyDiv w:val="1"/>
      <w:marLeft w:val="0"/>
      <w:marRight w:val="0"/>
      <w:marTop w:val="0"/>
      <w:marBottom w:val="0"/>
      <w:divBdr>
        <w:top w:val="none" w:sz="0" w:space="0" w:color="auto"/>
        <w:left w:val="none" w:sz="0" w:space="0" w:color="auto"/>
        <w:bottom w:val="none" w:sz="0" w:space="0" w:color="auto"/>
        <w:right w:val="none" w:sz="0" w:space="0" w:color="auto"/>
      </w:divBdr>
    </w:div>
    <w:div w:id="2018582015">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eralta.curricunet.com/"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6" ma:contentTypeDescription="Create a new document." ma:contentTypeScope="" ma:versionID="2a4c0a83bea5c04cb3fd3bb91b617c82">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be548714eaf5c5de6dbb9312c241b06d"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Andrew</Validators>
  </documentManagement>
</p:properties>
</file>

<file path=customXml/itemProps1.xml><?xml version="1.0" encoding="utf-8"?>
<ds:datastoreItem xmlns:ds="http://schemas.openxmlformats.org/officeDocument/2006/customXml" ds:itemID="{6A4DA34F-0A96-427E-99CF-F7AF9E1A3E65}">
  <ds:schemaRefs>
    <ds:schemaRef ds:uri="http://schemas.openxmlformats.org/officeDocument/2006/bibliography"/>
  </ds:schemaRefs>
</ds:datastoreItem>
</file>

<file path=customXml/itemProps2.xml><?xml version="1.0" encoding="utf-8"?>
<ds:datastoreItem xmlns:ds="http://schemas.openxmlformats.org/officeDocument/2006/customXml" ds:itemID="{3C8000B2-793A-477F-AD38-088264A162B9}"/>
</file>

<file path=customXml/itemProps3.xml><?xml version="1.0" encoding="utf-8"?>
<ds:datastoreItem xmlns:ds="http://schemas.openxmlformats.org/officeDocument/2006/customXml" ds:itemID="{8D6604F7-78BC-4123-92E2-61165136A489}"/>
</file>

<file path=customXml/itemProps4.xml><?xml version="1.0" encoding="utf-8"?>
<ds:datastoreItem xmlns:ds="http://schemas.openxmlformats.org/officeDocument/2006/customXml" ds:itemID="{B024B49F-91D6-4D53-8CE9-35B85400D979}"/>
</file>

<file path=docProps/app.xml><?xml version="1.0" encoding="utf-8"?>
<Properties xmlns="http://schemas.openxmlformats.org/officeDocument/2006/extended-properties" xmlns:vt="http://schemas.openxmlformats.org/officeDocument/2006/docPropsVTypes">
  <Template>Normal.dotm</Template>
  <TotalTime>0</TotalTime>
  <Pages>19</Pages>
  <Words>5926</Words>
  <Characters>33309</Characters>
  <Application>Microsoft Office Word</Application>
  <DocSecurity>0</DocSecurity>
  <Lines>679</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Leslie Reiman</cp:lastModifiedBy>
  <cp:revision>2</cp:revision>
  <dcterms:created xsi:type="dcterms:W3CDTF">2022-11-02T00:15:00Z</dcterms:created>
  <dcterms:modified xsi:type="dcterms:W3CDTF">2022-11-02T00:15:00Z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y fmtid="{D5CDD505-2E9C-101B-9397-08002B2CF9AE}" pid="3" name="Order">
    <vt:r8>15000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