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BD" w:rsidRDefault="008157BD" w:rsidP="008157BD">
      <w:pPr>
        <w:pStyle w:val="Li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57BD" w:rsidRDefault="008157BD" w:rsidP="008157BD">
      <w:pPr>
        <w:pStyle w:val="List"/>
        <w:jc w:val="center"/>
        <w:rPr>
          <w:sz w:val="28"/>
          <w:szCs w:val="28"/>
        </w:rPr>
      </w:pPr>
      <w:r>
        <w:rPr>
          <w:sz w:val="28"/>
          <w:szCs w:val="28"/>
        </w:rPr>
        <w:t>Another Space Shuttle Limiting Reactant Problem!</w:t>
      </w:r>
    </w:p>
    <w:p w:rsidR="008157BD" w:rsidRDefault="008157BD" w:rsidP="008157BD">
      <w:pPr>
        <w:pStyle w:val="List"/>
        <w:rPr>
          <w:sz w:val="28"/>
          <w:szCs w:val="28"/>
        </w:rPr>
      </w:pPr>
    </w:p>
    <w:p w:rsidR="008157BD" w:rsidRPr="008157BD" w:rsidRDefault="008157BD" w:rsidP="008157BD">
      <w:pPr>
        <w:pStyle w:val="List"/>
        <w:ind w:firstLine="0"/>
        <w:rPr>
          <w:sz w:val="28"/>
          <w:szCs w:val="28"/>
        </w:rPr>
      </w:pPr>
      <w:r w:rsidRPr="008157BD">
        <w:rPr>
          <w:sz w:val="28"/>
          <w:szCs w:val="28"/>
        </w:rPr>
        <w:t>The attitude control rockets on the space shuttle</w:t>
      </w:r>
      <w:r>
        <w:rPr>
          <w:sz w:val="28"/>
          <w:szCs w:val="28"/>
        </w:rPr>
        <w:t xml:space="preserve"> use the hypergolic rocket fuel </w:t>
      </w:r>
      <w:r w:rsidRPr="008157BD">
        <w:rPr>
          <w:sz w:val="28"/>
          <w:szCs w:val="28"/>
        </w:rPr>
        <w:t>monomethyl hydrazine (CN</w:t>
      </w:r>
      <w:r w:rsidRPr="008157BD">
        <w:rPr>
          <w:sz w:val="28"/>
          <w:szCs w:val="28"/>
          <w:vertAlign w:val="subscript"/>
        </w:rPr>
        <w:t>2</w:t>
      </w:r>
      <w:r w:rsidRPr="008157BD">
        <w:rPr>
          <w:sz w:val="28"/>
          <w:szCs w:val="28"/>
        </w:rPr>
        <w:t>H</w:t>
      </w:r>
      <w:r w:rsidRPr="008157BD">
        <w:rPr>
          <w:sz w:val="28"/>
          <w:szCs w:val="28"/>
          <w:vertAlign w:val="subscript"/>
        </w:rPr>
        <w:t>6</w:t>
      </w:r>
      <w:r w:rsidRPr="008157BD">
        <w:rPr>
          <w:sz w:val="28"/>
          <w:szCs w:val="28"/>
        </w:rPr>
        <w:t xml:space="preserve"> or CH</w:t>
      </w:r>
      <w:r w:rsidRPr="008157BD">
        <w:rPr>
          <w:sz w:val="28"/>
          <w:szCs w:val="28"/>
          <w:vertAlign w:val="subscript"/>
        </w:rPr>
        <w:t>3</w:t>
      </w:r>
      <w:r w:rsidRPr="008157BD">
        <w:rPr>
          <w:sz w:val="28"/>
          <w:szCs w:val="28"/>
        </w:rPr>
        <w:t>NHNH</w:t>
      </w:r>
      <w:r w:rsidRPr="008157BD">
        <w:rPr>
          <w:sz w:val="28"/>
          <w:szCs w:val="28"/>
          <w:vertAlign w:val="subscript"/>
        </w:rPr>
        <w:t>2</w:t>
      </w:r>
      <w:r w:rsidRPr="008157BD">
        <w:rPr>
          <w:sz w:val="28"/>
          <w:szCs w:val="28"/>
        </w:rPr>
        <w:t xml:space="preserve">) with dinitrogen tetroxide (an oxidizer).  Hypergolic fuels spontaneously ignite upon contact.  In this case the reaction products are nitrogen, carbon dioxide, and water. </w:t>
      </w:r>
    </w:p>
    <w:p w:rsidR="008157BD" w:rsidRDefault="008157BD" w:rsidP="008157BD">
      <w:pPr>
        <w:ind w:left="720"/>
        <w:rPr>
          <w:b/>
          <w:sz w:val="28"/>
          <w:szCs w:val="28"/>
        </w:rPr>
      </w:pPr>
    </w:p>
    <w:p w:rsidR="008157BD" w:rsidRDefault="008157BD" w:rsidP="008157BD">
      <w:pPr>
        <w:ind w:left="720"/>
        <w:rPr>
          <w:b/>
          <w:sz w:val="28"/>
          <w:szCs w:val="28"/>
        </w:rPr>
      </w:pPr>
    </w:p>
    <w:p w:rsidR="008157BD" w:rsidRPr="008157BD" w:rsidRDefault="008157BD" w:rsidP="008157BD">
      <w:pPr>
        <w:ind w:left="720"/>
        <w:rPr>
          <w:b/>
          <w:sz w:val="28"/>
          <w:szCs w:val="28"/>
        </w:rPr>
      </w:pPr>
    </w:p>
    <w:p w:rsidR="008157BD" w:rsidRPr="0068401B" w:rsidRDefault="008157BD" w:rsidP="008157BD">
      <w:pPr>
        <w:pStyle w:val="List2"/>
        <w:numPr>
          <w:ilvl w:val="0"/>
          <w:numId w:val="2"/>
        </w:numPr>
        <w:rPr>
          <w:b/>
          <w:sz w:val="28"/>
          <w:szCs w:val="28"/>
        </w:rPr>
      </w:pPr>
      <w:r w:rsidRPr="0068401B">
        <w:rPr>
          <w:b/>
          <w:sz w:val="28"/>
          <w:szCs w:val="28"/>
        </w:rPr>
        <w:t xml:space="preserve">Write a balanced chemical equation for the reaction. </w:t>
      </w: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  <w:bookmarkStart w:id="0" w:name="_GoBack"/>
      <w:bookmarkEnd w:id="0"/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pStyle w:val="List2"/>
        <w:numPr>
          <w:ilvl w:val="0"/>
          <w:numId w:val="2"/>
        </w:numPr>
        <w:rPr>
          <w:b/>
          <w:sz w:val="28"/>
          <w:szCs w:val="28"/>
        </w:rPr>
      </w:pPr>
      <w:r w:rsidRPr="0068401B">
        <w:rPr>
          <w:b/>
          <w:sz w:val="28"/>
          <w:szCs w:val="28"/>
        </w:rPr>
        <w:t xml:space="preserve">Given 1.00 kg each reactant, which is the limiting reactant?  And what is the mass </w:t>
      </w:r>
      <w:r w:rsidR="00C22128" w:rsidRPr="0068401B">
        <w:rPr>
          <w:b/>
          <w:sz w:val="28"/>
          <w:szCs w:val="28"/>
        </w:rPr>
        <w:t>expected (theoretical yield) for</w:t>
      </w:r>
      <w:r w:rsidRPr="0068401B">
        <w:rPr>
          <w:b/>
          <w:sz w:val="28"/>
          <w:szCs w:val="28"/>
        </w:rPr>
        <w:t xml:space="preserve"> each product</w:t>
      </w:r>
      <w:r w:rsidR="00C22128" w:rsidRPr="0068401B">
        <w:rPr>
          <w:b/>
          <w:sz w:val="28"/>
          <w:szCs w:val="28"/>
        </w:rPr>
        <w:t xml:space="preserve"> in the best of circumstances</w:t>
      </w:r>
      <w:r w:rsidRPr="0068401B">
        <w:rPr>
          <w:b/>
          <w:sz w:val="28"/>
          <w:szCs w:val="28"/>
        </w:rPr>
        <w:t>?</w:t>
      </w: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68401B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95689B" w:rsidRPr="008157BD" w:rsidRDefault="0095689B">
      <w:pPr>
        <w:rPr>
          <w:sz w:val="28"/>
          <w:szCs w:val="28"/>
        </w:rPr>
      </w:pPr>
    </w:p>
    <w:sectPr w:rsidR="0095689B" w:rsidRPr="0081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1527"/>
    <w:multiLevelType w:val="hybridMultilevel"/>
    <w:tmpl w:val="298AD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01903"/>
    <w:multiLevelType w:val="singleLevel"/>
    <w:tmpl w:val="9F9499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6B65632F"/>
    <w:multiLevelType w:val="singleLevel"/>
    <w:tmpl w:val="ACE0B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4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8"/>
    <w:rsid w:val="0068401B"/>
    <w:rsid w:val="008157BD"/>
    <w:rsid w:val="00832948"/>
    <w:rsid w:val="0095689B"/>
    <w:rsid w:val="00C22128"/>
    <w:rsid w:val="00C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5901-AF17-48B3-AF29-3131E22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unhideWhenUsed/>
    <w:rsid w:val="008157BD"/>
    <w:pPr>
      <w:ind w:left="360" w:hanging="360"/>
    </w:pPr>
  </w:style>
  <w:style w:type="paragraph" w:styleId="List2">
    <w:name w:val="List 2"/>
    <w:basedOn w:val="Normal"/>
    <w:semiHidden/>
    <w:unhideWhenUsed/>
    <w:rsid w:val="008157BD"/>
    <w:pPr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polds</cp:lastModifiedBy>
  <cp:revision>4</cp:revision>
  <cp:lastPrinted>2022-09-19T15:07:00Z</cp:lastPrinted>
  <dcterms:created xsi:type="dcterms:W3CDTF">2020-02-19T21:59:00Z</dcterms:created>
  <dcterms:modified xsi:type="dcterms:W3CDTF">2025-02-12T19:09:00Z</dcterms:modified>
</cp:coreProperties>
</file>