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1C31C560"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FF090F" w:rsidRPr="00F674BE">
        <w:rPr>
          <w:rFonts w:ascii="Segoe UI" w:hAnsi="Segoe UI" w:cs="Segoe UI"/>
          <w:b/>
          <w:color w:val="0070C0"/>
          <w:sz w:val="32"/>
          <w:szCs w:val="32"/>
        </w:rPr>
        <w:t>4</w:t>
      </w:r>
      <w:r w:rsidRPr="00F674BE">
        <w:rPr>
          <w:rFonts w:ascii="Segoe UI" w:hAnsi="Segoe UI" w:cs="Segoe UI"/>
          <w:b/>
          <w:color w:val="0070C0"/>
          <w:sz w:val="32"/>
          <w:szCs w:val="32"/>
        </w:rPr>
        <w:t>-2</w:t>
      </w:r>
      <w:r w:rsidR="00FF090F" w:rsidRPr="00F674BE">
        <w:rPr>
          <w:rFonts w:ascii="Segoe UI" w:hAnsi="Segoe UI" w:cs="Segoe UI"/>
          <w:b/>
          <w:color w:val="0070C0"/>
          <w:sz w:val="32"/>
          <w:szCs w:val="32"/>
        </w:rPr>
        <w:t>5</w:t>
      </w:r>
      <w:r w:rsidRPr="00F674BE">
        <w:rPr>
          <w:rFonts w:ascii="Segoe UI" w:hAnsi="Segoe UI" w:cs="Segoe UI"/>
          <w:b/>
          <w:color w:val="0070C0"/>
          <w:sz w:val="32"/>
          <w:szCs w:val="32"/>
        </w:rPr>
        <w:t xml:space="preserve"> Annual Program Update</w:t>
      </w:r>
      <w:r w:rsidR="008E6EE4" w:rsidRPr="00F674BE">
        <w:rPr>
          <w:rFonts w:ascii="Segoe UI" w:hAnsi="Segoe UI" w:cs="Segoe UI"/>
          <w:b/>
          <w:color w:val="0070C0"/>
          <w:sz w:val="32"/>
          <w:szCs w:val="32"/>
        </w:rPr>
        <w:t xml:space="preserve"> </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r>
      <w:r w:rsidR="00310B06">
        <w:rPr>
          <w:rFonts w:ascii="Segoe UI" w:hAnsi="Segoe UI" w:cs="Segoe UI"/>
          <w:b/>
          <w:color w:val="0070C0"/>
          <w:sz w:val="32"/>
          <w:szCs w:val="32"/>
        </w:rPr>
        <w:t>Dance</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6777C1" w:rsidRDefault="00425484" w:rsidP="00425484">
      <w:pPr>
        <w:rPr>
          <w:rFonts w:ascii="Segoe UI" w:hAnsi="Segoe UI" w:cs="Segoe UI"/>
          <w:b/>
          <w:sz w:val="20"/>
          <w:szCs w:val="20"/>
          <w:u w:val="single"/>
        </w:rPr>
      </w:pPr>
      <w:r w:rsidRPr="006777C1">
        <w:rPr>
          <w:rFonts w:ascii="Segoe UI" w:hAnsi="Segoe UI" w:cs="Segoe UI"/>
          <w:b/>
          <w:sz w:val="20"/>
          <w:szCs w:val="20"/>
          <w:u w:val="single"/>
        </w:rPr>
        <w:t>Program Overview</w:t>
      </w:r>
    </w:p>
    <w:p w14:paraId="6F31471A" w14:textId="0C9D5529" w:rsidR="00FC046D" w:rsidRPr="006777C1" w:rsidRDefault="00FC046D" w:rsidP="00FC046D">
      <w:pPr>
        <w:rPr>
          <w:rFonts w:ascii="Segoe UI" w:hAnsi="Segoe UI" w:cs="Segoe UI"/>
          <w:sz w:val="20"/>
          <w:szCs w:val="20"/>
        </w:rPr>
      </w:pPr>
      <w:r w:rsidRPr="006777C1">
        <w:rPr>
          <w:rFonts w:ascii="Segoe UI" w:hAnsi="Segoe UI" w:cs="Segoe UI"/>
          <w:sz w:val="20"/>
          <w:szCs w:val="20"/>
        </w:rPr>
        <w:t xml:space="preserve">Please </w:t>
      </w:r>
      <w:r w:rsidR="00CC3655" w:rsidRPr="006777C1">
        <w:rPr>
          <w:rFonts w:ascii="Segoe UI" w:hAnsi="Segoe UI" w:cs="Segoe UI"/>
          <w:sz w:val="20"/>
          <w:szCs w:val="20"/>
        </w:rPr>
        <w:t>verify</w:t>
      </w:r>
      <w:r w:rsidRPr="006777C1">
        <w:rPr>
          <w:rFonts w:ascii="Segoe UI" w:hAnsi="Segoe UI" w:cs="Segoe UI"/>
          <w:sz w:val="20"/>
          <w:szCs w:val="20"/>
        </w:rPr>
        <w:t xml:space="preserve"> your program’s mission statement</w:t>
      </w:r>
      <w:r w:rsidR="003C05DC" w:rsidRPr="006777C1">
        <w:rPr>
          <w:rFonts w:ascii="Segoe UI" w:hAnsi="Segoe UI" w:cs="Segoe UI"/>
          <w:sz w:val="20"/>
          <w:szCs w:val="20"/>
        </w:rPr>
        <w:t xml:space="preserve"> and program’s learning outcomes</w:t>
      </w:r>
      <w:r w:rsidR="00CC3655" w:rsidRPr="006777C1">
        <w:rPr>
          <w:rFonts w:ascii="Segoe UI" w:hAnsi="Segoe UI" w:cs="Segoe UI"/>
          <w:sz w:val="20"/>
          <w:szCs w:val="20"/>
        </w:rPr>
        <w:t xml:space="preserve"> below, and make any corrections necessary.</w:t>
      </w:r>
    </w:p>
    <w:tbl>
      <w:tblPr>
        <w:tblStyle w:val="TableGrid"/>
        <w:tblW w:w="9631" w:type="dxa"/>
        <w:tblLook w:val="04A0" w:firstRow="1" w:lastRow="0" w:firstColumn="1" w:lastColumn="0" w:noHBand="0" w:noVBand="1"/>
      </w:tblPr>
      <w:tblGrid>
        <w:gridCol w:w="9631"/>
      </w:tblGrid>
      <w:tr w:rsidR="00311E8A" w:rsidRPr="006777C1" w14:paraId="4E414CE2" w14:textId="77777777" w:rsidTr="00593F40">
        <w:trPr>
          <w:trHeight w:val="2286"/>
        </w:trPr>
        <w:tc>
          <w:tcPr>
            <w:tcW w:w="9631" w:type="dxa"/>
          </w:tcPr>
          <w:p w14:paraId="655BD5F6" w14:textId="77777777" w:rsidR="00311E8A" w:rsidRPr="006777C1" w:rsidRDefault="00A02647" w:rsidP="00311E8A">
            <w:pPr>
              <w:rPr>
                <w:rFonts w:ascii="Segoe UI" w:hAnsi="Segoe UI" w:cs="Segoe UI"/>
                <w:sz w:val="20"/>
                <w:szCs w:val="20"/>
              </w:rPr>
            </w:pPr>
            <w:r w:rsidRPr="006777C1">
              <w:rPr>
                <w:rFonts w:ascii="Segoe UI" w:hAnsi="Segoe UI" w:cs="Segoe UI"/>
                <w:b/>
                <w:bCs/>
                <w:sz w:val="20"/>
                <w:szCs w:val="20"/>
              </w:rPr>
              <w:t>Mission Statement</w:t>
            </w:r>
          </w:p>
          <w:p w14:paraId="64701A2D" w14:textId="1334CC81" w:rsidR="00601641" w:rsidRPr="006777C1" w:rsidRDefault="00176B85" w:rsidP="00E8787C">
            <w:pPr>
              <w:rPr>
                <w:rFonts w:ascii="Segoe UI" w:hAnsi="Segoe UI" w:cs="Segoe UI"/>
                <w:sz w:val="20"/>
                <w:szCs w:val="20"/>
              </w:rPr>
            </w:pPr>
            <w:r w:rsidRPr="006777C1">
              <w:rPr>
                <w:rFonts w:ascii="Segoe UI" w:hAnsi="Segoe UI" w:cs="Segoe UI"/>
                <w:sz w:val="20"/>
                <w:szCs w:val="20"/>
              </w:rPr>
              <w:t>The objectives of the Dance Department include providing introductory courses that meet requirements of Associate of Arts (AA) degrees (including Dance Certificate of Achievement), courses geared toward a wide variety of dance techniques, dance history, and dance choreography transfer courses to four-year Universities and Colleges, and prerequisites for premier professional dance schools such as, Mills College, NYU, UC Berkeley, Cal-Arts, Cal-State Long Beach, UC Irvine, and Duke University.</w:t>
            </w:r>
          </w:p>
          <w:p w14:paraId="71432FB6" w14:textId="77777777" w:rsidR="00176B85" w:rsidRPr="006777C1" w:rsidRDefault="00176B85" w:rsidP="00E8787C">
            <w:pPr>
              <w:rPr>
                <w:rFonts w:ascii="Segoe UI" w:hAnsi="Segoe UI" w:cs="Segoe UI"/>
                <w:sz w:val="20"/>
                <w:szCs w:val="20"/>
              </w:rPr>
            </w:pPr>
          </w:p>
          <w:p w14:paraId="1DDF8AFE" w14:textId="1A6A2874" w:rsidR="00A02647" w:rsidRPr="006777C1" w:rsidRDefault="0003039F" w:rsidP="00311E8A">
            <w:pPr>
              <w:rPr>
                <w:rFonts w:ascii="Segoe UI" w:hAnsi="Segoe UI" w:cs="Segoe UI"/>
                <w:sz w:val="20"/>
                <w:szCs w:val="20"/>
              </w:rPr>
            </w:pPr>
            <w:hyperlink r:id="rId12" w:history="1">
              <w:r w:rsidRPr="006777C1">
                <w:rPr>
                  <w:rStyle w:val="Hyperlink"/>
                  <w:rFonts w:ascii="Segoe UI" w:hAnsi="Segoe UI" w:cs="Segoe UI"/>
                  <w:b/>
                  <w:bCs/>
                  <w:sz w:val="20"/>
                  <w:szCs w:val="20"/>
                </w:rPr>
                <w:t>Dance – A.A. Degree</w:t>
              </w:r>
            </w:hyperlink>
            <w:r w:rsidR="009E68CC" w:rsidRPr="006777C1">
              <w:rPr>
                <w:rFonts w:ascii="Segoe UI" w:hAnsi="Segoe UI" w:cs="Segoe UI"/>
                <w:b/>
                <w:bCs/>
                <w:sz w:val="20"/>
                <w:szCs w:val="20"/>
              </w:rPr>
              <w:t xml:space="preserve"> Program Learning Outcomes</w:t>
            </w:r>
          </w:p>
          <w:p w14:paraId="3501EB53" w14:textId="77777777" w:rsidR="00674196" w:rsidRPr="006777C1" w:rsidRDefault="00674196" w:rsidP="00674196">
            <w:pPr>
              <w:pStyle w:val="ListParagraph"/>
              <w:numPr>
                <w:ilvl w:val="0"/>
                <w:numId w:val="7"/>
              </w:numPr>
              <w:rPr>
                <w:rFonts w:ascii="Segoe UI" w:hAnsi="Segoe UI" w:cs="Segoe UI"/>
                <w:sz w:val="20"/>
                <w:szCs w:val="20"/>
              </w:rPr>
            </w:pPr>
            <w:r w:rsidRPr="006777C1">
              <w:rPr>
                <w:rFonts w:ascii="Segoe UI" w:hAnsi="Segoe UI" w:cs="Segoe UI"/>
                <w:sz w:val="20"/>
                <w:szCs w:val="20"/>
              </w:rPr>
              <w:t>Demonstrate competence in and understanding of core dance techniques, including ballet and modern dance.</w:t>
            </w:r>
          </w:p>
          <w:p w14:paraId="25AD8FAB" w14:textId="77777777" w:rsidR="00674196" w:rsidRPr="006777C1" w:rsidRDefault="00674196" w:rsidP="00674196">
            <w:pPr>
              <w:pStyle w:val="ListParagraph"/>
              <w:numPr>
                <w:ilvl w:val="0"/>
                <w:numId w:val="7"/>
              </w:numPr>
              <w:rPr>
                <w:rFonts w:ascii="Segoe UI" w:hAnsi="Segoe UI" w:cs="Segoe UI"/>
                <w:sz w:val="20"/>
                <w:szCs w:val="20"/>
              </w:rPr>
            </w:pPr>
            <w:r w:rsidRPr="006777C1">
              <w:rPr>
                <w:rFonts w:ascii="Segoe UI" w:hAnsi="Segoe UI" w:cs="Segoe UI"/>
                <w:sz w:val="20"/>
                <w:szCs w:val="20"/>
              </w:rPr>
              <w:t>Analyze and critique diversity in dance and dance appreciation.</w:t>
            </w:r>
          </w:p>
          <w:p w14:paraId="452A4C8D" w14:textId="0E6D55A9" w:rsidR="00AE73BA" w:rsidRPr="006777C1" w:rsidRDefault="00674196" w:rsidP="00674196">
            <w:pPr>
              <w:numPr>
                <w:ilvl w:val="0"/>
                <w:numId w:val="7"/>
              </w:numPr>
              <w:rPr>
                <w:rFonts w:ascii="Segoe UI" w:hAnsi="Segoe UI" w:cs="Segoe UI"/>
                <w:sz w:val="20"/>
                <w:szCs w:val="20"/>
              </w:rPr>
            </w:pPr>
            <w:r w:rsidRPr="006777C1">
              <w:rPr>
                <w:rFonts w:ascii="Segoe UI" w:hAnsi="Segoe UI" w:cs="Segoe UI"/>
                <w:sz w:val="20"/>
                <w:szCs w:val="20"/>
              </w:rPr>
              <w:t>Participate in creating a dance showcase and demonstrate competence in beginning choreography, music for dance, and other aspects of personal and group performance.</w:t>
            </w:r>
          </w:p>
          <w:p w14:paraId="0164C7A8" w14:textId="77777777" w:rsidR="002058CD" w:rsidRPr="006777C1" w:rsidRDefault="002058CD" w:rsidP="002058CD">
            <w:pPr>
              <w:rPr>
                <w:rFonts w:ascii="Segoe UI" w:hAnsi="Segoe UI" w:cs="Segoe UI"/>
                <w:sz w:val="20"/>
                <w:szCs w:val="20"/>
              </w:rPr>
            </w:pPr>
          </w:p>
          <w:p w14:paraId="046A7E3E" w14:textId="557988DE" w:rsidR="002058CD" w:rsidRPr="006777C1" w:rsidRDefault="00674196" w:rsidP="002058CD">
            <w:pPr>
              <w:rPr>
                <w:rFonts w:ascii="Segoe UI" w:hAnsi="Segoe UI" w:cs="Segoe UI"/>
                <w:sz w:val="20"/>
                <w:szCs w:val="20"/>
              </w:rPr>
            </w:pPr>
            <w:hyperlink r:id="rId13" w:history="1">
              <w:r w:rsidRPr="006777C1">
                <w:rPr>
                  <w:rStyle w:val="Hyperlink"/>
                  <w:rFonts w:ascii="Segoe UI" w:hAnsi="Segoe UI" w:cs="Segoe UI"/>
                  <w:b/>
                  <w:bCs/>
                  <w:sz w:val="20"/>
                  <w:szCs w:val="20"/>
                </w:rPr>
                <w:t>Dance – Certificate of Achievement</w:t>
              </w:r>
            </w:hyperlink>
            <w:r w:rsidR="002058CD" w:rsidRPr="006777C1">
              <w:rPr>
                <w:rFonts w:ascii="Segoe UI" w:hAnsi="Segoe UI" w:cs="Segoe UI"/>
                <w:b/>
                <w:bCs/>
                <w:sz w:val="20"/>
                <w:szCs w:val="20"/>
              </w:rPr>
              <w:t xml:space="preserve"> Program Learning Outcomes</w:t>
            </w:r>
          </w:p>
          <w:p w14:paraId="39642CBD" w14:textId="77777777" w:rsidR="005F7995" w:rsidRPr="006777C1" w:rsidRDefault="005F7995" w:rsidP="005F7995">
            <w:pPr>
              <w:pStyle w:val="ListParagraph"/>
              <w:numPr>
                <w:ilvl w:val="0"/>
                <w:numId w:val="23"/>
              </w:numPr>
              <w:rPr>
                <w:rFonts w:ascii="Segoe UI" w:hAnsi="Segoe UI" w:cs="Segoe UI"/>
                <w:sz w:val="20"/>
                <w:szCs w:val="20"/>
              </w:rPr>
            </w:pPr>
            <w:r w:rsidRPr="006777C1">
              <w:rPr>
                <w:rFonts w:ascii="Segoe UI" w:hAnsi="Segoe UI" w:cs="Segoe UI"/>
                <w:sz w:val="20"/>
                <w:szCs w:val="20"/>
              </w:rPr>
              <w:t>Demonstrate competence in and understanding of core dance techniques, including ballet and modern dance.</w:t>
            </w:r>
          </w:p>
          <w:p w14:paraId="53151E88" w14:textId="77777777" w:rsidR="005F7995" w:rsidRPr="006777C1" w:rsidRDefault="005F7995" w:rsidP="005F7995">
            <w:pPr>
              <w:pStyle w:val="ListParagraph"/>
              <w:numPr>
                <w:ilvl w:val="0"/>
                <w:numId w:val="23"/>
              </w:numPr>
              <w:rPr>
                <w:rFonts w:ascii="Segoe UI" w:hAnsi="Segoe UI" w:cs="Segoe UI"/>
                <w:sz w:val="20"/>
                <w:szCs w:val="20"/>
              </w:rPr>
            </w:pPr>
            <w:r w:rsidRPr="006777C1">
              <w:rPr>
                <w:rFonts w:ascii="Segoe UI" w:hAnsi="Segoe UI" w:cs="Segoe UI"/>
                <w:sz w:val="20"/>
                <w:szCs w:val="20"/>
              </w:rPr>
              <w:t>Analyze and critique diversity in dance and dance appreciation.</w:t>
            </w:r>
          </w:p>
          <w:p w14:paraId="2D0C5C65" w14:textId="3CB7D285" w:rsidR="005F7995" w:rsidRPr="006777C1" w:rsidRDefault="005F7995" w:rsidP="005F7995">
            <w:pPr>
              <w:numPr>
                <w:ilvl w:val="0"/>
                <w:numId w:val="23"/>
              </w:numPr>
              <w:rPr>
                <w:rFonts w:ascii="Segoe UI" w:hAnsi="Segoe UI" w:cs="Segoe UI"/>
                <w:sz w:val="20"/>
                <w:szCs w:val="20"/>
              </w:rPr>
            </w:pPr>
            <w:r w:rsidRPr="006777C1">
              <w:rPr>
                <w:rFonts w:ascii="Segoe UI" w:hAnsi="Segoe UI" w:cs="Segoe UI"/>
                <w:sz w:val="20"/>
                <w:szCs w:val="20"/>
              </w:rPr>
              <w:t>Participate in creating a dance showcase and demonstrate competence in beginning choreography, music for dance, and other aspects of personal and group performance.</w:t>
            </w:r>
          </w:p>
        </w:tc>
      </w:tr>
    </w:tbl>
    <w:p w14:paraId="3FF8A414" w14:textId="77777777" w:rsidR="00274B0A" w:rsidRPr="006777C1" w:rsidRDefault="00274B0A" w:rsidP="00FC046D">
      <w:pPr>
        <w:rPr>
          <w:rFonts w:ascii="Segoe UI" w:hAnsi="Segoe UI" w:cs="Segoe UI"/>
          <w:sz w:val="20"/>
          <w:szCs w:val="20"/>
        </w:rPr>
      </w:pPr>
    </w:p>
    <w:p w14:paraId="12F32989" w14:textId="3754817F" w:rsidR="00FC046D" w:rsidRPr="006777C1" w:rsidRDefault="00FC046D" w:rsidP="00FC046D">
      <w:pPr>
        <w:rPr>
          <w:rFonts w:ascii="Segoe UI" w:hAnsi="Segoe UI" w:cs="Segoe UI"/>
          <w:sz w:val="20"/>
          <w:szCs w:val="20"/>
        </w:rPr>
      </w:pPr>
      <w:r w:rsidRPr="006777C1">
        <w:rPr>
          <w:rFonts w:ascii="Segoe UI" w:hAnsi="Segoe UI" w:cs="Segoe UI"/>
          <w:sz w:val="20"/>
          <w:szCs w:val="20"/>
        </w:rPr>
        <w:t xml:space="preserve">List your program faculty and/or </w:t>
      </w:r>
      <w:r w:rsidR="0090266F" w:rsidRPr="006777C1">
        <w:rPr>
          <w:rFonts w:ascii="Segoe UI" w:hAnsi="Segoe UI" w:cs="Segoe UI"/>
          <w:sz w:val="20"/>
          <w:szCs w:val="20"/>
        </w:rPr>
        <w:t>staff</w:t>
      </w:r>
      <w:r w:rsidR="00560C17" w:rsidRPr="006777C1">
        <w:rPr>
          <w:rFonts w:ascii="Segoe UI" w:hAnsi="Segoe UI" w:cs="Segoe UI"/>
          <w:sz w:val="20"/>
          <w:szCs w:val="20"/>
        </w:rPr>
        <w:t xml:space="preserve">, </w:t>
      </w:r>
      <w:r w:rsidR="00BB1EC4" w:rsidRPr="006777C1">
        <w:rPr>
          <w:rFonts w:ascii="Segoe UI" w:hAnsi="Segoe UI" w:cs="Segoe UI"/>
          <w:sz w:val="20"/>
          <w:szCs w:val="20"/>
        </w:rPr>
        <w:t>and indicate whether they are full-time or part-time.</w:t>
      </w:r>
    </w:p>
    <w:tbl>
      <w:tblPr>
        <w:tblStyle w:val="TableGrid"/>
        <w:tblW w:w="9469" w:type="dxa"/>
        <w:tblLook w:val="04A0" w:firstRow="1" w:lastRow="0" w:firstColumn="1" w:lastColumn="0" w:noHBand="0" w:noVBand="1"/>
      </w:tblPr>
      <w:tblGrid>
        <w:gridCol w:w="9469"/>
      </w:tblGrid>
      <w:tr w:rsidR="00B612B9" w:rsidRPr="006777C1" w14:paraId="5BF2EE91" w14:textId="77777777" w:rsidTr="00DB60FE">
        <w:trPr>
          <w:trHeight w:val="656"/>
        </w:trPr>
        <w:tc>
          <w:tcPr>
            <w:tcW w:w="9469" w:type="dxa"/>
          </w:tcPr>
          <w:p w14:paraId="6E4E6E5A" w14:textId="382AEC37" w:rsidR="00B612B9" w:rsidRPr="006777C1" w:rsidRDefault="0091740F" w:rsidP="006002D0">
            <w:pPr>
              <w:tabs>
                <w:tab w:val="left" w:pos="960"/>
              </w:tabs>
              <w:rPr>
                <w:rFonts w:ascii="Segoe UI" w:hAnsi="Segoe UI" w:cs="Segoe UI"/>
                <w:sz w:val="20"/>
                <w:szCs w:val="20"/>
              </w:rPr>
            </w:pPr>
            <w:r w:rsidRPr="006777C1">
              <w:rPr>
                <w:rFonts w:ascii="Segoe UI" w:hAnsi="Segoe UI" w:cs="Segoe UI"/>
                <w:sz w:val="20"/>
                <w:szCs w:val="20"/>
              </w:rPr>
              <w:t>Danny Nguyễn</w:t>
            </w:r>
            <w:r w:rsidR="00783CCA" w:rsidRPr="006777C1">
              <w:rPr>
                <w:rFonts w:ascii="Segoe UI" w:hAnsi="Segoe UI" w:cs="Segoe UI"/>
                <w:sz w:val="20"/>
                <w:szCs w:val="20"/>
              </w:rPr>
              <w:t>, full-time</w:t>
            </w:r>
          </w:p>
          <w:p w14:paraId="4CEA1645" w14:textId="46AFD5A8" w:rsidR="0091740F" w:rsidRPr="006777C1" w:rsidRDefault="0091740F" w:rsidP="006002D0">
            <w:pPr>
              <w:tabs>
                <w:tab w:val="left" w:pos="960"/>
              </w:tabs>
              <w:rPr>
                <w:rFonts w:ascii="Segoe UI" w:hAnsi="Segoe UI" w:cs="Segoe UI"/>
                <w:sz w:val="20"/>
                <w:szCs w:val="20"/>
              </w:rPr>
            </w:pPr>
            <w:r w:rsidRPr="006777C1">
              <w:rPr>
                <w:rFonts w:ascii="Segoe UI" w:hAnsi="Segoe UI" w:cs="Segoe UI"/>
                <w:sz w:val="20"/>
                <w:szCs w:val="20"/>
              </w:rPr>
              <w:t>Stephanie Da S</w:t>
            </w:r>
            <w:r w:rsidR="00783CCA" w:rsidRPr="006777C1">
              <w:rPr>
                <w:rFonts w:ascii="Segoe UI" w:hAnsi="Segoe UI" w:cs="Segoe UI"/>
                <w:sz w:val="20"/>
                <w:szCs w:val="20"/>
              </w:rPr>
              <w:t>i</w:t>
            </w:r>
            <w:r w:rsidRPr="006777C1">
              <w:rPr>
                <w:rFonts w:ascii="Segoe UI" w:hAnsi="Segoe UI" w:cs="Segoe UI"/>
                <w:sz w:val="20"/>
                <w:szCs w:val="20"/>
              </w:rPr>
              <w:t>lva</w:t>
            </w:r>
            <w:r w:rsidR="00783CCA" w:rsidRPr="006777C1">
              <w:rPr>
                <w:rFonts w:ascii="Segoe UI" w:hAnsi="Segoe UI" w:cs="Segoe UI"/>
                <w:sz w:val="20"/>
                <w:szCs w:val="20"/>
              </w:rPr>
              <w:t>, part-time</w:t>
            </w:r>
          </w:p>
        </w:tc>
      </w:tr>
    </w:tbl>
    <w:p w14:paraId="7A779186" w14:textId="77777777" w:rsidR="005960A4" w:rsidRPr="006777C1" w:rsidRDefault="005960A4" w:rsidP="003C05DC">
      <w:pPr>
        <w:rPr>
          <w:rFonts w:ascii="Segoe UI" w:hAnsi="Segoe UI" w:cs="Segoe UI"/>
          <w:sz w:val="20"/>
          <w:szCs w:val="20"/>
        </w:rPr>
      </w:pPr>
    </w:p>
    <w:p w14:paraId="51221DCC" w14:textId="6846AD69" w:rsidR="003C05DC" w:rsidRPr="006777C1" w:rsidRDefault="003C05DC" w:rsidP="003C05DC">
      <w:pPr>
        <w:rPr>
          <w:rFonts w:ascii="Segoe UI" w:hAnsi="Segoe UI" w:cs="Segoe UI"/>
          <w:sz w:val="20"/>
          <w:szCs w:val="20"/>
        </w:rPr>
      </w:pPr>
      <w:r w:rsidRPr="006777C1">
        <w:rPr>
          <w:rFonts w:ascii="Segoe UI" w:hAnsi="Segoe UI" w:cs="Segoe UI"/>
          <w:sz w:val="20"/>
          <w:szCs w:val="20"/>
        </w:rPr>
        <w:t xml:space="preserve">Describe your current utilization of facilities, including labs and other </w:t>
      </w:r>
      <w:r w:rsidR="0090266F" w:rsidRPr="006777C1">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6777C1" w14:paraId="4E474F7F" w14:textId="77777777" w:rsidTr="00486774">
        <w:trPr>
          <w:trHeight w:val="50"/>
        </w:trPr>
        <w:tc>
          <w:tcPr>
            <w:tcW w:w="9604" w:type="dxa"/>
          </w:tcPr>
          <w:p w14:paraId="32AE7F8F" w14:textId="44F49A81" w:rsidR="00B612B9" w:rsidRPr="006777C1" w:rsidRDefault="00CD342D" w:rsidP="00DB5FCF">
            <w:pPr>
              <w:rPr>
                <w:rFonts w:ascii="Segoe UI" w:hAnsi="Segoe UI" w:cs="Segoe UI"/>
                <w:sz w:val="20"/>
                <w:szCs w:val="20"/>
              </w:rPr>
            </w:pPr>
            <w:r w:rsidRPr="006777C1">
              <w:rPr>
                <w:rFonts w:ascii="Segoe UI" w:hAnsi="Segoe UI" w:cs="Segoe UI"/>
                <w:sz w:val="20"/>
                <w:szCs w:val="20"/>
              </w:rPr>
              <w:t xml:space="preserve">Dance Studio G-111 is a single, large 3,400 square foot studio which is utilized for all classroom delivery and as a performance studio at least twice a year like other colleges (i.e. Mills, CCSF, Foothill, and Contra Costa). </w:t>
            </w:r>
            <w:r w:rsidR="006B7000" w:rsidRPr="006777C1">
              <w:rPr>
                <w:rFonts w:ascii="Segoe UI" w:hAnsi="Segoe UI" w:cs="Segoe UI"/>
                <w:sz w:val="20"/>
                <w:szCs w:val="20"/>
              </w:rPr>
              <w:t xml:space="preserve"> S</w:t>
            </w:r>
            <w:r w:rsidRPr="006777C1">
              <w:rPr>
                <w:rFonts w:ascii="Segoe UI" w:hAnsi="Segoe UI" w:cs="Segoe UI"/>
                <w:sz w:val="20"/>
                <w:szCs w:val="20"/>
              </w:rPr>
              <w:t xml:space="preserve">tudio </w:t>
            </w:r>
            <w:r w:rsidR="006B7000" w:rsidRPr="006777C1">
              <w:rPr>
                <w:rFonts w:ascii="Segoe UI" w:hAnsi="Segoe UI" w:cs="Segoe UI"/>
                <w:sz w:val="20"/>
                <w:szCs w:val="20"/>
              </w:rPr>
              <w:t xml:space="preserve">G-111 </w:t>
            </w:r>
            <w:r w:rsidRPr="006777C1">
              <w:rPr>
                <w:rFonts w:ascii="Segoe UI" w:hAnsi="Segoe UI" w:cs="Segoe UI"/>
                <w:sz w:val="20"/>
                <w:szCs w:val="20"/>
              </w:rPr>
              <w:t xml:space="preserve">performance capabilities have been moderately improved by </w:t>
            </w:r>
            <w:r w:rsidR="00DB5FCF" w:rsidRPr="006777C1">
              <w:rPr>
                <w:rFonts w:ascii="Segoe UI" w:hAnsi="Segoe UI" w:cs="Segoe UI"/>
                <w:sz w:val="20"/>
                <w:szCs w:val="20"/>
              </w:rPr>
              <w:t>a</w:t>
            </w:r>
            <w:r w:rsidRPr="006777C1">
              <w:rPr>
                <w:rFonts w:ascii="Segoe UI" w:hAnsi="Segoe UI" w:cs="Segoe UI"/>
                <w:sz w:val="20"/>
                <w:szCs w:val="20"/>
              </w:rPr>
              <w:t>dding portable stage lights, side (“</w:t>
            </w:r>
            <w:r w:rsidR="006B7000" w:rsidRPr="006777C1">
              <w:rPr>
                <w:rFonts w:ascii="Segoe UI" w:hAnsi="Segoe UI" w:cs="Segoe UI"/>
                <w:sz w:val="20"/>
                <w:szCs w:val="20"/>
              </w:rPr>
              <w:t>w</w:t>
            </w:r>
            <w:r w:rsidRPr="006777C1">
              <w:rPr>
                <w:rFonts w:ascii="Segoe UI" w:hAnsi="Segoe UI" w:cs="Segoe UI"/>
                <w:sz w:val="20"/>
                <w:szCs w:val="20"/>
              </w:rPr>
              <w:t xml:space="preserve">ings”) and back curtains to cover the </w:t>
            </w:r>
            <w:r w:rsidR="006B7000" w:rsidRPr="006777C1">
              <w:rPr>
                <w:rFonts w:ascii="Segoe UI" w:hAnsi="Segoe UI" w:cs="Segoe UI"/>
                <w:sz w:val="20"/>
                <w:szCs w:val="20"/>
              </w:rPr>
              <w:t xml:space="preserve">surrounding </w:t>
            </w:r>
            <w:r w:rsidRPr="006777C1">
              <w:rPr>
                <w:rFonts w:ascii="Segoe UI" w:hAnsi="Segoe UI" w:cs="Segoe UI"/>
                <w:sz w:val="20"/>
                <w:szCs w:val="20"/>
              </w:rPr>
              <w:t xml:space="preserve">mirrors </w:t>
            </w:r>
            <w:r w:rsidR="006B7000" w:rsidRPr="006777C1">
              <w:rPr>
                <w:rFonts w:ascii="Segoe UI" w:hAnsi="Segoe UI" w:cs="Segoe UI"/>
                <w:sz w:val="20"/>
                <w:szCs w:val="20"/>
              </w:rPr>
              <w:t>during</w:t>
            </w:r>
            <w:r w:rsidRPr="006777C1">
              <w:rPr>
                <w:rFonts w:ascii="Segoe UI" w:hAnsi="Segoe UI" w:cs="Segoe UI"/>
                <w:sz w:val="20"/>
                <w:szCs w:val="20"/>
              </w:rPr>
              <w:t xml:space="preserve"> a performance</w:t>
            </w:r>
            <w:r w:rsidR="000866EE" w:rsidRPr="006777C1">
              <w:rPr>
                <w:rFonts w:ascii="Segoe UI" w:hAnsi="Segoe UI" w:cs="Segoe UI"/>
                <w:sz w:val="20"/>
                <w:szCs w:val="20"/>
              </w:rPr>
              <w:t>, which enhanced our Winter 2024 semester performance</w:t>
            </w:r>
            <w:r w:rsidRPr="006777C1">
              <w:rPr>
                <w:rFonts w:ascii="Segoe UI" w:hAnsi="Segoe UI" w:cs="Segoe UI"/>
                <w:sz w:val="20"/>
                <w:szCs w:val="20"/>
              </w:rPr>
              <w:t xml:space="preserve">. </w:t>
            </w:r>
            <w:r w:rsidR="006B7000" w:rsidRPr="006777C1">
              <w:rPr>
                <w:rFonts w:ascii="Segoe UI" w:hAnsi="Segoe UI" w:cs="Segoe UI"/>
                <w:sz w:val="20"/>
                <w:szCs w:val="20"/>
              </w:rPr>
              <w:t xml:space="preserve"> </w:t>
            </w:r>
          </w:p>
        </w:tc>
      </w:tr>
    </w:tbl>
    <w:p w14:paraId="3149FB7C" w14:textId="77777777" w:rsidR="009D5214" w:rsidRPr="006777C1" w:rsidRDefault="009D5214" w:rsidP="00FC046D">
      <w:pPr>
        <w:rPr>
          <w:rFonts w:ascii="Segoe UI" w:hAnsi="Segoe UI" w:cs="Segoe UI"/>
          <w:sz w:val="20"/>
          <w:szCs w:val="20"/>
        </w:rPr>
      </w:pPr>
    </w:p>
    <w:p w14:paraId="0A5CCBB9" w14:textId="255B0E8D" w:rsidR="00FC046D" w:rsidRPr="006777C1" w:rsidRDefault="00DF6CD7" w:rsidP="00FC046D">
      <w:pPr>
        <w:rPr>
          <w:rFonts w:ascii="Segoe UI" w:hAnsi="Segoe UI" w:cs="Segoe UI"/>
          <w:sz w:val="20"/>
          <w:szCs w:val="20"/>
        </w:rPr>
      </w:pPr>
      <w:r w:rsidRPr="006777C1">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2"/>
        <w:tblW w:w="9805" w:type="dxa"/>
        <w:tblLook w:val="04A0" w:firstRow="1" w:lastRow="0" w:firstColumn="1" w:lastColumn="0" w:noHBand="0" w:noVBand="1"/>
      </w:tblPr>
      <w:tblGrid>
        <w:gridCol w:w="3505"/>
        <w:gridCol w:w="6300"/>
      </w:tblGrid>
      <w:tr w:rsidR="00EA6C7A" w:rsidRPr="006777C1" w14:paraId="3C7A010A" w14:textId="77777777" w:rsidTr="00EA6C7A">
        <w:trPr>
          <w:trHeight w:val="512"/>
        </w:trPr>
        <w:tc>
          <w:tcPr>
            <w:tcW w:w="3505" w:type="dxa"/>
          </w:tcPr>
          <w:p w14:paraId="39A993F0" w14:textId="77777777" w:rsidR="00EA6C7A" w:rsidRPr="006777C1" w:rsidRDefault="00EA6C7A" w:rsidP="002900BE">
            <w:pPr>
              <w:jc w:val="left"/>
              <w:rPr>
                <w:rFonts w:ascii="Segoe UI" w:hAnsi="Segoe UI" w:cs="Segoe UI"/>
                <w:b/>
                <w:bCs/>
                <w:sz w:val="20"/>
                <w:szCs w:val="20"/>
              </w:rPr>
            </w:pPr>
            <w:r w:rsidRPr="006777C1">
              <w:rPr>
                <w:rFonts w:ascii="Segoe UI" w:hAnsi="Segoe UI" w:cs="Segoe UI"/>
                <w:b/>
                <w:bCs/>
                <w:sz w:val="20"/>
                <w:szCs w:val="20"/>
              </w:rPr>
              <w:t>Program Goal</w:t>
            </w:r>
          </w:p>
        </w:tc>
        <w:tc>
          <w:tcPr>
            <w:tcW w:w="6300" w:type="dxa"/>
          </w:tcPr>
          <w:p w14:paraId="75F1BCDC" w14:textId="1D56EA5B" w:rsidR="008E6EE4" w:rsidRPr="006777C1" w:rsidRDefault="009F3A10" w:rsidP="00C3230E">
            <w:pPr>
              <w:rPr>
                <w:rFonts w:ascii="Segoe UI" w:hAnsi="Segoe UI" w:cs="Segoe UI"/>
                <w:sz w:val="20"/>
                <w:szCs w:val="20"/>
              </w:rPr>
            </w:pPr>
            <w:r w:rsidRPr="006777C1">
              <w:rPr>
                <w:rFonts w:ascii="Segoe UI" w:hAnsi="Segoe UI" w:cs="Segoe UI"/>
                <w:i/>
                <w:iCs/>
                <w:sz w:val="20"/>
                <w:szCs w:val="20"/>
              </w:rPr>
              <w:t>Prepare students to start at a variety of dance levels, from very basic to professional level.</w:t>
            </w:r>
          </w:p>
        </w:tc>
      </w:tr>
      <w:tr w:rsidR="00AC0A56" w:rsidRPr="006777C1" w14:paraId="13F87F98" w14:textId="77777777" w:rsidTr="00EA6C7A">
        <w:trPr>
          <w:trHeight w:val="827"/>
        </w:trPr>
        <w:tc>
          <w:tcPr>
            <w:tcW w:w="3505" w:type="dxa"/>
          </w:tcPr>
          <w:p w14:paraId="5EB73161" w14:textId="77777777" w:rsidR="00AC0A56" w:rsidRPr="006777C1" w:rsidRDefault="00AC0A56" w:rsidP="00AC0A56">
            <w:pPr>
              <w:jc w:val="left"/>
              <w:rPr>
                <w:rFonts w:ascii="Segoe UI" w:hAnsi="Segoe UI" w:cs="Segoe UI"/>
                <w:sz w:val="20"/>
                <w:szCs w:val="20"/>
              </w:rPr>
            </w:pPr>
            <w:r w:rsidRPr="006777C1">
              <w:rPr>
                <w:rFonts w:ascii="Segoe UI" w:hAnsi="Segoe UI" w:cs="Segoe UI"/>
                <w:sz w:val="20"/>
                <w:szCs w:val="20"/>
              </w:rPr>
              <w:t xml:space="preserve">Status: In-Progress or Complete?  </w:t>
            </w:r>
          </w:p>
          <w:p w14:paraId="2AE14C2E" w14:textId="0D774F6A" w:rsidR="00AC0A56" w:rsidRPr="006777C1" w:rsidRDefault="00AC0A56" w:rsidP="00AC0A56">
            <w:pPr>
              <w:jc w:val="left"/>
              <w:rPr>
                <w:rFonts w:ascii="Segoe UI" w:hAnsi="Segoe UI" w:cs="Segoe UI"/>
                <w:sz w:val="20"/>
                <w:szCs w:val="20"/>
              </w:rPr>
            </w:pPr>
            <w:r w:rsidRPr="006777C1">
              <w:rPr>
                <w:rFonts w:ascii="Segoe UI" w:hAnsi="Segoe UI" w:cs="Segoe UI"/>
                <w:sz w:val="20"/>
                <w:szCs w:val="20"/>
              </w:rPr>
              <w:t>If complete, give a brief description of how you measured the goal completion.</w:t>
            </w:r>
          </w:p>
        </w:tc>
        <w:tc>
          <w:tcPr>
            <w:tcW w:w="6300" w:type="dxa"/>
          </w:tcPr>
          <w:p w14:paraId="2591C156" w14:textId="5FC7F095" w:rsidR="00AC0A56" w:rsidRPr="006777C1" w:rsidRDefault="00F20206" w:rsidP="00AC0A56">
            <w:pPr>
              <w:rPr>
                <w:rFonts w:ascii="Segoe UI" w:hAnsi="Segoe UI" w:cs="Segoe UI"/>
                <w:sz w:val="20"/>
                <w:szCs w:val="20"/>
              </w:rPr>
            </w:pPr>
            <w:r w:rsidRPr="006777C1">
              <w:rPr>
                <w:rFonts w:ascii="Segoe UI" w:hAnsi="Segoe UI" w:cs="Segoe UI"/>
                <w:sz w:val="20"/>
                <w:szCs w:val="20"/>
              </w:rPr>
              <w:t>In-Progress</w:t>
            </w:r>
          </w:p>
        </w:tc>
      </w:tr>
      <w:tr w:rsidR="00731055" w:rsidRPr="006777C1" w14:paraId="78163658" w14:textId="77777777" w:rsidTr="00EA6C7A">
        <w:tc>
          <w:tcPr>
            <w:tcW w:w="3505" w:type="dxa"/>
          </w:tcPr>
          <w:p w14:paraId="5B6374F0" w14:textId="6A47B4F4" w:rsidR="00731055" w:rsidRPr="006777C1" w:rsidRDefault="00731055" w:rsidP="0056732E">
            <w:pPr>
              <w:jc w:val="left"/>
              <w:rPr>
                <w:rFonts w:ascii="Segoe UI" w:hAnsi="Segoe UI" w:cs="Segoe UI"/>
                <w:sz w:val="20"/>
                <w:szCs w:val="20"/>
              </w:rPr>
            </w:pPr>
            <w:r w:rsidRPr="006777C1">
              <w:rPr>
                <w:rFonts w:ascii="Segoe UI" w:hAnsi="Segoe UI" w:cs="Segoe UI"/>
                <w:sz w:val="20"/>
                <w:szCs w:val="20"/>
              </w:rPr>
              <w:t>Which college or district goal is aligned with your program goal?</w:t>
            </w:r>
          </w:p>
        </w:tc>
        <w:tc>
          <w:tcPr>
            <w:tcW w:w="6300" w:type="dxa"/>
          </w:tcPr>
          <w:p w14:paraId="5E87D342" w14:textId="0ACA4D9B" w:rsidR="00731055" w:rsidRPr="006777C1" w:rsidRDefault="008752C5" w:rsidP="00731055">
            <w:pPr>
              <w:tabs>
                <w:tab w:val="left" w:pos="2128"/>
              </w:tabs>
              <w:jc w:val="left"/>
              <w:rPr>
                <w:rFonts w:ascii="Segoe UI" w:hAnsi="Segoe UI" w:cs="Segoe UI"/>
                <w:i/>
                <w:iCs/>
                <w:sz w:val="20"/>
                <w:szCs w:val="20"/>
              </w:rPr>
            </w:pPr>
            <w:r w:rsidRPr="006777C1">
              <w:rPr>
                <w:rFonts w:ascii="Segoe UI" w:hAnsi="Segoe UI" w:cs="Segoe UI"/>
                <w:i/>
                <w:iCs/>
                <w:sz w:val="20"/>
                <w:szCs w:val="20"/>
              </w:rPr>
              <w:t>Goal 2: Provide quality educational and student support services that result in equitable student access to educational opportunities and success in earning a degree or certificate.</w:t>
            </w:r>
          </w:p>
        </w:tc>
      </w:tr>
    </w:tbl>
    <w:p w14:paraId="362563A8" w14:textId="77777777" w:rsidR="00311E8A" w:rsidRPr="006777C1" w:rsidRDefault="00311E8A" w:rsidP="00311E8A">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EA6C7A" w:rsidRPr="006777C1" w14:paraId="43E264A4" w14:textId="77777777" w:rsidTr="00260CB1">
        <w:trPr>
          <w:trHeight w:val="512"/>
        </w:trPr>
        <w:tc>
          <w:tcPr>
            <w:tcW w:w="3505" w:type="dxa"/>
          </w:tcPr>
          <w:p w14:paraId="21306CB4" w14:textId="77777777" w:rsidR="00EA6C7A" w:rsidRPr="006777C1" w:rsidRDefault="00EA6C7A" w:rsidP="00260CB1">
            <w:pPr>
              <w:jc w:val="left"/>
              <w:rPr>
                <w:rFonts w:ascii="Segoe UI" w:hAnsi="Segoe UI" w:cs="Segoe UI"/>
                <w:b/>
                <w:bCs/>
                <w:sz w:val="20"/>
                <w:szCs w:val="20"/>
              </w:rPr>
            </w:pPr>
            <w:r w:rsidRPr="006777C1">
              <w:rPr>
                <w:rFonts w:ascii="Segoe UI" w:hAnsi="Segoe UI" w:cs="Segoe UI"/>
                <w:b/>
                <w:bCs/>
                <w:sz w:val="20"/>
                <w:szCs w:val="20"/>
              </w:rPr>
              <w:t>Program Goal</w:t>
            </w:r>
          </w:p>
        </w:tc>
        <w:tc>
          <w:tcPr>
            <w:tcW w:w="6300" w:type="dxa"/>
          </w:tcPr>
          <w:p w14:paraId="59C70A48" w14:textId="45CE3F6A" w:rsidR="008E6EE4" w:rsidRPr="006777C1" w:rsidRDefault="00C844C8" w:rsidP="00FD3664">
            <w:pPr>
              <w:rPr>
                <w:rFonts w:ascii="Segoe UI" w:hAnsi="Segoe UI" w:cs="Segoe UI"/>
                <w:i/>
                <w:iCs/>
                <w:sz w:val="20"/>
                <w:szCs w:val="20"/>
              </w:rPr>
            </w:pPr>
            <w:r w:rsidRPr="006777C1">
              <w:rPr>
                <w:rFonts w:ascii="Segoe UI" w:hAnsi="Segoe UI" w:cs="Segoe UI"/>
                <w:i/>
                <w:iCs/>
                <w:sz w:val="20"/>
                <w:szCs w:val="20"/>
              </w:rPr>
              <w:t>Challenge students to reach higher and farther than they think they can.</w:t>
            </w:r>
          </w:p>
        </w:tc>
      </w:tr>
      <w:tr w:rsidR="00F20206" w:rsidRPr="006777C1" w14:paraId="5A60F483" w14:textId="77777777" w:rsidTr="00260CB1">
        <w:trPr>
          <w:trHeight w:val="827"/>
        </w:trPr>
        <w:tc>
          <w:tcPr>
            <w:tcW w:w="3505" w:type="dxa"/>
          </w:tcPr>
          <w:p w14:paraId="2C96A66E" w14:textId="77777777" w:rsidR="00F20206" w:rsidRPr="006777C1" w:rsidRDefault="00F20206" w:rsidP="00F20206">
            <w:pPr>
              <w:jc w:val="left"/>
              <w:rPr>
                <w:rFonts w:ascii="Segoe UI" w:hAnsi="Segoe UI" w:cs="Segoe UI"/>
                <w:sz w:val="20"/>
                <w:szCs w:val="20"/>
              </w:rPr>
            </w:pPr>
            <w:r w:rsidRPr="006777C1">
              <w:rPr>
                <w:rFonts w:ascii="Segoe UI" w:hAnsi="Segoe UI" w:cs="Segoe UI"/>
                <w:sz w:val="20"/>
                <w:szCs w:val="20"/>
              </w:rPr>
              <w:t xml:space="preserve">Status: In-Progress or Complete? </w:t>
            </w:r>
          </w:p>
          <w:p w14:paraId="5F3BC46A" w14:textId="5C7856A4" w:rsidR="00F20206" w:rsidRPr="006777C1" w:rsidRDefault="00F20206" w:rsidP="00F20206">
            <w:pPr>
              <w:jc w:val="left"/>
              <w:rPr>
                <w:rFonts w:ascii="Segoe UI" w:hAnsi="Segoe UI" w:cs="Segoe UI"/>
                <w:sz w:val="20"/>
                <w:szCs w:val="20"/>
              </w:rPr>
            </w:pPr>
            <w:r w:rsidRPr="006777C1">
              <w:rPr>
                <w:rFonts w:ascii="Segoe UI" w:hAnsi="Segoe UI" w:cs="Segoe UI"/>
                <w:sz w:val="20"/>
                <w:szCs w:val="20"/>
              </w:rPr>
              <w:t xml:space="preserve">If complete, give a brief description of how you measured the goal completion. </w:t>
            </w:r>
          </w:p>
        </w:tc>
        <w:tc>
          <w:tcPr>
            <w:tcW w:w="6300" w:type="dxa"/>
          </w:tcPr>
          <w:p w14:paraId="12EAF25F" w14:textId="3198C26B" w:rsidR="00F20206" w:rsidRPr="006777C1" w:rsidRDefault="00F20206" w:rsidP="00F20206">
            <w:pPr>
              <w:rPr>
                <w:rFonts w:ascii="Segoe UI" w:hAnsi="Segoe UI" w:cs="Segoe UI"/>
                <w:sz w:val="20"/>
                <w:szCs w:val="20"/>
              </w:rPr>
            </w:pPr>
            <w:r w:rsidRPr="006777C1">
              <w:rPr>
                <w:rFonts w:ascii="Segoe UI" w:hAnsi="Segoe UI" w:cs="Segoe UI"/>
                <w:sz w:val="20"/>
                <w:szCs w:val="20"/>
              </w:rPr>
              <w:t>In-Progress</w:t>
            </w:r>
          </w:p>
        </w:tc>
      </w:tr>
      <w:tr w:rsidR="007A2934" w:rsidRPr="006777C1" w14:paraId="01A4E1E1" w14:textId="77777777" w:rsidTr="00260CB1">
        <w:tc>
          <w:tcPr>
            <w:tcW w:w="3505" w:type="dxa"/>
          </w:tcPr>
          <w:p w14:paraId="5EF0EAD0" w14:textId="6EF5E464" w:rsidR="007A2934" w:rsidRPr="006777C1" w:rsidRDefault="007A2934" w:rsidP="0056732E">
            <w:pPr>
              <w:jc w:val="left"/>
              <w:rPr>
                <w:rFonts w:ascii="Segoe UI" w:hAnsi="Segoe UI" w:cs="Segoe UI"/>
                <w:sz w:val="20"/>
                <w:szCs w:val="20"/>
              </w:rPr>
            </w:pPr>
            <w:r w:rsidRPr="006777C1">
              <w:rPr>
                <w:rFonts w:ascii="Segoe UI" w:hAnsi="Segoe UI" w:cs="Segoe UI"/>
                <w:sz w:val="20"/>
                <w:szCs w:val="20"/>
              </w:rPr>
              <w:t>Which college or district goal is aligned with your program goal?</w:t>
            </w:r>
          </w:p>
        </w:tc>
        <w:tc>
          <w:tcPr>
            <w:tcW w:w="6300" w:type="dxa"/>
          </w:tcPr>
          <w:p w14:paraId="5B6D0D52" w14:textId="224E9AAF" w:rsidR="007A2934" w:rsidRPr="006777C1" w:rsidRDefault="00552008" w:rsidP="007A2934">
            <w:pPr>
              <w:jc w:val="left"/>
              <w:rPr>
                <w:rFonts w:ascii="Segoe UI" w:hAnsi="Segoe UI" w:cs="Segoe UI"/>
                <w:i/>
                <w:iCs/>
                <w:sz w:val="20"/>
                <w:szCs w:val="20"/>
              </w:rPr>
            </w:pPr>
            <w:r w:rsidRPr="006777C1">
              <w:rPr>
                <w:rFonts w:ascii="Segoe UI" w:hAnsi="Segoe UI" w:cs="Segoe UI"/>
                <w:i/>
                <w:iCs/>
                <w:sz w:val="20"/>
                <w:szCs w:val="20"/>
              </w:rPr>
              <w:t>Goal 5: Foster an inclusive and caring culture that thrives on diversity and promotes social justice and equity.</w:t>
            </w:r>
          </w:p>
        </w:tc>
      </w:tr>
    </w:tbl>
    <w:p w14:paraId="3F8898A2" w14:textId="76544C70" w:rsidR="00EA6C7A" w:rsidRPr="006777C1" w:rsidRDefault="00EA6C7A" w:rsidP="00311E8A">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2D7832" w:rsidRPr="006777C1" w14:paraId="76E3EA1F" w14:textId="77777777" w:rsidTr="00A511C9">
        <w:trPr>
          <w:trHeight w:val="512"/>
        </w:trPr>
        <w:tc>
          <w:tcPr>
            <w:tcW w:w="3505" w:type="dxa"/>
          </w:tcPr>
          <w:p w14:paraId="1A9DD09E" w14:textId="77777777" w:rsidR="002D7832" w:rsidRPr="006777C1" w:rsidRDefault="002D7832" w:rsidP="00A511C9">
            <w:pPr>
              <w:jc w:val="left"/>
              <w:rPr>
                <w:rFonts w:ascii="Segoe UI" w:hAnsi="Segoe UI" w:cs="Segoe UI"/>
                <w:b/>
                <w:bCs/>
                <w:sz w:val="20"/>
                <w:szCs w:val="20"/>
              </w:rPr>
            </w:pPr>
            <w:r w:rsidRPr="006777C1">
              <w:rPr>
                <w:rFonts w:ascii="Segoe UI" w:hAnsi="Segoe UI" w:cs="Segoe UI"/>
                <w:b/>
                <w:bCs/>
                <w:sz w:val="20"/>
                <w:szCs w:val="20"/>
              </w:rPr>
              <w:t>Program Goal</w:t>
            </w:r>
          </w:p>
        </w:tc>
        <w:tc>
          <w:tcPr>
            <w:tcW w:w="6300" w:type="dxa"/>
          </w:tcPr>
          <w:p w14:paraId="3358F60C" w14:textId="65DDBBD0" w:rsidR="002D7832" w:rsidRPr="006777C1" w:rsidRDefault="00B14765" w:rsidP="00A511C9">
            <w:pPr>
              <w:rPr>
                <w:rFonts w:ascii="Segoe UI" w:hAnsi="Segoe UI" w:cs="Segoe UI"/>
                <w:i/>
                <w:iCs/>
                <w:sz w:val="20"/>
                <w:szCs w:val="20"/>
              </w:rPr>
            </w:pPr>
            <w:r w:rsidRPr="006777C1">
              <w:rPr>
                <w:rFonts w:ascii="Segoe UI" w:hAnsi="Segoe UI" w:cs="Segoe UI"/>
                <w:i/>
                <w:iCs/>
                <w:sz w:val="20"/>
                <w:szCs w:val="20"/>
              </w:rPr>
              <w:t>Prepare students to teach beginning level dance at private dance studios and public schools.</w:t>
            </w:r>
          </w:p>
        </w:tc>
      </w:tr>
      <w:tr w:rsidR="00F20206" w:rsidRPr="006777C1" w14:paraId="2FF450B5" w14:textId="77777777" w:rsidTr="00A511C9">
        <w:trPr>
          <w:trHeight w:val="827"/>
        </w:trPr>
        <w:tc>
          <w:tcPr>
            <w:tcW w:w="3505" w:type="dxa"/>
          </w:tcPr>
          <w:p w14:paraId="20999735" w14:textId="77777777" w:rsidR="00F20206" w:rsidRPr="006777C1" w:rsidRDefault="00F20206" w:rsidP="00F20206">
            <w:pPr>
              <w:jc w:val="left"/>
              <w:rPr>
                <w:rFonts w:ascii="Segoe UI" w:hAnsi="Segoe UI" w:cs="Segoe UI"/>
                <w:sz w:val="20"/>
                <w:szCs w:val="20"/>
              </w:rPr>
            </w:pPr>
            <w:r w:rsidRPr="006777C1">
              <w:rPr>
                <w:rFonts w:ascii="Segoe UI" w:hAnsi="Segoe UI" w:cs="Segoe UI"/>
                <w:sz w:val="20"/>
                <w:szCs w:val="20"/>
              </w:rPr>
              <w:t xml:space="preserve">Status: In-Progress or Complete? </w:t>
            </w:r>
          </w:p>
          <w:p w14:paraId="3F4A8E1E" w14:textId="77777777" w:rsidR="00F20206" w:rsidRPr="006777C1" w:rsidRDefault="00F20206" w:rsidP="00F20206">
            <w:pPr>
              <w:jc w:val="left"/>
              <w:rPr>
                <w:rFonts w:ascii="Segoe UI" w:hAnsi="Segoe UI" w:cs="Segoe UI"/>
                <w:sz w:val="20"/>
                <w:szCs w:val="20"/>
              </w:rPr>
            </w:pPr>
            <w:r w:rsidRPr="006777C1">
              <w:rPr>
                <w:rFonts w:ascii="Segoe UI" w:hAnsi="Segoe UI" w:cs="Segoe UI"/>
                <w:sz w:val="20"/>
                <w:szCs w:val="20"/>
              </w:rPr>
              <w:t xml:space="preserve">If complete, give a brief description of how you measured the goal completion. </w:t>
            </w:r>
          </w:p>
        </w:tc>
        <w:tc>
          <w:tcPr>
            <w:tcW w:w="6300" w:type="dxa"/>
          </w:tcPr>
          <w:p w14:paraId="2A3AE1C7" w14:textId="76EFECC0" w:rsidR="00F20206" w:rsidRPr="006777C1" w:rsidRDefault="00F20206" w:rsidP="00F20206">
            <w:pPr>
              <w:rPr>
                <w:rFonts w:ascii="Segoe UI" w:hAnsi="Segoe UI" w:cs="Segoe UI"/>
                <w:sz w:val="20"/>
                <w:szCs w:val="20"/>
              </w:rPr>
            </w:pPr>
            <w:r w:rsidRPr="006777C1">
              <w:rPr>
                <w:rFonts w:ascii="Segoe UI" w:hAnsi="Segoe UI" w:cs="Segoe UI"/>
                <w:sz w:val="20"/>
                <w:szCs w:val="20"/>
              </w:rPr>
              <w:t>In-Progress</w:t>
            </w:r>
          </w:p>
        </w:tc>
      </w:tr>
      <w:tr w:rsidR="00B239ED" w:rsidRPr="00AD5C73" w14:paraId="24B90DFC" w14:textId="77777777" w:rsidTr="00A511C9">
        <w:tc>
          <w:tcPr>
            <w:tcW w:w="3505" w:type="dxa"/>
          </w:tcPr>
          <w:p w14:paraId="1B0C5A37" w14:textId="5BF5F2BE" w:rsidR="00B239ED" w:rsidRPr="006777C1" w:rsidRDefault="00B239ED" w:rsidP="0056732E">
            <w:pPr>
              <w:jc w:val="left"/>
              <w:rPr>
                <w:rFonts w:ascii="Segoe UI" w:hAnsi="Segoe UI" w:cs="Segoe UI"/>
                <w:sz w:val="20"/>
                <w:szCs w:val="20"/>
              </w:rPr>
            </w:pPr>
            <w:r w:rsidRPr="006777C1">
              <w:rPr>
                <w:rFonts w:ascii="Segoe UI" w:hAnsi="Segoe UI" w:cs="Segoe UI"/>
                <w:sz w:val="20"/>
                <w:szCs w:val="20"/>
              </w:rPr>
              <w:t>Which college or district goal is aligned with your program goal?</w:t>
            </w:r>
          </w:p>
        </w:tc>
        <w:tc>
          <w:tcPr>
            <w:tcW w:w="6300" w:type="dxa"/>
          </w:tcPr>
          <w:p w14:paraId="11988F2B" w14:textId="5ED14B31" w:rsidR="00B239ED" w:rsidRPr="006777C1" w:rsidRDefault="001C231E" w:rsidP="00B239ED">
            <w:pPr>
              <w:jc w:val="left"/>
              <w:rPr>
                <w:rFonts w:ascii="Segoe UI" w:hAnsi="Segoe UI" w:cs="Segoe UI"/>
                <w:i/>
                <w:iCs/>
                <w:sz w:val="20"/>
                <w:szCs w:val="20"/>
              </w:rPr>
            </w:pPr>
            <w:r w:rsidRPr="006777C1">
              <w:rPr>
                <w:rFonts w:ascii="Segoe UI" w:hAnsi="Segoe UI" w:cs="Segoe UI"/>
                <w:i/>
                <w:iCs/>
                <w:sz w:val="20"/>
                <w:szCs w:val="20"/>
              </w:rPr>
              <w:t>Goal 1: Develop and offer curriculum and learning that is innovative, with industry standards and labor market demands.</w:t>
            </w:r>
          </w:p>
        </w:tc>
      </w:tr>
    </w:tbl>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20A791C4" w14:textId="578FC107" w:rsidR="00FE6F60" w:rsidRPr="00273ADA" w:rsidRDefault="00FE6F60" w:rsidP="00C5311C">
      <w:pPr>
        <w:rPr>
          <w:rFonts w:ascii="Segoe UI" w:hAnsi="Segoe UI" w:cs="Segoe UI"/>
          <w:sz w:val="20"/>
          <w:szCs w:val="20"/>
        </w:rPr>
      </w:pPr>
      <w:r w:rsidRPr="00273ADA">
        <w:rPr>
          <w:rFonts w:ascii="Segoe UI" w:hAnsi="Segoe UI" w:cs="Segoe UI"/>
          <w:b/>
          <w:noProof/>
          <w:sz w:val="20"/>
          <w:szCs w:val="20"/>
          <w:u w:val="single"/>
        </w:rPr>
        <w:drawing>
          <wp:inline distT="0" distB="0" distL="0" distR="0" wp14:anchorId="40ED058E" wp14:editId="49CE0879">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4"/>
                    <a:stretch>
                      <a:fillRect/>
                    </a:stretch>
                  </pic:blipFill>
                  <pic:spPr>
                    <a:xfrm>
                      <a:off x="0" y="0"/>
                      <a:ext cx="5943600" cy="3376295"/>
                    </a:xfrm>
                    <a:prstGeom prst="rect">
                      <a:avLst/>
                    </a:prstGeom>
                  </pic:spPr>
                </pic:pic>
              </a:graphicData>
            </a:graphic>
          </wp:inline>
        </w:drawing>
      </w:r>
    </w:p>
    <w:p w14:paraId="07523DA9" w14:textId="77777777" w:rsidR="00395ADD" w:rsidRPr="00273ADA" w:rsidRDefault="00395ADD" w:rsidP="00395ADD">
      <w:pPr>
        <w:jc w:val="center"/>
        <w:rPr>
          <w:rFonts w:ascii="Segoe UI" w:hAnsi="Segoe UI" w:cs="Segoe UI"/>
          <w:b/>
          <w:sz w:val="24"/>
          <w:szCs w:val="24"/>
          <w:u w:val="single"/>
        </w:rPr>
      </w:pPr>
      <w:hyperlink r:id="rId15" w:history="1">
        <w:r w:rsidRPr="00273ADA">
          <w:rPr>
            <w:rStyle w:val="Hyperlink"/>
            <w:rFonts w:ascii="Segoe UI" w:hAnsi="Segoe UI" w:cs="Segoe UI"/>
            <w:b/>
            <w:sz w:val="24"/>
            <w:szCs w:val="24"/>
          </w:rPr>
          <w:t>Enrollment Trends Power BI dashboard</w:t>
        </w:r>
      </w:hyperlink>
    </w:p>
    <w:p w14:paraId="79143D0E" w14:textId="04CB0AE0" w:rsidR="00395ADD" w:rsidRPr="00273ADA" w:rsidRDefault="00395ADD" w:rsidP="00395ADD">
      <w:pPr>
        <w:rPr>
          <w:rFonts w:ascii="Segoe UI" w:hAnsi="Segoe UI" w:cs="Segoe UI"/>
          <w:sz w:val="20"/>
          <w:szCs w:val="20"/>
        </w:rPr>
      </w:pPr>
      <w:r w:rsidRPr="00273ADA">
        <w:rPr>
          <w:rFonts w:ascii="Segoe UI" w:hAnsi="Segoe UI" w:cs="Segoe UI"/>
          <w:sz w:val="20"/>
          <w:szCs w:val="20"/>
        </w:rPr>
        <w:t>Note: Please consider the most recent years when answering the questions below. Data with default filter is provided below. Use the link above to explore the data further.</w:t>
      </w:r>
    </w:p>
    <w:p w14:paraId="11EE9002" w14:textId="2A38BE18" w:rsidR="00CF6772" w:rsidRPr="00273ADA"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are shown above for comparison.</w:t>
      </w:r>
    </w:p>
    <w:tbl>
      <w:tblPr>
        <w:tblStyle w:val="TableGrid"/>
        <w:tblW w:w="9588" w:type="dxa"/>
        <w:tblLook w:val="04A0" w:firstRow="1" w:lastRow="0" w:firstColumn="1" w:lastColumn="0" w:noHBand="0" w:noVBand="1"/>
      </w:tblPr>
      <w:tblGrid>
        <w:gridCol w:w="9588"/>
      </w:tblGrid>
      <w:tr w:rsidR="00CF6772" w:rsidRPr="00273ADA" w14:paraId="1470E54C" w14:textId="77777777" w:rsidTr="00A511C9">
        <w:trPr>
          <w:trHeight w:val="1391"/>
        </w:trPr>
        <w:tc>
          <w:tcPr>
            <w:tcW w:w="9588" w:type="dxa"/>
          </w:tcPr>
          <w:p w14:paraId="0817518E" w14:textId="5C8F9834" w:rsidR="00CF6772" w:rsidRPr="00096934" w:rsidRDefault="00A9223D" w:rsidP="00A511C9">
            <w:pPr>
              <w:rPr>
                <w:rFonts w:ascii="Segoe UI" w:hAnsi="Segoe UI" w:cs="Segoe UI"/>
                <w:sz w:val="20"/>
                <w:szCs w:val="20"/>
              </w:rPr>
            </w:pPr>
            <w:r w:rsidRPr="00096934">
              <w:rPr>
                <w:rFonts w:ascii="Segoe UI" w:hAnsi="Segoe UI" w:cs="Segoe UI"/>
                <w:noProof/>
                <w:sz w:val="20"/>
                <w:szCs w:val="20"/>
              </w:rPr>
              <w:drawing>
                <wp:inline distT="0" distB="0" distL="0" distR="0" wp14:anchorId="0BCEF71C" wp14:editId="1DEA9616">
                  <wp:extent cx="5943600" cy="2621280"/>
                  <wp:effectExtent l="0" t="0" r="0" b="7620"/>
                  <wp:docPr id="369902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02385" name=""/>
                          <pic:cNvPicPr/>
                        </pic:nvPicPr>
                        <pic:blipFill>
                          <a:blip r:embed="rId16"/>
                          <a:stretch>
                            <a:fillRect/>
                          </a:stretch>
                        </pic:blipFill>
                        <pic:spPr>
                          <a:xfrm>
                            <a:off x="0" y="0"/>
                            <a:ext cx="5943600" cy="2621280"/>
                          </a:xfrm>
                          <a:prstGeom prst="rect">
                            <a:avLst/>
                          </a:prstGeom>
                        </pic:spPr>
                      </pic:pic>
                    </a:graphicData>
                  </a:graphic>
                </wp:inline>
              </w:drawing>
            </w:r>
          </w:p>
          <w:p w14:paraId="01A06A3D" w14:textId="77777777" w:rsidR="00CF6772" w:rsidRPr="00096934" w:rsidRDefault="00CF6772" w:rsidP="00A511C9">
            <w:pPr>
              <w:rPr>
                <w:rFonts w:ascii="Segoe UI" w:hAnsi="Segoe UI" w:cs="Segoe UI"/>
                <w:sz w:val="20"/>
                <w:szCs w:val="20"/>
              </w:rPr>
            </w:pPr>
          </w:p>
          <w:p w14:paraId="02185BBD" w14:textId="7F3000DE" w:rsidR="00CF6772" w:rsidRDefault="000E422C" w:rsidP="00A511C9">
            <w:pPr>
              <w:rPr>
                <w:rFonts w:ascii="Segoe UI" w:hAnsi="Segoe UI" w:cs="Segoe UI"/>
                <w:sz w:val="20"/>
                <w:szCs w:val="20"/>
              </w:rPr>
            </w:pPr>
            <w:r w:rsidRPr="00096934">
              <w:rPr>
                <w:rFonts w:ascii="Segoe UI" w:hAnsi="Segoe UI" w:cs="Segoe UI"/>
                <w:sz w:val="20"/>
                <w:szCs w:val="20"/>
              </w:rPr>
              <w:t>Academic years 2020-2021 and 2021-2022 reflect, in parallel with PCCD overall, the impact to enrollment as the COVID-19 pandemic occurred and the after effect as it ended.  Academic year 2022-2023 reflected a rebound in enrollment that also paralleled PCCD overall</w:t>
            </w:r>
            <w:r w:rsidR="0050584A" w:rsidRPr="00096934">
              <w:rPr>
                <w:rFonts w:ascii="Segoe UI" w:hAnsi="Segoe UI" w:cs="Segoe UI"/>
                <w:sz w:val="20"/>
                <w:szCs w:val="20"/>
              </w:rPr>
              <w:t xml:space="preserve">, but surprisingly </w:t>
            </w:r>
            <w:r w:rsidR="0050584A" w:rsidRPr="00096934">
              <w:rPr>
                <w:rFonts w:ascii="Segoe UI" w:hAnsi="Segoe UI" w:cs="Segoe UI"/>
                <w:b/>
                <w:bCs/>
                <w:sz w:val="20"/>
                <w:szCs w:val="20"/>
                <w:u w:val="single"/>
              </w:rPr>
              <w:t>surpassed</w:t>
            </w:r>
            <w:r w:rsidR="0050584A" w:rsidRPr="00096934">
              <w:rPr>
                <w:rFonts w:ascii="Segoe UI" w:hAnsi="Segoe UI" w:cs="Segoe UI"/>
                <w:sz w:val="20"/>
                <w:szCs w:val="20"/>
              </w:rPr>
              <w:t xml:space="preserve"> DANCE enrollment </w:t>
            </w:r>
            <w:r w:rsidR="0050584A" w:rsidRPr="00096934">
              <w:rPr>
                <w:rFonts w:ascii="Segoe UI" w:hAnsi="Segoe UI" w:cs="Segoe UI"/>
                <w:sz w:val="20"/>
                <w:szCs w:val="20"/>
              </w:rPr>
              <w:lastRenderedPageBreak/>
              <w:t>from year 2019-2020.  It is likely that this resurgence was partly due to an overwhelming desire within the public to finally get out of lockdown and pursue regular activities again</w:t>
            </w:r>
            <w:r w:rsidRPr="00096934">
              <w:rPr>
                <w:rFonts w:ascii="Segoe UI" w:hAnsi="Segoe UI" w:cs="Segoe UI"/>
                <w:sz w:val="20"/>
                <w:szCs w:val="20"/>
              </w:rPr>
              <w:t xml:space="preserve">.  Academic year 2023-2024 showed a slight decrease in enrollment over the prior year, </w:t>
            </w:r>
            <w:r w:rsidR="0050584A" w:rsidRPr="00096934">
              <w:rPr>
                <w:rFonts w:ascii="Segoe UI" w:hAnsi="Segoe UI" w:cs="Segoe UI"/>
                <w:sz w:val="20"/>
                <w:szCs w:val="20"/>
              </w:rPr>
              <w:t>but also the median enrollment across all 5 years.  Why enrollment dropped is unknown at this point, but enrollment as high as the prior year was also not likely to be maintained.  Looking ahead to 2024-2025 enrollment will likely plateau or decrease slightly since one full-time faculty will be on leave during Spring 2025</w:t>
            </w:r>
            <w:r w:rsidR="00594A1F" w:rsidRPr="00096934">
              <w:rPr>
                <w:rFonts w:ascii="Segoe UI" w:hAnsi="Segoe UI" w:cs="Segoe UI"/>
                <w:sz w:val="20"/>
                <w:szCs w:val="20"/>
              </w:rPr>
              <w:t xml:space="preserve"> and fewer classes than usual will be offered</w:t>
            </w:r>
            <w:r w:rsidR="0050584A" w:rsidRPr="00096934">
              <w:rPr>
                <w:rFonts w:ascii="Segoe UI" w:hAnsi="Segoe UI" w:cs="Segoe UI"/>
                <w:sz w:val="20"/>
                <w:szCs w:val="20"/>
              </w:rPr>
              <w:t xml:space="preserve">.   </w:t>
            </w:r>
          </w:p>
          <w:p w14:paraId="7B841043" w14:textId="77777777" w:rsidR="00CF6772" w:rsidRPr="00273ADA" w:rsidRDefault="00CF6772" w:rsidP="00DB5FCF">
            <w:pPr>
              <w:rPr>
                <w:rFonts w:ascii="Segoe UI" w:hAnsi="Segoe UI" w:cs="Segoe UI"/>
                <w:sz w:val="20"/>
                <w:szCs w:val="20"/>
              </w:rPr>
            </w:pPr>
          </w:p>
        </w:tc>
      </w:tr>
    </w:tbl>
    <w:p w14:paraId="4A193EA5" w14:textId="77777777" w:rsidR="00CF6772" w:rsidRPr="00273ADA" w:rsidRDefault="00CF6772" w:rsidP="00CF6772">
      <w:pPr>
        <w:rPr>
          <w:rFonts w:ascii="Segoe UI" w:hAnsi="Segoe UI" w:cs="Segoe UI"/>
          <w:sz w:val="20"/>
          <w:szCs w:val="20"/>
        </w:rPr>
      </w:pPr>
    </w:p>
    <w:p w14:paraId="2EE6A8B9" w14:textId="77777777" w:rsidR="00B612B9" w:rsidRPr="00273ADA" w:rsidRDefault="00B612B9" w:rsidP="00B612B9">
      <w:pPr>
        <w:jc w:val="center"/>
        <w:rPr>
          <w:rFonts w:ascii="Segoe UI" w:hAnsi="Segoe UI" w:cs="Segoe UI"/>
          <w:b/>
          <w:sz w:val="24"/>
          <w:szCs w:val="24"/>
        </w:rPr>
      </w:pPr>
      <w:hyperlink r:id="rId17" w:history="1">
        <w:r w:rsidRPr="00273ADA">
          <w:rPr>
            <w:rStyle w:val="Hyperlink"/>
            <w:rFonts w:ascii="Segoe UI" w:hAnsi="Segoe UI" w:cs="Segoe UI"/>
            <w:b/>
            <w:sz w:val="24"/>
            <w:szCs w:val="24"/>
          </w:rPr>
          <w:t>Course Completion Power BI Dashboard #1</w:t>
        </w:r>
      </w:hyperlink>
    </w:p>
    <w:p w14:paraId="61E385C4" w14:textId="77777777" w:rsidR="00B612B9" w:rsidRPr="00273ADA" w:rsidRDefault="00B612B9" w:rsidP="00B612B9">
      <w:pPr>
        <w:jc w:val="center"/>
        <w:rPr>
          <w:rFonts w:ascii="Segoe UI" w:hAnsi="Segoe UI" w:cs="Segoe UI"/>
          <w:b/>
          <w:sz w:val="24"/>
          <w:szCs w:val="24"/>
        </w:rPr>
      </w:pPr>
      <w:hyperlink r:id="rId18" w:history="1">
        <w:r w:rsidRPr="00273ADA">
          <w:rPr>
            <w:rStyle w:val="Hyperlink"/>
            <w:rFonts w:ascii="Segoe UI" w:hAnsi="Segoe UI" w:cs="Segoe UI"/>
            <w:b/>
            <w:sz w:val="24"/>
            <w:szCs w:val="24"/>
          </w:rPr>
          <w:t>Course Completion Power BI Dashboard #2</w:t>
        </w:r>
      </w:hyperlink>
    </w:p>
    <w:p w14:paraId="708F91C2" w14:textId="77777777" w:rsidR="00B612B9" w:rsidRPr="00273ADA" w:rsidRDefault="00B612B9" w:rsidP="00B612B9">
      <w:pPr>
        <w:jc w:val="center"/>
        <w:rPr>
          <w:rFonts w:ascii="Segoe UI" w:hAnsi="Segoe UI" w:cs="Segoe UI"/>
          <w:b/>
          <w:sz w:val="24"/>
          <w:szCs w:val="24"/>
          <w:u w:val="single"/>
        </w:rPr>
      </w:pPr>
      <w:hyperlink r:id="rId19" w:history="1">
        <w:r w:rsidRPr="00273ADA">
          <w:rPr>
            <w:rStyle w:val="Hyperlink"/>
            <w:rFonts w:ascii="Segoe UI" w:hAnsi="Segoe UI" w:cs="Segoe UI"/>
            <w:b/>
            <w:sz w:val="24"/>
            <w:szCs w:val="24"/>
          </w:rPr>
          <w:t>Institutional Set Standards</w:t>
        </w:r>
      </w:hyperlink>
    </w:p>
    <w:p w14:paraId="4ED7AC59" w14:textId="28D31190" w:rsidR="00B612B9" w:rsidRPr="00273ADA" w:rsidRDefault="00B612B9" w:rsidP="00B612B9">
      <w:pPr>
        <w:rPr>
          <w:rFonts w:ascii="Segoe UI" w:hAnsi="Segoe UI" w:cs="Segoe UI"/>
          <w:sz w:val="20"/>
          <w:szCs w:val="20"/>
        </w:rPr>
      </w:pPr>
      <w:r w:rsidRPr="00273ADA">
        <w:rPr>
          <w:rFonts w:ascii="Segoe UI" w:hAnsi="Segoe UI" w:cs="Segoe UI"/>
          <w:sz w:val="20"/>
          <w:szCs w:val="20"/>
        </w:rPr>
        <w:t xml:space="preserve">Consider your course completion rates </w:t>
      </w:r>
      <w:r w:rsidR="005600E8" w:rsidRPr="00273ADA">
        <w:rPr>
          <w:rFonts w:ascii="Segoe UI" w:hAnsi="Segoe UI" w:cs="Segoe UI"/>
          <w:sz w:val="20"/>
          <w:szCs w:val="20"/>
        </w:rPr>
        <w:t xml:space="preserve">in </w:t>
      </w:r>
      <w:r w:rsidR="00CC1453" w:rsidRPr="00273ADA">
        <w:rPr>
          <w:rFonts w:ascii="Segoe UI" w:hAnsi="Segoe UI" w:cs="Segoe UI"/>
          <w:sz w:val="20"/>
          <w:szCs w:val="20"/>
        </w:rPr>
        <w:t>recent</w:t>
      </w:r>
      <w:r w:rsidR="005600E8" w:rsidRPr="00273ADA">
        <w:rPr>
          <w:rFonts w:ascii="Segoe UI" w:hAnsi="Segoe UI" w:cs="Segoe UI"/>
          <w:sz w:val="20"/>
          <w:szCs w:val="20"/>
        </w:rPr>
        <w:t xml:space="preserve"> years</w:t>
      </w:r>
      <w:r w:rsidRPr="00273ADA">
        <w:rPr>
          <w:rFonts w:ascii="Segoe UI" w:hAnsi="Segoe UI" w:cs="Segoe UI"/>
          <w:sz w:val="20"/>
          <w:szCs w:val="20"/>
        </w:rPr>
        <w:t xml:space="preserve"> (% of student who earned a grade of "C" or better). Data with default filter is provided below. Use the link above to explore the data further.</w:t>
      </w:r>
    </w:p>
    <w:p w14:paraId="42FBA953" w14:textId="1EA0F333" w:rsidR="00B612B9" w:rsidRPr="00273ADA" w:rsidRDefault="00B612B9" w:rsidP="00B612B9">
      <w:pPr>
        <w:rPr>
          <w:rFonts w:ascii="Segoe UI" w:hAnsi="Segoe UI" w:cs="Segoe UI"/>
          <w:sz w:val="20"/>
          <w:szCs w:val="20"/>
        </w:rPr>
      </w:pPr>
      <w:r w:rsidRPr="00273ADA">
        <w:rPr>
          <w:rFonts w:ascii="Segoe UI" w:hAnsi="Segoe UI" w:cs="Segoe UI"/>
          <w:sz w:val="20"/>
          <w:szCs w:val="20"/>
        </w:rPr>
        <w:t>How does the course completion rate for your program or discipline compare to your college’s Institutional Set Standard for course completion (70% with stretch goal of 77%)? Also discuss the retention rate for your program or discipline, compared to the college average shown in data below</w:t>
      </w:r>
      <w:r w:rsidR="00E46F1D" w:rsidRPr="00273ADA">
        <w:rPr>
          <w:rFonts w:ascii="Segoe UI" w:hAnsi="Segoe UI" w:cs="Segoe UI"/>
          <w:sz w:val="20"/>
          <w:szCs w:val="20"/>
        </w:rPr>
        <w:t xml:space="preserve">, as well as what the discipline, department, or program has done to improve course completion and </w:t>
      </w:r>
      <w:r w:rsidR="00E65E95" w:rsidRPr="00273ADA">
        <w:rPr>
          <w:rFonts w:ascii="Segoe UI" w:hAnsi="Segoe UI" w:cs="Segoe UI"/>
          <w:sz w:val="20"/>
          <w:szCs w:val="20"/>
        </w:rPr>
        <w:t>retention rates.</w:t>
      </w:r>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4B9BAA92" w14:textId="1E93C0FE" w:rsidR="00B612B9" w:rsidRPr="002C023F" w:rsidRDefault="001301E9" w:rsidP="00A511C9">
            <w:pPr>
              <w:rPr>
                <w:rFonts w:ascii="Segoe UI" w:hAnsi="Segoe UI" w:cs="Segoe UI"/>
                <w:sz w:val="20"/>
                <w:szCs w:val="20"/>
              </w:rPr>
            </w:pPr>
            <w:r w:rsidRPr="002C023F">
              <w:rPr>
                <w:rFonts w:ascii="Segoe UI" w:hAnsi="Segoe UI" w:cs="Segoe UI"/>
                <w:noProof/>
                <w:sz w:val="20"/>
                <w:szCs w:val="20"/>
              </w:rPr>
              <w:lastRenderedPageBreak/>
              <w:drawing>
                <wp:inline distT="0" distB="0" distL="0" distR="0" wp14:anchorId="255F89E5" wp14:editId="5D39E3D1">
                  <wp:extent cx="5943600" cy="5078095"/>
                  <wp:effectExtent l="0" t="0" r="0" b="8255"/>
                  <wp:docPr id="866882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82835" name=""/>
                          <pic:cNvPicPr/>
                        </pic:nvPicPr>
                        <pic:blipFill>
                          <a:blip r:embed="rId20"/>
                          <a:stretch>
                            <a:fillRect/>
                          </a:stretch>
                        </pic:blipFill>
                        <pic:spPr>
                          <a:xfrm>
                            <a:off x="0" y="0"/>
                            <a:ext cx="5943600" cy="5078095"/>
                          </a:xfrm>
                          <a:prstGeom prst="rect">
                            <a:avLst/>
                          </a:prstGeom>
                        </pic:spPr>
                      </pic:pic>
                    </a:graphicData>
                  </a:graphic>
                </wp:inline>
              </w:drawing>
            </w:r>
          </w:p>
          <w:p w14:paraId="2DEB7F94" w14:textId="77777777" w:rsidR="00B612B9" w:rsidRPr="002C023F" w:rsidRDefault="00B612B9" w:rsidP="00A511C9">
            <w:pPr>
              <w:rPr>
                <w:rFonts w:ascii="Segoe UI" w:hAnsi="Segoe UI" w:cs="Segoe UI"/>
                <w:sz w:val="20"/>
                <w:szCs w:val="20"/>
              </w:rPr>
            </w:pPr>
          </w:p>
          <w:p w14:paraId="3E8A10C1" w14:textId="440116A4" w:rsidR="00B612B9" w:rsidRPr="002557F1" w:rsidRDefault="002557F1" w:rsidP="00A511C9">
            <w:pPr>
              <w:rPr>
                <w:rFonts w:ascii="Segoe UI" w:hAnsi="Segoe UI" w:cs="Segoe UI"/>
                <w:sz w:val="20"/>
                <w:szCs w:val="20"/>
              </w:rPr>
            </w:pPr>
            <w:r w:rsidRPr="002C023F">
              <w:rPr>
                <w:rFonts w:ascii="Segoe UI" w:hAnsi="Segoe UI" w:cs="Segoe UI"/>
                <w:sz w:val="20"/>
                <w:szCs w:val="20"/>
              </w:rPr>
              <w:t>While completion / retention dropped slightly during Academic Year 2023-2024, a clear reason why it dropped is not known.  Overall, DANCE completion / enrollment measures are still significantly higher tha</w:t>
            </w:r>
            <w:r w:rsidR="00A3071F" w:rsidRPr="002C023F">
              <w:rPr>
                <w:rFonts w:ascii="Segoe UI" w:hAnsi="Segoe UI" w:cs="Segoe UI"/>
                <w:sz w:val="20"/>
                <w:szCs w:val="20"/>
              </w:rPr>
              <w:t>n</w:t>
            </w:r>
            <w:r w:rsidRPr="002C023F">
              <w:rPr>
                <w:rFonts w:ascii="Segoe UI" w:hAnsi="Segoe UI" w:cs="Segoe UI"/>
                <w:sz w:val="20"/>
                <w:szCs w:val="20"/>
              </w:rPr>
              <w:t xml:space="preserve"> COA overall</w:t>
            </w:r>
            <w:r w:rsidR="00A3071F" w:rsidRPr="002C023F">
              <w:rPr>
                <w:rFonts w:ascii="Segoe UI" w:hAnsi="Segoe UI" w:cs="Segoe UI"/>
                <w:sz w:val="20"/>
                <w:szCs w:val="20"/>
              </w:rPr>
              <w:t>, averaging above 90% across all years represented for DANCE</w:t>
            </w:r>
            <w:r w:rsidRPr="002C023F">
              <w:rPr>
                <w:rFonts w:ascii="Segoe UI" w:hAnsi="Segoe UI" w:cs="Segoe UI"/>
                <w:sz w:val="20"/>
                <w:szCs w:val="20"/>
              </w:rPr>
              <w:t>.</w:t>
            </w:r>
            <w:r>
              <w:rPr>
                <w:rFonts w:ascii="Segoe UI" w:hAnsi="Segoe UI" w:cs="Segoe UI"/>
                <w:sz w:val="20"/>
                <w:szCs w:val="20"/>
              </w:rPr>
              <w:t xml:space="preserve">  </w:t>
            </w:r>
          </w:p>
          <w:p w14:paraId="51B19A99" w14:textId="77777777" w:rsidR="00B612B9" w:rsidRPr="00273ADA" w:rsidRDefault="00B612B9" w:rsidP="00A511C9">
            <w:pPr>
              <w:rPr>
                <w:rFonts w:ascii="Segoe UI" w:hAnsi="Segoe UI" w:cs="Segoe UI"/>
                <w:i/>
                <w:iCs/>
                <w:sz w:val="20"/>
                <w:szCs w:val="20"/>
              </w:rPr>
            </w:pPr>
          </w:p>
        </w:tc>
      </w:tr>
    </w:tbl>
    <w:p w14:paraId="672DAD47" w14:textId="77777777" w:rsidR="006E7412" w:rsidRPr="00273ADA" w:rsidRDefault="006E7412" w:rsidP="006E7412">
      <w:pPr>
        <w:jc w:val="center"/>
        <w:rPr>
          <w:rFonts w:ascii="Segoe UI" w:hAnsi="Segoe UI" w:cs="Segoe UI"/>
          <w:b/>
          <w:sz w:val="24"/>
          <w:szCs w:val="24"/>
          <w:u w:val="single"/>
        </w:rPr>
      </w:pPr>
      <w:hyperlink r:id="rId21" w:history="1">
        <w:r w:rsidRPr="00273ADA">
          <w:rPr>
            <w:rStyle w:val="Hyperlink"/>
            <w:rFonts w:ascii="Segoe UI" w:hAnsi="Segoe UI" w:cs="Segoe UI"/>
            <w:b/>
            <w:sz w:val="24"/>
            <w:szCs w:val="24"/>
          </w:rPr>
          <w:t>Degrees &amp; Certificates Power BI dashboard</w:t>
        </w:r>
      </w:hyperlink>
    </w:p>
    <w:p w14:paraId="5E5D6C0F" w14:textId="6AF09569" w:rsidR="006E7412" w:rsidRPr="00273ADA" w:rsidRDefault="006E7412" w:rsidP="006E7412">
      <w:pPr>
        <w:rPr>
          <w:rFonts w:ascii="Segoe UI" w:hAnsi="Segoe UI" w:cs="Segoe UI"/>
          <w:sz w:val="20"/>
          <w:szCs w:val="20"/>
        </w:rPr>
      </w:pPr>
      <w:r w:rsidRPr="00273ADA">
        <w:rPr>
          <w:rFonts w:ascii="Segoe UI" w:hAnsi="Segoe UI" w:cs="Segoe UI"/>
          <w:sz w:val="20"/>
          <w:szCs w:val="20"/>
        </w:rPr>
        <w:t>Please provide an update on the degrees and certificates offered by the discipline, department, or program. Below data shows the number of degrees and certificates awarded by year, for the past three years. Use the link above to explore the data further.</w:t>
      </w:r>
    </w:p>
    <w:tbl>
      <w:tblPr>
        <w:tblStyle w:val="TableGrid"/>
        <w:tblW w:w="9394" w:type="dxa"/>
        <w:tblLook w:val="04A0" w:firstRow="1" w:lastRow="0" w:firstColumn="1" w:lastColumn="0" w:noHBand="0" w:noVBand="1"/>
      </w:tblPr>
      <w:tblGrid>
        <w:gridCol w:w="9394"/>
      </w:tblGrid>
      <w:tr w:rsidR="006E7412" w:rsidRPr="00273ADA" w14:paraId="7553D27C" w14:textId="77777777" w:rsidTr="00A511C9">
        <w:trPr>
          <w:trHeight w:val="1484"/>
        </w:trPr>
        <w:tc>
          <w:tcPr>
            <w:tcW w:w="9394" w:type="dxa"/>
          </w:tcPr>
          <w:p w14:paraId="41077189" w14:textId="23021C59" w:rsidR="006E7412" w:rsidRPr="003825A5" w:rsidRDefault="009959D7" w:rsidP="00A511C9">
            <w:pPr>
              <w:rPr>
                <w:rFonts w:ascii="Segoe UI" w:hAnsi="Segoe UI" w:cs="Segoe UI"/>
                <w:i/>
                <w:iCs/>
                <w:sz w:val="20"/>
                <w:szCs w:val="20"/>
              </w:rPr>
            </w:pPr>
            <w:r w:rsidRPr="00583A9F">
              <w:rPr>
                <w:rFonts w:ascii="Segoe UI" w:hAnsi="Segoe UI" w:cs="Segoe UI"/>
                <w:i/>
                <w:iCs/>
                <w:noProof/>
                <w:sz w:val="20"/>
                <w:szCs w:val="20"/>
                <w:highlight w:val="yellow"/>
              </w:rPr>
              <w:t xml:space="preserve">[No Dance degree appears awarded yet; </w:t>
            </w:r>
            <w:r w:rsidR="00FE243F" w:rsidRPr="00583A9F">
              <w:rPr>
                <w:rFonts w:ascii="Segoe UI" w:hAnsi="Segoe UI" w:cs="Segoe UI"/>
                <w:i/>
                <w:iCs/>
                <w:noProof/>
                <w:sz w:val="20"/>
                <w:szCs w:val="20"/>
                <w:highlight w:val="yellow"/>
              </w:rPr>
              <w:t>update provided in last APU was: “</w:t>
            </w:r>
            <w:r w:rsidR="003825A5" w:rsidRPr="00583A9F">
              <w:rPr>
                <w:rFonts w:ascii="Segoe UI" w:hAnsi="Segoe UI" w:cs="Segoe UI"/>
                <w:i/>
                <w:iCs/>
                <w:noProof/>
                <w:sz w:val="20"/>
                <w:szCs w:val="20"/>
                <w:highlight w:val="yellow"/>
              </w:rPr>
              <w:t>A.A. Degree in Dance and Dance Certificate of Achievement were approved by CoA Curriculum Committee in Spring 2022 and the programs were implemented in Spring 2023. We need help advising students in meeting requirements for the A.A. degree and/or the certificate.”]</w:t>
            </w:r>
          </w:p>
          <w:p w14:paraId="559B78CC" w14:textId="77777777" w:rsidR="006E7412" w:rsidRPr="00273ADA" w:rsidRDefault="006E7412" w:rsidP="00A511C9">
            <w:pPr>
              <w:rPr>
                <w:rFonts w:ascii="Segoe UI" w:hAnsi="Segoe UI" w:cs="Segoe UI"/>
                <w:sz w:val="20"/>
                <w:szCs w:val="20"/>
              </w:rPr>
            </w:pPr>
          </w:p>
          <w:p w14:paraId="0D30D3FF" w14:textId="1FF44420" w:rsidR="0000059C" w:rsidRPr="002C023F" w:rsidRDefault="00583A9F" w:rsidP="00A511C9">
            <w:pPr>
              <w:rPr>
                <w:rFonts w:ascii="Segoe UI" w:hAnsi="Segoe UI" w:cs="Segoe UI"/>
                <w:sz w:val="20"/>
                <w:szCs w:val="20"/>
              </w:rPr>
            </w:pPr>
            <w:r w:rsidRPr="002C023F">
              <w:rPr>
                <w:rFonts w:ascii="Segoe UI" w:hAnsi="Segoe UI" w:cs="Segoe UI"/>
                <w:sz w:val="20"/>
                <w:szCs w:val="20"/>
              </w:rPr>
              <w:t>Though we worked hard to get the AA Degree in Dance and Dance Certificate of Achievement approved by the CoA Curriculum Committee, the single biggest outstanding obstacle to successful delivery</w:t>
            </w:r>
            <w:r w:rsidR="00B6680D" w:rsidRPr="002C023F">
              <w:rPr>
                <w:rFonts w:ascii="Segoe UI" w:hAnsi="Segoe UI" w:cs="Segoe UI"/>
                <w:sz w:val="20"/>
                <w:szCs w:val="20"/>
              </w:rPr>
              <w:t xml:space="preserve">. </w:t>
            </w:r>
            <w:r w:rsidR="00B6680D" w:rsidRPr="002C023F">
              <w:rPr>
                <w:rFonts w:ascii="Segoe UI" w:hAnsi="Segoe UI" w:cs="Segoe UI"/>
                <w:sz w:val="20"/>
                <w:szCs w:val="20"/>
              </w:rPr>
              <w:lastRenderedPageBreak/>
              <w:t xml:space="preserve">However, </w:t>
            </w:r>
            <w:r w:rsidRPr="002C023F">
              <w:rPr>
                <w:rFonts w:ascii="Segoe UI" w:hAnsi="Segoe UI" w:cs="Segoe UI"/>
                <w:sz w:val="20"/>
                <w:szCs w:val="20"/>
              </w:rPr>
              <w:t xml:space="preserve">continues to be the lack of approval to deliver the Dance History course </w:t>
            </w:r>
            <w:r w:rsidR="00B6680D" w:rsidRPr="002C023F">
              <w:rPr>
                <w:rFonts w:ascii="Segoe UI" w:hAnsi="Segoe UI" w:cs="Segoe UI"/>
                <w:sz w:val="20"/>
                <w:szCs w:val="20"/>
              </w:rPr>
              <w:t xml:space="preserve">“Dance 02, Dance Diversity” </w:t>
            </w:r>
            <w:r w:rsidRPr="002C023F">
              <w:rPr>
                <w:rFonts w:ascii="Segoe UI" w:hAnsi="Segoe UI" w:cs="Segoe UI"/>
                <w:sz w:val="20"/>
                <w:szCs w:val="20"/>
              </w:rPr>
              <w:t xml:space="preserve">that was also prepared.  </w:t>
            </w:r>
            <w:r w:rsidR="0000059C" w:rsidRPr="002C023F">
              <w:rPr>
                <w:rFonts w:ascii="Segoe UI" w:hAnsi="Segoe UI" w:cs="Segoe UI"/>
                <w:sz w:val="20"/>
                <w:szCs w:val="20"/>
              </w:rPr>
              <w:t xml:space="preserve">The earliest that Dance History might be offered is 2024-2025 though it remains to be approved and staffed even for the upcoming academic year.  </w:t>
            </w:r>
          </w:p>
          <w:p w14:paraId="5FB393D8" w14:textId="77777777" w:rsidR="0000059C" w:rsidRPr="002C023F" w:rsidRDefault="0000059C" w:rsidP="00A511C9">
            <w:pPr>
              <w:rPr>
                <w:rFonts w:ascii="Segoe UI" w:hAnsi="Segoe UI" w:cs="Segoe UI"/>
                <w:sz w:val="20"/>
                <w:szCs w:val="20"/>
              </w:rPr>
            </w:pPr>
          </w:p>
          <w:p w14:paraId="5D9EFD39" w14:textId="77777777" w:rsidR="006E7412" w:rsidRDefault="00583A9F" w:rsidP="00A511C9">
            <w:pPr>
              <w:rPr>
                <w:rFonts w:ascii="Segoe UI" w:hAnsi="Segoe UI" w:cs="Segoe UI"/>
                <w:sz w:val="20"/>
                <w:szCs w:val="20"/>
              </w:rPr>
            </w:pPr>
            <w:r w:rsidRPr="002C023F">
              <w:rPr>
                <w:rFonts w:ascii="Segoe UI" w:hAnsi="Segoe UI" w:cs="Segoe UI"/>
                <w:sz w:val="20"/>
                <w:szCs w:val="20"/>
              </w:rPr>
              <w:t xml:space="preserve">Students wishing to earn either the degree or certificate are currently only able to do so at Laney.  </w:t>
            </w:r>
            <w:r w:rsidR="0000059C" w:rsidRPr="002C023F">
              <w:rPr>
                <w:rFonts w:ascii="Segoe UI" w:hAnsi="Segoe UI" w:cs="Segoe UI"/>
                <w:sz w:val="20"/>
                <w:szCs w:val="20"/>
              </w:rPr>
              <w:t xml:space="preserve">As a comparison, </w:t>
            </w:r>
            <w:r w:rsidRPr="002C023F">
              <w:rPr>
                <w:rFonts w:ascii="Segoe UI" w:hAnsi="Segoe UI" w:cs="Segoe UI"/>
                <w:sz w:val="20"/>
                <w:szCs w:val="20"/>
              </w:rPr>
              <w:t xml:space="preserve">Laney granted a total of 4, including 1 degree and 3 certificates during 2023-2024.  </w:t>
            </w:r>
          </w:p>
          <w:p w14:paraId="487616C1" w14:textId="1A142F8C" w:rsidR="000866EE" w:rsidRPr="00583A9F" w:rsidRDefault="000866EE" w:rsidP="00A511C9">
            <w:pPr>
              <w:rPr>
                <w:rFonts w:ascii="Segoe UI" w:hAnsi="Segoe UI" w:cs="Segoe UI"/>
                <w:sz w:val="20"/>
                <w:szCs w:val="20"/>
              </w:rPr>
            </w:pPr>
          </w:p>
        </w:tc>
      </w:tr>
    </w:tbl>
    <w:p w14:paraId="2BBEE03A" w14:textId="77777777" w:rsidR="006E7412" w:rsidRPr="00273ADA" w:rsidRDefault="006E7412" w:rsidP="006E7412">
      <w:pPr>
        <w:rPr>
          <w:rFonts w:ascii="Segoe UI" w:hAnsi="Segoe UI" w:cs="Segoe UI"/>
          <w:sz w:val="20"/>
          <w:szCs w:val="20"/>
        </w:rPr>
      </w:pPr>
    </w:p>
    <w:p w14:paraId="277B8A0B" w14:textId="10EB141E" w:rsidR="00C5311C" w:rsidRPr="00273ADA" w:rsidRDefault="008C3B0F" w:rsidP="003814FC">
      <w:pPr>
        <w:rPr>
          <w:rFonts w:ascii="Segoe UI" w:hAnsi="Segoe UI" w:cs="Segoe UI"/>
          <w:sz w:val="20"/>
          <w:szCs w:val="20"/>
        </w:rPr>
      </w:pPr>
      <w:r w:rsidRPr="00273ADA">
        <w:rPr>
          <w:rFonts w:ascii="Segoe UI" w:hAnsi="Segoe UI" w:cs="Segoe UI"/>
          <w:sz w:val="20"/>
          <w:szCs w:val="20"/>
        </w:rPr>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0E6DEF54" w14:textId="77777777" w:rsidR="00B15174" w:rsidRPr="002C023F" w:rsidRDefault="00B15174" w:rsidP="00A511C9">
            <w:pPr>
              <w:rPr>
                <w:rFonts w:ascii="Segoe UI" w:hAnsi="Segoe UI" w:cs="Segoe UI"/>
                <w:i/>
                <w:iCs/>
                <w:sz w:val="20"/>
                <w:szCs w:val="20"/>
              </w:rPr>
            </w:pPr>
          </w:p>
          <w:p w14:paraId="20EBBFE0" w14:textId="5F392A6D" w:rsidR="00B15174" w:rsidRPr="002C023F" w:rsidRDefault="00FC4E14" w:rsidP="00A511C9">
            <w:pPr>
              <w:rPr>
                <w:rFonts w:ascii="Segoe UI" w:hAnsi="Segoe UI" w:cs="Segoe UI"/>
                <w:sz w:val="20"/>
                <w:szCs w:val="20"/>
              </w:rPr>
            </w:pPr>
            <w:r w:rsidRPr="002C023F">
              <w:rPr>
                <w:rFonts w:ascii="Segoe UI" w:hAnsi="Segoe UI" w:cs="Segoe UI"/>
                <w:sz w:val="20"/>
                <w:szCs w:val="20"/>
              </w:rPr>
              <w:t xml:space="preserve">Other than the Dance History course discussed </w:t>
            </w:r>
            <w:r w:rsidR="00D17797" w:rsidRPr="002C023F">
              <w:rPr>
                <w:rFonts w:ascii="Segoe UI" w:hAnsi="Segoe UI" w:cs="Segoe UI"/>
                <w:sz w:val="20"/>
                <w:szCs w:val="20"/>
              </w:rPr>
              <w:t>before</w:t>
            </w:r>
            <w:r w:rsidRPr="002C023F">
              <w:rPr>
                <w:rFonts w:ascii="Segoe UI" w:hAnsi="Segoe UI" w:cs="Segoe UI"/>
                <w:sz w:val="20"/>
                <w:szCs w:val="20"/>
              </w:rPr>
              <w:t xml:space="preserve"> this p</w:t>
            </w:r>
            <w:r w:rsidR="00D17797" w:rsidRPr="002C023F">
              <w:rPr>
                <w:rFonts w:ascii="Segoe UI" w:hAnsi="Segoe UI" w:cs="Segoe UI"/>
                <w:sz w:val="20"/>
                <w:szCs w:val="20"/>
              </w:rPr>
              <w:t>oin</w:t>
            </w:r>
            <w:r w:rsidRPr="002C023F">
              <w:rPr>
                <w:rFonts w:ascii="Segoe UI" w:hAnsi="Segoe UI" w:cs="Segoe UI"/>
                <w:sz w:val="20"/>
                <w:szCs w:val="20"/>
              </w:rPr>
              <w:t>t in th</w:t>
            </w:r>
            <w:r w:rsidR="00D17797" w:rsidRPr="002C023F">
              <w:rPr>
                <w:rFonts w:ascii="Segoe UI" w:hAnsi="Segoe UI" w:cs="Segoe UI"/>
                <w:sz w:val="20"/>
                <w:szCs w:val="20"/>
              </w:rPr>
              <w:t>is</w:t>
            </w:r>
            <w:r w:rsidRPr="002C023F">
              <w:rPr>
                <w:rFonts w:ascii="Segoe UI" w:hAnsi="Segoe UI" w:cs="Segoe UI"/>
                <w:sz w:val="20"/>
                <w:szCs w:val="20"/>
              </w:rPr>
              <w:t xml:space="preserve"> </w:t>
            </w:r>
            <w:r w:rsidR="00D17797" w:rsidRPr="002C023F">
              <w:rPr>
                <w:rFonts w:ascii="Segoe UI" w:hAnsi="Segoe UI" w:cs="Segoe UI"/>
                <w:sz w:val="20"/>
                <w:szCs w:val="20"/>
              </w:rPr>
              <w:t xml:space="preserve">Program </w:t>
            </w:r>
            <w:r w:rsidRPr="002C023F">
              <w:rPr>
                <w:rFonts w:ascii="Segoe UI" w:hAnsi="Segoe UI" w:cs="Segoe UI"/>
                <w:sz w:val="20"/>
                <w:szCs w:val="20"/>
              </w:rPr>
              <w:t xml:space="preserve">Review, no other significant changes to the Dance Program are being discussed or planned.  </w:t>
            </w:r>
          </w:p>
          <w:p w14:paraId="0F2CAF7F" w14:textId="77777777" w:rsidR="00B15174" w:rsidRPr="002C023F" w:rsidRDefault="00B15174" w:rsidP="00A511C9">
            <w:pPr>
              <w:rPr>
                <w:rFonts w:ascii="Segoe UI" w:hAnsi="Segoe UI" w:cs="Segoe UI"/>
                <w:sz w:val="20"/>
                <w:szCs w:val="20"/>
              </w:rPr>
            </w:pPr>
          </w:p>
        </w:tc>
      </w:tr>
    </w:tbl>
    <w:p w14:paraId="367CD785" w14:textId="77777777" w:rsidR="003715AA" w:rsidRPr="00273ADA" w:rsidRDefault="003715AA" w:rsidP="003814FC">
      <w:pPr>
        <w:rPr>
          <w:rFonts w:ascii="Segoe UI" w:hAnsi="Segoe UI" w:cs="Segoe UI"/>
          <w:sz w:val="20"/>
          <w:szCs w:val="20"/>
        </w:rPr>
      </w:pPr>
    </w:p>
    <w:p w14:paraId="54B2BC14" w14:textId="7A769013" w:rsidR="003814FC" w:rsidRPr="00273ADA"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tbl>
      <w:tblPr>
        <w:tblStyle w:val="TableGrid"/>
        <w:tblW w:w="9619" w:type="dxa"/>
        <w:tblLook w:val="04A0" w:firstRow="1" w:lastRow="0" w:firstColumn="1" w:lastColumn="0" w:noHBand="0" w:noVBand="1"/>
      </w:tblPr>
      <w:tblGrid>
        <w:gridCol w:w="9619"/>
      </w:tblGrid>
      <w:tr w:rsidR="00B15174" w:rsidRPr="00273ADA" w14:paraId="39730129" w14:textId="77777777" w:rsidTr="00B15174">
        <w:trPr>
          <w:trHeight w:val="1391"/>
        </w:trPr>
        <w:tc>
          <w:tcPr>
            <w:tcW w:w="9619" w:type="dxa"/>
          </w:tcPr>
          <w:p w14:paraId="437BBB35" w14:textId="77777777" w:rsidR="00B15174" w:rsidRPr="00273ADA" w:rsidRDefault="00B15174" w:rsidP="00A511C9">
            <w:pPr>
              <w:rPr>
                <w:rFonts w:ascii="Segoe UI" w:hAnsi="Segoe UI" w:cs="Segoe UI"/>
                <w:sz w:val="20"/>
                <w:szCs w:val="20"/>
              </w:rPr>
            </w:pPr>
          </w:p>
          <w:p w14:paraId="7CC9C99A" w14:textId="3C033146" w:rsidR="00B15174" w:rsidRPr="00273ADA" w:rsidRDefault="00B15174" w:rsidP="00A511C9">
            <w:pPr>
              <w:rPr>
                <w:rFonts w:ascii="Segoe UI" w:hAnsi="Segoe UI" w:cs="Segoe UI"/>
                <w:i/>
                <w:iCs/>
                <w:sz w:val="20"/>
                <w:szCs w:val="20"/>
              </w:rPr>
            </w:pPr>
            <w:r w:rsidRPr="00273ADA">
              <w:rPr>
                <w:rFonts w:ascii="Segoe UI" w:hAnsi="Segoe UI" w:cs="Segoe UI"/>
                <w:i/>
                <w:iCs/>
                <w:sz w:val="20"/>
                <w:szCs w:val="20"/>
                <w:highlight w:val="yellow"/>
              </w:rPr>
              <w:t>[Outcomes assessment discussion goes here]</w:t>
            </w:r>
          </w:p>
          <w:p w14:paraId="5E8E93AF" w14:textId="77777777" w:rsidR="00B15174" w:rsidRDefault="00B15174" w:rsidP="00A511C9">
            <w:pPr>
              <w:rPr>
                <w:rFonts w:ascii="Segoe UI" w:hAnsi="Segoe UI" w:cs="Segoe UI"/>
                <w:sz w:val="20"/>
                <w:szCs w:val="20"/>
              </w:rPr>
            </w:pPr>
          </w:p>
          <w:p w14:paraId="7C5D0AD6" w14:textId="77777777" w:rsidR="000436D4" w:rsidRPr="002C023F" w:rsidRDefault="000436D4" w:rsidP="00A511C9">
            <w:pPr>
              <w:rPr>
                <w:rFonts w:ascii="Segoe UI" w:hAnsi="Segoe UI" w:cs="Segoe UI"/>
                <w:sz w:val="20"/>
                <w:szCs w:val="20"/>
              </w:rPr>
            </w:pPr>
            <w:r w:rsidRPr="002C023F">
              <w:rPr>
                <w:rFonts w:ascii="Segoe UI" w:hAnsi="Segoe UI" w:cs="Segoe UI"/>
                <w:sz w:val="20"/>
                <w:szCs w:val="20"/>
              </w:rPr>
              <w:t xml:space="preserve">Each of the Dance department courses has defined, effective, documented SLOs.  </w:t>
            </w:r>
          </w:p>
          <w:p w14:paraId="119EB518" w14:textId="77777777" w:rsidR="00FA68D9" w:rsidRPr="002C023F" w:rsidRDefault="00FA68D9" w:rsidP="00A511C9">
            <w:pPr>
              <w:rPr>
                <w:rFonts w:ascii="Segoe UI" w:hAnsi="Segoe UI" w:cs="Segoe UI"/>
                <w:sz w:val="20"/>
                <w:szCs w:val="20"/>
              </w:rPr>
            </w:pPr>
          </w:p>
          <w:p w14:paraId="2717CE27" w14:textId="5F26FE20" w:rsidR="008B7F38" w:rsidRPr="002C023F" w:rsidRDefault="008B7F38" w:rsidP="00A511C9">
            <w:pPr>
              <w:rPr>
                <w:rFonts w:ascii="Segoe UI" w:hAnsi="Segoe UI" w:cs="Segoe UI"/>
                <w:sz w:val="20"/>
                <w:szCs w:val="20"/>
              </w:rPr>
            </w:pPr>
            <w:r w:rsidRPr="002C023F">
              <w:rPr>
                <w:rFonts w:ascii="Segoe UI" w:hAnsi="Segoe UI" w:cs="Segoe UI"/>
                <w:sz w:val="20"/>
                <w:szCs w:val="20"/>
              </w:rPr>
              <w:t xml:space="preserve">Each of the Dance department program goals is aligned with the recent </w:t>
            </w:r>
            <w:r w:rsidRPr="002C023F">
              <w:rPr>
                <w:rFonts w:ascii="Segoe UI" w:hAnsi="Segoe UI" w:cs="Segoe UI"/>
                <w:sz w:val="20"/>
                <w:szCs w:val="20"/>
              </w:rPr>
              <w:t>2022 Vision for Success, PCCD &amp; CoA’s Educational Master Plan</w:t>
            </w:r>
            <w:r w:rsidR="00FA68D9" w:rsidRPr="002C023F">
              <w:rPr>
                <w:rFonts w:ascii="Segoe UI" w:hAnsi="Segoe UI" w:cs="Segoe UI"/>
                <w:sz w:val="20"/>
                <w:szCs w:val="20"/>
              </w:rPr>
              <w:t>, as well as being aligned with Service Area Outcomes</w:t>
            </w:r>
            <w:r w:rsidRPr="002C023F">
              <w:rPr>
                <w:rFonts w:ascii="Segoe UI" w:hAnsi="Segoe UI" w:cs="Segoe UI"/>
                <w:sz w:val="20"/>
                <w:szCs w:val="20"/>
              </w:rPr>
              <w:t xml:space="preserve">.  </w:t>
            </w:r>
          </w:p>
          <w:p w14:paraId="67A78748" w14:textId="77777777" w:rsidR="00FA68D9" w:rsidRPr="002C023F" w:rsidRDefault="00FA68D9" w:rsidP="00A511C9">
            <w:pPr>
              <w:rPr>
                <w:rFonts w:ascii="Segoe UI" w:hAnsi="Segoe UI" w:cs="Segoe UI"/>
                <w:sz w:val="20"/>
                <w:szCs w:val="20"/>
              </w:rPr>
            </w:pPr>
          </w:p>
          <w:p w14:paraId="43345003" w14:textId="559BEE83" w:rsidR="00FA68D9" w:rsidRDefault="00FA68D9" w:rsidP="00A511C9">
            <w:pPr>
              <w:rPr>
                <w:rFonts w:ascii="Segoe UI" w:hAnsi="Segoe UI" w:cs="Segoe UI"/>
                <w:sz w:val="20"/>
                <w:szCs w:val="20"/>
              </w:rPr>
            </w:pPr>
            <w:r w:rsidRPr="002C023F">
              <w:rPr>
                <w:rFonts w:ascii="Segoe UI" w:hAnsi="Segoe UI" w:cs="Segoe UI"/>
                <w:sz w:val="20"/>
                <w:szCs w:val="20"/>
              </w:rPr>
              <w:t>We have no current plans to change or modify our SLOs.</w:t>
            </w:r>
            <w:r>
              <w:rPr>
                <w:rFonts w:ascii="Segoe UI" w:hAnsi="Segoe UI" w:cs="Segoe UI"/>
                <w:sz w:val="20"/>
                <w:szCs w:val="20"/>
              </w:rPr>
              <w:t xml:space="preserve">  </w:t>
            </w:r>
          </w:p>
          <w:p w14:paraId="6448019E" w14:textId="384C9F7E" w:rsidR="00FE69F4" w:rsidRPr="00273ADA" w:rsidRDefault="00FE69F4" w:rsidP="00A511C9">
            <w:pPr>
              <w:rPr>
                <w:rFonts w:ascii="Segoe UI" w:hAnsi="Segoe UI" w:cs="Segoe UI"/>
                <w:sz w:val="20"/>
                <w:szCs w:val="20"/>
              </w:rPr>
            </w:pPr>
          </w:p>
        </w:tc>
      </w:tr>
    </w:tbl>
    <w:p w14:paraId="7478813B" w14:textId="77777777" w:rsidR="003845E7" w:rsidRPr="00273ADA" w:rsidRDefault="003845E7" w:rsidP="003814FC">
      <w:pPr>
        <w:rPr>
          <w:rFonts w:ascii="Segoe UI" w:hAnsi="Segoe UI" w:cs="Segoe UI"/>
          <w:sz w:val="20"/>
          <w:szCs w:val="20"/>
        </w:rPr>
      </w:pPr>
    </w:p>
    <w:p w14:paraId="3581E51B" w14:textId="77777777" w:rsidR="003825A5" w:rsidRDefault="003825A5">
      <w:pPr>
        <w:rPr>
          <w:rFonts w:ascii="Segoe UI" w:hAnsi="Segoe UI" w:cs="Segoe UI"/>
          <w:sz w:val="20"/>
          <w:szCs w:val="20"/>
        </w:rPr>
      </w:pPr>
      <w:r>
        <w:rPr>
          <w:rFonts w:ascii="Segoe UI" w:hAnsi="Segoe UI" w:cs="Segoe UI"/>
          <w:sz w:val="20"/>
          <w:szCs w:val="20"/>
        </w:rPr>
        <w:br w:type="page"/>
      </w:r>
    </w:p>
    <w:p w14:paraId="3DE91EF6" w14:textId="15ECB900" w:rsidR="003814FC" w:rsidRPr="00273ADA" w:rsidRDefault="003814FC" w:rsidP="003814FC">
      <w:pPr>
        <w:rPr>
          <w:rFonts w:ascii="Segoe UI" w:hAnsi="Segoe UI" w:cs="Segoe UI"/>
          <w:sz w:val="20"/>
          <w:szCs w:val="20"/>
        </w:rPr>
      </w:pPr>
      <w:r w:rsidRPr="00273ADA">
        <w:rPr>
          <w:rFonts w:ascii="Segoe UI" w:hAnsi="Segoe UI" w:cs="Segoe UI"/>
          <w:sz w:val="20"/>
          <w:szCs w:val="20"/>
        </w:rPr>
        <w:lastRenderedPageBreak/>
        <w:t>Describe the outcomes and accomplishments from previous year’s funded resource allocation request.</w:t>
      </w:r>
      <w:r w:rsidR="006149B7" w:rsidRPr="00273ADA">
        <w:rPr>
          <w:rFonts w:ascii="Segoe UI" w:hAnsi="Segoe UI" w:cs="Segoe UI"/>
          <w:sz w:val="20"/>
          <w:szCs w:val="20"/>
        </w:rPr>
        <w:t xml:space="preserve"> If your program did not </w:t>
      </w:r>
      <w:r w:rsidR="004B2B31" w:rsidRPr="00273ADA">
        <w:rPr>
          <w:rFonts w:ascii="Segoe UI" w:hAnsi="Segoe UI" w:cs="Segoe UI"/>
          <w:sz w:val="20"/>
          <w:szCs w:val="20"/>
        </w:rPr>
        <w:t>receive</w:t>
      </w:r>
      <w:r w:rsidR="006149B7" w:rsidRPr="00273ADA">
        <w:rPr>
          <w:rFonts w:ascii="Segoe UI" w:hAnsi="Segoe UI" w:cs="Segoe UI"/>
          <w:sz w:val="20"/>
          <w:szCs w:val="20"/>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C023F" w14:paraId="67DA82B9" w14:textId="77777777" w:rsidTr="004B2B31">
        <w:trPr>
          <w:trHeight w:val="139"/>
        </w:trPr>
        <w:tc>
          <w:tcPr>
            <w:tcW w:w="3055" w:type="dxa"/>
          </w:tcPr>
          <w:p w14:paraId="7C6D4099" w14:textId="7163EDDB" w:rsidR="004F2E5F" w:rsidRPr="002C023F" w:rsidRDefault="000866EE" w:rsidP="003C05DC">
            <w:pPr>
              <w:rPr>
                <w:rFonts w:ascii="Segoe UI" w:hAnsi="Segoe UI" w:cs="Segoe UI"/>
                <w:sz w:val="20"/>
                <w:szCs w:val="20"/>
              </w:rPr>
            </w:pPr>
            <w:r w:rsidRPr="002C023F">
              <w:rPr>
                <w:rFonts w:ascii="Segoe UI" w:hAnsi="Segoe UI" w:cs="Segoe UI"/>
                <w:sz w:val="20"/>
                <w:szCs w:val="20"/>
              </w:rPr>
              <w:t>Currently</w:t>
            </w:r>
            <w:r w:rsidR="00366263" w:rsidRPr="002C023F">
              <w:rPr>
                <w:rFonts w:ascii="Segoe UI" w:hAnsi="Segoe UI" w:cs="Segoe UI"/>
                <w:sz w:val="20"/>
                <w:szCs w:val="20"/>
              </w:rPr>
              <w:t xml:space="preserve"> we are</w:t>
            </w:r>
            <w:r w:rsidRPr="002C023F">
              <w:rPr>
                <w:rFonts w:ascii="Segoe UI" w:hAnsi="Segoe UI" w:cs="Segoe UI"/>
                <w:sz w:val="20"/>
                <w:szCs w:val="20"/>
              </w:rPr>
              <w:t xml:space="preserve"> in </w:t>
            </w:r>
            <w:r w:rsidRPr="002C023F">
              <w:rPr>
                <w:rFonts w:ascii="Segoe UI" w:hAnsi="Segoe UI" w:cs="Segoe UI"/>
                <w:sz w:val="20"/>
                <w:szCs w:val="20"/>
              </w:rPr>
              <w:t>our first semester with</w:t>
            </w:r>
            <w:r w:rsidRPr="002C023F">
              <w:rPr>
                <w:rFonts w:ascii="Segoe UI" w:hAnsi="Segoe UI" w:cs="Segoe UI"/>
                <w:sz w:val="20"/>
                <w:szCs w:val="20"/>
              </w:rPr>
              <w:t xml:space="preserve"> 1 part-time dance faculty added starting in Fall 2024.  </w:t>
            </w:r>
          </w:p>
          <w:p w14:paraId="70B5C5CD" w14:textId="56B16E9C" w:rsidR="000866EE" w:rsidRPr="002C023F" w:rsidRDefault="000866EE" w:rsidP="003C05DC">
            <w:pPr>
              <w:rPr>
                <w:rFonts w:ascii="Segoe UI" w:hAnsi="Segoe UI" w:cs="Segoe UI"/>
                <w:sz w:val="20"/>
                <w:szCs w:val="20"/>
              </w:rPr>
            </w:pPr>
          </w:p>
        </w:tc>
        <w:tc>
          <w:tcPr>
            <w:tcW w:w="2160" w:type="dxa"/>
          </w:tcPr>
          <w:p w14:paraId="0872324D" w14:textId="77777777" w:rsidR="003814FC" w:rsidRPr="002C023F" w:rsidRDefault="003814FC" w:rsidP="003814FC">
            <w:pPr>
              <w:rPr>
                <w:rFonts w:ascii="Segoe UI" w:hAnsi="Segoe UI" w:cs="Segoe UI"/>
                <w:sz w:val="20"/>
                <w:szCs w:val="20"/>
              </w:rPr>
            </w:pPr>
          </w:p>
        </w:tc>
        <w:tc>
          <w:tcPr>
            <w:tcW w:w="1437" w:type="dxa"/>
          </w:tcPr>
          <w:p w14:paraId="20006BF2" w14:textId="77777777" w:rsidR="003814FC" w:rsidRPr="002C023F" w:rsidRDefault="003814FC" w:rsidP="003814FC">
            <w:pPr>
              <w:rPr>
                <w:rFonts w:ascii="Segoe UI" w:hAnsi="Segoe UI" w:cs="Segoe UI"/>
                <w:sz w:val="20"/>
                <w:szCs w:val="20"/>
              </w:rPr>
            </w:pPr>
          </w:p>
        </w:tc>
        <w:tc>
          <w:tcPr>
            <w:tcW w:w="2927" w:type="dxa"/>
          </w:tcPr>
          <w:p w14:paraId="4B39F0B0" w14:textId="77777777" w:rsidR="003814FC" w:rsidRPr="002C023F" w:rsidRDefault="003814FC" w:rsidP="003814FC">
            <w:pPr>
              <w:rPr>
                <w:rFonts w:ascii="Segoe UI" w:hAnsi="Segoe UI" w:cs="Segoe UI"/>
                <w:sz w:val="20"/>
                <w:szCs w:val="20"/>
              </w:rPr>
            </w:pPr>
          </w:p>
          <w:p w14:paraId="08D37E9C" w14:textId="77777777" w:rsidR="003814FC" w:rsidRPr="002C023F" w:rsidRDefault="003814FC" w:rsidP="003814FC">
            <w:pPr>
              <w:rPr>
                <w:rFonts w:ascii="Segoe UI" w:hAnsi="Segoe UI" w:cs="Segoe UI"/>
                <w:sz w:val="20"/>
                <w:szCs w:val="20"/>
              </w:rPr>
            </w:pPr>
          </w:p>
          <w:p w14:paraId="34ACE503" w14:textId="77777777" w:rsidR="003814FC" w:rsidRPr="002C023F" w:rsidRDefault="003814FC" w:rsidP="003814FC">
            <w:pPr>
              <w:rPr>
                <w:rFonts w:ascii="Segoe UI" w:hAnsi="Segoe UI" w:cs="Segoe UI"/>
                <w:sz w:val="20"/>
                <w:szCs w:val="20"/>
              </w:rPr>
            </w:pPr>
          </w:p>
        </w:tc>
      </w:tr>
      <w:tr w:rsidR="003814FC" w:rsidRPr="002C023F" w14:paraId="4539973B" w14:textId="77777777" w:rsidTr="004B2B31">
        <w:trPr>
          <w:trHeight w:val="132"/>
        </w:trPr>
        <w:tc>
          <w:tcPr>
            <w:tcW w:w="3055" w:type="dxa"/>
          </w:tcPr>
          <w:p w14:paraId="44D5DCDB" w14:textId="77777777" w:rsidR="003814FC" w:rsidRPr="002C023F" w:rsidRDefault="003814FC" w:rsidP="003814FC">
            <w:pPr>
              <w:rPr>
                <w:rFonts w:ascii="Segoe UI" w:hAnsi="Segoe UI" w:cs="Segoe UI"/>
                <w:sz w:val="20"/>
                <w:szCs w:val="20"/>
              </w:rPr>
            </w:pPr>
          </w:p>
          <w:p w14:paraId="3050BE86" w14:textId="29EBA03A" w:rsidR="004F2E5F" w:rsidRPr="002C023F" w:rsidRDefault="00B6680D" w:rsidP="003814FC">
            <w:pPr>
              <w:rPr>
                <w:rFonts w:ascii="Segoe UI" w:hAnsi="Segoe UI" w:cs="Segoe UI"/>
                <w:sz w:val="20"/>
                <w:szCs w:val="20"/>
              </w:rPr>
            </w:pPr>
            <w:r w:rsidRPr="002C023F">
              <w:rPr>
                <w:rFonts w:ascii="Segoe UI" w:hAnsi="Segoe UI" w:cs="Segoe UI"/>
                <w:sz w:val="20"/>
                <w:szCs w:val="20"/>
              </w:rPr>
              <w:t>We have purchased 16</w:t>
            </w:r>
            <w:r w:rsidR="00517356" w:rsidRPr="002C023F">
              <w:rPr>
                <w:rFonts w:ascii="Segoe UI" w:hAnsi="Segoe UI" w:cs="Segoe UI"/>
                <w:sz w:val="20"/>
                <w:szCs w:val="20"/>
              </w:rPr>
              <w:t xml:space="preserve"> LED l</w:t>
            </w:r>
            <w:r w:rsidR="000866EE" w:rsidRPr="002C023F">
              <w:rPr>
                <w:rFonts w:ascii="Segoe UI" w:hAnsi="Segoe UI" w:cs="Segoe UI"/>
                <w:sz w:val="20"/>
                <w:szCs w:val="20"/>
              </w:rPr>
              <w:t>ight</w:t>
            </w:r>
            <w:r w:rsidRPr="002C023F">
              <w:rPr>
                <w:rFonts w:ascii="Segoe UI" w:hAnsi="Segoe UI" w:cs="Segoe UI"/>
                <w:sz w:val="20"/>
                <w:szCs w:val="20"/>
              </w:rPr>
              <w:t xml:space="preserve"> trees for our annual performances.</w:t>
            </w:r>
          </w:p>
          <w:p w14:paraId="24A9EEC0" w14:textId="77777777" w:rsidR="004F2E5F" w:rsidRPr="002C023F" w:rsidRDefault="004F2E5F" w:rsidP="003814FC">
            <w:pPr>
              <w:rPr>
                <w:rFonts w:ascii="Segoe UI" w:hAnsi="Segoe UI" w:cs="Segoe UI"/>
                <w:sz w:val="20"/>
                <w:szCs w:val="20"/>
              </w:rPr>
            </w:pPr>
          </w:p>
        </w:tc>
        <w:tc>
          <w:tcPr>
            <w:tcW w:w="2160" w:type="dxa"/>
          </w:tcPr>
          <w:p w14:paraId="26390DF3" w14:textId="77777777" w:rsidR="003814FC" w:rsidRPr="002C023F" w:rsidRDefault="003814FC" w:rsidP="003814FC">
            <w:pPr>
              <w:rPr>
                <w:rFonts w:ascii="Segoe UI" w:hAnsi="Segoe UI" w:cs="Segoe UI"/>
                <w:sz w:val="20"/>
                <w:szCs w:val="20"/>
              </w:rPr>
            </w:pPr>
          </w:p>
          <w:p w14:paraId="75D8E0B7" w14:textId="77777777" w:rsidR="003814FC" w:rsidRPr="002C023F" w:rsidRDefault="003814FC" w:rsidP="003814FC">
            <w:pPr>
              <w:rPr>
                <w:rFonts w:ascii="Segoe UI" w:hAnsi="Segoe UI" w:cs="Segoe UI"/>
                <w:sz w:val="20"/>
                <w:szCs w:val="20"/>
              </w:rPr>
            </w:pPr>
          </w:p>
          <w:p w14:paraId="1C31CA96" w14:textId="77777777" w:rsidR="003814FC" w:rsidRPr="002C023F" w:rsidRDefault="003814FC" w:rsidP="003814FC">
            <w:pPr>
              <w:rPr>
                <w:rFonts w:ascii="Segoe UI" w:hAnsi="Segoe UI" w:cs="Segoe UI"/>
                <w:sz w:val="20"/>
                <w:szCs w:val="20"/>
              </w:rPr>
            </w:pPr>
          </w:p>
        </w:tc>
        <w:tc>
          <w:tcPr>
            <w:tcW w:w="1437" w:type="dxa"/>
          </w:tcPr>
          <w:p w14:paraId="3D35AAF1" w14:textId="77777777" w:rsidR="003814FC" w:rsidRPr="002C023F" w:rsidRDefault="003814FC" w:rsidP="003814FC">
            <w:pPr>
              <w:rPr>
                <w:rFonts w:ascii="Segoe UI" w:hAnsi="Segoe UI" w:cs="Segoe UI"/>
                <w:sz w:val="20"/>
                <w:szCs w:val="20"/>
              </w:rPr>
            </w:pPr>
          </w:p>
        </w:tc>
        <w:tc>
          <w:tcPr>
            <w:tcW w:w="2927" w:type="dxa"/>
          </w:tcPr>
          <w:p w14:paraId="4EEBC035" w14:textId="77777777" w:rsidR="003814FC" w:rsidRPr="002C023F" w:rsidRDefault="003814FC" w:rsidP="003814FC">
            <w:pPr>
              <w:rPr>
                <w:rFonts w:ascii="Segoe UI" w:hAnsi="Segoe UI" w:cs="Segoe UI"/>
                <w:sz w:val="20"/>
                <w:szCs w:val="20"/>
              </w:rPr>
            </w:pPr>
          </w:p>
        </w:tc>
      </w:tr>
      <w:tr w:rsidR="003814FC" w:rsidRPr="002C023F" w14:paraId="6A6E6729" w14:textId="77777777" w:rsidTr="004B2B31">
        <w:trPr>
          <w:trHeight w:val="382"/>
        </w:trPr>
        <w:tc>
          <w:tcPr>
            <w:tcW w:w="3055" w:type="dxa"/>
          </w:tcPr>
          <w:p w14:paraId="760EC43F" w14:textId="77777777" w:rsidR="004F2E5F" w:rsidRPr="002C023F" w:rsidRDefault="004F2E5F" w:rsidP="003814FC">
            <w:pPr>
              <w:rPr>
                <w:rFonts w:ascii="Segoe UI" w:hAnsi="Segoe UI" w:cs="Segoe UI"/>
                <w:sz w:val="20"/>
                <w:szCs w:val="20"/>
              </w:rPr>
            </w:pPr>
          </w:p>
          <w:p w14:paraId="2F8B9462" w14:textId="77777777" w:rsidR="004F2E5F" w:rsidRPr="002C023F" w:rsidRDefault="004F2E5F" w:rsidP="003814FC">
            <w:pPr>
              <w:rPr>
                <w:rFonts w:ascii="Segoe UI" w:hAnsi="Segoe UI" w:cs="Segoe UI"/>
                <w:sz w:val="20"/>
                <w:szCs w:val="20"/>
              </w:rPr>
            </w:pPr>
          </w:p>
          <w:p w14:paraId="18C831DF" w14:textId="77777777" w:rsidR="004F2E5F" w:rsidRPr="002C023F" w:rsidRDefault="004F2E5F" w:rsidP="003814FC">
            <w:pPr>
              <w:rPr>
                <w:rFonts w:ascii="Segoe UI" w:hAnsi="Segoe UI" w:cs="Segoe UI"/>
                <w:sz w:val="20"/>
                <w:szCs w:val="20"/>
              </w:rPr>
            </w:pPr>
          </w:p>
        </w:tc>
        <w:tc>
          <w:tcPr>
            <w:tcW w:w="2160" w:type="dxa"/>
          </w:tcPr>
          <w:p w14:paraId="532DE950" w14:textId="77777777" w:rsidR="003814FC" w:rsidRPr="002C023F" w:rsidRDefault="003814FC" w:rsidP="003814FC">
            <w:pPr>
              <w:rPr>
                <w:rFonts w:ascii="Segoe UI" w:hAnsi="Segoe UI" w:cs="Segoe UI"/>
                <w:sz w:val="20"/>
                <w:szCs w:val="20"/>
              </w:rPr>
            </w:pPr>
          </w:p>
        </w:tc>
        <w:tc>
          <w:tcPr>
            <w:tcW w:w="1437" w:type="dxa"/>
          </w:tcPr>
          <w:p w14:paraId="235C8FD6" w14:textId="77777777" w:rsidR="003814FC" w:rsidRPr="002C023F" w:rsidRDefault="003814FC" w:rsidP="003814FC">
            <w:pPr>
              <w:rPr>
                <w:rFonts w:ascii="Segoe UI" w:hAnsi="Segoe UI" w:cs="Segoe UI"/>
                <w:sz w:val="20"/>
                <w:szCs w:val="20"/>
              </w:rPr>
            </w:pPr>
          </w:p>
        </w:tc>
        <w:tc>
          <w:tcPr>
            <w:tcW w:w="2927" w:type="dxa"/>
          </w:tcPr>
          <w:p w14:paraId="3106BC31" w14:textId="77777777" w:rsidR="003814FC" w:rsidRPr="002C023F" w:rsidRDefault="003814FC" w:rsidP="003814FC">
            <w:pPr>
              <w:rPr>
                <w:rFonts w:ascii="Segoe UI" w:hAnsi="Segoe UI" w:cs="Segoe UI"/>
                <w:sz w:val="20"/>
                <w:szCs w:val="20"/>
              </w:rPr>
            </w:pPr>
          </w:p>
        </w:tc>
      </w:tr>
    </w:tbl>
    <w:p w14:paraId="169CC57B" w14:textId="6BD146DC" w:rsidR="008E6EE4" w:rsidRPr="002C023F" w:rsidRDefault="008E6EE4" w:rsidP="004F2E5F">
      <w:pPr>
        <w:rPr>
          <w:rFonts w:ascii="Segoe UI" w:hAnsi="Segoe UI" w:cs="Segoe UI"/>
          <w:b/>
          <w:sz w:val="20"/>
          <w:szCs w:val="20"/>
          <w:u w:val="single"/>
        </w:rPr>
      </w:pPr>
    </w:p>
    <w:p w14:paraId="56985F61" w14:textId="2E8FF703" w:rsidR="00274637" w:rsidRPr="002C023F" w:rsidRDefault="00274637" w:rsidP="004F2E5F">
      <w:pPr>
        <w:rPr>
          <w:rFonts w:ascii="Segoe UI" w:hAnsi="Segoe UI" w:cs="Segoe UI"/>
          <w:b/>
          <w:sz w:val="20"/>
          <w:szCs w:val="20"/>
          <w:u w:val="single"/>
        </w:rPr>
      </w:pPr>
    </w:p>
    <w:p w14:paraId="640401B5" w14:textId="08C271DF" w:rsidR="00274637" w:rsidRPr="002C023F" w:rsidRDefault="00274637" w:rsidP="004F2E5F">
      <w:pPr>
        <w:rPr>
          <w:rFonts w:ascii="Segoe UI" w:hAnsi="Segoe UI" w:cs="Segoe UI"/>
          <w:b/>
          <w:sz w:val="20"/>
          <w:szCs w:val="20"/>
          <w:u w:val="single"/>
        </w:rPr>
      </w:pPr>
    </w:p>
    <w:p w14:paraId="269727D1" w14:textId="0FDF526C" w:rsidR="00274637" w:rsidRPr="002C023F" w:rsidRDefault="00274637" w:rsidP="004F2E5F">
      <w:pPr>
        <w:rPr>
          <w:rFonts w:ascii="Segoe UI" w:hAnsi="Segoe UI" w:cs="Segoe UI"/>
          <w:b/>
          <w:sz w:val="20"/>
          <w:szCs w:val="20"/>
          <w:u w:val="single"/>
        </w:rPr>
      </w:pPr>
    </w:p>
    <w:p w14:paraId="0569B661" w14:textId="4386631B" w:rsidR="00274637" w:rsidRPr="002C023F" w:rsidRDefault="00274637" w:rsidP="004F2E5F">
      <w:pPr>
        <w:rPr>
          <w:rFonts w:ascii="Segoe UI" w:hAnsi="Segoe UI" w:cs="Segoe UI"/>
          <w:b/>
          <w:sz w:val="20"/>
          <w:szCs w:val="20"/>
          <w:u w:val="single"/>
        </w:rPr>
      </w:pPr>
    </w:p>
    <w:p w14:paraId="1594E1AC" w14:textId="0BA23551" w:rsidR="00274637" w:rsidRPr="002C023F" w:rsidRDefault="00274637" w:rsidP="004F2E5F">
      <w:pPr>
        <w:rPr>
          <w:rFonts w:ascii="Segoe UI" w:hAnsi="Segoe UI" w:cs="Segoe UI"/>
          <w:b/>
          <w:sz w:val="20"/>
          <w:szCs w:val="20"/>
          <w:u w:val="single"/>
        </w:rPr>
      </w:pPr>
    </w:p>
    <w:p w14:paraId="68E40FE2" w14:textId="1042386E" w:rsidR="00274637" w:rsidRPr="002C023F" w:rsidRDefault="00274637" w:rsidP="004F2E5F">
      <w:pPr>
        <w:rPr>
          <w:rFonts w:ascii="Segoe UI" w:hAnsi="Segoe UI" w:cs="Segoe UI"/>
          <w:b/>
          <w:sz w:val="20"/>
          <w:szCs w:val="20"/>
          <w:u w:val="single"/>
        </w:rPr>
      </w:pPr>
    </w:p>
    <w:p w14:paraId="580084DD" w14:textId="77777777" w:rsidR="006149B7" w:rsidRPr="002C023F" w:rsidRDefault="006149B7" w:rsidP="004F2E5F">
      <w:pPr>
        <w:rPr>
          <w:rFonts w:ascii="Segoe UI" w:hAnsi="Segoe UI" w:cs="Segoe UI"/>
          <w:b/>
          <w:sz w:val="20"/>
          <w:szCs w:val="20"/>
          <w:u w:val="single"/>
        </w:rPr>
      </w:pPr>
      <w:bookmarkStart w:id="0" w:name="_Hlk115161478"/>
    </w:p>
    <w:p w14:paraId="44F747B5" w14:textId="77777777" w:rsidR="006149B7" w:rsidRPr="002C023F" w:rsidRDefault="006149B7" w:rsidP="004F2E5F">
      <w:pPr>
        <w:rPr>
          <w:rFonts w:ascii="Segoe UI" w:hAnsi="Segoe UI" w:cs="Segoe UI"/>
          <w:b/>
          <w:sz w:val="20"/>
          <w:szCs w:val="20"/>
          <w:u w:val="single"/>
        </w:rPr>
      </w:pPr>
    </w:p>
    <w:p w14:paraId="185E73CE" w14:textId="77777777" w:rsidR="006149B7" w:rsidRPr="002C023F" w:rsidRDefault="006149B7" w:rsidP="004F2E5F">
      <w:pPr>
        <w:rPr>
          <w:rFonts w:ascii="Segoe UI" w:hAnsi="Segoe UI" w:cs="Segoe UI"/>
          <w:b/>
          <w:sz w:val="20"/>
          <w:szCs w:val="20"/>
          <w:u w:val="single"/>
        </w:rPr>
      </w:pPr>
    </w:p>
    <w:p w14:paraId="1C8299E8" w14:textId="77777777" w:rsidR="006149B7" w:rsidRPr="002C023F" w:rsidRDefault="006149B7" w:rsidP="004F2E5F">
      <w:pPr>
        <w:rPr>
          <w:rFonts w:ascii="Segoe UI" w:hAnsi="Segoe UI" w:cs="Segoe UI"/>
          <w:b/>
          <w:sz w:val="20"/>
          <w:szCs w:val="20"/>
          <w:u w:val="single"/>
        </w:rPr>
      </w:pPr>
    </w:p>
    <w:p w14:paraId="00540952" w14:textId="77777777" w:rsidR="006149B7" w:rsidRPr="002C023F" w:rsidRDefault="006149B7" w:rsidP="004F2E5F">
      <w:pPr>
        <w:rPr>
          <w:rFonts w:ascii="Segoe UI" w:hAnsi="Segoe UI" w:cs="Segoe UI"/>
          <w:b/>
          <w:sz w:val="20"/>
          <w:szCs w:val="20"/>
          <w:u w:val="single"/>
        </w:rPr>
      </w:pPr>
    </w:p>
    <w:p w14:paraId="2922E15E" w14:textId="77777777" w:rsidR="006149B7" w:rsidRPr="002C023F" w:rsidRDefault="006149B7" w:rsidP="004F2E5F">
      <w:pPr>
        <w:rPr>
          <w:rFonts w:ascii="Segoe UI" w:hAnsi="Segoe UI" w:cs="Segoe UI"/>
          <w:b/>
          <w:sz w:val="20"/>
          <w:szCs w:val="20"/>
          <w:u w:val="single"/>
        </w:rPr>
      </w:pPr>
    </w:p>
    <w:p w14:paraId="59B3F41B" w14:textId="77777777" w:rsidR="006149B7" w:rsidRPr="002C023F" w:rsidRDefault="006149B7" w:rsidP="004F2E5F">
      <w:pPr>
        <w:rPr>
          <w:rFonts w:ascii="Segoe UI" w:hAnsi="Segoe UI" w:cs="Segoe UI"/>
          <w:b/>
          <w:sz w:val="20"/>
          <w:szCs w:val="20"/>
          <w:u w:val="single"/>
        </w:rPr>
      </w:pPr>
    </w:p>
    <w:p w14:paraId="4936A5A6" w14:textId="77777777" w:rsidR="006149B7" w:rsidRPr="002C023F" w:rsidRDefault="006149B7" w:rsidP="004F2E5F">
      <w:pPr>
        <w:rPr>
          <w:rFonts w:ascii="Segoe UI" w:hAnsi="Segoe UI" w:cs="Segoe UI"/>
          <w:b/>
          <w:sz w:val="20"/>
          <w:szCs w:val="20"/>
          <w:u w:val="single"/>
        </w:rPr>
      </w:pPr>
    </w:p>
    <w:p w14:paraId="7DC59702" w14:textId="77777777" w:rsidR="006149B7" w:rsidRPr="002C023F" w:rsidRDefault="006149B7" w:rsidP="004F2E5F">
      <w:pPr>
        <w:rPr>
          <w:rFonts w:ascii="Segoe UI" w:hAnsi="Segoe UI" w:cs="Segoe UI"/>
          <w:b/>
          <w:sz w:val="20"/>
          <w:szCs w:val="20"/>
          <w:u w:val="single"/>
        </w:rPr>
      </w:pPr>
    </w:p>
    <w:p w14:paraId="72A866F3" w14:textId="77777777" w:rsidR="008D3631" w:rsidRPr="002C023F" w:rsidRDefault="008D3631">
      <w:pPr>
        <w:rPr>
          <w:rFonts w:ascii="Segoe UI" w:hAnsi="Segoe UI" w:cs="Segoe UI"/>
          <w:b/>
          <w:sz w:val="20"/>
          <w:szCs w:val="20"/>
          <w:u w:val="single"/>
        </w:rPr>
      </w:pPr>
      <w:r w:rsidRPr="002C023F">
        <w:rPr>
          <w:rFonts w:ascii="Segoe UI" w:hAnsi="Segoe UI" w:cs="Segoe UI"/>
          <w:b/>
          <w:sz w:val="20"/>
          <w:szCs w:val="20"/>
          <w:u w:val="single"/>
        </w:rPr>
        <w:br w:type="page"/>
      </w:r>
    </w:p>
    <w:p w14:paraId="2E3AFB44" w14:textId="0452AC4B" w:rsidR="008D3631" w:rsidRPr="002C023F" w:rsidRDefault="008D3631" w:rsidP="008D3631">
      <w:pPr>
        <w:rPr>
          <w:rFonts w:ascii="Segoe UI" w:hAnsi="Segoe UI" w:cs="Segoe UI"/>
          <w:b/>
          <w:sz w:val="20"/>
          <w:szCs w:val="20"/>
          <w:u w:val="single"/>
        </w:rPr>
      </w:pPr>
      <w:r w:rsidRPr="002C023F">
        <w:rPr>
          <w:rFonts w:ascii="Segoe UI" w:hAnsi="Segoe UI" w:cs="Segoe UI"/>
          <w:b/>
          <w:sz w:val="20"/>
          <w:szCs w:val="20"/>
          <w:u w:val="single"/>
        </w:rPr>
        <w:lastRenderedPageBreak/>
        <w:t>Prioritized Resource Requests Summary</w:t>
      </w:r>
    </w:p>
    <w:p w14:paraId="27C62A1C" w14:textId="77777777" w:rsidR="008D3631" w:rsidRPr="002C023F" w:rsidRDefault="008D3631" w:rsidP="008D3631">
      <w:pPr>
        <w:rPr>
          <w:rFonts w:ascii="Segoe UI" w:hAnsi="Segoe UI" w:cs="Segoe UI"/>
          <w:sz w:val="20"/>
          <w:szCs w:val="20"/>
        </w:rPr>
      </w:pPr>
      <w:r w:rsidRPr="002C023F">
        <w:rPr>
          <w:rFonts w:ascii="Segoe UI" w:hAnsi="Segoe UI" w:cs="Segoe UI"/>
          <w:sz w:val="20"/>
          <w:szCs w:val="20"/>
        </w:rPr>
        <w:t xml:space="preserve">In the boxes below, please add resource requests for your program. If there are no resource requested, leave the boxes blank.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C023F" w14:paraId="5597E1DA" w14:textId="77777777" w:rsidTr="00A511C9">
        <w:trPr>
          <w:trHeight w:val="606"/>
          <w:jc w:val="center"/>
        </w:trPr>
        <w:tc>
          <w:tcPr>
            <w:tcW w:w="2997" w:type="dxa"/>
            <w:shd w:val="clear" w:color="auto" w:fill="auto"/>
            <w:vAlign w:val="center"/>
          </w:tcPr>
          <w:p w14:paraId="784A35CE"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Resource Category</w:t>
            </w:r>
          </w:p>
        </w:tc>
        <w:tc>
          <w:tcPr>
            <w:tcW w:w="3838" w:type="dxa"/>
            <w:shd w:val="clear" w:color="auto" w:fill="auto"/>
            <w:vAlign w:val="center"/>
          </w:tcPr>
          <w:p w14:paraId="51FF2488"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Description/Justification</w:t>
            </w:r>
          </w:p>
        </w:tc>
        <w:tc>
          <w:tcPr>
            <w:tcW w:w="1418" w:type="dxa"/>
          </w:tcPr>
          <w:p w14:paraId="4429699F"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Full-Time Equivalent Percentage</w:t>
            </w:r>
          </w:p>
        </w:tc>
        <w:tc>
          <w:tcPr>
            <w:tcW w:w="1252" w:type="dxa"/>
          </w:tcPr>
          <w:p w14:paraId="03C5C80A"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Salary Grade (if applicable)</w:t>
            </w:r>
          </w:p>
        </w:tc>
      </w:tr>
      <w:tr w:rsidR="008D3631" w:rsidRPr="002C023F" w14:paraId="32009F4F" w14:textId="77777777" w:rsidTr="00A511C9">
        <w:trPr>
          <w:trHeight w:val="302"/>
          <w:jc w:val="center"/>
        </w:trPr>
        <w:tc>
          <w:tcPr>
            <w:tcW w:w="2997" w:type="dxa"/>
            <w:shd w:val="clear" w:color="auto" w:fill="auto"/>
          </w:tcPr>
          <w:p w14:paraId="3EC04734"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Personnel: Classified Staff</w:t>
            </w:r>
          </w:p>
          <w:p w14:paraId="71787C04" w14:textId="77777777" w:rsidR="008D3631" w:rsidRPr="002C023F" w:rsidRDefault="008D3631" w:rsidP="00A511C9">
            <w:pPr>
              <w:rPr>
                <w:rFonts w:ascii="Segoe UI" w:eastAsia="Times New Roman" w:hAnsi="Segoe UI" w:cs="Segoe UI"/>
                <w:b/>
                <w:sz w:val="20"/>
                <w:szCs w:val="20"/>
              </w:rPr>
            </w:pPr>
          </w:p>
          <w:p w14:paraId="363A9566" w14:textId="77777777" w:rsidR="008D3631" w:rsidRPr="002C023F" w:rsidRDefault="008D3631" w:rsidP="00A511C9">
            <w:pPr>
              <w:rPr>
                <w:rFonts w:ascii="Segoe UI" w:eastAsia="Times New Roman" w:hAnsi="Segoe UI" w:cs="Segoe UI"/>
                <w:b/>
                <w:sz w:val="20"/>
                <w:szCs w:val="20"/>
              </w:rPr>
            </w:pPr>
          </w:p>
          <w:p w14:paraId="00822BEC" w14:textId="77777777" w:rsidR="008D3631" w:rsidRPr="002C023F" w:rsidRDefault="008D3631" w:rsidP="00A511C9">
            <w:pPr>
              <w:rPr>
                <w:rFonts w:ascii="Segoe UI" w:eastAsia="Times New Roman" w:hAnsi="Segoe UI" w:cs="Segoe UI"/>
                <w:b/>
                <w:sz w:val="20"/>
                <w:szCs w:val="20"/>
              </w:rPr>
            </w:pPr>
          </w:p>
        </w:tc>
        <w:tc>
          <w:tcPr>
            <w:tcW w:w="3838" w:type="dxa"/>
            <w:shd w:val="clear" w:color="auto" w:fill="auto"/>
          </w:tcPr>
          <w:p w14:paraId="1CDBA340" w14:textId="77777777" w:rsidR="008D3631" w:rsidRPr="002C023F" w:rsidRDefault="008D3631" w:rsidP="00A511C9">
            <w:pPr>
              <w:rPr>
                <w:rFonts w:ascii="Segoe UI" w:eastAsia="Times New Roman" w:hAnsi="Segoe UI" w:cs="Segoe UI"/>
                <w:sz w:val="20"/>
                <w:szCs w:val="20"/>
              </w:rPr>
            </w:pPr>
          </w:p>
          <w:p w14:paraId="31128FAA" w14:textId="77777777" w:rsidR="008D3631" w:rsidRPr="002C023F" w:rsidRDefault="008D3631" w:rsidP="00A511C9">
            <w:pPr>
              <w:rPr>
                <w:rFonts w:ascii="Segoe UI" w:eastAsia="Times New Roman" w:hAnsi="Segoe UI" w:cs="Segoe UI"/>
                <w:sz w:val="20"/>
                <w:szCs w:val="20"/>
              </w:rPr>
            </w:pPr>
          </w:p>
          <w:p w14:paraId="301E41B1" w14:textId="77777777" w:rsidR="008D3631" w:rsidRPr="002C023F" w:rsidRDefault="008D3631" w:rsidP="00A511C9">
            <w:pPr>
              <w:rPr>
                <w:rFonts w:ascii="Segoe UI" w:eastAsia="Times New Roman" w:hAnsi="Segoe UI" w:cs="Segoe UI"/>
                <w:sz w:val="20"/>
                <w:szCs w:val="20"/>
              </w:rPr>
            </w:pPr>
          </w:p>
        </w:tc>
        <w:tc>
          <w:tcPr>
            <w:tcW w:w="1418" w:type="dxa"/>
          </w:tcPr>
          <w:p w14:paraId="13CAE5BA" w14:textId="77777777" w:rsidR="008D3631" w:rsidRPr="002C023F" w:rsidRDefault="008D3631" w:rsidP="00A511C9">
            <w:pPr>
              <w:rPr>
                <w:rFonts w:ascii="Segoe UI" w:eastAsia="Times New Roman" w:hAnsi="Segoe UI" w:cs="Segoe UI"/>
                <w:sz w:val="20"/>
                <w:szCs w:val="20"/>
              </w:rPr>
            </w:pPr>
          </w:p>
        </w:tc>
        <w:tc>
          <w:tcPr>
            <w:tcW w:w="1252" w:type="dxa"/>
          </w:tcPr>
          <w:p w14:paraId="69DBD829" w14:textId="77777777" w:rsidR="008D3631" w:rsidRPr="002C023F" w:rsidRDefault="008D3631" w:rsidP="00A511C9">
            <w:pPr>
              <w:rPr>
                <w:rFonts w:ascii="Segoe UI" w:eastAsia="Times New Roman" w:hAnsi="Segoe UI" w:cs="Segoe UI"/>
                <w:sz w:val="20"/>
                <w:szCs w:val="20"/>
              </w:rPr>
            </w:pPr>
          </w:p>
        </w:tc>
      </w:tr>
      <w:tr w:rsidR="008D3631" w:rsidRPr="002C023F" w14:paraId="70331D02" w14:textId="77777777" w:rsidTr="00A511C9">
        <w:trPr>
          <w:trHeight w:val="302"/>
          <w:jc w:val="center"/>
        </w:trPr>
        <w:tc>
          <w:tcPr>
            <w:tcW w:w="2997" w:type="dxa"/>
            <w:shd w:val="clear" w:color="auto" w:fill="auto"/>
          </w:tcPr>
          <w:p w14:paraId="5CEC65FA"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Personnel: Student Worker</w:t>
            </w:r>
          </w:p>
          <w:p w14:paraId="7410FE36" w14:textId="77777777" w:rsidR="008D3631" w:rsidRPr="002C023F" w:rsidRDefault="008D3631" w:rsidP="00A511C9">
            <w:pPr>
              <w:rPr>
                <w:rFonts w:ascii="Segoe UI" w:eastAsia="Times New Roman" w:hAnsi="Segoe UI" w:cs="Segoe UI"/>
                <w:b/>
                <w:sz w:val="20"/>
                <w:szCs w:val="20"/>
              </w:rPr>
            </w:pPr>
          </w:p>
          <w:p w14:paraId="4AF54804" w14:textId="77777777" w:rsidR="008D3631" w:rsidRPr="002C023F" w:rsidRDefault="008D3631" w:rsidP="00A511C9">
            <w:pPr>
              <w:rPr>
                <w:rFonts w:ascii="Segoe UI" w:eastAsia="Times New Roman" w:hAnsi="Segoe UI" w:cs="Segoe UI"/>
                <w:b/>
                <w:sz w:val="20"/>
                <w:szCs w:val="20"/>
              </w:rPr>
            </w:pPr>
          </w:p>
          <w:p w14:paraId="3ED89898" w14:textId="77777777" w:rsidR="008D3631" w:rsidRPr="002C023F" w:rsidRDefault="008D3631" w:rsidP="00A511C9">
            <w:pPr>
              <w:rPr>
                <w:rFonts w:ascii="Segoe UI" w:eastAsia="Times New Roman" w:hAnsi="Segoe UI" w:cs="Segoe UI"/>
                <w:b/>
                <w:sz w:val="20"/>
                <w:szCs w:val="20"/>
              </w:rPr>
            </w:pPr>
          </w:p>
        </w:tc>
        <w:tc>
          <w:tcPr>
            <w:tcW w:w="3838" w:type="dxa"/>
            <w:shd w:val="clear" w:color="auto" w:fill="auto"/>
          </w:tcPr>
          <w:p w14:paraId="5238932D" w14:textId="0FA59603" w:rsidR="00E74E5D" w:rsidRPr="002C023F" w:rsidRDefault="00E74E5D" w:rsidP="00E74E5D">
            <w:pPr>
              <w:pStyle w:val="ListParagraph"/>
              <w:numPr>
                <w:ilvl w:val="0"/>
                <w:numId w:val="27"/>
              </w:numPr>
              <w:rPr>
                <w:rFonts w:ascii="Segoe UI" w:eastAsia="Times New Roman" w:hAnsi="Segoe UI" w:cs="Segoe UI"/>
                <w:sz w:val="20"/>
                <w:szCs w:val="20"/>
              </w:rPr>
            </w:pPr>
            <w:r w:rsidRPr="002C023F">
              <w:rPr>
                <w:rFonts w:ascii="Segoe UI" w:eastAsia="Times New Roman" w:hAnsi="Segoe UI" w:cs="Segoe UI"/>
                <w:sz w:val="20"/>
                <w:szCs w:val="20"/>
              </w:rPr>
              <w:t xml:space="preserve">Obtain a dance instruction assistant to help demonstrate dance patterns which are limited or incomplete when only I demonstrate them.  </w:t>
            </w:r>
          </w:p>
          <w:p w14:paraId="6A9AF5B2" w14:textId="5636F5DF" w:rsidR="008D3631" w:rsidRPr="002C023F" w:rsidRDefault="00E74E5D" w:rsidP="00E74E5D">
            <w:pPr>
              <w:pStyle w:val="ListParagraph"/>
              <w:numPr>
                <w:ilvl w:val="0"/>
                <w:numId w:val="27"/>
              </w:numPr>
              <w:rPr>
                <w:rFonts w:ascii="Segoe UI" w:eastAsia="Times New Roman" w:hAnsi="Segoe UI" w:cs="Segoe UI"/>
                <w:sz w:val="20"/>
                <w:szCs w:val="20"/>
              </w:rPr>
            </w:pPr>
            <w:r w:rsidRPr="002C023F">
              <w:rPr>
                <w:rFonts w:ascii="Segoe UI" w:eastAsia="Times New Roman" w:hAnsi="Segoe UI" w:cs="Segoe UI"/>
                <w:sz w:val="20"/>
                <w:szCs w:val="20"/>
              </w:rPr>
              <w:t>Obtain a musical accompanist to play to class instruction for modern, ballet, and choreography classes.</w:t>
            </w:r>
          </w:p>
          <w:p w14:paraId="55D094C4" w14:textId="77777777" w:rsidR="008D3631" w:rsidRPr="002C023F" w:rsidRDefault="008D3631" w:rsidP="00A511C9">
            <w:pPr>
              <w:rPr>
                <w:rFonts w:ascii="Segoe UI" w:eastAsia="Times New Roman" w:hAnsi="Segoe UI" w:cs="Segoe UI"/>
                <w:sz w:val="20"/>
                <w:szCs w:val="20"/>
              </w:rPr>
            </w:pPr>
          </w:p>
        </w:tc>
        <w:tc>
          <w:tcPr>
            <w:tcW w:w="1418" w:type="dxa"/>
          </w:tcPr>
          <w:p w14:paraId="3DE7FAA5" w14:textId="77777777" w:rsidR="008D3631" w:rsidRPr="002C023F" w:rsidRDefault="008D3631" w:rsidP="00A511C9">
            <w:pPr>
              <w:rPr>
                <w:rFonts w:ascii="Segoe UI" w:eastAsia="Times New Roman" w:hAnsi="Segoe UI" w:cs="Segoe UI"/>
                <w:sz w:val="20"/>
                <w:szCs w:val="20"/>
              </w:rPr>
            </w:pPr>
          </w:p>
        </w:tc>
        <w:tc>
          <w:tcPr>
            <w:tcW w:w="1252" w:type="dxa"/>
          </w:tcPr>
          <w:p w14:paraId="078764CF" w14:textId="77777777" w:rsidR="008D3631" w:rsidRPr="002C023F" w:rsidRDefault="008D3631" w:rsidP="00A511C9">
            <w:pPr>
              <w:rPr>
                <w:rFonts w:ascii="Segoe UI" w:eastAsia="Times New Roman" w:hAnsi="Segoe UI" w:cs="Segoe UI"/>
                <w:sz w:val="20"/>
                <w:szCs w:val="20"/>
              </w:rPr>
            </w:pPr>
          </w:p>
        </w:tc>
      </w:tr>
      <w:tr w:rsidR="008D3631" w:rsidRPr="002C023F" w14:paraId="351D2D22" w14:textId="77777777" w:rsidTr="00A511C9">
        <w:trPr>
          <w:trHeight w:val="302"/>
          <w:jc w:val="center"/>
        </w:trPr>
        <w:tc>
          <w:tcPr>
            <w:tcW w:w="2997" w:type="dxa"/>
            <w:shd w:val="clear" w:color="auto" w:fill="auto"/>
          </w:tcPr>
          <w:p w14:paraId="73ECBE53"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Personnel: Part Time Faculty</w:t>
            </w:r>
          </w:p>
          <w:p w14:paraId="5C4E65DE" w14:textId="77777777" w:rsidR="008D3631" w:rsidRPr="002C023F" w:rsidRDefault="008D3631" w:rsidP="00A511C9">
            <w:pPr>
              <w:rPr>
                <w:rFonts w:ascii="Segoe UI" w:eastAsia="Times New Roman" w:hAnsi="Segoe UI" w:cs="Segoe UI"/>
                <w:b/>
                <w:sz w:val="20"/>
                <w:szCs w:val="20"/>
              </w:rPr>
            </w:pPr>
          </w:p>
          <w:p w14:paraId="46A6EF42" w14:textId="77777777" w:rsidR="008D3631" w:rsidRPr="002C023F" w:rsidRDefault="008D3631" w:rsidP="00A511C9">
            <w:pPr>
              <w:rPr>
                <w:rFonts w:ascii="Segoe UI" w:eastAsia="Times New Roman" w:hAnsi="Segoe UI" w:cs="Segoe UI"/>
                <w:b/>
                <w:sz w:val="20"/>
                <w:szCs w:val="20"/>
              </w:rPr>
            </w:pPr>
          </w:p>
          <w:p w14:paraId="0D358940" w14:textId="77777777" w:rsidR="008D3631" w:rsidRPr="002C023F" w:rsidRDefault="008D3631" w:rsidP="00A511C9">
            <w:pPr>
              <w:rPr>
                <w:rFonts w:ascii="Segoe UI" w:eastAsia="Times New Roman" w:hAnsi="Segoe UI" w:cs="Segoe UI"/>
                <w:b/>
                <w:sz w:val="20"/>
                <w:szCs w:val="20"/>
              </w:rPr>
            </w:pPr>
          </w:p>
        </w:tc>
        <w:tc>
          <w:tcPr>
            <w:tcW w:w="3838" w:type="dxa"/>
            <w:shd w:val="clear" w:color="auto" w:fill="auto"/>
          </w:tcPr>
          <w:p w14:paraId="4C83B334" w14:textId="77777777" w:rsidR="008D3631" w:rsidRPr="002C023F" w:rsidRDefault="008D3631" w:rsidP="000866EE">
            <w:pPr>
              <w:rPr>
                <w:rFonts w:ascii="Segoe UI" w:eastAsia="Times New Roman" w:hAnsi="Segoe UI" w:cs="Segoe UI"/>
                <w:sz w:val="20"/>
                <w:szCs w:val="20"/>
              </w:rPr>
            </w:pPr>
          </w:p>
        </w:tc>
        <w:tc>
          <w:tcPr>
            <w:tcW w:w="1418" w:type="dxa"/>
          </w:tcPr>
          <w:p w14:paraId="737EA80E" w14:textId="77777777" w:rsidR="008D3631" w:rsidRPr="002C023F" w:rsidRDefault="008D3631" w:rsidP="00A511C9">
            <w:pPr>
              <w:rPr>
                <w:rFonts w:ascii="Segoe UI" w:eastAsia="Times New Roman" w:hAnsi="Segoe UI" w:cs="Segoe UI"/>
                <w:sz w:val="20"/>
                <w:szCs w:val="20"/>
              </w:rPr>
            </w:pPr>
          </w:p>
        </w:tc>
        <w:tc>
          <w:tcPr>
            <w:tcW w:w="1252" w:type="dxa"/>
          </w:tcPr>
          <w:p w14:paraId="5D021CF1" w14:textId="77777777" w:rsidR="008D3631" w:rsidRPr="002C023F" w:rsidRDefault="008D3631" w:rsidP="00A511C9">
            <w:pPr>
              <w:rPr>
                <w:rFonts w:ascii="Segoe UI" w:eastAsia="Times New Roman" w:hAnsi="Segoe UI" w:cs="Segoe UI"/>
                <w:sz w:val="20"/>
                <w:szCs w:val="20"/>
              </w:rPr>
            </w:pPr>
          </w:p>
        </w:tc>
      </w:tr>
      <w:tr w:rsidR="008D3631" w:rsidRPr="002C023F" w14:paraId="35A1EDA7" w14:textId="77777777" w:rsidTr="00A511C9">
        <w:trPr>
          <w:trHeight w:val="302"/>
          <w:jc w:val="center"/>
        </w:trPr>
        <w:tc>
          <w:tcPr>
            <w:tcW w:w="2997" w:type="dxa"/>
            <w:shd w:val="clear" w:color="auto" w:fill="auto"/>
          </w:tcPr>
          <w:p w14:paraId="3B593430"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 xml:space="preserve">Personnel: Full Time Faculty </w:t>
            </w:r>
          </w:p>
          <w:p w14:paraId="6833F02C" w14:textId="77777777" w:rsidR="008D3631" w:rsidRPr="002C023F" w:rsidRDefault="008D3631" w:rsidP="00A511C9">
            <w:pPr>
              <w:rPr>
                <w:rFonts w:ascii="Segoe UI" w:eastAsia="Times New Roman" w:hAnsi="Segoe UI" w:cs="Segoe UI"/>
                <w:b/>
                <w:sz w:val="20"/>
                <w:szCs w:val="20"/>
              </w:rPr>
            </w:pPr>
          </w:p>
          <w:p w14:paraId="2B91C6EA" w14:textId="77777777" w:rsidR="008D3631" w:rsidRPr="002C023F" w:rsidRDefault="008D3631" w:rsidP="00A511C9">
            <w:pPr>
              <w:rPr>
                <w:rFonts w:ascii="Segoe UI" w:eastAsia="Times New Roman" w:hAnsi="Segoe UI" w:cs="Segoe UI"/>
                <w:b/>
                <w:sz w:val="20"/>
                <w:szCs w:val="20"/>
              </w:rPr>
            </w:pPr>
          </w:p>
          <w:p w14:paraId="1288CD50" w14:textId="77777777" w:rsidR="008D3631" w:rsidRPr="002C023F" w:rsidRDefault="008D3631" w:rsidP="00A511C9">
            <w:pPr>
              <w:rPr>
                <w:rFonts w:ascii="Segoe UI" w:eastAsia="Times New Roman" w:hAnsi="Segoe UI" w:cs="Segoe UI"/>
                <w:b/>
                <w:sz w:val="20"/>
                <w:szCs w:val="20"/>
              </w:rPr>
            </w:pPr>
          </w:p>
        </w:tc>
        <w:tc>
          <w:tcPr>
            <w:tcW w:w="3838" w:type="dxa"/>
            <w:shd w:val="clear" w:color="auto" w:fill="auto"/>
          </w:tcPr>
          <w:p w14:paraId="2539226C" w14:textId="77777777" w:rsidR="008D3631" w:rsidRPr="002C023F" w:rsidRDefault="008D3631" w:rsidP="00A511C9">
            <w:pPr>
              <w:rPr>
                <w:rFonts w:ascii="Segoe UI" w:eastAsia="Times New Roman" w:hAnsi="Segoe UI" w:cs="Segoe UI"/>
                <w:sz w:val="20"/>
                <w:szCs w:val="20"/>
              </w:rPr>
            </w:pPr>
          </w:p>
          <w:p w14:paraId="1BEA5118" w14:textId="77777777" w:rsidR="008D3631" w:rsidRPr="002C023F" w:rsidRDefault="008D3631" w:rsidP="00A511C9">
            <w:pPr>
              <w:rPr>
                <w:rFonts w:ascii="Segoe UI" w:eastAsia="Times New Roman" w:hAnsi="Segoe UI" w:cs="Segoe UI"/>
                <w:sz w:val="20"/>
                <w:szCs w:val="20"/>
              </w:rPr>
            </w:pPr>
          </w:p>
          <w:p w14:paraId="0735C09E" w14:textId="77777777" w:rsidR="008D3631" w:rsidRPr="002C023F" w:rsidRDefault="008D3631" w:rsidP="00A511C9">
            <w:pPr>
              <w:rPr>
                <w:rFonts w:ascii="Segoe UI" w:eastAsia="Times New Roman" w:hAnsi="Segoe UI" w:cs="Segoe UI"/>
                <w:sz w:val="20"/>
                <w:szCs w:val="20"/>
              </w:rPr>
            </w:pPr>
          </w:p>
        </w:tc>
        <w:tc>
          <w:tcPr>
            <w:tcW w:w="1418" w:type="dxa"/>
          </w:tcPr>
          <w:p w14:paraId="342B1809" w14:textId="77777777" w:rsidR="008D3631" w:rsidRPr="002C023F" w:rsidRDefault="008D3631" w:rsidP="00A511C9">
            <w:pPr>
              <w:rPr>
                <w:rFonts w:ascii="Segoe UI" w:eastAsia="Times New Roman" w:hAnsi="Segoe UI" w:cs="Segoe UI"/>
                <w:sz w:val="20"/>
                <w:szCs w:val="20"/>
              </w:rPr>
            </w:pPr>
          </w:p>
        </w:tc>
        <w:tc>
          <w:tcPr>
            <w:tcW w:w="1252" w:type="dxa"/>
          </w:tcPr>
          <w:p w14:paraId="7445D24E" w14:textId="77777777" w:rsidR="008D3631" w:rsidRPr="002C023F" w:rsidRDefault="008D3631" w:rsidP="00A511C9">
            <w:pPr>
              <w:rPr>
                <w:rFonts w:ascii="Segoe UI" w:eastAsia="Times New Roman" w:hAnsi="Segoe UI" w:cs="Segoe UI"/>
                <w:sz w:val="20"/>
                <w:szCs w:val="20"/>
              </w:rPr>
            </w:pPr>
          </w:p>
        </w:tc>
      </w:tr>
      <w:tr w:rsidR="008D3631" w:rsidRPr="002C023F" w14:paraId="2816E21C" w14:textId="77777777" w:rsidTr="00A511C9">
        <w:trPr>
          <w:trHeight w:val="302"/>
          <w:jc w:val="center"/>
        </w:trPr>
        <w:tc>
          <w:tcPr>
            <w:tcW w:w="2997" w:type="dxa"/>
            <w:shd w:val="clear" w:color="auto" w:fill="auto"/>
          </w:tcPr>
          <w:p w14:paraId="2026E820"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Personnel: Full Time Faculty, future anticipated need</w:t>
            </w:r>
          </w:p>
          <w:p w14:paraId="0FA3DFE8" w14:textId="77777777" w:rsidR="008D3631" w:rsidRPr="002C023F" w:rsidRDefault="008D3631" w:rsidP="00A511C9">
            <w:pPr>
              <w:rPr>
                <w:rFonts w:ascii="Segoe UI" w:eastAsia="Times New Roman" w:hAnsi="Segoe UI" w:cs="Segoe UI"/>
                <w:b/>
                <w:sz w:val="20"/>
                <w:szCs w:val="20"/>
              </w:rPr>
            </w:pPr>
          </w:p>
          <w:p w14:paraId="1CD17750" w14:textId="77777777" w:rsidR="008D3631" w:rsidRPr="002C023F" w:rsidRDefault="008D3631" w:rsidP="00A511C9">
            <w:pPr>
              <w:rPr>
                <w:rFonts w:ascii="Segoe UI" w:eastAsia="Times New Roman" w:hAnsi="Segoe UI" w:cs="Segoe UI"/>
                <w:b/>
                <w:sz w:val="20"/>
                <w:szCs w:val="20"/>
              </w:rPr>
            </w:pPr>
          </w:p>
        </w:tc>
        <w:tc>
          <w:tcPr>
            <w:tcW w:w="3838" w:type="dxa"/>
            <w:shd w:val="clear" w:color="auto" w:fill="auto"/>
          </w:tcPr>
          <w:p w14:paraId="2ADAFC19" w14:textId="77777777" w:rsidR="008D3631" w:rsidRPr="002C023F" w:rsidRDefault="008D3631" w:rsidP="00A511C9">
            <w:pPr>
              <w:rPr>
                <w:rFonts w:ascii="Segoe UI" w:eastAsia="Times New Roman" w:hAnsi="Segoe UI" w:cs="Segoe UI"/>
                <w:sz w:val="20"/>
                <w:szCs w:val="20"/>
              </w:rPr>
            </w:pPr>
          </w:p>
        </w:tc>
        <w:tc>
          <w:tcPr>
            <w:tcW w:w="1418" w:type="dxa"/>
          </w:tcPr>
          <w:p w14:paraId="2E06223A" w14:textId="77777777" w:rsidR="008D3631" w:rsidRPr="002C023F" w:rsidRDefault="008D3631" w:rsidP="00A511C9">
            <w:pPr>
              <w:rPr>
                <w:rFonts w:ascii="Segoe UI" w:eastAsia="Times New Roman" w:hAnsi="Segoe UI" w:cs="Segoe UI"/>
                <w:sz w:val="20"/>
                <w:szCs w:val="20"/>
              </w:rPr>
            </w:pPr>
          </w:p>
        </w:tc>
        <w:tc>
          <w:tcPr>
            <w:tcW w:w="1252" w:type="dxa"/>
          </w:tcPr>
          <w:p w14:paraId="3C5BC810" w14:textId="77777777" w:rsidR="008D3631" w:rsidRPr="002C023F" w:rsidRDefault="008D3631" w:rsidP="00A511C9">
            <w:pPr>
              <w:rPr>
                <w:rFonts w:ascii="Segoe UI" w:eastAsia="Times New Roman" w:hAnsi="Segoe UI" w:cs="Segoe UI"/>
                <w:sz w:val="20"/>
                <w:szCs w:val="20"/>
              </w:rPr>
            </w:pPr>
          </w:p>
        </w:tc>
      </w:tr>
    </w:tbl>
    <w:p w14:paraId="10ED0CEA" w14:textId="77777777" w:rsidR="008D3631" w:rsidRPr="002C023F" w:rsidRDefault="008D3631" w:rsidP="008D3631">
      <w:pPr>
        <w:rPr>
          <w:rFonts w:ascii="Segoe UI" w:hAnsi="Segoe UI" w:cs="Segoe UI"/>
          <w:sz w:val="20"/>
          <w:szCs w:val="20"/>
        </w:rPr>
      </w:pPr>
    </w:p>
    <w:p w14:paraId="71151E15" w14:textId="77777777" w:rsidR="008D3631" w:rsidRPr="002C023F"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C023F" w14:paraId="68979FE7" w14:textId="77777777" w:rsidTr="00A511C9">
        <w:trPr>
          <w:trHeight w:val="583"/>
          <w:jc w:val="center"/>
        </w:trPr>
        <w:tc>
          <w:tcPr>
            <w:tcW w:w="3150" w:type="dxa"/>
            <w:shd w:val="clear" w:color="auto" w:fill="auto"/>
            <w:vAlign w:val="center"/>
          </w:tcPr>
          <w:p w14:paraId="52300ADB"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Resource Category</w:t>
            </w:r>
          </w:p>
        </w:tc>
        <w:tc>
          <w:tcPr>
            <w:tcW w:w="5207" w:type="dxa"/>
            <w:shd w:val="clear" w:color="auto" w:fill="auto"/>
            <w:vAlign w:val="center"/>
          </w:tcPr>
          <w:p w14:paraId="181D5DE2"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Description/Justification</w:t>
            </w:r>
          </w:p>
        </w:tc>
        <w:tc>
          <w:tcPr>
            <w:tcW w:w="1260" w:type="dxa"/>
            <w:shd w:val="clear" w:color="auto" w:fill="auto"/>
            <w:vAlign w:val="center"/>
          </w:tcPr>
          <w:p w14:paraId="39A77747"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Total Estimated Cost</w:t>
            </w:r>
          </w:p>
        </w:tc>
      </w:tr>
      <w:tr w:rsidR="008D3631" w:rsidRPr="002C023F" w14:paraId="75855229" w14:textId="77777777" w:rsidTr="00A511C9">
        <w:trPr>
          <w:trHeight w:val="291"/>
          <w:jc w:val="center"/>
        </w:trPr>
        <w:tc>
          <w:tcPr>
            <w:tcW w:w="3150" w:type="dxa"/>
            <w:shd w:val="clear" w:color="auto" w:fill="auto"/>
          </w:tcPr>
          <w:p w14:paraId="1BDE5B34"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Professional Development: Department wide PD needed</w:t>
            </w:r>
          </w:p>
          <w:p w14:paraId="3C5D9E27" w14:textId="77777777" w:rsidR="008D3631" w:rsidRPr="002C023F" w:rsidRDefault="008D3631" w:rsidP="00A511C9">
            <w:pPr>
              <w:rPr>
                <w:rFonts w:ascii="Segoe UI" w:eastAsia="Times New Roman" w:hAnsi="Segoe UI" w:cs="Segoe UI"/>
                <w:b/>
                <w:sz w:val="20"/>
                <w:szCs w:val="20"/>
              </w:rPr>
            </w:pPr>
          </w:p>
          <w:p w14:paraId="6E8903D9" w14:textId="77777777" w:rsidR="008D3631" w:rsidRPr="002C023F" w:rsidRDefault="008D3631" w:rsidP="00A511C9">
            <w:pPr>
              <w:rPr>
                <w:rFonts w:ascii="Segoe UI" w:eastAsia="Times New Roman" w:hAnsi="Segoe UI" w:cs="Segoe UI"/>
                <w:b/>
                <w:sz w:val="20"/>
                <w:szCs w:val="20"/>
              </w:rPr>
            </w:pPr>
          </w:p>
          <w:p w14:paraId="19659931" w14:textId="77777777" w:rsidR="008D3631" w:rsidRPr="002C023F" w:rsidRDefault="008D3631" w:rsidP="00A511C9">
            <w:pPr>
              <w:rPr>
                <w:rFonts w:ascii="Segoe UI" w:eastAsia="Times New Roman" w:hAnsi="Segoe UI" w:cs="Segoe UI"/>
                <w:b/>
                <w:sz w:val="20"/>
                <w:szCs w:val="20"/>
              </w:rPr>
            </w:pPr>
          </w:p>
        </w:tc>
        <w:tc>
          <w:tcPr>
            <w:tcW w:w="5207" w:type="dxa"/>
            <w:shd w:val="clear" w:color="auto" w:fill="auto"/>
          </w:tcPr>
          <w:p w14:paraId="69B29BEE" w14:textId="77777777" w:rsidR="008D3631" w:rsidRPr="002C023F" w:rsidRDefault="008D3631" w:rsidP="00A511C9">
            <w:pPr>
              <w:rPr>
                <w:rFonts w:ascii="Segoe UI" w:eastAsia="Times New Roman" w:hAnsi="Segoe UI" w:cs="Segoe UI"/>
                <w:sz w:val="20"/>
                <w:szCs w:val="20"/>
              </w:rPr>
            </w:pPr>
          </w:p>
          <w:p w14:paraId="0414DCF8" w14:textId="77777777" w:rsidR="008D3631" w:rsidRPr="002C023F" w:rsidRDefault="008D3631" w:rsidP="00A511C9">
            <w:pPr>
              <w:rPr>
                <w:rFonts w:ascii="Segoe UI" w:eastAsia="Times New Roman" w:hAnsi="Segoe UI" w:cs="Segoe UI"/>
                <w:sz w:val="20"/>
                <w:szCs w:val="20"/>
              </w:rPr>
            </w:pPr>
          </w:p>
          <w:p w14:paraId="2F6DD1F6" w14:textId="77777777" w:rsidR="008D3631" w:rsidRPr="002C023F" w:rsidRDefault="008D3631" w:rsidP="00A511C9">
            <w:pPr>
              <w:rPr>
                <w:rFonts w:ascii="Segoe UI" w:eastAsia="Times New Roman" w:hAnsi="Segoe UI" w:cs="Segoe UI"/>
                <w:sz w:val="20"/>
                <w:szCs w:val="20"/>
              </w:rPr>
            </w:pPr>
          </w:p>
          <w:p w14:paraId="231CA93A" w14:textId="77777777" w:rsidR="008D3631" w:rsidRPr="002C023F" w:rsidRDefault="008D3631" w:rsidP="00A511C9">
            <w:pPr>
              <w:rPr>
                <w:rFonts w:ascii="Segoe UI" w:eastAsia="Times New Roman" w:hAnsi="Segoe UI" w:cs="Segoe UI"/>
                <w:sz w:val="20"/>
                <w:szCs w:val="20"/>
              </w:rPr>
            </w:pPr>
          </w:p>
        </w:tc>
        <w:tc>
          <w:tcPr>
            <w:tcW w:w="1260" w:type="dxa"/>
            <w:shd w:val="clear" w:color="auto" w:fill="auto"/>
          </w:tcPr>
          <w:p w14:paraId="1D94EE43" w14:textId="77777777" w:rsidR="008D3631" w:rsidRPr="002C023F" w:rsidRDefault="008D3631" w:rsidP="00A511C9">
            <w:pPr>
              <w:rPr>
                <w:rFonts w:ascii="Segoe UI" w:eastAsia="Times New Roman" w:hAnsi="Segoe UI" w:cs="Segoe UI"/>
                <w:sz w:val="20"/>
                <w:szCs w:val="20"/>
              </w:rPr>
            </w:pPr>
          </w:p>
        </w:tc>
      </w:tr>
      <w:tr w:rsidR="008D3631" w:rsidRPr="002C023F" w14:paraId="1091A67F" w14:textId="77777777" w:rsidTr="00A511C9">
        <w:trPr>
          <w:trHeight w:val="291"/>
          <w:jc w:val="center"/>
        </w:trPr>
        <w:tc>
          <w:tcPr>
            <w:tcW w:w="3150" w:type="dxa"/>
            <w:shd w:val="clear" w:color="auto" w:fill="auto"/>
          </w:tcPr>
          <w:p w14:paraId="16ADD639"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Professional Development: Personal/Individual PD needed</w:t>
            </w:r>
          </w:p>
          <w:p w14:paraId="6B4348AC" w14:textId="77777777" w:rsidR="008D3631" w:rsidRPr="002C023F" w:rsidRDefault="008D3631" w:rsidP="00A511C9">
            <w:pPr>
              <w:rPr>
                <w:rFonts w:ascii="Segoe UI" w:eastAsia="Times New Roman" w:hAnsi="Segoe UI" w:cs="Segoe UI"/>
                <w:b/>
                <w:sz w:val="20"/>
                <w:szCs w:val="20"/>
              </w:rPr>
            </w:pPr>
          </w:p>
          <w:p w14:paraId="0F47D5AA" w14:textId="77777777" w:rsidR="008D3631" w:rsidRPr="002C023F" w:rsidRDefault="008D3631" w:rsidP="00A511C9">
            <w:pPr>
              <w:rPr>
                <w:rFonts w:ascii="Segoe UI" w:eastAsia="Times New Roman" w:hAnsi="Segoe UI" w:cs="Segoe UI"/>
                <w:b/>
                <w:sz w:val="20"/>
                <w:szCs w:val="20"/>
              </w:rPr>
            </w:pPr>
          </w:p>
        </w:tc>
        <w:tc>
          <w:tcPr>
            <w:tcW w:w="5207" w:type="dxa"/>
            <w:shd w:val="clear" w:color="auto" w:fill="auto"/>
          </w:tcPr>
          <w:p w14:paraId="51DC92E1" w14:textId="77777777" w:rsidR="008D3631" w:rsidRPr="002C023F" w:rsidRDefault="008D3631" w:rsidP="00A511C9">
            <w:pPr>
              <w:rPr>
                <w:rFonts w:ascii="Segoe UI" w:eastAsia="Times New Roman" w:hAnsi="Segoe UI" w:cs="Segoe UI"/>
                <w:sz w:val="20"/>
                <w:szCs w:val="20"/>
              </w:rPr>
            </w:pPr>
          </w:p>
          <w:p w14:paraId="15FB9D74" w14:textId="77777777" w:rsidR="008D3631" w:rsidRPr="002C023F" w:rsidRDefault="008D3631" w:rsidP="00A511C9">
            <w:pPr>
              <w:rPr>
                <w:rFonts w:ascii="Segoe UI" w:eastAsia="Times New Roman" w:hAnsi="Segoe UI" w:cs="Segoe UI"/>
                <w:sz w:val="20"/>
                <w:szCs w:val="20"/>
              </w:rPr>
            </w:pPr>
          </w:p>
          <w:p w14:paraId="70D42B34" w14:textId="77777777" w:rsidR="008D3631" w:rsidRPr="002C023F" w:rsidRDefault="008D3631" w:rsidP="00A511C9">
            <w:pPr>
              <w:rPr>
                <w:rFonts w:ascii="Segoe UI" w:eastAsia="Times New Roman" w:hAnsi="Segoe UI" w:cs="Segoe UI"/>
                <w:sz w:val="20"/>
                <w:szCs w:val="20"/>
              </w:rPr>
            </w:pPr>
          </w:p>
          <w:p w14:paraId="168A4F59" w14:textId="77777777" w:rsidR="008D3631" w:rsidRPr="002C023F" w:rsidRDefault="008D3631" w:rsidP="00A511C9">
            <w:pPr>
              <w:rPr>
                <w:rFonts w:ascii="Segoe UI" w:eastAsia="Times New Roman" w:hAnsi="Segoe UI" w:cs="Segoe UI"/>
                <w:sz w:val="20"/>
                <w:szCs w:val="20"/>
              </w:rPr>
            </w:pPr>
          </w:p>
        </w:tc>
        <w:tc>
          <w:tcPr>
            <w:tcW w:w="1260" w:type="dxa"/>
            <w:shd w:val="clear" w:color="auto" w:fill="auto"/>
          </w:tcPr>
          <w:p w14:paraId="5312BAB5" w14:textId="77777777" w:rsidR="008D3631" w:rsidRPr="002C023F" w:rsidRDefault="008D3631" w:rsidP="00A511C9">
            <w:pPr>
              <w:rPr>
                <w:rFonts w:ascii="Segoe UI" w:eastAsia="Times New Roman" w:hAnsi="Segoe UI" w:cs="Segoe UI"/>
                <w:sz w:val="20"/>
                <w:szCs w:val="20"/>
              </w:rPr>
            </w:pPr>
          </w:p>
        </w:tc>
      </w:tr>
    </w:tbl>
    <w:p w14:paraId="3EAD0977" w14:textId="77777777" w:rsidR="008D3631" w:rsidRPr="002C023F" w:rsidRDefault="008D3631" w:rsidP="008D3631">
      <w:pPr>
        <w:rPr>
          <w:rFonts w:ascii="Segoe UI" w:hAnsi="Segoe UI" w:cs="Segoe UI"/>
          <w:sz w:val="20"/>
          <w:szCs w:val="20"/>
        </w:rPr>
      </w:pPr>
    </w:p>
    <w:p w14:paraId="0F50DDF8" w14:textId="77777777" w:rsidR="008D3631" w:rsidRPr="002C023F" w:rsidRDefault="008D3631" w:rsidP="008D3631">
      <w:pPr>
        <w:rPr>
          <w:rFonts w:ascii="Segoe UI" w:hAnsi="Segoe UI" w:cs="Segoe UI"/>
          <w:sz w:val="20"/>
          <w:szCs w:val="20"/>
        </w:rPr>
      </w:pPr>
    </w:p>
    <w:p w14:paraId="2C602E5D" w14:textId="77777777" w:rsidR="008D3631" w:rsidRPr="002C023F" w:rsidRDefault="008D3631" w:rsidP="008D3631">
      <w:pPr>
        <w:rPr>
          <w:rFonts w:ascii="Segoe UI" w:hAnsi="Segoe UI" w:cs="Segoe UI"/>
          <w:sz w:val="20"/>
          <w:szCs w:val="20"/>
        </w:rPr>
      </w:pPr>
    </w:p>
    <w:p w14:paraId="00DF7344" w14:textId="77777777" w:rsidR="008D3631" w:rsidRPr="002C023F" w:rsidRDefault="008D3631" w:rsidP="008D3631">
      <w:pPr>
        <w:rPr>
          <w:rFonts w:ascii="Segoe UI" w:hAnsi="Segoe UI" w:cs="Segoe UI"/>
          <w:sz w:val="20"/>
          <w:szCs w:val="20"/>
        </w:rPr>
      </w:pPr>
    </w:p>
    <w:p w14:paraId="1755A423" w14:textId="77777777" w:rsidR="008D3631" w:rsidRPr="002C023F" w:rsidRDefault="008D3631" w:rsidP="008D3631">
      <w:pPr>
        <w:rPr>
          <w:rFonts w:ascii="Segoe UI" w:hAnsi="Segoe UI" w:cs="Segoe UI"/>
          <w:b/>
          <w:sz w:val="20"/>
          <w:szCs w:val="20"/>
          <w:u w:val="single"/>
        </w:rPr>
      </w:pPr>
      <w:r w:rsidRPr="002C023F">
        <w:rPr>
          <w:rFonts w:ascii="Segoe UI" w:hAnsi="Segoe UI" w:cs="Segoe UI"/>
          <w:b/>
          <w:sz w:val="20"/>
          <w:szCs w:val="20"/>
          <w:u w:val="single"/>
        </w:rPr>
        <w:t>Prioritized Resource Requests Summary - Continued</w:t>
      </w:r>
    </w:p>
    <w:p w14:paraId="4B86A18A" w14:textId="77777777" w:rsidR="008D3631" w:rsidRPr="002C023F"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C023F" w14:paraId="447DF175" w14:textId="77777777" w:rsidTr="00A511C9">
        <w:trPr>
          <w:trHeight w:val="583"/>
          <w:jc w:val="center"/>
        </w:trPr>
        <w:tc>
          <w:tcPr>
            <w:tcW w:w="3150" w:type="dxa"/>
            <w:shd w:val="clear" w:color="auto" w:fill="auto"/>
            <w:vAlign w:val="center"/>
          </w:tcPr>
          <w:p w14:paraId="06F013C6"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Resource Category</w:t>
            </w:r>
          </w:p>
        </w:tc>
        <w:tc>
          <w:tcPr>
            <w:tcW w:w="5207" w:type="dxa"/>
            <w:shd w:val="clear" w:color="auto" w:fill="auto"/>
            <w:vAlign w:val="center"/>
          </w:tcPr>
          <w:p w14:paraId="43334CA0"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Description/Justification</w:t>
            </w:r>
          </w:p>
        </w:tc>
        <w:tc>
          <w:tcPr>
            <w:tcW w:w="1260" w:type="dxa"/>
            <w:shd w:val="clear" w:color="auto" w:fill="auto"/>
            <w:vAlign w:val="center"/>
          </w:tcPr>
          <w:p w14:paraId="220F6AB9" w14:textId="77777777" w:rsidR="008D3631" w:rsidRPr="002C023F" w:rsidRDefault="008D3631" w:rsidP="00A511C9">
            <w:pPr>
              <w:jc w:val="center"/>
              <w:rPr>
                <w:rFonts w:ascii="Segoe UI" w:eastAsia="Times New Roman" w:hAnsi="Segoe UI" w:cs="Segoe UI"/>
                <w:b/>
                <w:sz w:val="20"/>
                <w:szCs w:val="20"/>
              </w:rPr>
            </w:pPr>
            <w:r w:rsidRPr="002C023F">
              <w:rPr>
                <w:rFonts w:ascii="Segoe UI" w:eastAsia="Times New Roman" w:hAnsi="Segoe UI" w:cs="Segoe UI"/>
                <w:b/>
                <w:sz w:val="20"/>
                <w:szCs w:val="20"/>
              </w:rPr>
              <w:t>Total Estimated Cost</w:t>
            </w:r>
          </w:p>
        </w:tc>
      </w:tr>
      <w:tr w:rsidR="008D3631" w:rsidRPr="002C023F" w14:paraId="73E5BF13" w14:textId="77777777" w:rsidTr="00A511C9">
        <w:trPr>
          <w:trHeight w:val="291"/>
          <w:jc w:val="center"/>
        </w:trPr>
        <w:tc>
          <w:tcPr>
            <w:tcW w:w="3150" w:type="dxa"/>
            <w:shd w:val="clear" w:color="auto" w:fill="auto"/>
          </w:tcPr>
          <w:p w14:paraId="05AA753C" w14:textId="4809ABCF"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Supplies: Software</w:t>
            </w:r>
          </w:p>
        </w:tc>
        <w:tc>
          <w:tcPr>
            <w:tcW w:w="5207" w:type="dxa"/>
            <w:shd w:val="clear" w:color="auto" w:fill="auto"/>
          </w:tcPr>
          <w:p w14:paraId="77603484" w14:textId="77777777" w:rsidR="008D3631" w:rsidRPr="002C023F" w:rsidRDefault="008D3631" w:rsidP="00A511C9">
            <w:pPr>
              <w:rPr>
                <w:rFonts w:ascii="Segoe UI" w:eastAsia="Times New Roman" w:hAnsi="Segoe UI" w:cs="Segoe UI"/>
                <w:sz w:val="20"/>
                <w:szCs w:val="20"/>
              </w:rPr>
            </w:pPr>
          </w:p>
          <w:p w14:paraId="61F41C8E" w14:textId="77777777" w:rsidR="008D3631" w:rsidRPr="002C023F" w:rsidRDefault="008D3631" w:rsidP="00A511C9">
            <w:pPr>
              <w:rPr>
                <w:rFonts w:ascii="Segoe UI" w:eastAsia="Times New Roman" w:hAnsi="Segoe UI" w:cs="Segoe UI"/>
                <w:sz w:val="20"/>
                <w:szCs w:val="20"/>
              </w:rPr>
            </w:pPr>
          </w:p>
          <w:p w14:paraId="6CF84D0C" w14:textId="77777777" w:rsidR="008D3631" w:rsidRPr="002C023F" w:rsidRDefault="008D3631" w:rsidP="00A511C9">
            <w:pPr>
              <w:rPr>
                <w:rFonts w:ascii="Segoe UI" w:eastAsia="Times New Roman" w:hAnsi="Segoe UI" w:cs="Segoe UI"/>
                <w:sz w:val="20"/>
                <w:szCs w:val="20"/>
              </w:rPr>
            </w:pPr>
          </w:p>
        </w:tc>
        <w:tc>
          <w:tcPr>
            <w:tcW w:w="1260" w:type="dxa"/>
            <w:shd w:val="clear" w:color="auto" w:fill="auto"/>
          </w:tcPr>
          <w:p w14:paraId="0CB0C0EB" w14:textId="77777777" w:rsidR="008D3631" w:rsidRPr="002C023F" w:rsidRDefault="008D3631" w:rsidP="00A511C9">
            <w:pPr>
              <w:rPr>
                <w:rFonts w:ascii="Segoe UI" w:eastAsia="Times New Roman" w:hAnsi="Segoe UI" w:cs="Segoe UI"/>
                <w:sz w:val="20"/>
                <w:szCs w:val="20"/>
              </w:rPr>
            </w:pPr>
          </w:p>
        </w:tc>
      </w:tr>
      <w:tr w:rsidR="008D3631" w:rsidRPr="002C023F" w14:paraId="7B59FC83" w14:textId="77777777" w:rsidTr="00A511C9">
        <w:trPr>
          <w:trHeight w:val="291"/>
          <w:jc w:val="center"/>
        </w:trPr>
        <w:tc>
          <w:tcPr>
            <w:tcW w:w="3150" w:type="dxa"/>
            <w:shd w:val="clear" w:color="auto" w:fill="auto"/>
          </w:tcPr>
          <w:p w14:paraId="4FE03596"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Supplies: Books, Magazines, and/or Periodicals</w:t>
            </w:r>
          </w:p>
          <w:p w14:paraId="677494BB" w14:textId="77777777" w:rsidR="008D3631" w:rsidRPr="002C023F" w:rsidRDefault="008D3631" w:rsidP="00A511C9">
            <w:pPr>
              <w:rPr>
                <w:rFonts w:ascii="Segoe UI" w:eastAsia="Times New Roman" w:hAnsi="Segoe UI" w:cs="Segoe UI"/>
                <w:b/>
                <w:sz w:val="20"/>
                <w:szCs w:val="20"/>
              </w:rPr>
            </w:pPr>
          </w:p>
        </w:tc>
        <w:tc>
          <w:tcPr>
            <w:tcW w:w="5207" w:type="dxa"/>
            <w:shd w:val="clear" w:color="auto" w:fill="auto"/>
          </w:tcPr>
          <w:p w14:paraId="7E7AB095" w14:textId="77777777" w:rsidR="008D3631" w:rsidRPr="002C023F" w:rsidRDefault="008D3631" w:rsidP="00A511C9">
            <w:pPr>
              <w:rPr>
                <w:rFonts w:ascii="Segoe UI" w:eastAsia="Times New Roman" w:hAnsi="Segoe UI" w:cs="Segoe UI"/>
                <w:sz w:val="20"/>
                <w:szCs w:val="20"/>
              </w:rPr>
            </w:pPr>
          </w:p>
          <w:p w14:paraId="43D53E7D" w14:textId="77777777" w:rsidR="008D3631" w:rsidRPr="002C023F" w:rsidRDefault="008D3631" w:rsidP="00A511C9">
            <w:pPr>
              <w:rPr>
                <w:rFonts w:ascii="Segoe UI" w:eastAsia="Times New Roman" w:hAnsi="Segoe UI" w:cs="Segoe UI"/>
                <w:sz w:val="20"/>
                <w:szCs w:val="20"/>
              </w:rPr>
            </w:pPr>
          </w:p>
          <w:p w14:paraId="66CB0CB6" w14:textId="77777777" w:rsidR="008D3631" w:rsidRPr="002C023F" w:rsidRDefault="008D3631" w:rsidP="00A511C9">
            <w:pPr>
              <w:rPr>
                <w:rFonts w:ascii="Segoe UI" w:eastAsia="Times New Roman" w:hAnsi="Segoe UI" w:cs="Segoe UI"/>
                <w:sz w:val="20"/>
                <w:szCs w:val="20"/>
              </w:rPr>
            </w:pPr>
          </w:p>
          <w:p w14:paraId="16B39104" w14:textId="77777777" w:rsidR="008D3631" w:rsidRPr="002C023F" w:rsidRDefault="008D3631" w:rsidP="00A511C9">
            <w:pPr>
              <w:rPr>
                <w:rFonts w:ascii="Segoe UI" w:eastAsia="Times New Roman" w:hAnsi="Segoe UI" w:cs="Segoe UI"/>
                <w:sz w:val="20"/>
                <w:szCs w:val="20"/>
              </w:rPr>
            </w:pPr>
          </w:p>
        </w:tc>
        <w:tc>
          <w:tcPr>
            <w:tcW w:w="1260" w:type="dxa"/>
            <w:shd w:val="clear" w:color="auto" w:fill="auto"/>
          </w:tcPr>
          <w:p w14:paraId="01CEF357" w14:textId="77777777" w:rsidR="008D3631" w:rsidRPr="002C023F" w:rsidRDefault="008D3631" w:rsidP="00A511C9">
            <w:pPr>
              <w:rPr>
                <w:rFonts w:ascii="Segoe UI" w:eastAsia="Times New Roman" w:hAnsi="Segoe UI" w:cs="Segoe UI"/>
                <w:sz w:val="20"/>
                <w:szCs w:val="20"/>
              </w:rPr>
            </w:pPr>
          </w:p>
        </w:tc>
      </w:tr>
      <w:tr w:rsidR="008D3631" w:rsidRPr="002C023F" w14:paraId="68A1D377" w14:textId="77777777" w:rsidTr="00A511C9">
        <w:trPr>
          <w:trHeight w:val="291"/>
          <w:jc w:val="center"/>
        </w:trPr>
        <w:tc>
          <w:tcPr>
            <w:tcW w:w="3150" w:type="dxa"/>
            <w:shd w:val="clear" w:color="auto" w:fill="auto"/>
          </w:tcPr>
          <w:p w14:paraId="4639185D"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Supplies: Instructional Supplies</w:t>
            </w:r>
          </w:p>
          <w:p w14:paraId="17689269" w14:textId="77777777" w:rsidR="008D3631" w:rsidRPr="002C023F" w:rsidRDefault="008D3631" w:rsidP="00A511C9">
            <w:pPr>
              <w:rPr>
                <w:rFonts w:ascii="Segoe UI" w:eastAsia="Times New Roman" w:hAnsi="Segoe UI" w:cs="Segoe UI"/>
                <w:b/>
                <w:sz w:val="20"/>
                <w:szCs w:val="20"/>
              </w:rPr>
            </w:pPr>
          </w:p>
        </w:tc>
        <w:tc>
          <w:tcPr>
            <w:tcW w:w="5207" w:type="dxa"/>
            <w:shd w:val="clear" w:color="auto" w:fill="auto"/>
          </w:tcPr>
          <w:p w14:paraId="21C58BD4" w14:textId="77777777" w:rsidR="008D3631" w:rsidRPr="002C023F" w:rsidRDefault="008D3631" w:rsidP="00A511C9">
            <w:pPr>
              <w:rPr>
                <w:rFonts w:ascii="Segoe UI" w:eastAsia="Times New Roman" w:hAnsi="Segoe UI" w:cs="Segoe UI"/>
                <w:sz w:val="20"/>
                <w:szCs w:val="20"/>
              </w:rPr>
            </w:pPr>
          </w:p>
          <w:p w14:paraId="32921B02" w14:textId="77777777" w:rsidR="008D3631" w:rsidRPr="002C023F" w:rsidRDefault="008D3631" w:rsidP="00A511C9">
            <w:pPr>
              <w:rPr>
                <w:rFonts w:ascii="Segoe UI" w:eastAsia="Times New Roman" w:hAnsi="Segoe UI" w:cs="Segoe UI"/>
                <w:sz w:val="20"/>
                <w:szCs w:val="20"/>
              </w:rPr>
            </w:pPr>
          </w:p>
          <w:p w14:paraId="2A22F125" w14:textId="77777777" w:rsidR="008D3631" w:rsidRPr="002C023F" w:rsidRDefault="008D3631" w:rsidP="00A511C9">
            <w:pPr>
              <w:rPr>
                <w:rFonts w:ascii="Segoe UI" w:eastAsia="Times New Roman" w:hAnsi="Segoe UI" w:cs="Segoe UI"/>
                <w:sz w:val="20"/>
                <w:szCs w:val="20"/>
              </w:rPr>
            </w:pPr>
          </w:p>
          <w:p w14:paraId="1989F4FB" w14:textId="77777777" w:rsidR="008D3631" w:rsidRPr="002C023F" w:rsidRDefault="008D3631" w:rsidP="00A511C9">
            <w:pPr>
              <w:rPr>
                <w:rFonts w:ascii="Segoe UI" w:eastAsia="Times New Roman" w:hAnsi="Segoe UI" w:cs="Segoe UI"/>
                <w:sz w:val="20"/>
                <w:szCs w:val="20"/>
              </w:rPr>
            </w:pPr>
          </w:p>
        </w:tc>
        <w:tc>
          <w:tcPr>
            <w:tcW w:w="1260" w:type="dxa"/>
            <w:shd w:val="clear" w:color="auto" w:fill="auto"/>
          </w:tcPr>
          <w:p w14:paraId="5C88012C" w14:textId="77777777" w:rsidR="008D3631" w:rsidRPr="002C023F" w:rsidRDefault="008D3631" w:rsidP="00A511C9">
            <w:pPr>
              <w:rPr>
                <w:rFonts w:ascii="Segoe UI" w:eastAsia="Times New Roman" w:hAnsi="Segoe UI" w:cs="Segoe UI"/>
                <w:sz w:val="20"/>
                <w:szCs w:val="20"/>
              </w:rPr>
            </w:pPr>
          </w:p>
        </w:tc>
      </w:tr>
      <w:tr w:rsidR="008D3631" w:rsidRPr="00273ADA" w14:paraId="2076D6CB" w14:textId="77777777" w:rsidTr="00A511C9">
        <w:trPr>
          <w:trHeight w:val="291"/>
          <w:jc w:val="center"/>
        </w:trPr>
        <w:tc>
          <w:tcPr>
            <w:tcW w:w="3150" w:type="dxa"/>
            <w:shd w:val="clear" w:color="auto" w:fill="auto"/>
          </w:tcPr>
          <w:p w14:paraId="233A7E4F" w14:textId="77777777" w:rsidR="008D3631" w:rsidRPr="002C023F" w:rsidRDefault="008D3631" w:rsidP="00A511C9">
            <w:pPr>
              <w:rPr>
                <w:rFonts w:ascii="Segoe UI" w:eastAsia="Times New Roman" w:hAnsi="Segoe UI" w:cs="Segoe UI"/>
                <w:b/>
                <w:sz w:val="20"/>
                <w:szCs w:val="20"/>
              </w:rPr>
            </w:pPr>
            <w:r w:rsidRPr="002C023F">
              <w:rPr>
                <w:rFonts w:ascii="Segoe UI" w:eastAsia="Times New Roman" w:hAnsi="Segoe UI" w:cs="Segoe UI"/>
                <w:b/>
                <w:sz w:val="20"/>
                <w:szCs w:val="20"/>
              </w:rPr>
              <w:t>Supplies: Non-Instructional Supplies</w:t>
            </w:r>
          </w:p>
          <w:p w14:paraId="160C5CC4" w14:textId="77777777" w:rsidR="008D3631" w:rsidRPr="002C023F" w:rsidRDefault="008D3631" w:rsidP="00A511C9">
            <w:pPr>
              <w:rPr>
                <w:rFonts w:ascii="Segoe UI" w:eastAsia="Times New Roman" w:hAnsi="Segoe UI" w:cs="Segoe UI"/>
                <w:b/>
                <w:sz w:val="20"/>
                <w:szCs w:val="20"/>
              </w:rPr>
            </w:pPr>
          </w:p>
        </w:tc>
        <w:tc>
          <w:tcPr>
            <w:tcW w:w="5207" w:type="dxa"/>
            <w:shd w:val="clear" w:color="auto" w:fill="auto"/>
          </w:tcPr>
          <w:p w14:paraId="734F8A4A" w14:textId="030B62B6" w:rsidR="008D3631" w:rsidRPr="009A414E" w:rsidRDefault="00DB5FCF" w:rsidP="009A414E">
            <w:pPr>
              <w:rPr>
                <w:rFonts w:ascii="Segoe UI" w:eastAsia="Times New Roman" w:hAnsi="Segoe UI" w:cs="Segoe UI"/>
                <w:sz w:val="20"/>
                <w:szCs w:val="20"/>
              </w:rPr>
            </w:pPr>
            <w:r w:rsidRPr="009A414E">
              <w:rPr>
                <w:rFonts w:ascii="Segoe UI" w:eastAsia="Times New Roman" w:hAnsi="Segoe UI" w:cs="Segoe UI"/>
                <w:sz w:val="20"/>
                <w:szCs w:val="20"/>
              </w:rPr>
              <w:t>An appropriate augmentation to the community and performance aspects of Studio G-111</w:t>
            </w:r>
            <w:r w:rsidRPr="009A414E">
              <w:rPr>
                <w:rFonts w:ascii="Segoe UI" w:eastAsia="Times New Roman" w:hAnsi="Segoe UI" w:cs="Segoe UI"/>
                <w:sz w:val="20"/>
                <w:szCs w:val="20"/>
              </w:rPr>
              <w:t xml:space="preserve"> would </w:t>
            </w:r>
            <w:r w:rsidRPr="009A414E">
              <w:rPr>
                <w:rFonts w:ascii="Segoe UI" w:eastAsia="Times New Roman" w:hAnsi="Segoe UI" w:cs="Segoe UI"/>
                <w:sz w:val="20"/>
                <w:szCs w:val="20"/>
              </w:rPr>
              <w:t xml:space="preserve">be a </w:t>
            </w:r>
            <w:r w:rsidRPr="009A414E">
              <w:rPr>
                <w:rFonts w:ascii="Segoe UI" w:eastAsia="Times New Roman" w:hAnsi="Segoe UI" w:cs="Segoe UI"/>
                <w:sz w:val="20"/>
                <w:szCs w:val="20"/>
              </w:rPr>
              <w:t xml:space="preserve">permanent bulletin board in the back of the studio so we can post our fliers, schedules, and </w:t>
            </w:r>
            <w:r w:rsidRPr="009A414E">
              <w:rPr>
                <w:rFonts w:ascii="Segoe UI" w:eastAsia="Times New Roman" w:hAnsi="Segoe UI" w:cs="Segoe UI"/>
                <w:sz w:val="20"/>
                <w:szCs w:val="20"/>
              </w:rPr>
              <w:t xml:space="preserve">perhaps </w:t>
            </w:r>
            <w:r w:rsidRPr="009A414E">
              <w:rPr>
                <w:rFonts w:ascii="Segoe UI" w:eastAsia="Times New Roman" w:hAnsi="Segoe UI" w:cs="Segoe UI"/>
                <w:sz w:val="20"/>
                <w:szCs w:val="20"/>
              </w:rPr>
              <w:t xml:space="preserve">reviews from </w:t>
            </w:r>
            <w:r w:rsidRPr="009A414E">
              <w:rPr>
                <w:rFonts w:ascii="Segoe UI" w:eastAsia="Times New Roman" w:hAnsi="Segoe UI" w:cs="Segoe UI"/>
                <w:sz w:val="20"/>
                <w:szCs w:val="20"/>
              </w:rPr>
              <w:t xml:space="preserve">local </w:t>
            </w:r>
            <w:r w:rsidRPr="009A414E">
              <w:rPr>
                <w:rFonts w:ascii="Segoe UI" w:eastAsia="Times New Roman" w:hAnsi="Segoe UI" w:cs="Segoe UI"/>
                <w:sz w:val="20"/>
                <w:szCs w:val="20"/>
              </w:rPr>
              <w:t>newspapers.</w:t>
            </w:r>
          </w:p>
          <w:p w14:paraId="4254144C"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2E9B8CD7" w14:textId="77777777" w:rsidR="008D3631" w:rsidRPr="00273ADA" w:rsidRDefault="008D3631" w:rsidP="00A511C9">
            <w:pPr>
              <w:rPr>
                <w:rFonts w:ascii="Segoe UI" w:eastAsia="Times New Roman" w:hAnsi="Segoe UI" w:cs="Segoe UI"/>
                <w:sz w:val="20"/>
                <w:szCs w:val="20"/>
              </w:rPr>
            </w:pPr>
          </w:p>
        </w:tc>
      </w:tr>
      <w:tr w:rsidR="008D3631" w:rsidRPr="00273ADA" w14:paraId="509B3A17" w14:textId="77777777" w:rsidTr="00A511C9">
        <w:trPr>
          <w:trHeight w:val="291"/>
          <w:jc w:val="center"/>
        </w:trPr>
        <w:tc>
          <w:tcPr>
            <w:tcW w:w="3150" w:type="dxa"/>
            <w:shd w:val="clear" w:color="auto" w:fill="auto"/>
          </w:tcPr>
          <w:p w14:paraId="477139AB" w14:textId="65715653"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Library Collections</w:t>
            </w:r>
          </w:p>
        </w:tc>
        <w:tc>
          <w:tcPr>
            <w:tcW w:w="5207" w:type="dxa"/>
            <w:shd w:val="clear" w:color="auto" w:fill="auto"/>
          </w:tcPr>
          <w:p w14:paraId="5DBE22AC" w14:textId="77777777" w:rsidR="008D3631" w:rsidRPr="00273ADA" w:rsidRDefault="008D3631" w:rsidP="00A511C9">
            <w:pPr>
              <w:rPr>
                <w:rFonts w:ascii="Segoe UI" w:eastAsia="Times New Roman" w:hAnsi="Segoe UI" w:cs="Segoe UI"/>
                <w:sz w:val="20"/>
                <w:szCs w:val="20"/>
              </w:rPr>
            </w:pPr>
          </w:p>
          <w:p w14:paraId="0B4133F5" w14:textId="77777777" w:rsidR="008D3631" w:rsidRPr="00273ADA" w:rsidRDefault="008D3631" w:rsidP="00A511C9">
            <w:pPr>
              <w:rPr>
                <w:rFonts w:ascii="Segoe UI" w:eastAsia="Times New Roman" w:hAnsi="Segoe UI" w:cs="Segoe UI"/>
                <w:sz w:val="20"/>
                <w:szCs w:val="20"/>
              </w:rPr>
            </w:pPr>
          </w:p>
          <w:p w14:paraId="5F72F526"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5833A704" w14:textId="77777777" w:rsidR="008D3631" w:rsidRPr="00273ADA" w:rsidRDefault="008D3631" w:rsidP="00A511C9">
            <w:pPr>
              <w:rPr>
                <w:rFonts w:ascii="Segoe UI" w:eastAsia="Times New Roman" w:hAnsi="Segoe UI" w:cs="Segoe UI"/>
                <w:sz w:val="20"/>
                <w:szCs w:val="20"/>
              </w:rPr>
            </w:pPr>
          </w:p>
        </w:tc>
      </w:tr>
    </w:tbl>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3279C493" w14:textId="77777777" w:rsidTr="00A511C9">
        <w:trPr>
          <w:trHeight w:val="291"/>
        </w:trPr>
        <w:tc>
          <w:tcPr>
            <w:tcW w:w="3335" w:type="dxa"/>
          </w:tcPr>
          <w:p w14:paraId="6CDC20A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8D3631" w:rsidRPr="00273ADA" w:rsidRDefault="008D3631" w:rsidP="00A511C9">
            <w:pPr>
              <w:rPr>
                <w:rFonts w:ascii="Segoe UI" w:eastAsia="Times New Roman" w:hAnsi="Segoe UI" w:cs="Segoe UI"/>
                <w:b/>
                <w:sz w:val="20"/>
                <w:szCs w:val="20"/>
              </w:rPr>
            </w:pPr>
          </w:p>
        </w:tc>
        <w:tc>
          <w:tcPr>
            <w:tcW w:w="5207" w:type="dxa"/>
          </w:tcPr>
          <w:p w14:paraId="013C4FEC" w14:textId="77777777" w:rsidR="008D3631" w:rsidRPr="00273ADA" w:rsidRDefault="008D3631" w:rsidP="00A511C9">
            <w:pPr>
              <w:rPr>
                <w:rFonts w:ascii="Segoe UI" w:eastAsia="Times New Roman" w:hAnsi="Segoe UI" w:cs="Segoe UI"/>
                <w:sz w:val="20"/>
                <w:szCs w:val="20"/>
              </w:rPr>
            </w:pPr>
          </w:p>
          <w:p w14:paraId="01D2BDD8" w14:textId="77777777" w:rsidR="008D3631" w:rsidRPr="00273ADA" w:rsidRDefault="008D3631" w:rsidP="00A511C9">
            <w:pPr>
              <w:rPr>
                <w:rFonts w:ascii="Segoe UI" w:eastAsia="Times New Roman" w:hAnsi="Segoe UI" w:cs="Segoe UI"/>
                <w:sz w:val="20"/>
                <w:szCs w:val="20"/>
              </w:rPr>
            </w:pPr>
          </w:p>
          <w:p w14:paraId="42B2910A" w14:textId="77777777" w:rsidR="008D3631" w:rsidRDefault="008D3631" w:rsidP="00A511C9">
            <w:pPr>
              <w:rPr>
                <w:rFonts w:ascii="Segoe UI" w:eastAsia="Times New Roman" w:hAnsi="Segoe UI" w:cs="Segoe UI"/>
                <w:sz w:val="20"/>
                <w:szCs w:val="20"/>
              </w:rPr>
            </w:pPr>
          </w:p>
          <w:p w14:paraId="0CC9C849" w14:textId="77777777" w:rsidR="00A72FC9" w:rsidRPr="00273ADA" w:rsidRDefault="00A72FC9" w:rsidP="00A511C9">
            <w:pPr>
              <w:rPr>
                <w:rFonts w:ascii="Segoe UI" w:eastAsia="Times New Roman" w:hAnsi="Segoe UI" w:cs="Segoe UI"/>
                <w:sz w:val="20"/>
                <w:szCs w:val="20"/>
              </w:rPr>
            </w:pPr>
          </w:p>
        </w:tc>
        <w:tc>
          <w:tcPr>
            <w:tcW w:w="1260" w:type="dxa"/>
          </w:tcPr>
          <w:p w14:paraId="34155C11" w14:textId="77777777" w:rsidR="008D3631" w:rsidRPr="00273ADA" w:rsidRDefault="008D3631" w:rsidP="00A511C9">
            <w:pPr>
              <w:rPr>
                <w:rFonts w:ascii="Segoe UI" w:eastAsia="Times New Roman" w:hAnsi="Segoe UI" w:cs="Segoe UI"/>
                <w:sz w:val="20"/>
                <w:szCs w:val="20"/>
              </w:rPr>
            </w:pPr>
          </w:p>
        </w:tc>
      </w:tr>
      <w:tr w:rsidR="008D3631" w:rsidRPr="00273ADA" w14:paraId="0D120F8C" w14:textId="77777777" w:rsidTr="00A511C9">
        <w:trPr>
          <w:trHeight w:val="291"/>
        </w:trPr>
        <w:tc>
          <w:tcPr>
            <w:tcW w:w="3335" w:type="dxa"/>
          </w:tcPr>
          <w:p w14:paraId="04771851"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67EC97E4" w14:textId="77777777" w:rsidR="008D3631" w:rsidRPr="00273ADA" w:rsidRDefault="008D3631" w:rsidP="00A511C9">
            <w:pPr>
              <w:rPr>
                <w:rFonts w:ascii="Segoe UI" w:eastAsia="Times New Roman" w:hAnsi="Segoe UI" w:cs="Segoe UI"/>
                <w:b/>
                <w:sz w:val="20"/>
                <w:szCs w:val="20"/>
              </w:rPr>
            </w:pPr>
          </w:p>
        </w:tc>
        <w:tc>
          <w:tcPr>
            <w:tcW w:w="5207" w:type="dxa"/>
          </w:tcPr>
          <w:p w14:paraId="7A8BF611" w14:textId="77777777" w:rsidR="008D3631" w:rsidRPr="00273ADA" w:rsidRDefault="008D3631" w:rsidP="00A511C9">
            <w:pPr>
              <w:rPr>
                <w:rFonts w:ascii="Segoe UI" w:eastAsia="Times New Roman" w:hAnsi="Segoe UI" w:cs="Segoe UI"/>
                <w:sz w:val="20"/>
                <w:szCs w:val="20"/>
              </w:rPr>
            </w:pPr>
          </w:p>
          <w:p w14:paraId="666BEE1F" w14:textId="77777777" w:rsidR="008D3631" w:rsidRPr="00273ADA" w:rsidRDefault="008D3631" w:rsidP="00A511C9">
            <w:pPr>
              <w:rPr>
                <w:rFonts w:ascii="Segoe UI" w:eastAsia="Times New Roman" w:hAnsi="Segoe UI" w:cs="Segoe UI"/>
                <w:sz w:val="20"/>
                <w:szCs w:val="20"/>
              </w:rPr>
            </w:pPr>
          </w:p>
          <w:p w14:paraId="559B1685" w14:textId="77777777" w:rsidR="008D3631" w:rsidRPr="00273ADA" w:rsidRDefault="008D3631" w:rsidP="00A511C9">
            <w:pPr>
              <w:rPr>
                <w:rFonts w:ascii="Segoe UI" w:eastAsia="Times New Roman" w:hAnsi="Segoe UI" w:cs="Segoe UI"/>
                <w:sz w:val="20"/>
                <w:szCs w:val="20"/>
              </w:rPr>
            </w:pPr>
          </w:p>
          <w:p w14:paraId="74E5A971" w14:textId="77777777" w:rsidR="008D3631" w:rsidRDefault="008D3631" w:rsidP="00A511C9">
            <w:pPr>
              <w:rPr>
                <w:rFonts w:ascii="Segoe UI" w:eastAsia="Times New Roman" w:hAnsi="Segoe UI" w:cs="Segoe UI"/>
                <w:sz w:val="20"/>
                <w:szCs w:val="20"/>
              </w:rPr>
            </w:pPr>
          </w:p>
          <w:p w14:paraId="39BBBE70" w14:textId="77777777" w:rsidR="00A72FC9" w:rsidRPr="00273ADA" w:rsidRDefault="00A72FC9" w:rsidP="00A511C9">
            <w:pPr>
              <w:rPr>
                <w:rFonts w:ascii="Segoe UI" w:eastAsia="Times New Roman" w:hAnsi="Segoe UI" w:cs="Segoe UI"/>
                <w:sz w:val="20"/>
                <w:szCs w:val="20"/>
              </w:rPr>
            </w:pPr>
          </w:p>
        </w:tc>
        <w:tc>
          <w:tcPr>
            <w:tcW w:w="1260" w:type="dxa"/>
          </w:tcPr>
          <w:p w14:paraId="7285AB85" w14:textId="77777777" w:rsidR="008D3631" w:rsidRPr="00273ADA" w:rsidRDefault="008D3631" w:rsidP="00A511C9">
            <w:pPr>
              <w:rPr>
                <w:rFonts w:ascii="Segoe UI" w:eastAsia="Times New Roman" w:hAnsi="Segoe UI" w:cs="Segoe UI"/>
                <w:sz w:val="20"/>
                <w:szCs w:val="20"/>
              </w:rPr>
            </w:pPr>
          </w:p>
        </w:tc>
      </w:tr>
    </w:tbl>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lastRenderedPageBreak/>
        <w:t>Prioritized Resource Requests Summary - Continued</w:t>
      </w: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6C6227" w14:paraId="18ACBDC1" w14:textId="77777777" w:rsidTr="00A511C9">
        <w:trPr>
          <w:trHeight w:val="291"/>
        </w:trPr>
        <w:tc>
          <w:tcPr>
            <w:tcW w:w="3690" w:type="dxa"/>
          </w:tcPr>
          <w:p w14:paraId="177E5C28" w14:textId="77777777" w:rsidR="008D3631" w:rsidRPr="006C6227" w:rsidRDefault="008D3631" w:rsidP="00A511C9">
            <w:pPr>
              <w:rPr>
                <w:rFonts w:ascii="Segoe UI" w:eastAsia="Times New Roman" w:hAnsi="Segoe UI" w:cs="Segoe UI"/>
                <w:b/>
                <w:sz w:val="20"/>
                <w:szCs w:val="20"/>
              </w:rPr>
            </w:pPr>
            <w:r w:rsidRPr="006C6227">
              <w:rPr>
                <w:rFonts w:ascii="Segoe UI" w:eastAsia="Times New Roman" w:hAnsi="Segoe UI" w:cs="Segoe UI"/>
                <w:b/>
                <w:sz w:val="20"/>
                <w:szCs w:val="20"/>
              </w:rPr>
              <w:t>Facilities: Classrooms</w:t>
            </w:r>
          </w:p>
          <w:p w14:paraId="65A21949" w14:textId="77777777" w:rsidR="008D3631" w:rsidRPr="006C6227" w:rsidRDefault="008D3631" w:rsidP="00A511C9">
            <w:pPr>
              <w:rPr>
                <w:rFonts w:ascii="Segoe UI" w:eastAsia="Times New Roman" w:hAnsi="Segoe UI" w:cs="Segoe UI"/>
                <w:b/>
                <w:sz w:val="20"/>
                <w:szCs w:val="20"/>
              </w:rPr>
            </w:pPr>
          </w:p>
          <w:p w14:paraId="16B0EC8C" w14:textId="77777777" w:rsidR="008D3631" w:rsidRPr="006C6227" w:rsidRDefault="008D3631" w:rsidP="00A511C9">
            <w:pPr>
              <w:rPr>
                <w:rFonts w:ascii="Segoe UI" w:eastAsia="Times New Roman" w:hAnsi="Segoe UI" w:cs="Segoe UI"/>
                <w:b/>
                <w:sz w:val="20"/>
                <w:szCs w:val="20"/>
              </w:rPr>
            </w:pPr>
          </w:p>
          <w:p w14:paraId="1C6F8756" w14:textId="77777777" w:rsidR="008D3631" w:rsidRPr="006C6227" w:rsidRDefault="008D3631" w:rsidP="00A511C9">
            <w:pPr>
              <w:rPr>
                <w:rFonts w:ascii="Segoe UI" w:eastAsia="Times New Roman" w:hAnsi="Segoe UI" w:cs="Segoe UI"/>
                <w:b/>
                <w:sz w:val="20"/>
                <w:szCs w:val="20"/>
              </w:rPr>
            </w:pPr>
          </w:p>
        </w:tc>
        <w:tc>
          <w:tcPr>
            <w:tcW w:w="5207" w:type="dxa"/>
          </w:tcPr>
          <w:p w14:paraId="23069CAB" w14:textId="77777777" w:rsidR="00486774" w:rsidRPr="006C6227" w:rsidRDefault="00486774" w:rsidP="00486774">
            <w:pPr>
              <w:rPr>
                <w:rFonts w:ascii="Segoe UI" w:hAnsi="Segoe UI" w:cs="Segoe UI"/>
                <w:sz w:val="20"/>
                <w:szCs w:val="20"/>
              </w:rPr>
            </w:pPr>
          </w:p>
          <w:p w14:paraId="714D9941" w14:textId="65D272C6" w:rsidR="00486774" w:rsidRPr="006C6227" w:rsidRDefault="00486774" w:rsidP="00486774">
            <w:pPr>
              <w:rPr>
                <w:rFonts w:ascii="Segoe UI" w:hAnsi="Segoe UI" w:cs="Segoe UI"/>
                <w:sz w:val="20"/>
                <w:szCs w:val="20"/>
              </w:rPr>
            </w:pPr>
            <w:r w:rsidRPr="006C6227">
              <w:rPr>
                <w:rFonts w:ascii="Segoe UI" w:hAnsi="Segoe UI" w:cs="Segoe UI"/>
                <w:sz w:val="20"/>
                <w:szCs w:val="20"/>
              </w:rPr>
              <w:t>Studio G-111 needs more suitable seating for a 150-person audience, such as bleachers along one wall, preferably collapsible and easy to store out of the way during class delivery</w:t>
            </w:r>
            <w:r w:rsidR="00C46392" w:rsidRPr="006C6227">
              <w:rPr>
                <w:rFonts w:ascii="Segoe UI" w:hAnsi="Segoe UI" w:cs="Segoe UI"/>
                <w:sz w:val="20"/>
                <w:szCs w:val="20"/>
              </w:rPr>
              <w:t>,</w:t>
            </w:r>
            <w:r w:rsidRPr="006C6227">
              <w:rPr>
                <w:rFonts w:ascii="Segoe UI" w:hAnsi="Segoe UI" w:cs="Segoe UI"/>
                <w:sz w:val="20"/>
                <w:szCs w:val="20"/>
              </w:rPr>
              <w:t xml:space="preserve"> but readily available for performances and other impromptu usage.  </w:t>
            </w:r>
          </w:p>
          <w:p w14:paraId="7DA7A4DD" w14:textId="29CC9EC6" w:rsidR="008D3631" w:rsidRPr="006C6227" w:rsidRDefault="008D3631" w:rsidP="00486774">
            <w:pPr>
              <w:rPr>
                <w:rFonts w:ascii="Segoe UI" w:eastAsia="Times New Roman" w:hAnsi="Segoe UI" w:cs="Segoe UI"/>
                <w:sz w:val="20"/>
                <w:szCs w:val="20"/>
              </w:rPr>
            </w:pPr>
          </w:p>
        </w:tc>
        <w:tc>
          <w:tcPr>
            <w:tcW w:w="1260" w:type="dxa"/>
          </w:tcPr>
          <w:p w14:paraId="236C9C16" w14:textId="77777777" w:rsidR="008D3631" w:rsidRPr="006C6227" w:rsidRDefault="008D3631" w:rsidP="00A511C9">
            <w:pPr>
              <w:rPr>
                <w:rFonts w:ascii="Segoe UI" w:eastAsia="Times New Roman" w:hAnsi="Segoe UI" w:cs="Segoe UI"/>
                <w:sz w:val="20"/>
                <w:szCs w:val="20"/>
              </w:rPr>
            </w:pPr>
          </w:p>
        </w:tc>
      </w:tr>
      <w:tr w:rsidR="008D3631" w:rsidRPr="006C6227" w14:paraId="27FAD73B" w14:textId="77777777" w:rsidTr="00A511C9">
        <w:trPr>
          <w:trHeight w:val="291"/>
        </w:trPr>
        <w:tc>
          <w:tcPr>
            <w:tcW w:w="3690" w:type="dxa"/>
          </w:tcPr>
          <w:p w14:paraId="35F84CB6" w14:textId="77777777" w:rsidR="008D3631" w:rsidRPr="006C6227" w:rsidRDefault="008D3631" w:rsidP="00A511C9">
            <w:pPr>
              <w:rPr>
                <w:rFonts w:ascii="Segoe UI" w:eastAsia="Times New Roman" w:hAnsi="Segoe UI" w:cs="Segoe UI"/>
                <w:b/>
                <w:sz w:val="20"/>
                <w:szCs w:val="20"/>
              </w:rPr>
            </w:pPr>
            <w:r w:rsidRPr="006C6227">
              <w:rPr>
                <w:rFonts w:ascii="Segoe UI" w:eastAsia="Times New Roman" w:hAnsi="Segoe UI" w:cs="Segoe UI"/>
                <w:b/>
                <w:sz w:val="20"/>
                <w:szCs w:val="20"/>
              </w:rPr>
              <w:t>Facilities: Offices</w:t>
            </w:r>
          </w:p>
          <w:p w14:paraId="5026C66B" w14:textId="77777777" w:rsidR="008D3631" w:rsidRPr="006C6227" w:rsidRDefault="008D3631" w:rsidP="00A511C9">
            <w:pPr>
              <w:rPr>
                <w:rFonts w:ascii="Segoe UI" w:eastAsia="Times New Roman" w:hAnsi="Segoe UI" w:cs="Segoe UI"/>
                <w:b/>
                <w:sz w:val="20"/>
                <w:szCs w:val="20"/>
              </w:rPr>
            </w:pPr>
          </w:p>
          <w:p w14:paraId="7A96D9B3" w14:textId="77777777" w:rsidR="008D3631" w:rsidRPr="006C6227" w:rsidRDefault="008D3631" w:rsidP="00A511C9">
            <w:pPr>
              <w:rPr>
                <w:rFonts w:ascii="Segoe UI" w:eastAsia="Times New Roman" w:hAnsi="Segoe UI" w:cs="Segoe UI"/>
                <w:b/>
                <w:sz w:val="20"/>
                <w:szCs w:val="20"/>
              </w:rPr>
            </w:pPr>
          </w:p>
        </w:tc>
        <w:tc>
          <w:tcPr>
            <w:tcW w:w="5207" w:type="dxa"/>
          </w:tcPr>
          <w:p w14:paraId="082A9846" w14:textId="77777777" w:rsidR="008D3631" w:rsidRPr="006C6227" w:rsidRDefault="008D3631" w:rsidP="00A511C9">
            <w:pPr>
              <w:rPr>
                <w:rFonts w:ascii="Segoe UI" w:eastAsia="Times New Roman" w:hAnsi="Segoe UI" w:cs="Segoe UI"/>
                <w:sz w:val="20"/>
                <w:szCs w:val="20"/>
              </w:rPr>
            </w:pPr>
          </w:p>
        </w:tc>
        <w:tc>
          <w:tcPr>
            <w:tcW w:w="1260" w:type="dxa"/>
          </w:tcPr>
          <w:p w14:paraId="65206CCD" w14:textId="77777777" w:rsidR="008D3631" w:rsidRPr="006C6227" w:rsidRDefault="008D3631" w:rsidP="00A511C9">
            <w:pPr>
              <w:rPr>
                <w:rFonts w:ascii="Segoe UI" w:eastAsia="Times New Roman" w:hAnsi="Segoe UI" w:cs="Segoe UI"/>
                <w:sz w:val="20"/>
                <w:szCs w:val="20"/>
              </w:rPr>
            </w:pPr>
          </w:p>
        </w:tc>
      </w:tr>
      <w:tr w:rsidR="008D3631" w:rsidRPr="006C6227" w14:paraId="63772BD1" w14:textId="77777777" w:rsidTr="00A511C9">
        <w:trPr>
          <w:trHeight w:val="291"/>
        </w:trPr>
        <w:tc>
          <w:tcPr>
            <w:tcW w:w="3690" w:type="dxa"/>
          </w:tcPr>
          <w:p w14:paraId="5D1FB558" w14:textId="77777777" w:rsidR="008D3631" w:rsidRPr="006C6227" w:rsidRDefault="008D3631" w:rsidP="00A511C9">
            <w:pPr>
              <w:rPr>
                <w:rFonts w:ascii="Segoe UI" w:eastAsia="Times New Roman" w:hAnsi="Segoe UI" w:cs="Segoe UI"/>
                <w:b/>
                <w:sz w:val="20"/>
                <w:szCs w:val="20"/>
              </w:rPr>
            </w:pPr>
            <w:r w:rsidRPr="006C6227">
              <w:rPr>
                <w:rFonts w:ascii="Segoe UI" w:eastAsia="Times New Roman" w:hAnsi="Segoe UI" w:cs="Segoe UI"/>
                <w:b/>
                <w:sz w:val="20"/>
                <w:szCs w:val="20"/>
              </w:rPr>
              <w:t>Facilities: Labs</w:t>
            </w:r>
          </w:p>
          <w:p w14:paraId="63AB0B4A" w14:textId="77777777" w:rsidR="008D3631" w:rsidRPr="006C6227" w:rsidRDefault="008D3631" w:rsidP="00A511C9">
            <w:pPr>
              <w:rPr>
                <w:rFonts w:ascii="Segoe UI" w:eastAsia="Times New Roman" w:hAnsi="Segoe UI" w:cs="Segoe UI"/>
                <w:b/>
                <w:sz w:val="20"/>
                <w:szCs w:val="20"/>
              </w:rPr>
            </w:pPr>
          </w:p>
          <w:p w14:paraId="33DD0AEC" w14:textId="77777777" w:rsidR="008D3631" w:rsidRPr="006C6227" w:rsidRDefault="008D3631" w:rsidP="00A511C9">
            <w:pPr>
              <w:rPr>
                <w:rFonts w:ascii="Segoe UI" w:eastAsia="Times New Roman" w:hAnsi="Segoe UI" w:cs="Segoe UI"/>
                <w:b/>
                <w:sz w:val="20"/>
                <w:szCs w:val="20"/>
              </w:rPr>
            </w:pPr>
          </w:p>
        </w:tc>
        <w:tc>
          <w:tcPr>
            <w:tcW w:w="5207" w:type="dxa"/>
          </w:tcPr>
          <w:p w14:paraId="41F8CEEF" w14:textId="77777777" w:rsidR="008D3631" w:rsidRPr="006C6227" w:rsidRDefault="008D3631" w:rsidP="00A511C9">
            <w:pPr>
              <w:rPr>
                <w:rFonts w:ascii="Segoe UI" w:eastAsia="Times New Roman" w:hAnsi="Segoe UI" w:cs="Segoe UI"/>
                <w:sz w:val="20"/>
                <w:szCs w:val="20"/>
              </w:rPr>
            </w:pPr>
          </w:p>
        </w:tc>
        <w:tc>
          <w:tcPr>
            <w:tcW w:w="1260" w:type="dxa"/>
          </w:tcPr>
          <w:p w14:paraId="01278071" w14:textId="77777777" w:rsidR="008D3631" w:rsidRPr="006C6227" w:rsidRDefault="008D3631" w:rsidP="00A511C9">
            <w:pPr>
              <w:rPr>
                <w:rFonts w:ascii="Segoe UI" w:eastAsia="Times New Roman" w:hAnsi="Segoe UI" w:cs="Segoe UI"/>
                <w:sz w:val="20"/>
                <w:szCs w:val="20"/>
              </w:rPr>
            </w:pPr>
          </w:p>
        </w:tc>
      </w:tr>
      <w:tr w:rsidR="008D3631" w:rsidRPr="00273ADA" w14:paraId="56D5195E" w14:textId="77777777" w:rsidTr="00A511C9">
        <w:trPr>
          <w:trHeight w:val="291"/>
        </w:trPr>
        <w:tc>
          <w:tcPr>
            <w:tcW w:w="3690" w:type="dxa"/>
          </w:tcPr>
          <w:p w14:paraId="6DD8D6AD" w14:textId="77777777" w:rsidR="008D3631" w:rsidRPr="006C6227" w:rsidRDefault="008D3631" w:rsidP="00A511C9">
            <w:pPr>
              <w:rPr>
                <w:rFonts w:ascii="Segoe UI" w:eastAsia="Times New Roman" w:hAnsi="Segoe UI" w:cs="Segoe UI"/>
                <w:b/>
                <w:sz w:val="20"/>
                <w:szCs w:val="20"/>
              </w:rPr>
            </w:pPr>
            <w:r w:rsidRPr="006C6227">
              <w:rPr>
                <w:rFonts w:ascii="Segoe UI" w:eastAsia="Times New Roman" w:hAnsi="Segoe UI" w:cs="Segoe UI"/>
                <w:b/>
                <w:sz w:val="20"/>
                <w:szCs w:val="20"/>
              </w:rPr>
              <w:t>Facilities: Other</w:t>
            </w:r>
          </w:p>
          <w:p w14:paraId="32B0A9C7" w14:textId="77777777" w:rsidR="008D3631" w:rsidRPr="006C6227" w:rsidRDefault="008D3631" w:rsidP="00A511C9">
            <w:pPr>
              <w:rPr>
                <w:rFonts w:ascii="Segoe UI" w:eastAsia="Times New Roman" w:hAnsi="Segoe UI" w:cs="Segoe UI"/>
                <w:b/>
                <w:sz w:val="20"/>
                <w:szCs w:val="20"/>
              </w:rPr>
            </w:pPr>
          </w:p>
          <w:p w14:paraId="3E6E05BE" w14:textId="77777777" w:rsidR="008D3631" w:rsidRPr="006C6227" w:rsidRDefault="008D3631" w:rsidP="00A511C9">
            <w:pPr>
              <w:rPr>
                <w:rFonts w:ascii="Segoe UI" w:eastAsia="Times New Roman" w:hAnsi="Segoe UI" w:cs="Segoe UI"/>
                <w:b/>
                <w:sz w:val="20"/>
                <w:szCs w:val="20"/>
              </w:rPr>
            </w:pPr>
          </w:p>
          <w:p w14:paraId="1DDF2AAF" w14:textId="77777777" w:rsidR="008D3631" w:rsidRPr="006C6227" w:rsidRDefault="008D3631" w:rsidP="00A511C9">
            <w:pPr>
              <w:rPr>
                <w:rFonts w:ascii="Segoe UI" w:eastAsia="Times New Roman" w:hAnsi="Segoe UI" w:cs="Segoe UI"/>
                <w:b/>
                <w:sz w:val="20"/>
                <w:szCs w:val="20"/>
              </w:rPr>
            </w:pPr>
          </w:p>
        </w:tc>
        <w:tc>
          <w:tcPr>
            <w:tcW w:w="5207" w:type="dxa"/>
          </w:tcPr>
          <w:p w14:paraId="15753B31" w14:textId="29F3DF8F" w:rsidR="008D3631" w:rsidRPr="00273ADA" w:rsidRDefault="00486774" w:rsidP="00A511C9">
            <w:pPr>
              <w:rPr>
                <w:rFonts w:ascii="Segoe UI" w:eastAsia="Times New Roman" w:hAnsi="Segoe UI" w:cs="Segoe UI"/>
                <w:sz w:val="20"/>
                <w:szCs w:val="20"/>
              </w:rPr>
            </w:pPr>
            <w:r w:rsidRPr="006C6227">
              <w:rPr>
                <w:rFonts w:ascii="Segoe UI" w:hAnsi="Segoe UI" w:cs="Segoe UI"/>
                <w:sz w:val="20"/>
                <w:szCs w:val="20"/>
              </w:rPr>
              <w:t xml:space="preserve">The Dance Department may attract more attention if a large sign (COA Dance Department) were to be posted alongside the G-111 street-facing external walls.  </w:t>
            </w:r>
          </w:p>
        </w:tc>
        <w:tc>
          <w:tcPr>
            <w:tcW w:w="1260" w:type="dxa"/>
          </w:tcPr>
          <w:p w14:paraId="4D6C8271" w14:textId="77777777" w:rsidR="008D3631" w:rsidRPr="00273ADA" w:rsidRDefault="008D3631" w:rsidP="00A511C9">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6E934129"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3980F53A" w14:textId="77777777" w:rsidR="008D3631" w:rsidRPr="00273ADA" w:rsidRDefault="008D3631" w:rsidP="00A511C9">
            <w:pPr>
              <w:rPr>
                <w:rFonts w:ascii="Segoe UI" w:eastAsia="Times New Roman" w:hAnsi="Segoe UI" w:cs="Segoe UI"/>
                <w:sz w:val="20"/>
                <w:szCs w:val="20"/>
              </w:rPr>
            </w:pPr>
          </w:p>
        </w:tc>
        <w:tc>
          <w:tcPr>
            <w:tcW w:w="1260" w:type="dxa"/>
          </w:tcPr>
          <w:p w14:paraId="234C8312" w14:textId="77777777" w:rsidR="008D3631" w:rsidRPr="00273ADA" w:rsidRDefault="008D3631" w:rsidP="00A511C9">
            <w:pPr>
              <w:rPr>
                <w:rFonts w:ascii="Segoe UI" w:eastAsia="Times New Roman" w:hAnsi="Segoe UI" w:cs="Segoe UI"/>
                <w:sz w:val="20"/>
                <w:szCs w:val="20"/>
              </w:rPr>
            </w:pPr>
          </w:p>
        </w:tc>
      </w:tr>
      <w:tr w:rsidR="008D3631" w:rsidRPr="00273ADA" w14:paraId="576A6DF7" w14:textId="77777777" w:rsidTr="00A511C9">
        <w:trPr>
          <w:trHeight w:val="291"/>
        </w:trPr>
        <w:tc>
          <w:tcPr>
            <w:tcW w:w="3690" w:type="dxa"/>
          </w:tcPr>
          <w:p w14:paraId="2B9B9CB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8D3631" w:rsidRPr="00273ADA" w:rsidRDefault="008D3631" w:rsidP="00A511C9">
            <w:pPr>
              <w:rPr>
                <w:rFonts w:ascii="Segoe UI" w:eastAsia="Times New Roman" w:hAnsi="Segoe UI" w:cs="Segoe UI"/>
                <w:b/>
                <w:sz w:val="20"/>
                <w:szCs w:val="20"/>
              </w:rPr>
            </w:pPr>
          </w:p>
          <w:p w14:paraId="2433C0C1" w14:textId="77777777" w:rsidR="008D3631" w:rsidRPr="00273ADA" w:rsidRDefault="008D3631" w:rsidP="00A511C9">
            <w:pPr>
              <w:rPr>
                <w:rFonts w:ascii="Segoe UI" w:eastAsia="Times New Roman" w:hAnsi="Segoe UI" w:cs="Segoe UI"/>
                <w:b/>
                <w:sz w:val="20"/>
                <w:szCs w:val="20"/>
              </w:rPr>
            </w:pPr>
          </w:p>
        </w:tc>
        <w:tc>
          <w:tcPr>
            <w:tcW w:w="5207" w:type="dxa"/>
          </w:tcPr>
          <w:p w14:paraId="70766FC5" w14:textId="77777777" w:rsidR="008D3631" w:rsidRPr="00273ADA" w:rsidRDefault="008D3631" w:rsidP="00A511C9">
            <w:pPr>
              <w:rPr>
                <w:rFonts w:ascii="Segoe UI" w:eastAsia="Times New Roman" w:hAnsi="Segoe UI" w:cs="Segoe UI"/>
                <w:sz w:val="20"/>
                <w:szCs w:val="20"/>
              </w:rPr>
            </w:pPr>
          </w:p>
        </w:tc>
        <w:tc>
          <w:tcPr>
            <w:tcW w:w="1260" w:type="dxa"/>
          </w:tcPr>
          <w:p w14:paraId="0AAAD999" w14:textId="77777777" w:rsidR="008D3631" w:rsidRPr="00273ADA" w:rsidRDefault="008D3631" w:rsidP="00A511C9">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7BAC0AFE" w14:textId="77777777" w:rsidTr="00A511C9">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A511C9">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07" w:type="dxa"/>
          </w:tcPr>
          <w:p w14:paraId="10E8B788" w14:textId="77777777" w:rsidR="008D3631" w:rsidRPr="00273ADA" w:rsidRDefault="008D3631" w:rsidP="00A511C9">
            <w:pPr>
              <w:rPr>
                <w:rFonts w:ascii="Segoe UI" w:eastAsia="Times New Roman" w:hAnsi="Segoe UI" w:cs="Segoe UI"/>
                <w:sz w:val="20"/>
                <w:szCs w:val="20"/>
              </w:rPr>
            </w:pPr>
          </w:p>
        </w:tc>
        <w:tc>
          <w:tcPr>
            <w:tcW w:w="1260" w:type="dxa"/>
          </w:tcPr>
          <w:p w14:paraId="4AD5999F" w14:textId="77777777" w:rsidR="008D3631" w:rsidRPr="00273ADA" w:rsidRDefault="008D3631" w:rsidP="00A511C9">
            <w:pPr>
              <w:rPr>
                <w:rFonts w:ascii="Segoe UI" w:eastAsia="Times New Roman" w:hAnsi="Segoe UI" w:cs="Segoe UI"/>
                <w:sz w:val="20"/>
                <w:szCs w:val="20"/>
              </w:rPr>
            </w:pPr>
          </w:p>
        </w:tc>
      </w:tr>
      <w:bookmarkEnd w:id="0"/>
    </w:tbl>
    <w:p w14:paraId="12E9CBC5" w14:textId="77777777" w:rsidR="008D3631" w:rsidRPr="00273ADA" w:rsidRDefault="008D3631" w:rsidP="006149B7">
      <w:pPr>
        <w:pStyle w:val="Heading1"/>
        <w:rPr>
          <w:sz w:val="20"/>
          <w:szCs w:val="20"/>
        </w:rPr>
      </w:pPr>
    </w:p>
    <w:sectPr w:rsidR="008D3631" w:rsidRPr="00273ADA">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46D62" w14:textId="77777777" w:rsidR="006C31A1" w:rsidRDefault="006C31A1" w:rsidP="000A0E4A">
      <w:pPr>
        <w:spacing w:after="0" w:line="240" w:lineRule="auto"/>
      </w:pPr>
      <w:r>
        <w:separator/>
      </w:r>
    </w:p>
  </w:endnote>
  <w:endnote w:type="continuationSeparator" w:id="0">
    <w:p w14:paraId="3161C28E" w14:textId="77777777" w:rsidR="006C31A1" w:rsidRDefault="006C31A1"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B12" w14:textId="7014C01D"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w:t>
    </w:r>
    <w:r w:rsidR="0018456C">
      <w:rPr>
        <w:i/>
        <w:sz w:val="20"/>
        <w:szCs w:val="20"/>
      </w:rPr>
      <w:t xml:space="preserve">– Dance </w:t>
    </w:r>
    <w:r w:rsidRPr="00C96DC7">
      <w:rPr>
        <w:i/>
        <w:sz w:val="20"/>
        <w:szCs w:val="20"/>
      </w:rPr>
      <w:t xml:space="preserve">–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9F27E" w14:textId="77777777" w:rsidR="006C31A1" w:rsidRDefault="006C31A1" w:rsidP="000A0E4A">
      <w:pPr>
        <w:spacing w:after="0" w:line="240" w:lineRule="auto"/>
      </w:pPr>
      <w:r>
        <w:separator/>
      </w:r>
    </w:p>
  </w:footnote>
  <w:footnote w:type="continuationSeparator" w:id="0">
    <w:p w14:paraId="3FBD69C8" w14:textId="77777777" w:rsidR="006C31A1" w:rsidRDefault="006C31A1"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F5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B2DA4"/>
    <w:multiLevelType w:val="hybridMultilevel"/>
    <w:tmpl w:val="69F8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04F1A"/>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05F4C"/>
    <w:multiLevelType w:val="hybridMultilevel"/>
    <w:tmpl w:val="84FAE740"/>
    <w:lvl w:ilvl="0" w:tplc="E350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C7D96"/>
    <w:multiLevelType w:val="hybridMultilevel"/>
    <w:tmpl w:val="69FA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AA075C"/>
    <w:multiLevelType w:val="hybridMultilevel"/>
    <w:tmpl w:val="011012B0"/>
    <w:lvl w:ilvl="0" w:tplc="ACE09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C96E9D"/>
    <w:multiLevelType w:val="hybridMultilevel"/>
    <w:tmpl w:val="B3AEC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B4671"/>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4593574">
    <w:abstractNumId w:val="19"/>
  </w:num>
  <w:num w:numId="2" w16cid:durableId="274866298">
    <w:abstractNumId w:val="12"/>
  </w:num>
  <w:num w:numId="3" w16cid:durableId="789203851">
    <w:abstractNumId w:val="18"/>
  </w:num>
  <w:num w:numId="4" w16cid:durableId="1601716081">
    <w:abstractNumId w:val="4"/>
  </w:num>
  <w:num w:numId="5" w16cid:durableId="1617634124">
    <w:abstractNumId w:val="14"/>
  </w:num>
  <w:num w:numId="6" w16cid:durableId="63795734">
    <w:abstractNumId w:val="13"/>
  </w:num>
  <w:num w:numId="7" w16cid:durableId="1804421292">
    <w:abstractNumId w:val="8"/>
  </w:num>
  <w:num w:numId="8" w16cid:durableId="500195956">
    <w:abstractNumId w:val="0"/>
  </w:num>
  <w:num w:numId="9" w16cid:durableId="312178217">
    <w:abstractNumId w:val="17"/>
  </w:num>
  <w:num w:numId="10" w16cid:durableId="998271711">
    <w:abstractNumId w:val="9"/>
  </w:num>
  <w:num w:numId="11" w16cid:durableId="90666344">
    <w:abstractNumId w:val="15"/>
  </w:num>
  <w:num w:numId="12" w16cid:durableId="2120490119">
    <w:abstractNumId w:val="16"/>
  </w:num>
  <w:num w:numId="13" w16cid:durableId="1575116466">
    <w:abstractNumId w:val="1"/>
  </w:num>
  <w:num w:numId="14" w16cid:durableId="1574268486">
    <w:abstractNumId w:val="6"/>
  </w:num>
  <w:num w:numId="15" w16cid:durableId="138428860">
    <w:abstractNumId w:val="23"/>
  </w:num>
  <w:num w:numId="16" w16cid:durableId="1745907688">
    <w:abstractNumId w:val="22"/>
  </w:num>
  <w:num w:numId="17" w16cid:durableId="644241253">
    <w:abstractNumId w:val="2"/>
  </w:num>
  <w:num w:numId="18" w16cid:durableId="2028360053">
    <w:abstractNumId w:val="11"/>
  </w:num>
  <w:num w:numId="19" w16cid:durableId="573515041">
    <w:abstractNumId w:val="7"/>
  </w:num>
  <w:num w:numId="20" w16cid:durableId="1926568580">
    <w:abstractNumId w:val="25"/>
  </w:num>
  <w:num w:numId="21" w16cid:durableId="1777289620">
    <w:abstractNumId w:val="21"/>
  </w:num>
  <w:num w:numId="22" w16cid:durableId="2143378504">
    <w:abstractNumId w:val="20"/>
  </w:num>
  <w:num w:numId="23" w16cid:durableId="1855149290">
    <w:abstractNumId w:val="5"/>
  </w:num>
  <w:num w:numId="24" w16cid:durableId="712846458">
    <w:abstractNumId w:val="26"/>
  </w:num>
  <w:num w:numId="25" w16cid:durableId="112361323">
    <w:abstractNumId w:val="3"/>
  </w:num>
  <w:num w:numId="26" w16cid:durableId="1653220819">
    <w:abstractNumId w:val="10"/>
  </w:num>
  <w:num w:numId="27" w16cid:durableId="13775822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059C"/>
    <w:rsid w:val="00007DF5"/>
    <w:rsid w:val="00010148"/>
    <w:rsid w:val="00017546"/>
    <w:rsid w:val="0002605D"/>
    <w:rsid w:val="0003039F"/>
    <w:rsid w:val="00030460"/>
    <w:rsid w:val="0004026A"/>
    <w:rsid w:val="000436D4"/>
    <w:rsid w:val="00055485"/>
    <w:rsid w:val="0005633F"/>
    <w:rsid w:val="00064244"/>
    <w:rsid w:val="00076DA5"/>
    <w:rsid w:val="000866EE"/>
    <w:rsid w:val="000939C2"/>
    <w:rsid w:val="00096934"/>
    <w:rsid w:val="000A0E4A"/>
    <w:rsid w:val="000A17FC"/>
    <w:rsid w:val="000A1AE3"/>
    <w:rsid w:val="000C693E"/>
    <w:rsid w:val="000D1510"/>
    <w:rsid w:val="000D67F0"/>
    <w:rsid w:val="000E1A8B"/>
    <w:rsid w:val="000E422C"/>
    <w:rsid w:val="000E7A92"/>
    <w:rsid w:val="000F2782"/>
    <w:rsid w:val="000F47D8"/>
    <w:rsid w:val="00113BEE"/>
    <w:rsid w:val="00115C78"/>
    <w:rsid w:val="001204AF"/>
    <w:rsid w:val="00126D51"/>
    <w:rsid w:val="001301E9"/>
    <w:rsid w:val="00133CED"/>
    <w:rsid w:val="00141C75"/>
    <w:rsid w:val="00176AA3"/>
    <w:rsid w:val="00176B85"/>
    <w:rsid w:val="0018456C"/>
    <w:rsid w:val="00185662"/>
    <w:rsid w:val="001A599A"/>
    <w:rsid w:val="001B25F8"/>
    <w:rsid w:val="001B6F92"/>
    <w:rsid w:val="001C231E"/>
    <w:rsid w:val="001C4FFF"/>
    <w:rsid w:val="001D00F4"/>
    <w:rsid w:val="001D43BB"/>
    <w:rsid w:val="001D4407"/>
    <w:rsid w:val="001D55A5"/>
    <w:rsid w:val="001D6B9A"/>
    <w:rsid w:val="001F0B60"/>
    <w:rsid w:val="00200886"/>
    <w:rsid w:val="002039FE"/>
    <w:rsid w:val="002058CD"/>
    <w:rsid w:val="00215CA2"/>
    <w:rsid w:val="002243A2"/>
    <w:rsid w:val="002313FB"/>
    <w:rsid w:val="00243020"/>
    <w:rsid w:val="00244692"/>
    <w:rsid w:val="002553BD"/>
    <w:rsid w:val="002557F1"/>
    <w:rsid w:val="00256EAA"/>
    <w:rsid w:val="00261D57"/>
    <w:rsid w:val="002638FE"/>
    <w:rsid w:val="002723D7"/>
    <w:rsid w:val="0027314F"/>
    <w:rsid w:val="00273550"/>
    <w:rsid w:val="00273ADA"/>
    <w:rsid w:val="00274637"/>
    <w:rsid w:val="0027497D"/>
    <w:rsid w:val="00274B0A"/>
    <w:rsid w:val="00283B07"/>
    <w:rsid w:val="00290366"/>
    <w:rsid w:val="00290924"/>
    <w:rsid w:val="002C023F"/>
    <w:rsid w:val="002D1BBC"/>
    <w:rsid w:val="002D7832"/>
    <w:rsid w:val="002E7309"/>
    <w:rsid w:val="002F6103"/>
    <w:rsid w:val="00310B06"/>
    <w:rsid w:val="00311B8A"/>
    <w:rsid w:val="00311E8A"/>
    <w:rsid w:val="00335362"/>
    <w:rsid w:val="003408F0"/>
    <w:rsid w:val="00366263"/>
    <w:rsid w:val="0036784C"/>
    <w:rsid w:val="0037147E"/>
    <w:rsid w:val="003715AA"/>
    <w:rsid w:val="003731A0"/>
    <w:rsid w:val="003814FC"/>
    <w:rsid w:val="003825A5"/>
    <w:rsid w:val="003845E7"/>
    <w:rsid w:val="0038748B"/>
    <w:rsid w:val="00395ADD"/>
    <w:rsid w:val="0039726C"/>
    <w:rsid w:val="003A1EA1"/>
    <w:rsid w:val="003B2F8E"/>
    <w:rsid w:val="003C05DC"/>
    <w:rsid w:val="003C1AE6"/>
    <w:rsid w:val="003D76C3"/>
    <w:rsid w:val="003E2F7F"/>
    <w:rsid w:val="003F135E"/>
    <w:rsid w:val="003F365A"/>
    <w:rsid w:val="00406296"/>
    <w:rsid w:val="0040669B"/>
    <w:rsid w:val="00407804"/>
    <w:rsid w:val="00414150"/>
    <w:rsid w:val="00425484"/>
    <w:rsid w:val="00457B63"/>
    <w:rsid w:val="00457C52"/>
    <w:rsid w:val="00473AB6"/>
    <w:rsid w:val="00484315"/>
    <w:rsid w:val="00486774"/>
    <w:rsid w:val="004A25AB"/>
    <w:rsid w:val="004A41DB"/>
    <w:rsid w:val="004B2B31"/>
    <w:rsid w:val="004F2E5F"/>
    <w:rsid w:val="004F5285"/>
    <w:rsid w:val="0050584A"/>
    <w:rsid w:val="005165F3"/>
    <w:rsid w:val="00517356"/>
    <w:rsid w:val="00521806"/>
    <w:rsid w:val="00526542"/>
    <w:rsid w:val="0053276F"/>
    <w:rsid w:val="00541044"/>
    <w:rsid w:val="00545EFF"/>
    <w:rsid w:val="005504C7"/>
    <w:rsid w:val="00552008"/>
    <w:rsid w:val="005553B5"/>
    <w:rsid w:val="005600E8"/>
    <w:rsid w:val="00560C17"/>
    <w:rsid w:val="0056732E"/>
    <w:rsid w:val="005719A4"/>
    <w:rsid w:val="005730D0"/>
    <w:rsid w:val="00573E46"/>
    <w:rsid w:val="00583A9F"/>
    <w:rsid w:val="005911C4"/>
    <w:rsid w:val="00593F40"/>
    <w:rsid w:val="00594A1F"/>
    <w:rsid w:val="005960A4"/>
    <w:rsid w:val="005D4D8F"/>
    <w:rsid w:val="005E37E2"/>
    <w:rsid w:val="005F6DA5"/>
    <w:rsid w:val="005F7995"/>
    <w:rsid w:val="006002D0"/>
    <w:rsid w:val="00601553"/>
    <w:rsid w:val="00601641"/>
    <w:rsid w:val="006149B7"/>
    <w:rsid w:val="00621F35"/>
    <w:rsid w:val="006255E9"/>
    <w:rsid w:val="00643BC4"/>
    <w:rsid w:val="00674196"/>
    <w:rsid w:val="006768F0"/>
    <w:rsid w:val="006777C1"/>
    <w:rsid w:val="00682712"/>
    <w:rsid w:val="00691870"/>
    <w:rsid w:val="006B7000"/>
    <w:rsid w:val="006C31A1"/>
    <w:rsid w:val="006C6227"/>
    <w:rsid w:val="006E7412"/>
    <w:rsid w:val="006F467B"/>
    <w:rsid w:val="00700774"/>
    <w:rsid w:val="00704685"/>
    <w:rsid w:val="00715D9E"/>
    <w:rsid w:val="00716F76"/>
    <w:rsid w:val="00731055"/>
    <w:rsid w:val="00731ADD"/>
    <w:rsid w:val="00732115"/>
    <w:rsid w:val="00736602"/>
    <w:rsid w:val="00740F3B"/>
    <w:rsid w:val="00741D16"/>
    <w:rsid w:val="00752F57"/>
    <w:rsid w:val="007554A3"/>
    <w:rsid w:val="00783CCA"/>
    <w:rsid w:val="00792E7B"/>
    <w:rsid w:val="007A2934"/>
    <w:rsid w:val="007B0D93"/>
    <w:rsid w:val="007B42A6"/>
    <w:rsid w:val="007C1D42"/>
    <w:rsid w:val="007C682C"/>
    <w:rsid w:val="007D23BC"/>
    <w:rsid w:val="007F2C9D"/>
    <w:rsid w:val="007F6FFA"/>
    <w:rsid w:val="008035C9"/>
    <w:rsid w:val="00807C93"/>
    <w:rsid w:val="00820872"/>
    <w:rsid w:val="00820E25"/>
    <w:rsid w:val="00821A7E"/>
    <w:rsid w:val="008246CC"/>
    <w:rsid w:val="008313E4"/>
    <w:rsid w:val="0083455A"/>
    <w:rsid w:val="008475F8"/>
    <w:rsid w:val="00857746"/>
    <w:rsid w:val="00870AEE"/>
    <w:rsid w:val="008752C5"/>
    <w:rsid w:val="008B7F38"/>
    <w:rsid w:val="008C3B0F"/>
    <w:rsid w:val="008D0306"/>
    <w:rsid w:val="008D3631"/>
    <w:rsid w:val="008D7AB2"/>
    <w:rsid w:val="008E38A0"/>
    <w:rsid w:val="008E6EE4"/>
    <w:rsid w:val="008F3E2B"/>
    <w:rsid w:val="008F400C"/>
    <w:rsid w:val="0090266F"/>
    <w:rsid w:val="00902B62"/>
    <w:rsid w:val="00910D26"/>
    <w:rsid w:val="00912660"/>
    <w:rsid w:val="00914CD9"/>
    <w:rsid w:val="0091740F"/>
    <w:rsid w:val="009347B1"/>
    <w:rsid w:val="009433D4"/>
    <w:rsid w:val="00950CC8"/>
    <w:rsid w:val="00951387"/>
    <w:rsid w:val="00954B1D"/>
    <w:rsid w:val="00957B29"/>
    <w:rsid w:val="0097042E"/>
    <w:rsid w:val="00975A75"/>
    <w:rsid w:val="00977DC2"/>
    <w:rsid w:val="00980553"/>
    <w:rsid w:val="009959D7"/>
    <w:rsid w:val="009A414E"/>
    <w:rsid w:val="009A4B8B"/>
    <w:rsid w:val="009B3ABE"/>
    <w:rsid w:val="009C5E15"/>
    <w:rsid w:val="009D5214"/>
    <w:rsid w:val="009D5D21"/>
    <w:rsid w:val="009E68CC"/>
    <w:rsid w:val="009F120E"/>
    <w:rsid w:val="009F3A10"/>
    <w:rsid w:val="00A00CBB"/>
    <w:rsid w:val="00A00F47"/>
    <w:rsid w:val="00A02647"/>
    <w:rsid w:val="00A12B4F"/>
    <w:rsid w:val="00A22DF1"/>
    <w:rsid w:val="00A23A76"/>
    <w:rsid w:val="00A3071F"/>
    <w:rsid w:val="00A30938"/>
    <w:rsid w:val="00A32E95"/>
    <w:rsid w:val="00A37DE6"/>
    <w:rsid w:val="00A548E7"/>
    <w:rsid w:val="00A72FC9"/>
    <w:rsid w:val="00A74FA1"/>
    <w:rsid w:val="00A914C5"/>
    <w:rsid w:val="00A9223D"/>
    <w:rsid w:val="00A9543D"/>
    <w:rsid w:val="00AA15A4"/>
    <w:rsid w:val="00AB53FB"/>
    <w:rsid w:val="00AB7D49"/>
    <w:rsid w:val="00AC0A56"/>
    <w:rsid w:val="00AC64CF"/>
    <w:rsid w:val="00AC6D15"/>
    <w:rsid w:val="00AD0206"/>
    <w:rsid w:val="00AD2670"/>
    <w:rsid w:val="00AD3C5B"/>
    <w:rsid w:val="00AD5718"/>
    <w:rsid w:val="00AD5C73"/>
    <w:rsid w:val="00AD738B"/>
    <w:rsid w:val="00AE1EBB"/>
    <w:rsid w:val="00AE73BA"/>
    <w:rsid w:val="00AF2D9B"/>
    <w:rsid w:val="00B04597"/>
    <w:rsid w:val="00B04DE2"/>
    <w:rsid w:val="00B14765"/>
    <w:rsid w:val="00B15174"/>
    <w:rsid w:val="00B239ED"/>
    <w:rsid w:val="00B27065"/>
    <w:rsid w:val="00B27518"/>
    <w:rsid w:val="00B32826"/>
    <w:rsid w:val="00B410B9"/>
    <w:rsid w:val="00B51CDC"/>
    <w:rsid w:val="00B53CE7"/>
    <w:rsid w:val="00B54F62"/>
    <w:rsid w:val="00B612B9"/>
    <w:rsid w:val="00B646A7"/>
    <w:rsid w:val="00B6680D"/>
    <w:rsid w:val="00B72ADB"/>
    <w:rsid w:val="00B90279"/>
    <w:rsid w:val="00B94EDF"/>
    <w:rsid w:val="00BB1EC4"/>
    <w:rsid w:val="00BC6185"/>
    <w:rsid w:val="00BF13AA"/>
    <w:rsid w:val="00C044DE"/>
    <w:rsid w:val="00C07F42"/>
    <w:rsid w:val="00C15374"/>
    <w:rsid w:val="00C3230E"/>
    <w:rsid w:val="00C36B8F"/>
    <w:rsid w:val="00C4606A"/>
    <w:rsid w:val="00C46392"/>
    <w:rsid w:val="00C5045E"/>
    <w:rsid w:val="00C5311C"/>
    <w:rsid w:val="00C57018"/>
    <w:rsid w:val="00C844C8"/>
    <w:rsid w:val="00C849C8"/>
    <w:rsid w:val="00C9102D"/>
    <w:rsid w:val="00CA013F"/>
    <w:rsid w:val="00CA110E"/>
    <w:rsid w:val="00CA702A"/>
    <w:rsid w:val="00CC1453"/>
    <w:rsid w:val="00CC3655"/>
    <w:rsid w:val="00CD342D"/>
    <w:rsid w:val="00CE4327"/>
    <w:rsid w:val="00CE7667"/>
    <w:rsid w:val="00CF13E1"/>
    <w:rsid w:val="00CF6772"/>
    <w:rsid w:val="00CF7524"/>
    <w:rsid w:val="00D02BD8"/>
    <w:rsid w:val="00D07C53"/>
    <w:rsid w:val="00D10B2F"/>
    <w:rsid w:val="00D13CD9"/>
    <w:rsid w:val="00D17797"/>
    <w:rsid w:val="00D21C3D"/>
    <w:rsid w:val="00D31D73"/>
    <w:rsid w:val="00D368E8"/>
    <w:rsid w:val="00D37487"/>
    <w:rsid w:val="00D419B0"/>
    <w:rsid w:val="00D50945"/>
    <w:rsid w:val="00D567DF"/>
    <w:rsid w:val="00D652B9"/>
    <w:rsid w:val="00D801A5"/>
    <w:rsid w:val="00D81E5A"/>
    <w:rsid w:val="00D83452"/>
    <w:rsid w:val="00D86570"/>
    <w:rsid w:val="00DA68F0"/>
    <w:rsid w:val="00DA7B0C"/>
    <w:rsid w:val="00DB22FA"/>
    <w:rsid w:val="00DB5FCF"/>
    <w:rsid w:val="00DB60FE"/>
    <w:rsid w:val="00DB6742"/>
    <w:rsid w:val="00DD270A"/>
    <w:rsid w:val="00DD7091"/>
    <w:rsid w:val="00DD7C3D"/>
    <w:rsid w:val="00DE10E2"/>
    <w:rsid w:val="00DF3CA3"/>
    <w:rsid w:val="00DF5379"/>
    <w:rsid w:val="00DF6CD7"/>
    <w:rsid w:val="00E11DF4"/>
    <w:rsid w:val="00E12411"/>
    <w:rsid w:val="00E26568"/>
    <w:rsid w:val="00E40378"/>
    <w:rsid w:val="00E44F0D"/>
    <w:rsid w:val="00E46F1D"/>
    <w:rsid w:val="00E47900"/>
    <w:rsid w:val="00E52D49"/>
    <w:rsid w:val="00E5614B"/>
    <w:rsid w:val="00E65E95"/>
    <w:rsid w:val="00E74E5D"/>
    <w:rsid w:val="00E80C98"/>
    <w:rsid w:val="00E85A86"/>
    <w:rsid w:val="00E8787C"/>
    <w:rsid w:val="00E94034"/>
    <w:rsid w:val="00EA3944"/>
    <w:rsid w:val="00EA44B0"/>
    <w:rsid w:val="00EA6C7A"/>
    <w:rsid w:val="00EC15C8"/>
    <w:rsid w:val="00EC7FCE"/>
    <w:rsid w:val="00ED0689"/>
    <w:rsid w:val="00F07F76"/>
    <w:rsid w:val="00F20206"/>
    <w:rsid w:val="00F36673"/>
    <w:rsid w:val="00F53B40"/>
    <w:rsid w:val="00F53F49"/>
    <w:rsid w:val="00F630E6"/>
    <w:rsid w:val="00F63CE1"/>
    <w:rsid w:val="00F63D3A"/>
    <w:rsid w:val="00F674BE"/>
    <w:rsid w:val="00F751F1"/>
    <w:rsid w:val="00F817C7"/>
    <w:rsid w:val="00F84F62"/>
    <w:rsid w:val="00F96828"/>
    <w:rsid w:val="00F96F8F"/>
    <w:rsid w:val="00FA68D9"/>
    <w:rsid w:val="00FC046D"/>
    <w:rsid w:val="00FC4E14"/>
    <w:rsid w:val="00FD3664"/>
    <w:rsid w:val="00FD44B0"/>
    <w:rsid w:val="00FD766F"/>
    <w:rsid w:val="00FE0E03"/>
    <w:rsid w:val="00FE243F"/>
    <w:rsid w:val="00FE2589"/>
    <w:rsid w:val="00FE69F4"/>
    <w:rsid w:val="00FE6F60"/>
    <w:rsid w:val="00FF06C3"/>
    <w:rsid w:val="00FF090F"/>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8B"/>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styleId="UnresolvedMention">
    <w:name w:val="Unresolved Mention"/>
    <w:basedOn w:val="DefaultParagraphFont"/>
    <w:uiPriority w:val="99"/>
    <w:semiHidden/>
    <w:unhideWhenUsed/>
    <w:rsid w:val="009E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283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18723B35-FB0F-40DA-B5F4-D30443A1E622}"/>
</file>

<file path=customXml/itemProps3.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4.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1b25e7eb-33c4-46c0-b64e-c0accaf67140"/>
    <ds:schemaRef ds:uri="34c08d09-0ac3-4147-91e4-1ab06e8a7e04"/>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10</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Danny Nguyen</cp:lastModifiedBy>
  <cp:revision>64</cp:revision>
  <dcterms:created xsi:type="dcterms:W3CDTF">2024-09-12T05:00:00Z</dcterms:created>
  <dcterms:modified xsi:type="dcterms:W3CDTF">2024-11-06T01:54:00Z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