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16E97C" w14:textId="66DC6805" w:rsidR="00E52761" w:rsidRDefault="002A3730" w:rsidP="00425484">
      <w:pPr>
        <w:rPr>
          <w:rFonts w:ascii="Segoe UI" w:hAnsi="Segoe UI" w:cs="Segoe UI"/>
          <w:b/>
          <w:color w:val="0070C0"/>
          <w:sz w:val="16"/>
          <w:szCs w:val="16"/>
        </w:rPr>
      </w:pPr>
      <w:r>
        <w:rPr>
          <w:rFonts w:ascii="Segoe UI" w:hAnsi="Segoe UI" w:cs="Segoe UI"/>
          <w:b/>
          <w:noProof/>
          <w:color w:val="0070C0"/>
          <w:sz w:val="28"/>
          <w:szCs w:val="28"/>
        </w:rPr>
        <w:drawing>
          <wp:anchor distT="0" distB="0" distL="114300" distR="114300" simplePos="0" relativeHeight="251659264" behindDoc="1" locked="0" layoutInCell="1" allowOverlap="1" wp14:anchorId="308F876C" wp14:editId="1EC8135B">
            <wp:simplePos x="0" y="0"/>
            <wp:positionH relativeFrom="margin">
              <wp:align>left</wp:align>
            </wp:positionH>
            <wp:positionV relativeFrom="paragraph">
              <wp:posOffset>7620</wp:posOffset>
            </wp:positionV>
            <wp:extent cx="708660" cy="708660"/>
            <wp:effectExtent l="0" t="0" r="0" b="0"/>
            <wp:wrapTight wrapText="bothSides">
              <wp:wrapPolygon edited="0">
                <wp:start x="6387" y="0"/>
                <wp:lineTo x="1161" y="18581"/>
                <wp:lineTo x="2323" y="20903"/>
                <wp:lineTo x="18581" y="20903"/>
                <wp:lineTo x="19161" y="18581"/>
                <wp:lineTo x="18581" y="10452"/>
                <wp:lineTo x="18000" y="9290"/>
                <wp:lineTo x="15097" y="0"/>
                <wp:lineTo x="6387" y="0"/>
              </wp:wrapPolygon>
            </wp:wrapTight>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08660" cy="708660"/>
                    </a:xfrm>
                    <a:prstGeom prst="rect">
                      <a:avLst/>
                    </a:prstGeom>
                  </pic:spPr>
                </pic:pic>
              </a:graphicData>
            </a:graphic>
            <wp14:sizeRelH relativeFrom="page">
              <wp14:pctWidth>0</wp14:pctWidth>
            </wp14:sizeRelH>
            <wp14:sizeRelV relativeFrom="page">
              <wp14:pctHeight>0</wp14:pctHeight>
            </wp14:sizeRelV>
          </wp:anchor>
        </w:drawing>
      </w:r>
    </w:p>
    <w:p w14:paraId="0807E67C" w14:textId="77ADD90F" w:rsidR="007B4F27" w:rsidRPr="007B4F27" w:rsidRDefault="000B4161" w:rsidP="00425484">
      <w:pPr>
        <w:rPr>
          <w:rFonts w:ascii="Segoe UI" w:hAnsi="Segoe UI" w:cs="Segoe UI"/>
          <w:b/>
          <w:color w:val="0070C0"/>
          <w:sz w:val="32"/>
          <w:szCs w:val="32"/>
        </w:rPr>
      </w:pPr>
      <w:r>
        <w:rPr>
          <w:rFonts w:ascii="Segoe UI" w:hAnsi="Segoe UI" w:cs="Segoe UI"/>
          <w:b/>
          <w:color w:val="0070C0"/>
          <w:sz w:val="32"/>
          <w:szCs w:val="32"/>
        </w:rPr>
        <w:t>202</w:t>
      </w:r>
      <w:r w:rsidR="00684AD1">
        <w:rPr>
          <w:rFonts w:ascii="Segoe UI" w:hAnsi="Segoe UI" w:cs="Segoe UI"/>
          <w:b/>
          <w:color w:val="0070C0"/>
          <w:sz w:val="32"/>
          <w:szCs w:val="32"/>
        </w:rPr>
        <w:t>4</w:t>
      </w:r>
      <w:r>
        <w:rPr>
          <w:rFonts w:ascii="Segoe UI" w:hAnsi="Segoe UI" w:cs="Segoe UI"/>
          <w:b/>
          <w:color w:val="0070C0"/>
          <w:sz w:val="32"/>
          <w:szCs w:val="32"/>
        </w:rPr>
        <w:t>-2</w:t>
      </w:r>
      <w:r w:rsidR="00684AD1">
        <w:rPr>
          <w:rFonts w:ascii="Segoe UI" w:hAnsi="Segoe UI" w:cs="Segoe UI"/>
          <w:b/>
          <w:color w:val="0070C0"/>
          <w:sz w:val="32"/>
          <w:szCs w:val="32"/>
        </w:rPr>
        <w:t>5</w:t>
      </w:r>
      <w:r w:rsidR="00AD4F79">
        <w:rPr>
          <w:rFonts w:ascii="Segoe UI" w:hAnsi="Segoe UI" w:cs="Segoe UI"/>
          <w:b/>
          <w:color w:val="0070C0"/>
          <w:sz w:val="32"/>
          <w:szCs w:val="32"/>
        </w:rPr>
        <w:t xml:space="preserve"> </w:t>
      </w:r>
      <w:r w:rsidR="007B4F27" w:rsidRPr="00C96DC7">
        <w:rPr>
          <w:rFonts w:ascii="Segoe UI" w:hAnsi="Segoe UI" w:cs="Segoe UI"/>
          <w:b/>
          <w:color w:val="0070C0"/>
          <w:sz w:val="32"/>
          <w:szCs w:val="32"/>
        </w:rPr>
        <w:t xml:space="preserve">Program Review – </w:t>
      </w:r>
      <w:r w:rsidR="007B4F27">
        <w:rPr>
          <w:rFonts w:ascii="Segoe UI" w:hAnsi="Segoe UI" w:cs="Segoe UI"/>
          <w:b/>
          <w:color w:val="0070C0"/>
          <w:sz w:val="32"/>
          <w:szCs w:val="32"/>
        </w:rPr>
        <w:t>Instructional</w:t>
      </w:r>
      <w:r w:rsidR="00BD2F79">
        <w:rPr>
          <w:rFonts w:ascii="Segoe UI" w:hAnsi="Segoe UI" w:cs="Segoe UI"/>
          <w:b/>
          <w:color w:val="0070C0"/>
          <w:sz w:val="32"/>
          <w:szCs w:val="32"/>
        </w:rPr>
        <w:t xml:space="preserve"> </w:t>
      </w:r>
      <w:r w:rsidR="00477C51">
        <w:rPr>
          <w:rFonts w:ascii="Segoe UI" w:hAnsi="Segoe UI" w:cs="Segoe UI"/>
          <w:b/>
          <w:color w:val="0070C0"/>
          <w:sz w:val="32"/>
          <w:szCs w:val="32"/>
        </w:rPr>
        <w:t>–</w:t>
      </w:r>
      <w:r w:rsidR="00BD2F79">
        <w:rPr>
          <w:rFonts w:ascii="Segoe UI" w:hAnsi="Segoe UI" w:cs="Segoe UI"/>
          <w:b/>
          <w:color w:val="0070C0"/>
          <w:sz w:val="32"/>
          <w:szCs w:val="32"/>
        </w:rPr>
        <w:t xml:space="preserve"> </w:t>
      </w:r>
      <w:r w:rsidR="005E45B2">
        <w:rPr>
          <w:rFonts w:ascii="Segoe UI" w:hAnsi="Segoe UI" w:cs="Segoe UI"/>
          <w:b/>
          <w:color w:val="0070C0"/>
          <w:sz w:val="32"/>
          <w:szCs w:val="32"/>
        </w:rPr>
        <w:br/>
      </w:r>
      <w:r w:rsidR="00E83A59" w:rsidRPr="00E83A59">
        <w:rPr>
          <w:rFonts w:ascii="Segoe UI" w:hAnsi="Segoe UI" w:cs="Segoe UI"/>
          <w:b/>
          <w:bCs/>
          <w:color w:val="0070C0"/>
          <w:sz w:val="32"/>
          <w:szCs w:val="32"/>
        </w:rPr>
        <w:t>A</w:t>
      </w:r>
      <w:r w:rsidR="00CC083C">
        <w:rPr>
          <w:rFonts w:ascii="Segoe UI" w:hAnsi="Segoe UI" w:cs="Segoe UI"/>
          <w:b/>
          <w:bCs/>
          <w:color w:val="0070C0"/>
          <w:sz w:val="32"/>
          <w:szCs w:val="32"/>
        </w:rPr>
        <w:t>rt</w:t>
      </w:r>
    </w:p>
    <w:p w14:paraId="3221CB82" w14:textId="77777777" w:rsidR="00E52761" w:rsidRDefault="00E52761" w:rsidP="00425484">
      <w:pPr>
        <w:rPr>
          <w:rFonts w:ascii="Segoe UI" w:hAnsi="Segoe UI" w:cs="Segoe UI"/>
          <w:b/>
          <w:sz w:val="20"/>
          <w:szCs w:val="20"/>
          <w:u w:val="single"/>
        </w:rPr>
      </w:pPr>
    </w:p>
    <w:p w14:paraId="68FDA22B" w14:textId="77777777" w:rsidR="006817DE" w:rsidRDefault="006817DE" w:rsidP="00684AD1">
      <w:pPr>
        <w:rPr>
          <w:rFonts w:ascii="Segoe UI" w:hAnsi="Segoe UI" w:cs="Segoe UI"/>
          <w:b/>
          <w:sz w:val="20"/>
          <w:szCs w:val="20"/>
          <w:u w:val="single"/>
        </w:rPr>
      </w:pPr>
    </w:p>
    <w:p w14:paraId="63F6169D" w14:textId="3106B294" w:rsidR="00684AD1" w:rsidRPr="00521806" w:rsidRDefault="00684AD1" w:rsidP="00684AD1">
      <w:pPr>
        <w:rPr>
          <w:rFonts w:ascii="Segoe UI" w:hAnsi="Segoe UI" w:cs="Segoe UI"/>
          <w:b/>
          <w:sz w:val="20"/>
          <w:szCs w:val="20"/>
          <w:u w:val="single"/>
        </w:rPr>
      </w:pPr>
      <w:r>
        <w:rPr>
          <w:rFonts w:ascii="Segoe UI" w:hAnsi="Segoe UI" w:cs="Segoe UI"/>
          <w:b/>
          <w:sz w:val="20"/>
          <w:szCs w:val="20"/>
          <w:u w:val="single"/>
        </w:rPr>
        <w:t>Lead Author</w:t>
      </w:r>
    </w:p>
    <w:tbl>
      <w:tblPr>
        <w:tblStyle w:val="TableGrid"/>
        <w:tblW w:w="0" w:type="auto"/>
        <w:tblLook w:val="04A0" w:firstRow="1" w:lastRow="0" w:firstColumn="1" w:lastColumn="0" w:noHBand="0" w:noVBand="1"/>
      </w:tblPr>
      <w:tblGrid>
        <w:gridCol w:w="9350"/>
      </w:tblGrid>
      <w:tr w:rsidR="00684AD1" w14:paraId="44D3A13E" w14:textId="77777777" w:rsidTr="00684AD1">
        <w:trPr>
          <w:trHeight w:val="512"/>
        </w:trPr>
        <w:tc>
          <w:tcPr>
            <w:tcW w:w="9350" w:type="dxa"/>
          </w:tcPr>
          <w:p w14:paraId="00C947C9" w14:textId="31E89189" w:rsidR="00684AD1" w:rsidRPr="00B23530" w:rsidRDefault="00B23530" w:rsidP="00425484">
            <w:pPr>
              <w:rPr>
                <w:rFonts w:ascii="Segoe UI" w:hAnsi="Segoe UI" w:cs="Segoe UI"/>
                <w:b/>
                <w:sz w:val="20"/>
                <w:szCs w:val="20"/>
              </w:rPr>
            </w:pPr>
            <w:r w:rsidRPr="00B23530">
              <w:rPr>
                <w:rFonts w:ascii="Segoe UI" w:hAnsi="Segoe UI" w:cs="Segoe UI"/>
                <w:b/>
                <w:sz w:val="20"/>
                <w:szCs w:val="20"/>
              </w:rPr>
              <w:t>Drew Burgess</w:t>
            </w:r>
          </w:p>
        </w:tc>
      </w:tr>
    </w:tbl>
    <w:p w14:paraId="57188D6B" w14:textId="77777777" w:rsidR="00684AD1" w:rsidRDefault="00684AD1" w:rsidP="00425484">
      <w:pPr>
        <w:rPr>
          <w:rFonts w:ascii="Segoe UI" w:hAnsi="Segoe UI" w:cs="Segoe UI"/>
          <w:b/>
          <w:sz w:val="20"/>
          <w:szCs w:val="20"/>
          <w:u w:val="single"/>
        </w:rPr>
      </w:pPr>
    </w:p>
    <w:p w14:paraId="5589175D" w14:textId="040536EB" w:rsidR="00425484" w:rsidRPr="00521806" w:rsidRDefault="00425484" w:rsidP="00425484">
      <w:pPr>
        <w:rPr>
          <w:rFonts w:ascii="Segoe UI" w:hAnsi="Segoe UI" w:cs="Segoe UI"/>
          <w:b/>
          <w:sz w:val="20"/>
          <w:szCs w:val="20"/>
          <w:u w:val="single"/>
        </w:rPr>
      </w:pPr>
      <w:r w:rsidRPr="00521806">
        <w:rPr>
          <w:rFonts w:ascii="Segoe UI" w:hAnsi="Segoe UI" w:cs="Segoe UI"/>
          <w:b/>
          <w:sz w:val="20"/>
          <w:szCs w:val="20"/>
          <w:u w:val="single"/>
        </w:rPr>
        <w:t>Program Overview</w:t>
      </w:r>
    </w:p>
    <w:p w14:paraId="07521C29" w14:textId="77777777" w:rsidR="00D801A5" w:rsidRDefault="00425484" w:rsidP="00311E8A">
      <w:pPr>
        <w:rPr>
          <w:rFonts w:ascii="Segoe UI" w:hAnsi="Segoe UI" w:cs="Segoe UI"/>
          <w:sz w:val="20"/>
          <w:szCs w:val="20"/>
        </w:rPr>
      </w:pPr>
      <w:r w:rsidRPr="00311E8A">
        <w:rPr>
          <w:rFonts w:ascii="Segoe UI" w:hAnsi="Segoe UI" w:cs="Segoe UI"/>
          <w:sz w:val="20"/>
          <w:szCs w:val="20"/>
        </w:rPr>
        <w:t>Please verify the mission statement for your program. If there is no mission statement listed, please add it here.</w:t>
      </w:r>
    </w:p>
    <w:tbl>
      <w:tblPr>
        <w:tblStyle w:val="TableGrid"/>
        <w:tblW w:w="0" w:type="auto"/>
        <w:tblLook w:val="04A0" w:firstRow="1" w:lastRow="0" w:firstColumn="1" w:lastColumn="0" w:noHBand="0" w:noVBand="1"/>
      </w:tblPr>
      <w:tblGrid>
        <w:gridCol w:w="9350"/>
      </w:tblGrid>
      <w:tr w:rsidR="00311E8A" w14:paraId="00A8B0DC" w14:textId="77777777" w:rsidTr="00311E8A">
        <w:trPr>
          <w:trHeight w:val="1412"/>
        </w:trPr>
        <w:tc>
          <w:tcPr>
            <w:tcW w:w="9350" w:type="dxa"/>
          </w:tcPr>
          <w:p w14:paraId="517EDD29" w14:textId="77777777" w:rsidR="00311E8A" w:rsidRDefault="00E83A59" w:rsidP="00CC083C">
            <w:pPr>
              <w:pStyle w:val="paragraph"/>
              <w:spacing w:before="0" w:beforeAutospacing="0" w:after="0" w:afterAutospacing="0"/>
              <w:textAlignment w:val="baseline"/>
              <w:rPr>
                <w:rStyle w:val="eop"/>
                <w:rFonts w:ascii="Segoe UI" w:hAnsi="Segoe UI" w:cs="Segoe UI"/>
                <w:sz w:val="20"/>
                <w:szCs w:val="20"/>
              </w:rPr>
            </w:pPr>
            <w:r>
              <w:rPr>
                <w:rStyle w:val="normaltextrun"/>
                <w:rFonts w:ascii="Segoe UI" w:hAnsi="Segoe UI" w:cs="Segoe UI"/>
                <w:b/>
                <w:bCs/>
                <w:sz w:val="20"/>
                <w:szCs w:val="20"/>
              </w:rPr>
              <w:t>Mission Statement</w:t>
            </w:r>
            <w:r>
              <w:rPr>
                <w:rStyle w:val="eop"/>
                <w:rFonts w:ascii="Segoe UI" w:hAnsi="Segoe UI" w:cs="Segoe UI"/>
                <w:sz w:val="20"/>
                <w:szCs w:val="20"/>
              </w:rPr>
              <w:t> </w:t>
            </w:r>
          </w:p>
          <w:p w14:paraId="347E53DF" w14:textId="77777777" w:rsidR="00CC083C" w:rsidRPr="00CC083C" w:rsidRDefault="00CC083C" w:rsidP="00CC083C">
            <w:pPr>
              <w:pStyle w:val="paragraph"/>
              <w:rPr>
                <w:rFonts w:ascii="Segoe UI" w:hAnsi="Segoe UI" w:cs="Segoe UI"/>
                <w:sz w:val="18"/>
                <w:szCs w:val="18"/>
              </w:rPr>
            </w:pPr>
            <w:r w:rsidRPr="00CC083C">
              <w:rPr>
                <w:rFonts w:ascii="Segoe UI" w:hAnsi="Segoe UI" w:cs="Segoe UI"/>
                <w:sz w:val="18"/>
                <w:szCs w:val="18"/>
              </w:rPr>
              <w:t>The mission of the Art Department at the College of Alameda is to provide courses leading to the fulfillment of general education, degrees in art and art history, and successful transfers to UCs and CSUs. The Art Department introduces students to the world of art and promotes lifelong learning. </w:t>
            </w:r>
          </w:p>
          <w:p w14:paraId="6D6458AB" w14:textId="77777777" w:rsidR="00CC083C" w:rsidRPr="00CC083C" w:rsidRDefault="00CC083C" w:rsidP="00CC083C">
            <w:pPr>
              <w:pStyle w:val="paragraph"/>
              <w:rPr>
                <w:rFonts w:ascii="Segoe UI" w:hAnsi="Segoe UI" w:cs="Segoe UI"/>
                <w:sz w:val="18"/>
                <w:szCs w:val="18"/>
              </w:rPr>
            </w:pPr>
            <w:r w:rsidRPr="00CC083C">
              <w:rPr>
                <w:rFonts w:ascii="Segoe UI" w:hAnsi="Segoe UI" w:cs="Segoe UI"/>
                <w:sz w:val="18"/>
                <w:szCs w:val="18"/>
              </w:rPr>
              <w:t> </w:t>
            </w:r>
          </w:p>
          <w:p w14:paraId="3DAA7CFA" w14:textId="77777777" w:rsidR="00CC083C" w:rsidRPr="00CC083C" w:rsidRDefault="001B2557" w:rsidP="00CC083C">
            <w:pPr>
              <w:pStyle w:val="paragraph"/>
              <w:rPr>
                <w:rFonts w:ascii="Segoe UI" w:hAnsi="Segoe UI" w:cs="Segoe UI"/>
                <w:sz w:val="18"/>
                <w:szCs w:val="18"/>
              </w:rPr>
            </w:pPr>
            <w:hyperlink r:id="rId11" w:tgtFrame="_blank" w:history="1">
              <w:r w:rsidR="00CC083C" w:rsidRPr="00CC083C">
                <w:rPr>
                  <w:rStyle w:val="Hyperlink"/>
                  <w:rFonts w:ascii="Segoe UI" w:hAnsi="Segoe UI" w:cs="Segoe UI"/>
                  <w:b/>
                  <w:bCs/>
                  <w:sz w:val="18"/>
                  <w:szCs w:val="18"/>
                </w:rPr>
                <w:t>Art – A.A. Degree</w:t>
              </w:r>
            </w:hyperlink>
            <w:r w:rsidR="00CC083C" w:rsidRPr="00CC083C">
              <w:rPr>
                <w:rFonts w:ascii="Segoe UI" w:hAnsi="Segoe UI" w:cs="Segoe UI"/>
                <w:b/>
                <w:bCs/>
                <w:sz w:val="18"/>
                <w:szCs w:val="18"/>
              </w:rPr>
              <w:t xml:space="preserve"> Program Learning Outcomes</w:t>
            </w:r>
            <w:r w:rsidR="00CC083C" w:rsidRPr="00CC083C">
              <w:rPr>
                <w:rFonts w:ascii="Segoe UI" w:hAnsi="Segoe UI" w:cs="Segoe UI"/>
                <w:sz w:val="18"/>
                <w:szCs w:val="18"/>
              </w:rPr>
              <w:t> </w:t>
            </w:r>
          </w:p>
          <w:p w14:paraId="5089492D" w14:textId="77777777" w:rsidR="00CC083C" w:rsidRPr="00CC083C" w:rsidRDefault="00CC083C" w:rsidP="00CC083C">
            <w:pPr>
              <w:pStyle w:val="paragraph"/>
              <w:numPr>
                <w:ilvl w:val="0"/>
                <w:numId w:val="23"/>
              </w:numPr>
              <w:rPr>
                <w:rFonts w:ascii="Segoe UI" w:hAnsi="Segoe UI" w:cs="Segoe UI"/>
                <w:sz w:val="18"/>
                <w:szCs w:val="18"/>
              </w:rPr>
            </w:pPr>
            <w:r w:rsidRPr="00CC083C">
              <w:rPr>
                <w:rFonts w:ascii="Segoe UI" w:hAnsi="Segoe UI" w:cs="Segoe UI"/>
                <w:sz w:val="18"/>
                <w:szCs w:val="18"/>
              </w:rPr>
              <w:t>Synthesis of art history studies and art studio innovation to promote decision making, problem solving, and empower the individual in society. </w:t>
            </w:r>
          </w:p>
          <w:p w14:paraId="3DC932B1" w14:textId="77777777" w:rsidR="00CC083C" w:rsidRPr="00CC083C" w:rsidRDefault="00CC083C" w:rsidP="00CC083C">
            <w:pPr>
              <w:pStyle w:val="paragraph"/>
              <w:numPr>
                <w:ilvl w:val="0"/>
                <w:numId w:val="24"/>
              </w:numPr>
              <w:rPr>
                <w:rFonts w:ascii="Segoe UI" w:hAnsi="Segoe UI" w:cs="Segoe UI"/>
                <w:sz w:val="18"/>
                <w:szCs w:val="18"/>
              </w:rPr>
            </w:pPr>
            <w:r w:rsidRPr="00CC083C">
              <w:rPr>
                <w:rFonts w:ascii="Segoe UI" w:hAnsi="Segoe UI" w:cs="Segoe UI"/>
                <w:sz w:val="18"/>
                <w:szCs w:val="18"/>
              </w:rPr>
              <w:t>Development of artistic creative skills to foster aesthetic reflection in life activities. </w:t>
            </w:r>
          </w:p>
          <w:p w14:paraId="6AAA86FE" w14:textId="77777777" w:rsidR="00CC083C" w:rsidRPr="00CC083C" w:rsidRDefault="00CC083C" w:rsidP="00CC083C">
            <w:pPr>
              <w:pStyle w:val="paragraph"/>
              <w:numPr>
                <w:ilvl w:val="0"/>
                <w:numId w:val="25"/>
              </w:numPr>
              <w:rPr>
                <w:rFonts w:ascii="Segoe UI" w:hAnsi="Segoe UI" w:cs="Segoe UI"/>
                <w:sz w:val="18"/>
                <w:szCs w:val="18"/>
              </w:rPr>
            </w:pPr>
            <w:r w:rsidRPr="00CC083C">
              <w:rPr>
                <w:rFonts w:ascii="Segoe UI" w:hAnsi="Segoe UI" w:cs="Segoe UI"/>
                <w:sz w:val="18"/>
                <w:szCs w:val="18"/>
              </w:rPr>
              <w:t>Productive knowledge of the breadth of world creativity in order to respond, form positions, and make decisions of daily life. </w:t>
            </w:r>
          </w:p>
          <w:p w14:paraId="2B099E2F" w14:textId="77777777" w:rsidR="00CC083C" w:rsidRPr="00CC083C" w:rsidRDefault="00CC083C" w:rsidP="00CC083C">
            <w:pPr>
              <w:pStyle w:val="paragraph"/>
              <w:rPr>
                <w:rFonts w:ascii="Segoe UI" w:hAnsi="Segoe UI" w:cs="Segoe UI"/>
                <w:sz w:val="18"/>
                <w:szCs w:val="18"/>
              </w:rPr>
            </w:pPr>
            <w:r w:rsidRPr="00CC083C">
              <w:rPr>
                <w:rFonts w:ascii="Segoe UI" w:hAnsi="Segoe UI" w:cs="Segoe UI"/>
                <w:sz w:val="18"/>
                <w:szCs w:val="18"/>
              </w:rPr>
              <w:t> </w:t>
            </w:r>
          </w:p>
          <w:p w14:paraId="2B0637BC" w14:textId="77777777" w:rsidR="00CC083C" w:rsidRPr="00CC083C" w:rsidRDefault="001B2557" w:rsidP="00CC083C">
            <w:pPr>
              <w:pStyle w:val="paragraph"/>
              <w:rPr>
                <w:rFonts w:ascii="Segoe UI" w:hAnsi="Segoe UI" w:cs="Segoe UI"/>
                <w:sz w:val="18"/>
                <w:szCs w:val="18"/>
              </w:rPr>
            </w:pPr>
            <w:hyperlink r:id="rId12" w:tgtFrame="_blank" w:history="1">
              <w:r w:rsidR="00CC083C" w:rsidRPr="00CC083C">
                <w:rPr>
                  <w:rStyle w:val="Hyperlink"/>
                  <w:rFonts w:ascii="Segoe UI" w:hAnsi="Segoe UI" w:cs="Segoe UI"/>
                  <w:b/>
                  <w:bCs/>
                  <w:sz w:val="18"/>
                  <w:szCs w:val="18"/>
                </w:rPr>
                <w:t>Associate in Arts in Studio Arts for Transfer – AA-T Degree</w:t>
              </w:r>
            </w:hyperlink>
            <w:r w:rsidR="00CC083C" w:rsidRPr="00CC083C">
              <w:rPr>
                <w:rFonts w:ascii="Segoe UI" w:hAnsi="Segoe UI" w:cs="Segoe UI"/>
                <w:b/>
                <w:bCs/>
                <w:sz w:val="18"/>
                <w:szCs w:val="18"/>
              </w:rPr>
              <w:t xml:space="preserve"> Program Learning Outcomes</w:t>
            </w:r>
            <w:r w:rsidR="00CC083C" w:rsidRPr="00CC083C">
              <w:rPr>
                <w:rFonts w:ascii="Segoe UI" w:hAnsi="Segoe UI" w:cs="Segoe UI"/>
                <w:sz w:val="18"/>
                <w:szCs w:val="18"/>
              </w:rPr>
              <w:t> </w:t>
            </w:r>
          </w:p>
          <w:p w14:paraId="2894E5CA" w14:textId="77777777" w:rsidR="00CC083C" w:rsidRPr="00CC083C" w:rsidRDefault="00CC083C" w:rsidP="00CC083C">
            <w:pPr>
              <w:pStyle w:val="paragraph"/>
              <w:numPr>
                <w:ilvl w:val="0"/>
                <w:numId w:val="26"/>
              </w:numPr>
              <w:rPr>
                <w:rFonts w:ascii="Segoe UI" w:hAnsi="Segoe UI" w:cs="Segoe UI"/>
                <w:sz w:val="18"/>
                <w:szCs w:val="18"/>
              </w:rPr>
            </w:pPr>
            <w:r w:rsidRPr="00CC083C">
              <w:rPr>
                <w:rFonts w:ascii="Segoe UI" w:hAnsi="Segoe UI" w:cs="Segoe UI"/>
                <w:sz w:val="18"/>
                <w:szCs w:val="18"/>
              </w:rPr>
              <w:t>Synthesis of art history studies and art studio innovation to promote decision making, problem solving, and empower the individual in society. </w:t>
            </w:r>
          </w:p>
          <w:p w14:paraId="73403C96" w14:textId="77777777" w:rsidR="00CC083C" w:rsidRPr="00CC083C" w:rsidRDefault="00CC083C" w:rsidP="00CC083C">
            <w:pPr>
              <w:pStyle w:val="paragraph"/>
              <w:numPr>
                <w:ilvl w:val="0"/>
                <w:numId w:val="27"/>
              </w:numPr>
              <w:rPr>
                <w:rFonts w:ascii="Segoe UI" w:hAnsi="Segoe UI" w:cs="Segoe UI"/>
                <w:sz w:val="18"/>
                <w:szCs w:val="18"/>
              </w:rPr>
            </w:pPr>
            <w:r w:rsidRPr="00CC083C">
              <w:rPr>
                <w:rFonts w:ascii="Segoe UI" w:hAnsi="Segoe UI" w:cs="Segoe UI"/>
                <w:sz w:val="18"/>
                <w:szCs w:val="18"/>
              </w:rPr>
              <w:t>Development of artistic creative skills to foster aesthetic reflection in life activities. </w:t>
            </w:r>
          </w:p>
          <w:p w14:paraId="02614E44" w14:textId="77777777" w:rsidR="00CC083C" w:rsidRPr="00CC083C" w:rsidRDefault="00CC083C" w:rsidP="00CC083C">
            <w:pPr>
              <w:pStyle w:val="paragraph"/>
              <w:numPr>
                <w:ilvl w:val="0"/>
                <w:numId w:val="28"/>
              </w:numPr>
              <w:rPr>
                <w:rFonts w:ascii="Segoe UI" w:hAnsi="Segoe UI" w:cs="Segoe UI"/>
                <w:sz w:val="18"/>
                <w:szCs w:val="18"/>
              </w:rPr>
            </w:pPr>
            <w:r w:rsidRPr="00CC083C">
              <w:rPr>
                <w:rFonts w:ascii="Segoe UI" w:hAnsi="Segoe UI" w:cs="Segoe UI"/>
                <w:sz w:val="18"/>
                <w:szCs w:val="18"/>
              </w:rPr>
              <w:t>Productive knowledge of the breadth of world creativity in order to respond, form positions, and make decisions of daily life. </w:t>
            </w:r>
          </w:p>
          <w:p w14:paraId="6A043F46" w14:textId="77777777" w:rsidR="00CC083C" w:rsidRPr="00CC083C" w:rsidRDefault="00CC083C" w:rsidP="00CC083C">
            <w:pPr>
              <w:pStyle w:val="paragraph"/>
              <w:rPr>
                <w:rFonts w:ascii="Segoe UI" w:hAnsi="Segoe UI" w:cs="Segoe UI"/>
                <w:sz w:val="18"/>
                <w:szCs w:val="18"/>
              </w:rPr>
            </w:pPr>
            <w:r w:rsidRPr="00CC083C">
              <w:rPr>
                <w:rFonts w:ascii="Segoe UI" w:hAnsi="Segoe UI" w:cs="Segoe UI"/>
                <w:sz w:val="18"/>
                <w:szCs w:val="18"/>
              </w:rPr>
              <w:lastRenderedPageBreak/>
              <w:t> </w:t>
            </w:r>
          </w:p>
          <w:p w14:paraId="3FFC3F97" w14:textId="77777777" w:rsidR="00CC083C" w:rsidRPr="00CC083C" w:rsidRDefault="001B2557" w:rsidP="00CC083C">
            <w:pPr>
              <w:pStyle w:val="paragraph"/>
              <w:rPr>
                <w:rFonts w:ascii="Segoe UI" w:hAnsi="Segoe UI" w:cs="Segoe UI"/>
                <w:sz w:val="18"/>
                <w:szCs w:val="18"/>
              </w:rPr>
            </w:pPr>
            <w:hyperlink r:id="rId13" w:tgtFrame="_blank" w:history="1">
              <w:r w:rsidR="00CC083C" w:rsidRPr="00CC083C">
                <w:rPr>
                  <w:rStyle w:val="Hyperlink"/>
                  <w:rFonts w:ascii="Segoe UI" w:hAnsi="Segoe UI" w:cs="Segoe UI"/>
                  <w:b/>
                  <w:bCs/>
                  <w:sz w:val="18"/>
                  <w:szCs w:val="18"/>
                </w:rPr>
                <w:t>Associate of Arts in Art History for Transfer – AA-T Degree</w:t>
              </w:r>
            </w:hyperlink>
            <w:r w:rsidR="00CC083C" w:rsidRPr="00CC083C">
              <w:rPr>
                <w:rFonts w:ascii="Segoe UI" w:hAnsi="Segoe UI" w:cs="Segoe UI"/>
                <w:b/>
                <w:bCs/>
                <w:sz w:val="18"/>
                <w:szCs w:val="18"/>
              </w:rPr>
              <w:t xml:space="preserve"> Program Learning Outcomes</w:t>
            </w:r>
            <w:r w:rsidR="00CC083C" w:rsidRPr="00CC083C">
              <w:rPr>
                <w:rFonts w:ascii="Segoe UI" w:hAnsi="Segoe UI" w:cs="Segoe UI"/>
                <w:sz w:val="18"/>
                <w:szCs w:val="18"/>
              </w:rPr>
              <w:t> </w:t>
            </w:r>
          </w:p>
          <w:p w14:paraId="4B20688F" w14:textId="77777777" w:rsidR="00CC083C" w:rsidRPr="00CC083C" w:rsidRDefault="00CC083C" w:rsidP="00CC083C">
            <w:pPr>
              <w:pStyle w:val="paragraph"/>
              <w:numPr>
                <w:ilvl w:val="0"/>
                <w:numId w:val="29"/>
              </w:numPr>
              <w:rPr>
                <w:rFonts w:ascii="Segoe UI" w:hAnsi="Segoe UI" w:cs="Segoe UI"/>
                <w:sz w:val="18"/>
                <w:szCs w:val="18"/>
              </w:rPr>
            </w:pPr>
            <w:r w:rsidRPr="00CC083C">
              <w:rPr>
                <w:rFonts w:ascii="Segoe UI" w:hAnsi="Segoe UI" w:cs="Segoe UI"/>
                <w:sz w:val="18"/>
                <w:szCs w:val="18"/>
              </w:rPr>
              <w:t>Demonstrate with scholarship knowledge of the purposes of art in history: Theoretical and practical knowledge of the historical background of art; examination of the varied reasons of art in societies of the past and present; study with respect to universal concerns of a human nature - the struggle to live, to express, to understand aesthetics, government and religion; art related to the formation of small societies as well as civilizations; synthesis of ideas concerning the diversity of backgrounds; evaluative understanding of the significance of art and social actions relative to global issues and the emergence of new artistic horizons. {Foundational Knowledge} </w:t>
            </w:r>
          </w:p>
          <w:p w14:paraId="35581496" w14:textId="77777777" w:rsidR="00CC083C" w:rsidRPr="00CC083C" w:rsidRDefault="00CC083C" w:rsidP="00CC083C">
            <w:pPr>
              <w:pStyle w:val="paragraph"/>
              <w:numPr>
                <w:ilvl w:val="0"/>
                <w:numId w:val="30"/>
              </w:numPr>
              <w:rPr>
                <w:rFonts w:ascii="Segoe UI" w:hAnsi="Segoe UI" w:cs="Segoe UI"/>
                <w:sz w:val="18"/>
                <w:szCs w:val="18"/>
              </w:rPr>
            </w:pPr>
            <w:r w:rsidRPr="00CC083C">
              <w:rPr>
                <w:rFonts w:ascii="Segoe UI" w:hAnsi="Segoe UI" w:cs="Segoe UI"/>
                <w:sz w:val="18"/>
                <w:szCs w:val="18"/>
              </w:rPr>
              <w:t>Demonstrate skillful competence in a basic set of studio practices of art: Assess, evaluate, and interpret ideas found in art coupled with formal problems of studio art; practical, hands on study, to enable people so disciplined to communicate effectively, reach conclusions, and solve problems as ambassadors concerning the craft and criticism of art; concrete experience in the studio arts fostering intellectual growth, sensitivity to materials and problems should they choose a path of professional art, teaching, public service, community leadership or simply participate as members of the community. {Critical Art Thinking} </w:t>
            </w:r>
          </w:p>
          <w:p w14:paraId="0F1A81C8" w14:textId="77777777" w:rsidR="00CC083C" w:rsidRPr="00CC083C" w:rsidRDefault="00CC083C" w:rsidP="00CC083C">
            <w:pPr>
              <w:pStyle w:val="paragraph"/>
              <w:numPr>
                <w:ilvl w:val="0"/>
                <w:numId w:val="31"/>
              </w:numPr>
              <w:rPr>
                <w:rFonts w:ascii="Segoe UI" w:hAnsi="Segoe UI" w:cs="Segoe UI"/>
                <w:sz w:val="18"/>
                <w:szCs w:val="18"/>
              </w:rPr>
            </w:pPr>
            <w:r w:rsidRPr="00CC083C">
              <w:rPr>
                <w:rFonts w:ascii="Segoe UI" w:hAnsi="Segoe UI" w:cs="Segoe UI"/>
                <w:sz w:val="18"/>
                <w:szCs w:val="18"/>
              </w:rPr>
              <w:t>Demonstrate analytical knowledge of the human achievement of creative arts: Examination of the scope of art with an appreciation of human values; exploration of art as a phenomena of the human mind, societies, individual expression and social conventions; meaningful discourse regarding personal identity, goals, and knowledge of the capacity of art as a determinate of social influence; analytical rigor to gain explanations concerning the subject of art as part of their everyday life in the context of the evolving world. {Personal Enrichment &amp; Lifelong Learning} </w:t>
            </w:r>
          </w:p>
          <w:p w14:paraId="06F18D7B" w14:textId="77777777" w:rsidR="00CC083C" w:rsidRPr="00CC083C" w:rsidRDefault="00CC083C" w:rsidP="00CC083C">
            <w:pPr>
              <w:pStyle w:val="paragraph"/>
              <w:rPr>
                <w:rFonts w:ascii="Segoe UI" w:hAnsi="Segoe UI" w:cs="Segoe UI"/>
                <w:sz w:val="18"/>
                <w:szCs w:val="18"/>
              </w:rPr>
            </w:pPr>
            <w:r w:rsidRPr="00CC083C">
              <w:rPr>
                <w:rFonts w:ascii="Segoe UI" w:hAnsi="Segoe UI" w:cs="Segoe UI"/>
                <w:sz w:val="18"/>
                <w:szCs w:val="18"/>
              </w:rPr>
              <w:t> </w:t>
            </w:r>
          </w:p>
          <w:p w14:paraId="7BCD6785" w14:textId="77777777" w:rsidR="00CC083C" w:rsidRPr="00CC083C" w:rsidRDefault="001B2557" w:rsidP="00CC083C">
            <w:pPr>
              <w:pStyle w:val="paragraph"/>
              <w:rPr>
                <w:rFonts w:ascii="Segoe UI" w:hAnsi="Segoe UI" w:cs="Segoe UI"/>
                <w:sz w:val="18"/>
                <w:szCs w:val="18"/>
              </w:rPr>
            </w:pPr>
            <w:hyperlink r:id="rId14" w:tgtFrame="_blank" w:history="1">
              <w:r w:rsidR="00CC083C" w:rsidRPr="00CC083C">
                <w:rPr>
                  <w:rStyle w:val="Hyperlink"/>
                  <w:rFonts w:ascii="Segoe UI" w:hAnsi="Segoe UI" w:cs="Segoe UI"/>
                  <w:b/>
                  <w:bCs/>
                  <w:sz w:val="18"/>
                  <w:szCs w:val="18"/>
                </w:rPr>
                <w:t>Practitioner of Fine Art - Certificate of Achievement</w:t>
              </w:r>
            </w:hyperlink>
            <w:r w:rsidR="00CC083C" w:rsidRPr="00CC083C">
              <w:rPr>
                <w:rFonts w:ascii="Segoe UI" w:hAnsi="Segoe UI" w:cs="Segoe UI"/>
                <w:b/>
                <w:bCs/>
                <w:sz w:val="18"/>
                <w:szCs w:val="18"/>
              </w:rPr>
              <w:t xml:space="preserve"> Program Learning Outcomes</w:t>
            </w:r>
            <w:r w:rsidR="00CC083C" w:rsidRPr="00CC083C">
              <w:rPr>
                <w:rFonts w:ascii="Segoe UI" w:hAnsi="Segoe UI" w:cs="Segoe UI"/>
                <w:sz w:val="18"/>
                <w:szCs w:val="18"/>
              </w:rPr>
              <w:t> </w:t>
            </w:r>
          </w:p>
          <w:p w14:paraId="1209503B" w14:textId="77777777" w:rsidR="00CC083C" w:rsidRPr="00CC083C" w:rsidRDefault="00CC083C" w:rsidP="00CC083C">
            <w:pPr>
              <w:pStyle w:val="paragraph"/>
              <w:numPr>
                <w:ilvl w:val="0"/>
                <w:numId w:val="32"/>
              </w:numPr>
              <w:rPr>
                <w:rFonts w:ascii="Segoe UI" w:hAnsi="Segoe UI" w:cs="Segoe UI"/>
                <w:sz w:val="18"/>
                <w:szCs w:val="18"/>
              </w:rPr>
            </w:pPr>
            <w:r w:rsidRPr="00CC083C">
              <w:rPr>
                <w:rFonts w:ascii="Segoe UI" w:hAnsi="Segoe UI" w:cs="Segoe UI"/>
                <w:sz w:val="18"/>
                <w:szCs w:val="18"/>
              </w:rPr>
              <w:t>Examine historical works of art with analytical inquiry concerning fine art and modern society. </w:t>
            </w:r>
          </w:p>
          <w:p w14:paraId="0A57A51A" w14:textId="77777777" w:rsidR="00CC083C" w:rsidRPr="00CC083C" w:rsidRDefault="00CC083C" w:rsidP="00CC083C">
            <w:pPr>
              <w:pStyle w:val="paragraph"/>
              <w:numPr>
                <w:ilvl w:val="0"/>
                <w:numId w:val="33"/>
              </w:numPr>
              <w:rPr>
                <w:rFonts w:ascii="Segoe UI" w:hAnsi="Segoe UI" w:cs="Segoe UI"/>
                <w:sz w:val="18"/>
                <w:szCs w:val="18"/>
              </w:rPr>
            </w:pPr>
            <w:r w:rsidRPr="00CC083C">
              <w:rPr>
                <w:rFonts w:ascii="Segoe UI" w:hAnsi="Segoe UI" w:cs="Segoe UI"/>
                <w:sz w:val="18"/>
                <w:szCs w:val="18"/>
              </w:rPr>
              <w:t>Synthesize artistic ideas regarding global expressions of fine art. </w:t>
            </w:r>
          </w:p>
          <w:p w14:paraId="5F659CBA" w14:textId="77777777" w:rsidR="00CC083C" w:rsidRPr="00CC083C" w:rsidRDefault="00CC083C" w:rsidP="00CC083C">
            <w:pPr>
              <w:pStyle w:val="paragraph"/>
              <w:numPr>
                <w:ilvl w:val="0"/>
                <w:numId w:val="34"/>
              </w:numPr>
              <w:rPr>
                <w:rFonts w:ascii="Segoe UI" w:hAnsi="Segoe UI" w:cs="Segoe UI"/>
                <w:sz w:val="18"/>
                <w:szCs w:val="18"/>
              </w:rPr>
            </w:pPr>
            <w:r w:rsidRPr="00CC083C">
              <w:rPr>
                <w:rFonts w:ascii="Segoe UI" w:hAnsi="Segoe UI" w:cs="Segoe UI"/>
                <w:sz w:val="18"/>
                <w:szCs w:val="18"/>
              </w:rPr>
              <w:t>Analyze, read, write and express art history concepts to critically evaluate the role of fine art in society. </w:t>
            </w:r>
          </w:p>
          <w:p w14:paraId="583A73F2" w14:textId="77777777" w:rsidR="00CC083C" w:rsidRPr="00CC083C" w:rsidRDefault="00CC083C" w:rsidP="00CC083C">
            <w:pPr>
              <w:pStyle w:val="paragraph"/>
              <w:numPr>
                <w:ilvl w:val="0"/>
                <w:numId w:val="35"/>
              </w:numPr>
              <w:rPr>
                <w:rFonts w:ascii="Segoe UI" w:hAnsi="Segoe UI" w:cs="Segoe UI"/>
                <w:sz w:val="18"/>
                <w:szCs w:val="18"/>
              </w:rPr>
            </w:pPr>
            <w:r w:rsidRPr="00CC083C">
              <w:rPr>
                <w:rFonts w:ascii="Segoe UI" w:hAnsi="Segoe UI" w:cs="Segoe UI"/>
                <w:sz w:val="18"/>
                <w:szCs w:val="18"/>
              </w:rPr>
              <w:t>Acquire materials, design, compose and construct works of fine art. </w:t>
            </w:r>
          </w:p>
          <w:p w14:paraId="557EE5BA" w14:textId="77777777" w:rsidR="00CC083C" w:rsidRPr="00CC083C" w:rsidRDefault="00CC083C" w:rsidP="00CC083C">
            <w:pPr>
              <w:pStyle w:val="paragraph"/>
              <w:numPr>
                <w:ilvl w:val="0"/>
                <w:numId w:val="36"/>
              </w:numPr>
              <w:rPr>
                <w:rFonts w:ascii="Segoe UI" w:hAnsi="Segoe UI" w:cs="Segoe UI"/>
                <w:sz w:val="18"/>
                <w:szCs w:val="18"/>
              </w:rPr>
            </w:pPr>
            <w:r w:rsidRPr="00CC083C">
              <w:rPr>
                <w:rFonts w:ascii="Segoe UI" w:hAnsi="Segoe UI" w:cs="Segoe UI"/>
                <w:sz w:val="18"/>
                <w:szCs w:val="18"/>
              </w:rPr>
              <w:t>Develop a presentation portfolio of original works of art and individualized expression. </w:t>
            </w:r>
          </w:p>
          <w:p w14:paraId="003FF01C" w14:textId="77777777" w:rsidR="00CC083C" w:rsidRPr="00CC083C" w:rsidRDefault="00CC083C" w:rsidP="00CC083C">
            <w:pPr>
              <w:pStyle w:val="paragraph"/>
              <w:rPr>
                <w:rFonts w:ascii="Segoe UI" w:hAnsi="Segoe UI" w:cs="Segoe UI"/>
                <w:sz w:val="18"/>
                <w:szCs w:val="18"/>
              </w:rPr>
            </w:pPr>
            <w:r w:rsidRPr="00CC083C">
              <w:rPr>
                <w:rFonts w:ascii="Segoe UI" w:hAnsi="Segoe UI" w:cs="Segoe UI"/>
                <w:sz w:val="18"/>
                <w:szCs w:val="18"/>
              </w:rPr>
              <w:t> </w:t>
            </w:r>
          </w:p>
          <w:p w14:paraId="2FEB05FD" w14:textId="77777777" w:rsidR="00CC083C" w:rsidRPr="00CC083C" w:rsidRDefault="001B2557" w:rsidP="00CC083C">
            <w:pPr>
              <w:pStyle w:val="paragraph"/>
              <w:rPr>
                <w:rFonts w:ascii="Segoe UI" w:hAnsi="Segoe UI" w:cs="Segoe UI"/>
                <w:sz w:val="18"/>
                <w:szCs w:val="18"/>
              </w:rPr>
            </w:pPr>
            <w:hyperlink r:id="rId15" w:tgtFrame="_blank" w:history="1">
              <w:r w:rsidR="00CC083C" w:rsidRPr="00CC083C">
                <w:rPr>
                  <w:rStyle w:val="Hyperlink"/>
                  <w:rFonts w:ascii="Segoe UI" w:hAnsi="Segoe UI" w:cs="Segoe UI"/>
                  <w:b/>
                  <w:bCs/>
                  <w:sz w:val="18"/>
                  <w:szCs w:val="18"/>
                </w:rPr>
                <w:t>Art Fundamentals - CP3 - Certificate of Accomplishment</w:t>
              </w:r>
            </w:hyperlink>
            <w:r w:rsidR="00CC083C" w:rsidRPr="00CC083C">
              <w:rPr>
                <w:rFonts w:ascii="Segoe UI" w:hAnsi="Segoe UI" w:cs="Segoe UI"/>
                <w:b/>
                <w:bCs/>
                <w:sz w:val="18"/>
                <w:szCs w:val="18"/>
              </w:rPr>
              <w:t xml:space="preserve"> Program Learning Outcomes</w:t>
            </w:r>
            <w:r w:rsidR="00CC083C" w:rsidRPr="00CC083C">
              <w:rPr>
                <w:rFonts w:ascii="Segoe UI" w:hAnsi="Segoe UI" w:cs="Segoe UI"/>
                <w:sz w:val="18"/>
                <w:szCs w:val="18"/>
              </w:rPr>
              <w:t> </w:t>
            </w:r>
          </w:p>
          <w:p w14:paraId="66518E01" w14:textId="77777777" w:rsidR="00CC083C" w:rsidRPr="00CC083C" w:rsidRDefault="00CC083C" w:rsidP="00CC083C">
            <w:pPr>
              <w:pStyle w:val="paragraph"/>
              <w:numPr>
                <w:ilvl w:val="0"/>
                <w:numId w:val="37"/>
              </w:numPr>
              <w:rPr>
                <w:rFonts w:ascii="Segoe UI" w:hAnsi="Segoe UI" w:cs="Segoe UI"/>
                <w:sz w:val="18"/>
                <w:szCs w:val="18"/>
              </w:rPr>
            </w:pPr>
            <w:r w:rsidRPr="00CC083C">
              <w:rPr>
                <w:rFonts w:ascii="Segoe UI" w:hAnsi="Segoe UI" w:cs="Segoe UI"/>
                <w:sz w:val="18"/>
                <w:szCs w:val="18"/>
              </w:rPr>
              <w:t>Students will be able to analyze works of art </w:t>
            </w:r>
          </w:p>
          <w:p w14:paraId="61C1B572" w14:textId="77777777" w:rsidR="00CC083C" w:rsidRPr="00CC083C" w:rsidRDefault="00CC083C" w:rsidP="00CC083C">
            <w:pPr>
              <w:pStyle w:val="paragraph"/>
              <w:numPr>
                <w:ilvl w:val="0"/>
                <w:numId w:val="38"/>
              </w:numPr>
              <w:rPr>
                <w:rFonts w:ascii="Segoe UI" w:hAnsi="Segoe UI" w:cs="Segoe UI"/>
                <w:sz w:val="18"/>
                <w:szCs w:val="18"/>
              </w:rPr>
            </w:pPr>
            <w:r w:rsidRPr="00CC083C">
              <w:rPr>
                <w:rFonts w:ascii="Segoe UI" w:hAnsi="Segoe UI" w:cs="Segoe UI"/>
                <w:sz w:val="18"/>
                <w:szCs w:val="18"/>
              </w:rPr>
              <w:t>Students will be able to demonstrate basic processes of drawing, painting and mixed media. </w:t>
            </w:r>
          </w:p>
          <w:p w14:paraId="5F5AC4A2" w14:textId="77777777" w:rsidR="00CC083C" w:rsidRPr="00CC083C" w:rsidRDefault="00CC083C" w:rsidP="00CC083C">
            <w:pPr>
              <w:pStyle w:val="paragraph"/>
              <w:numPr>
                <w:ilvl w:val="0"/>
                <w:numId w:val="39"/>
              </w:numPr>
              <w:rPr>
                <w:rFonts w:ascii="Segoe UI" w:hAnsi="Segoe UI" w:cs="Segoe UI"/>
                <w:sz w:val="18"/>
                <w:szCs w:val="18"/>
              </w:rPr>
            </w:pPr>
            <w:r w:rsidRPr="00CC083C">
              <w:rPr>
                <w:rFonts w:ascii="Segoe UI" w:hAnsi="Segoe UI" w:cs="Segoe UI"/>
                <w:sz w:val="18"/>
                <w:szCs w:val="18"/>
              </w:rPr>
              <w:lastRenderedPageBreak/>
              <w:t>Students will be able to synthesize artistic elements, principles, and problem solving to engage with the world. </w:t>
            </w:r>
          </w:p>
          <w:p w14:paraId="740F0E68" w14:textId="2841622C" w:rsidR="00CC083C" w:rsidRPr="00CC083C" w:rsidRDefault="00CC083C" w:rsidP="00CC083C">
            <w:pPr>
              <w:pStyle w:val="paragraph"/>
              <w:spacing w:before="0" w:beforeAutospacing="0" w:after="0" w:afterAutospacing="0"/>
              <w:textAlignment w:val="baseline"/>
              <w:rPr>
                <w:rFonts w:ascii="Segoe UI" w:hAnsi="Segoe UI" w:cs="Segoe UI"/>
                <w:sz w:val="18"/>
                <w:szCs w:val="18"/>
              </w:rPr>
            </w:pPr>
          </w:p>
        </w:tc>
      </w:tr>
    </w:tbl>
    <w:p w14:paraId="62958BD0" w14:textId="77777777" w:rsidR="00B54F62" w:rsidRDefault="00B54F62" w:rsidP="00311E8A">
      <w:pPr>
        <w:rPr>
          <w:rFonts w:ascii="Segoe UI" w:hAnsi="Segoe UI" w:cs="Segoe UI"/>
          <w:sz w:val="20"/>
          <w:szCs w:val="20"/>
        </w:rPr>
      </w:pPr>
    </w:p>
    <w:p w14:paraId="1E2184A1" w14:textId="3C4AB927" w:rsidR="00311E8A" w:rsidRDefault="00D801A5" w:rsidP="00311E8A">
      <w:pPr>
        <w:rPr>
          <w:rFonts w:ascii="Segoe UI" w:hAnsi="Segoe UI" w:cs="Segoe UI"/>
          <w:sz w:val="20"/>
          <w:szCs w:val="20"/>
        </w:rPr>
      </w:pPr>
      <w:r w:rsidRPr="00311E8A">
        <w:rPr>
          <w:rFonts w:ascii="Segoe UI" w:hAnsi="Segoe UI" w:cs="Segoe UI"/>
          <w:sz w:val="20"/>
          <w:szCs w:val="20"/>
        </w:rPr>
        <w:t xml:space="preserve">List </w:t>
      </w:r>
      <w:r w:rsidR="00311E8A">
        <w:rPr>
          <w:rFonts w:ascii="Segoe UI" w:hAnsi="Segoe UI" w:cs="Segoe UI"/>
          <w:sz w:val="20"/>
          <w:szCs w:val="20"/>
        </w:rPr>
        <w:t>your Faculty and/or Staff</w:t>
      </w:r>
      <w:r w:rsidR="00175201">
        <w:rPr>
          <w:rFonts w:ascii="Segoe UI" w:hAnsi="Segoe UI" w:cs="Segoe UI"/>
          <w:sz w:val="20"/>
          <w:szCs w:val="20"/>
        </w:rPr>
        <w:t>, and indicate whether they are full-time or part-time.</w:t>
      </w:r>
    </w:p>
    <w:tbl>
      <w:tblPr>
        <w:tblStyle w:val="TableGrid"/>
        <w:tblW w:w="9469" w:type="dxa"/>
        <w:tblLook w:val="04A0" w:firstRow="1" w:lastRow="0" w:firstColumn="1" w:lastColumn="0" w:noHBand="0" w:noVBand="1"/>
      </w:tblPr>
      <w:tblGrid>
        <w:gridCol w:w="9469"/>
      </w:tblGrid>
      <w:tr w:rsidR="00311E8A" w14:paraId="554996A1" w14:textId="77777777" w:rsidTr="00311E8A">
        <w:trPr>
          <w:trHeight w:val="1285"/>
        </w:trPr>
        <w:tc>
          <w:tcPr>
            <w:tcW w:w="9469" w:type="dxa"/>
          </w:tcPr>
          <w:p w14:paraId="20CD84AB" w14:textId="77777777" w:rsidR="00B23530" w:rsidRPr="00C01E17" w:rsidRDefault="00B23530" w:rsidP="00B23530">
            <w:pPr>
              <w:tabs>
                <w:tab w:val="left" w:pos="960"/>
              </w:tabs>
              <w:rPr>
                <w:rFonts w:ascii="Segoe UI" w:hAnsi="Segoe UI" w:cs="Segoe UI"/>
                <w:iCs/>
                <w:sz w:val="20"/>
                <w:szCs w:val="20"/>
              </w:rPr>
            </w:pPr>
            <w:r w:rsidRPr="00C01E17">
              <w:rPr>
                <w:rFonts w:ascii="Segoe UI" w:hAnsi="Segoe UI" w:cs="Segoe UI"/>
                <w:iCs/>
                <w:sz w:val="20"/>
                <w:szCs w:val="20"/>
              </w:rPr>
              <w:t>Cynthia Horn full-time</w:t>
            </w:r>
          </w:p>
          <w:p w14:paraId="076759BC" w14:textId="77777777" w:rsidR="00B23530" w:rsidRDefault="00B23530" w:rsidP="00B23530">
            <w:pPr>
              <w:tabs>
                <w:tab w:val="left" w:pos="960"/>
              </w:tabs>
              <w:rPr>
                <w:rFonts w:ascii="Segoe UI" w:hAnsi="Segoe UI" w:cs="Segoe UI"/>
                <w:iCs/>
                <w:sz w:val="20"/>
                <w:szCs w:val="20"/>
              </w:rPr>
            </w:pPr>
            <w:r w:rsidRPr="00C01E17">
              <w:rPr>
                <w:rFonts w:ascii="Segoe UI" w:hAnsi="Segoe UI" w:cs="Segoe UI"/>
                <w:iCs/>
                <w:sz w:val="20"/>
                <w:szCs w:val="20"/>
              </w:rPr>
              <w:t>Drew Burgess full time</w:t>
            </w:r>
          </w:p>
          <w:p w14:paraId="232707BB" w14:textId="77777777" w:rsidR="00045CCF" w:rsidRDefault="00045CCF" w:rsidP="00B23530">
            <w:pPr>
              <w:tabs>
                <w:tab w:val="left" w:pos="960"/>
              </w:tabs>
              <w:rPr>
                <w:rFonts w:ascii="Segoe UI" w:hAnsi="Segoe UI" w:cs="Segoe UI"/>
                <w:iCs/>
                <w:sz w:val="20"/>
                <w:szCs w:val="20"/>
              </w:rPr>
            </w:pPr>
          </w:p>
          <w:p w14:paraId="2B605EC9" w14:textId="541F96A1" w:rsidR="00045CCF" w:rsidRPr="00C01E17" w:rsidRDefault="00045CCF" w:rsidP="00B23530">
            <w:pPr>
              <w:tabs>
                <w:tab w:val="left" w:pos="960"/>
              </w:tabs>
              <w:rPr>
                <w:rFonts w:ascii="Segoe UI" w:hAnsi="Segoe UI" w:cs="Segoe UI"/>
                <w:iCs/>
                <w:sz w:val="20"/>
                <w:szCs w:val="20"/>
              </w:rPr>
            </w:pPr>
            <w:r>
              <w:rPr>
                <w:rFonts w:ascii="Segoe UI" w:hAnsi="Segoe UI" w:cs="Segoe UI"/>
                <w:iCs/>
                <w:sz w:val="20"/>
                <w:szCs w:val="20"/>
              </w:rPr>
              <w:t>Part time instructors from previous semesters--no classes Fall 2024:</w:t>
            </w:r>
          </w:p>
          <w:p w14:paraId="22EA2AF6" w14:textId="3BF9E106" w:rsidR="00B23530" w:rsidRPr="00C01E17" w:rsidRDefault="00B23530" w:rsidP="00B23530">
            <w:pPr>
              <w:tabs>
                <w:tab w:val="left" w:pos="960"/>
              </w:tabs>
              <w:rPr>
                <w:rFonts w:ascii="Segoe UI" w:hAnsi="Segoe UI" w:cs="Segoe UI"/>
                <w:iCs/>
                <w:sz w:val="20"/>
                <w:szCs w:val="20"/>
              </w:rPr>
            </w:pPr>
            <w:r w:rsidRPr="00C01E17">
              <w:rPr>
                <w:rFonts w:ascii="Segoe UI" w:hAnsi="Segoe UI" w:cs="Segoe UI"/>
                <w:iCs/>
                <w:sz w:val="20"/>
                <w:szCs w:val="20"/>
              </w:rPr>
              <w:t xml:space="preserve">Gabriel Navar </w:t>
            </w:r>
          </w:p>
          <w:p w14:paraId="0C7ED28C" w14:textId="12E43D05" w:rsidR="00B23530" w:rsidRPr="00C01E17" w:rsidRDefault="00B23530" w:rsidP="00B23530">
            <w:pPr>
              <w:tabs>
                <w:tab w:val="left" w:pos="960"/>
              </w:tabs>
              <w:rPr>
                <w:rFonts w:ascii="Segoe UI" w:hAnsi="Segoe UI" w:cs="Segoe UI"/>
                <w:iCs/>
                <w:sz w:val="20"/>
                <w:szCs w:val="20"/>
              </w:rPr>
            </w:pPr>
            <w:r w:rsidRPr="00C01E17">
              <w:rPr>
                <w:rFonts w:ascii="Segoe UI" w:hAnsi="Segoe UI" w:cs="Segoe UI"/>
                <w:iCs/>
                <w:sz w:val="20"/>
                <w:szCs w:val="20"/>
              </w:rPr>
              <w:t xml:space="preserve">Natasha Medvedev </w:t>
            </w:r>
          </w:p>
          <w:p w14:paraId="785FFAA8" w14:textId="6CB26547" w:rsidR="00B23530" w:rsidRPr="00C01E17" w:rsidRDefault="00B23530" w:rsidP="00B23530">
            <w:pPr>
              <w:tabs>
                <w:tab w:val="left" w:pos="960"/>
              </w:tabs>
              <w:rPr>
                <w:rFonts w:ascii="Segoe UI" w:hAnsi="Segoe UI" w:cs="Segoe UI"/>
                <w:iCs/>
                <w:sz w:val="20"/>
                <w:szCs w:val="20"/>
              </w:rPr>
            </w:pPr>
            <w:r w:rsidRPr="00C01E17">
              <w:rPr>
                <w:rFonts w:ascii="Segoe UI" w:hAnsi="Segoe UI" w:cs="Segoe UI"/>
                <w:iCs/>
                <w:sz w:val="20"/>
                <w:szCs w:val="20"/>
              </w:rPr>
              <w:t xml:space="preserve">Ashley Gardini </w:t>
            </w:r>
          </w:p>
          <w:p w14:paraId="06E9E02B" w14:textId="74A609A9" w:rsidR="00311E8A" w:rsidRPr="0038540B" w:rsidRDefault="00311E8A" w:rsidP="00311E8A">
            <w:pPr>
              <w:rPr>
                <w:rFonts w:ascii="Segoe UI" w:hAnsi="Segoe UI" w:cs="Segoe UI"/>
                <w:i/>
                <w:iCs/>
                <w:sz w:val="20"/>
                <w:szCs w:val="20"/>
              </w:rPr>
            </w:pPr>
          </w:p>
        </w:tc>
      </w:tr>
    </w:tbl>
    <w:p w14:paraId="0324837F" w14:textId="77777777" w:rsidR="009433D4" w:rsidRPr="00311E8A" w:rsidRDefault="00425484" w:rsidP="00311E8A">
      <w:pPr>
        <w:rPr>
          <w:rFonts w:ascii="Segoe UI" w:hAnsi="Segoe UI" w:cs="Segoe UI"/>
          <w:sz w:val="20"/>
          <w:szCs w:val="20"/>
        </w:rPr>
      </w:pPr>
      <w:r w:rsidRPr="00311E8A">
        <w:rPr>
          <w:rFonts w:ascii="Segoe UI" w:hAnsi="Segoe UI" w:cs="Segoe UI"/>
          <w:sz w:val="20"/>
          <w:szCs w:val="20"/>
        </w:rPr>
        <w:t xml:space="preserve"> </w:t>
      </w:r>
    </w:p>
    <w:p w14:paraId="2AD54CEB" w14:textId="77777777" w:rsidR="009433D4" w:rsidRDefault="00425484" w:rsidP="00311E8A">
      <w:pPr>
        <w:rPr>
          <w:rFonts w:ascii="Segoe UI" w:hAnsi="Segoe UI" w:cs="Segoe UI"/>
          <w:sz w:val="20"/>
          <w:szCs w:val="20"/>
        </w:rPr>
      </w:pPr>
      <w:r w:rsidRPr="00311E8A">
        <w:rPr>
          <w:rFonts w:ascii="Segoe UI" w:hAnsi="Segoe UI" w:cs="Segoe UI"/>
          <w:sz w:val="20"/>
          <w:szCs w:val="20"/>
        </w:rPr>
        <w:t>The Program Goals below are from your most recent Program Review or APU. If none are listed, please add your most recent program goals. Then, indicate the status of this goal, and which College and District goal your program goal aligns to. If your goal has been completed, please answer the follow up question regarding how you measured the achievement of this goal.</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07"/>
        <w:gridCol w:w="6037"/>
      </w:tblGrid>
      <w:tr w:rsidR="00CC083C" w:rsidRPr="00CC083C" w14:paraId="5DBB1993" w14:textId="77777777" w:rsidTr="00CC083C">
        <w:trPr>
          <w:trHeight w:val="510"/>
        </w:trPr>
        <w:tc>
          <w:tcPr>
            <w:tcW w:w="3495" w:type="dxa"/>
            <w:tcBorders>
              <w:top w:val="single" w:sz="6" w:space="0" w:color="auto"/>
              <w:left w:val="single" w:sz="6" w:space="0" w:color="auto"/>
              <w:bottom w:val="single" w:sz="6" w:space="0" w:color="auto"/>
              <w:right w:val="single" w:sz="6" w:space="0" w:color="auto"/>
            </w:tcBorders>
            <w:shd w:val="clear" w:color="auto" w:fill="auto"/>
            <w:hideMark/>
          </w:tcPr>
          <w:p w14:paraId="49DE13A0" w14:textId="77777777" w:rsidR="00CC083C" w:rsidRPr="00CC083C" w:rsidRDefault="00CC083C" w:rsidP="00CC083C">
            <w:pPr>
              <w:rPr>
                <w:rFonts w:ascii="Segoe UI" w:hAnsi="Segoe UI" w:cs="Segoe UI"/>
                <w:sz w:val="20"/>
                <w:szCs w:val="20"/>
              </w:rPr>
            </w:pPr>
            <w:r w:rsidRPr="00CC083C">
              <w:rPr>
                <w:rFonts w:ascii="Segoe UI" w:hAnsi="Segoe UI" w:cs="Segoe UI"/>
                <w:b/>
                <w:bCs/>
                <w:sz w:val="20"/>
                <w:szCs w:val="20"/>
              </w:rPr>
              <w:t>Program Goal</w:t>
            </w:r>
            <w:r w:rsidRPr="00CC083C">
              <w:rPr>
                <w:rFonts w:ascii="Segoe UI" w:hAnsi="Segoe UI" w:cs="Segoe UI"/>
                <w:sz w:val="20"/>
                <w:szCs w:val="20"/>
              </w:rPr>
              <w:t> </w:t>
            </w:r>
          </w:p>
        </w:tc>
        <w:tc>
          <w:tcPr>
            <w:tcW w:w="6300" w:type="dxa"/>
            <w:tcBorders>
              <w:top w:val="single" w:sz="6" w:space="0" w:color="auto"/>
              <w:left w:val="single" w:sz="6" w:space="0" w:color="auto"/>
              <w:bottom w:val="single" w:sz="6" w:space="0" w:color="auto"/>
              <w:right w:val="single" w:sz="6" w:space="0" w:color="auto"/>
            </w:tcBorders>
            <w:shd w:val="clear" w:color="auto" w:fill="auto"/>
            <w:hideMark/>
          </w:tcPr>
          <w:p w14:paraId="67A3AED3" w14:textId="77777777" w:rsidR="00CC083C" w:rsidRPr="00CC083C" w:rsidRDefault="00CC083C" w:rsidP="00CC083C">
            <w:pPr>
              <w:rPr>
                <w:rFonts w:ascii="Segoe UI" w:hAnsi="Segoe UI" w:cs="Segoe UI"/>
                <w:sz w:val="20"/>
                <w:szCs w:val="20"/>
              </w:rPr>
            </w:pPr>
            <w:r w:rsidRPr="00CC083C">
              <w:rPr>
                <w:rFonts w:ascii="Segoe UI" w:hAnsi="Segoe UI" w:cs="Segoe UI"/>
                <w:i/>
                <w:iCs/>
                <w:sz w:val="20"/>
                <w:szCs w:val="20"/>
              </w:rPr>
              <w:t>Develop a means to create an operational Art Gallery.</w:t>
            </w:r>
            <w:r w:rsidRPr="00CC083C">
              <w:rPr>
                <w:rFonts w:ascii="Segoe UI" w:hAnsi="Segoe UI" w:cs="Segoe UI"/>
                <w:sz w:val="20"/>
                <w:szCs w:val="20"/>
              </w:rPr>
              <w:t> </w:t>
            </w:r>
          </w:p>
          <w:p w14:paraId="0D76BC5B" w14:textId="77777777" w:rsidR="00CC083C" w:rsidRPr="00CC083C" w:rsidRDefault="00CC083C" w:rsidP="00CC083C">
            <w:pPr>
              <w:rPr>
                <w:rFonts w:ascii="Segoe UI" w:hAnsi="Segoe UI" w:cs="Segoe UI"/>
                <w:sz w:val="20"/>
                <w:szCs w:val="20"/>
              </w:rPr>
            </w:pPr>
            <w:r w:rsidRPr="00CC083C">
              <w:rPr>
                <w:rFonts w:ascii="Segoe UI" w:hAnsi="Segoe UI" w:cs="Segoe UI"/>
                <w:sz w:val="20"/>
                <w:szCs w:val="20"/>
              </w:rPr>
              <w:t> </w:t>
            </w:r>
          </w:p>
          <w:p w14:paraId="1F24B186" w14:textId="77777777" w:rsidR="00CC083C" w:rsidRPr="00CC083C" w:rsidRDefault="00CC083C" w:rsidP="00CC083C">
            <w:pPr>
              <w:rPr>
                <w:rFonts w:ascii="Segoe UI" w:hAnsi="Segoe UI" w:cs="Segoe UI"/>
                <w:sz w:val="20"/>
                <w:szCs w:val="20"/>
              </w:rPr>
            </w:pPr>
            <w:r w:rsidRPr="00CC083C">
              <w:rPr>
                <w:rFonts w:ascii="Segoe UI" w:hAnsi="Segoe UI" w:cs="Segoe UI"/>
                <w:i/>
                <w:iCs/>
                <w:sz w:val="20"/>
                <w:szCs w:val="20"/>
              </w:rPr>
              <w:t>The Art Gallery space will need attention. A request has been made to paint the wall white. To have a gallery at the college will take time and commitment. The Art Department can place student works in the gallery during the semester as a start (and ongoing as our students are central to the expression that we most value). Thinking ahead the gallery could be a robust educational center engaging students from multiple disciplines. For example, a visiting artist could display works and give a lecture. To develop this cultural resource commitment is needed in terms of funding, security, insurance and operations.  </w:t>
            </w:r>
            <w:r w:rsidRPr="00CC083C">
              <w:rPr>
                <w:rFonts w:ascii="Segoe UI" w:hAnsi="Segoe UI" w:cs="Segoe UI"/>
                <w:sz w:val="20"/>
                <w:szCs w:val="20"/>
              </w:rPr>
              <w:t> </w:t>
            </w:r>
          </w:p>
        </w:tc>
      </w:tr>
      <w:tr w:rsidR="00CC083C" w:rsidRPr="00CC083C" w14:paraId="6BA54F1F" w14:textId="77777777" w:rsidTr="00CC083C">
        <w:trPr>
          <w:trHeight w:val="825"/>
        </w:trPr>
        <w:tc>
          <w:tcPr>
            <w:tcW w:w="3495" w:type="dxa"/>
            <w:tcBorders>
              <w:top w:val="single" w:sz="6" w:space="0" w:color="auto"/>
              <w:left w:val="single" w:sz="6" w:space="0" w:color="auto"/>
              <w:bottom w:val="single" w:sz="6" w:space="0" w:color="auto"/>
              <w:right w:val="single" w:sz="6" w:space="0" w:color="auto"/>
            </w:tcBorders>
            <w:shd w:val="clear" w:color="auto" w:fill="auto"/>
            <w:hideMark/>
          </w:tcPr>
          <w:p w14:paraId="6DD10992" w14:textId="77777777" w:rsidR="00CC083C" w:rsidRPr="00CC083C" w:rsidRDefault="00CC083C" w:rsidP="00CC083C">
            <w:pPr>
              <w:rPr>
                <w:rFonts w:ascii="Segoe UI" w:hAnsi="Segoe UI" w:cs="Segoe UI"/>
                <w:sz w:val="20"/>
                <w:szCs w:val="20"/>
              </w:rPr>
            </w:pPr>
            <w:r w:rsidRPr="00CC083C">
              <w:rPr>
                <w:rFonts w:ascii="Segoe UI" w:hAnsi="Segoe UI" w:cs="Segoe UI"/>
                <w:sz w:val="20"/>
                <w:szCs w:val="20"/>
              </w:rPr>
              <w:t>Status: In-Progress or Complete?   </w:t>
            </w:r>
          </w:p>
          <w:p w14:paraId="076918D5" w14:textId="77777777" w:rsidR="00CC083C" w:rsidRPr="00CC083C" w:rsidRDefault="00CC083C" w:rsidP="00CC083C">
            <w:pPr>
              <w:rPr>
                <w:rFonts w:ascii="Segoe UI" w:hAnsi="Segoe UI" w:cs="Segoe UI"/>
                <w:sz w:val="20"/>
                <w:szCs w:val="20"/>
              </w:rPr>
            </w:pPr>
            <w:r w:rsidRPr="00CC083C">
              <w:rPr>
                <w:rFonts w:ascii="Segoe UI" w:hAnsi="Segoe UI" w:cs="Segoe UI"/>
                <w:sz w:val="20"/>
                <w:szCs w:val="20"/>
              </w:rPr>
              <w:t>If complete, give a brief description of how you measured the goal completion. </w:t>
            </w:r>
          </w:p>
        </w:tc>
        <w:tc>
          <w:tcPr>
            <w:tcW w:w="6300" w:type="dxa"/>
            <w:tcBorders>
              <w:top w:val="single" w:sz="6" w:space="0" w:color="auto"/>
              <w:left w:val="single" w:sz="6" w:space="0" w:color="auto"/>
              <w:bottom w:val="single" w:sz="6" w:space="0" w:color="auto"/>
              <w:right w:val="single" w:sz="6" w:space="0" w:color="auto"/>
            </w:tcBorders>
            <w:shd w:val="clear" w:color="auto" w:fill="auto"/>
            <w:hideMark/>
          </w:tcPr>
          <w:p w14:paraId="4236CCE1" w14:textId="77777777" w:rsidR="00CC083C" w:rsidRDefault="00E85F6E" w:rsidP="00CC083C">
            <w:pPr>
              <w:rPr>
                <w:rFonts w:ascii="Segoe UI" w:hAnsi="Segoe UI" w:cs="Segoe UI"/>
                <w:sz w:val="20"/>
                <w:szCs w:val="20"/>
              </w:rPr>
            </w:pPr>
            <w:r w:rsidRPr="00E85F6E">
              <w:rPr>
                <w:rFonts w:ascii="Segoe UI" w:hAnsi="Segoe UI" w:cs="Segoe UI"/>
                <w:sz w:val="20"/>
                <w:szCs w:val="20"/>
              </w:rPr>
              <w:t>We are in progress on this goal. We have met with the president of the college and district contacts this Fall.</w:t>
            </w:r>
          </w:p>
          <w:p w14:paraId="61E166F6" w14:textId="12CEC3AB" w:rsidR="005C580E" w:rsidRDefault="005C580E" w:rsidP="005C580E">
            <w:pPr>
              <w:rPr>
                <w:rFonts w:ascii="Segoe UI" w:hAnsi="Segoe UI" w:cs="Segoe UI"/>
                <w:sz w:val="20"/>
                <w:szCs w:val="20"/>
              </w:rPr>
            </w:pPr>
            <w:r>
              <w:rPr>
                <w:rFonts w:ascii="Segoe UI" w:hAnsi="Segoe UI" w:cs="Segoe UI"/>
                <w:sz w:val="20"/>
                <w:szCs w:val="20"/>
              </w:rPr>
              <w:t xml:space="preserve">We are asking that students be instructed with skills in exhibition design, hanging of works, re-painting, touch up, adjustment </w:t>
            </w:r>
            <w:r w:rsidR="003B5BF5">
              <w:rPr>
                <w:rFonts w:ascii="Segoe UI" w:hAnsi="Segoe UI" w:cs="Segoe UI"/>
                <w:sz w:val="20"/>
                <w:szCs w:val="20"/>
              </w:rPr>
              <w:t>of lighting</w:t>
            </w:r>
            <w:r>
              <w:rPr>
                <w:rFonts w:ascii="Segoe UI" w:hAnsi="Segoe UI" w:cs="Segoe UI"/>
                <w:sz w:val="20"/>
                <w:szCs w:val="20"/>
              </w:rPr>
              <w:t xml:space="preserve"> and the care and cataloging of works. We want students to have the opportunity to learn how to present and market exhibitions.</w:t>
            </w:r>
          </w:p>
          <w:p w14:paraId="65EA6158" w14:textId="3DB72456" w:rsidR="005C580E" w:rsidRPr="00CC083C" w:rsidRDefault="005C580E" w:rsidP="005C580E">
            <w:pPr>
              <w:rPr>
                <w:rFonts w:ascii="Segoe UI" w:hAnsi="Segoe UI" w:cs="Segoe UI"/>
                <w:sz w:val="20"/>
                <w:szCs w:val="20"/>
              </w:rPr>
            </w:pPr>
            <w:r>
              <w:rPr>
                <w:rFonts w:ascii="Segoe UI" w:hAnsi="Segoe UI" w:cs="Segoe UI"/>
                <w:sz w:val="20"/>
                <w:szCs w:val="20"/>
              </w:rPr>
              <w:lastRenderedPageBreak/>
              <w:t>We envision the Art Gallery as a resource for other departments. For example, visitations by students in writing programs.</w:t>
            </w:r>
          </w:p>
        </w:tc>
      </w:tr>
      <w:tr w:rsidR="00CC083C" w:rsidRPr="00CC083C" w14:paraId="7924328A" w14:textId="77777777" w:rsidTr="00CC083C">
        <w:trPr>
          <w:trHeight w:val="300"/>
        </w:trPr>
        <w:tc>
          <w:tcPr>
            <w:tcW w:w="3495" w:type="dxa"/>
            <w:tcBorders>
              <w:top w:val="single" w:sz="6" w:space="0" w:color="auto"/>
              <w:left w:val="single" w:sz="6" w:space="0" w:color="auto"/>
              <w:bottom w:val="single" w:sz="6" w:space="0" w:color="auto"/>
              <w:right w:val="single" w:sz="6" w:space="0" w:color="auto"/>
            </w:tcBorders>
            <w:shd w:val="clear" w:color="auto" w:fill="auto"/>
            <w:hideMark/>
          </w:tcPr>
          <w:p w14:paraId="3FD95684" w14:textId="1F37E0C8" w:rsidR="00CC083C" w:rsidRPr="00CC083C" w:rsidRDefault="00CC083C" w:rsidP="00CC083C">
            <w:pPr>
              <w:rPr>
                <w:rFonts w:ascii="Segoe UI" w:hAnsi="Segoe UI" w:cs="Segoe UI"/>
                <w:sz w:val="20"/>
                <w:szCs w:val="20"/>
              </w:rPr>
            </w:pPr>
            <w:r w:rsidRPr="00CC083C">
              <w:rPr>
                <w:rFonts w:ascii="Segoe UI" w:hAnsi="Segoe UI" w:cs="Segoe UI"/>
                <w:sz w:val="20"/>
                <w:szCs w:val="20"/>
              </w:rPr>
              <w:lastRenderedPageBreak/>
              <w:t>Which college or district goal is aligned with your program goal? </w:t>
            </w:r>
          </w:p>
          <w:p w14:paraId="0FD8E258" w14:textId="77777777" w:rsidR="00CC083C" w:rsidRPr="00CC083C" w:rsidRDefault="00CC083C" w:rsidP="00CC083C">
            <w:pPr>
              <w:rPr>
                <w:rFonts w:ascii="Segoe UI" w:hAnsi="Segoe UI" w:cs="Segoe UI"/>
                <w:sz w:val="20"/>
                <w:szCs w:val="20"/>
              </w:rPr>
            </w:pPr>
            <w:r w:rsidRPr="00CC083C">
              <w:rPr>
                <w:rFonts w:ascii="Segoe UI" w:hAnsi="Segoe UI" w:cs="Segoe UI"/>
                <w:sz w:val="20"/>
                <w:szCs w:val="20"/>
              </w:rPr>
              <w:t> </w:t>
            </w:r>
          </w:p>
        </w:tc>
        <w:tc>
          <w:tcPr>
            <w:tcW w:w="6300" w:type="dxa"/>
            <w:tcBorders>
              <w:top w:val="single" w:sz="6" w:space="0" w:color="auto"/>
              <w:left w:val="single" w:sz="6" w:space="0" w:color="auto"/>
              <w:bottom w:val="single" w:sz="6" w:space="0" w:color="auto"/>
              <w:right w:val="single" w:sz="6" w:space="0" w:color="auto"/>
            </w:tcBorders>
            <w:shd w:val="clear" w:color="auto" w:fill="auto"/>
            <w:hideMark/>
          </w:tcPr>
          <w:p w14:paraId="3F13D6E3" w14:textId="77777777" w:rsidR="00E85F6E" w:rsidRDefault="00E85F6E" w:rsidP="00E85F6E">
            <w:pPr>
              <w:tabs>
                <w:tab w:val="left" w:pos="2128"/>
              </w:tabs>
              <w:rPr>
                <w:rFonts w:ascii="Segoe UI" w:hAnsi="Segoe UI" w:cs="Segoe UI"/>
                <w:iCs/>
                <w:sz w:val="20"/>
                <w:szCs w:val="20"/>
              </w:rPr>
            </w:pPr>
            <w:r>
              <w:rPr>
                <w:rFonts w:ascii="Segoe UI" w:hAnsi="Segoe UI" w:cs="Segoe UI"/>
                <w:iCs/>
                <w:sz w:val="20"/>
                <w:szCs w:val="20"/>
              </w:rPr>
              <w:t>The art department recognizes the gallery as a place of empowerment. The ability of students to conceptualize and bring to completion exhibits, community projects, and show student centered works is a vital aspect of the art curriculum, therefor we align with Peralta Principle no. 9:</w:t>
            </w:r>
          </w:p>
          <w:p w14:paraId="7727A18C" w14:textId="77777777" w:rsidR="00E85F6E" w:rsidRDefault="00E85F6E" w:rsidP="00E85F6E">
            <w:pPr>
              <w:tabs>
                <w:tab w:val="left" w:pos="2128"/>
              </w:tabs>
              <w:rPr>
                <w:rFonts w:ascii="Segoe UI" w:hAnsi="Segoe UI" w:cs="Segoe UI"/>
                <w:iCs/>
                <w:sz w:val="20"/>
                <w:szCs w:val="20"/>
              </w:rPr>
            </w:pPr>
          </w:p>
          <w:p w14:paraId="466D64F4" w14:textId="77777777" w:rsidR="00E85F6E" w:rsidRDefault="00E85F6E" w:rsidP="00E85F6E">
            <w:pPr>
              <w:tabs>
                <w:tab w:val="left" w:pos="2128"/>
              </w:tabs>
              <w:rPr>
                <w:rFonts w:ascii="Segoe UI" w:hAnsi="Segoe UI" w:cs="Segoe UI"/>
                <w:i/>
                <w:iCs/>
                <w:sz w:val="20"/>
                <w:szCs w:val="20"/>
              </w:rPr>
            </w:pPr>
            <w:r>
              <w:rPr>
                <w:rFonts w:ascii="Segoe UI" w:hAnsi="Segoe UI" w:cs="Segoe UI"/>
                <w:i/>
                <w:iCs/>
                <w:sz w:val="20"/>
                <w:szCs w:val="20"/>
              </w:rPr>
              <w:t>“</w:t>
            </w:r>
            <w:r w:rsidRPr="00865325">
              <w:rPr>
                <w:rFonts w:ascii="Segoe UI" w:hAnsi="Segoe UI" w:cs="Segoe UI"/>
                <w:i/>
                <w:iCs/>
                <w:sz w:val="20"/>
                <w:szCs w:val="20"/>
              </w:rPr>
              <w:t>Community and Individual Empowerment: The welfare of our communities and our students is better served when they have the skills and knowledge to control their economic destinies and engage effectively in the process of governance, self-governance, and participation in their communities.</w:t>
            </w:r>
            <w:r>
              <w:rPr>
                <w:rFonts w:ascii="Segoe UI" w:hAnsi="Segoe UI" w:cs="Segoe UI"/>
                <w:i/>
                <w:iCs/>
                <w:sz w:val="20"/>
                <w:szCs w:val="20"/>
              </w:rPr>
              <w:t>”</w:t>
            </w:r>
          </w:p>
          <w:p w14:paraId="0E6FFC06" w14:textId="0F071BC3" w:rsidR="00CC083C" w:rsidRPr="00CC083C" w:rsidRDefault="007A2265" w:rsidP="00CC083C">
            <w:pPr>
              <w:rPr>
                <w:rFonts w:ascii="Segoe UI" w:hAnsi="Segoe UI" w:cs="Segoe UI"/>
                <w:sz w:val="20"/>
                <w:szCs w:val="20"/>
              </w:rPr>
            </w:pPr>
            <w:r w:rsidRPr="00D36177">
              <w:rPr>
                <w:rFonts w:ascii="Segoe UI" w:hAnsi="Segoe UI" w:cs="Segoe UI"/>
                <w:i/>
                <w:iCs/>
                <w:sz w:val="20"/>
                <w:szCs w:val="20"/>
              </w:rPr>
              <w:t>https://www.peralta.edu/strategic-plan/mission</w:t>
            </w:r>
          </w:p>
        </w:tc>
      </w:tr>
    </w:tbl>
    <w:p w14:paraId="3E78D3BA" w14:textId="77777777" w:rsidR="00684AD1" w:rsidRDefault="00684AD1" w:rsidP="00311E8A">
      <w:pPr>
        <w:rPr>
          <w:rFonts w:ascii="Segoe UI" w:hAnsi="Segoe UI" w:cs="Segoe UI"/>
          <w:sz w:val="20"/>
          <w:szCs w:val="20"/>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09"/>
        <w:gridCol w:w="6035"/>
      </w:tblGrid>
      <w:tr w:rsidR="00CC083C" w:rsidRPr="00CC083C" w14:paraId="4AC942E7" w14:textId="77777777" w:rsidTr="00CC083C">
        <w:trPr>
          <w:trHeight w:val="510"/>
        </w:trPr>
        <w:tc>
          <w:tcPr>
            <w:tcW w:w="3495" w:type="dxa"/>
            <w:tcBorders>
              <w:top w:val="single" w:sz="6" w:space="0" w:color="auto"/>
              <w:left w:val="single" w:sz="6" w:space="0" w:color="auto"/>
              <w:bottom w:val="single" w:sz="6" w:space="0" w:color="auto"/>
              <w:right w:val="single" w:sz="6" w:space="0" w:color="auto"/>
            </w:tcBorders>
            <w:shd w:val="clear" w:color="auto" w:fill="auto"/>
            <w:hideMark/>
          </w:tcPr>
          <w:p w14:paraId="3520253F" w14:textId="77777777" w:rsidR="00CC083C" w:rsidRPr="00CC083C" w:rsidRDefault="00CC083C" w:rsidP="00CC083C">
            <w:pPr>
              <w:rPr>
                <w:rFonts w:ascii="Segoe UI" w:hAnsi="Segoe UI" w:cs="Segoe UI"/>
                <w:sz w:val="20"/>
                <w:szCs w:val="20"/>
              </w:rPr>
            </w:pPr>
            <w:r w:rsidRPr="00CC083C">
              <w:rPr>
                <w:rFonts w:ascii="Segoe UI" w:hAnsi="Segoe UI" w:cs="Segoe UI"/>
                <w:b/>
                <w:bCs/>
                <w:sz w:val="20"/>
                <w:szCs w:val="20"/>
              </w:rPr>
              <w:t>Program Goal</w:t>
            </w:r>
            <w:r w:rsidRPr="00CC083C">
              <w:rPr>
                <w:rFonts w:ascii="Segoe UI" w:hAnsi="Segoe UI" w:cs="Segoe UI"/>
                <w:sz w:val="20"/>
                <w:szCs w:val="20"/>
              </w:rPr>
              <w:t> </w:t>
            </w:r>
          </w:p>
        </w:tc>
        <w:tc>
          <w:tcPr>
            <w:tcW w:w="6300" w:type="dxa"/>
            <w:tcBorders>
              <w:top w:val="single" w:sz="6" w:space="0" w:color="auto"/>
              <w:left w:val="single" w:sz="6" w:space="0" w:color="auto"/>
              <w:bottom w:val="single" w:sz="6" w:space="0" w:color="auto"/>
              <w:right w:val="single" w:sz="6" w:space="0" w:color="auto"/>
            </w:tcBorders>
            <w:shd w:val="clear" w:color="auto" w:fill="auto"/>
            <w:hideMark/>
          </w:tcPr>
          <w:p w14:paraId="2D41A7A5" w14:textId="77777777" w:rsidR="00CC083C" w:rsidRPr="00CC083C" w:rsidRDefault="00CC083C" w:rsidP="00CC083C">
            <w:pPr>
              <w:rPr>
                <w:rFonts w:ascii="Segoe UI" w:hAnsi="Segoe UI" w:cs="Segoe UI"/>
                <w:sz w:val="20"/>
                <w:szCs w:val="20"/>
              </w:rPr>
            </w:pPr>
            <w:r w:rsidRPr="00CC083C">
              <w:rPr>
                <w:rFonts w:ascii="Segoe UI" w:hAnsi="Segoe UI" w:cs="Segoe UI"/>
                <w:i/>
                <w:iCs/>
                <w:sz w:val="20"/>
                <w:szCs w:val="20"/>
              </w:rPr>
              <w:t>Developing new studio courses such as Figurative Painting</w:t>
            </w:r>
            <w:r w:rsidRPr="00CC083C">
              <w:rPr>
                <w:rFonts w:ascii="Segoe UI" w:hAnsi="Segoe UI" w:cs="Segoe UI"/>
                <w:sz w:val="20"/>
                <w:szCs w:val="20"/>
              </w:rPr>
              <w:t> </w:t>
            </w:r>
          </w:p>
        </w:tc>
      </w:tr>
      <w:tr w:rsidR="00CC083C" w:rsidRPr="00CC083C" w14:paraId="10714D47" w14:textId="77777777" w:rsidTr="00CC083C">
        <w:trPr>
          <w:trHeight w:val="825"/>
        </w:trPr>
        <w:tc>
          <w:tcPr>
            <w:tcW w:w="3495" w:type="dxa"/>
            <w:tcBorders>
              <w:top w:val="single" w:sz="6" w:space="0" w:color="auto"/>
              <w:left w:val="single" w:sz="6" w:space="0" w:color="auto"/>
              <w:bottom w:val="single" w:sz="6" w:space="0" w:color="auto"/>
              <w:right w:val="single" w:sz="6" w:space="0" w:color="auto"/>
            </w:tcBorders>
            <w:shd w:val="clear" w:color="auto" w:fill="auto"/>
            <w:hideMark/>
          </w:tcPr>
          <w:p w14:paraId="26186938" w14:textId="77777777" w:rsidR="00CC083C" w:rsidRPr="00CC083C" w:rsidRDefault="00CC083C" w:rsidP="00CC083C">
            <w:pPr>
              <w:rPr>
                <w:rFonts w:ascii="Segoe UI" w:hAnsi="Segoe UI" w:cs="Segoe UI"/>
                <w:sz w:val="20"/>
                <w:szCs w:val="20"/>
              </w:rPr>
            </w:pPr>
            <w:r w:rsidRPr="00CC083C">
              <w:rPr>
                <w:rFonts w:ascii="Segoe UI" w:hAnsi="Segoe UI" w:cs="Segoe UI"/>
                <w:sz w:val="20"/>
                <w:szCs w:val="20"/>
              </w:rPr>
              <w:t>Status: In-Progress or Complete?  </w:t>
            </w:r>
          </w:p>
          <w:p w14:paraId="11893FE5" w14:textId="77777777" w:rsidR="00CC083C" w:rsidRPr="00CC083C" w:rsidRDefault="00CC083C" w:rsidP="00CC083C">
            <w:pPr>
              <w:rPr>
                <w:rFonts w:ascii="Segoe UI" w:hAnsi="Segoe UI" w:cs="Segoe UI"/>
                <w:sz w:val="20"/>
                <w:szCs w:val="20"/>
              </w:rPr>
            </w:pPr>
            <w:r w:rsidRPr="00CC083C">
              <w:rPr>
                <w:rFonts w:ascii="Segoe UI" w:hAnsi="Segoe UI" w:cs="Segoe UI"/>
                <w:sz w:val="20"/>
                <w:szCs w:val="20"/>
              </w:rPr>
              <w:t>If complete, give a brief description of how you measured the goal completion.  </w:t>
            </w:r>
          </w:p>
        </w:tc>
        <w:tc>
          <w:tcPr>
            <w:tcW w:w="6300" w:type="dxa"/>
            <w:tcBorders>
              <w:top w:val="single" w:sz="6" w:space="0" w:color="auto"/>
              <w:left w:val="single" w:sz="6" w:space="0" w:color="auto"/>
              <w:bottom w:val="single" w:sz="6" w:space="0" w:color="auto"/>
              <w:right w:val="single" w:sz="6" w:space="0" w:color="auto"/>
            </w:tcBorders>
            <w:shd w:val="clear" w:color="auto" w:fill="auto"/>
            <w:hideMark/>
          </w:tcPr>
          <w:p w14:paraId="5964F0A8" w14:textId="30744B0B" w:rsidR="00CC083C" w:rsidRPr="00CC083C" w:rsidRDefault="007A2265" w:rsidP="00CC083C">
            <w:pPr>
              <w:rPr>
                <w:rFonts w:ascii="Segoe UI" w:hAnsi="Segoe UI" w:cs="Segoe UI"/>
                <w:sz w:val="20"/>
                <w:szCs w:val="20"/>
              </w:rPr>
            </w:pPr>
            <w:r w:rsidRPr="00D36177">
              <w:rPr>
                <w:rFonts w:ascii="Segoe UI" w:hAnsi="Segoe UI" w:cs="Segoe UI"/>
                <w:iCs/>
                <w:sz w:val="20"/>
                <w:szCs w:val="20"/>
              </w:rPr>
              <w:t xml:space="preserve">This goal is in progress. We recognize an interest in figurative </w:t>
            </w:r>
            <w:r>
              <w:rPr>
                <w:rFonts w:ascii="Segoe UI" w:hAnsi="Segoe UI" w:cs="Segoe UI"/>
                <w:iCs/>
                <w:sz w:val="20"/>
                <w:szCs w:val="20"/>
              </w:rPr>
              <w:t xml:space="preserve">drawing and an educational need for the community. </w:t>
            </w:r>
            <w:r w:rsidRPr="00D36177">
              <w:rPr>
                <w:rFonts w:ascii="Segoe UI" w:hAnsi="Segoe UI" w:cs="Segoe UI"/>
                <w:iCs/>
                <w:sz w:val="20"/>
                <w:szCs w:val="20"/>
              </w:rPr>
              <w:t>The goal is under consideration concerning the funding for models.</w:t>
            </w:r>
          </w:p>
        </w:tc>
      </w:tr>
      <w:tr w:rsidR="00CC083C" w:rsidRPr="00CC083C" w14:paraId="347C8A5A" w14:textId="77777777" w:rsidTr="00CC083C">
        <w:trPr>
          <w:trHeight w:val="300"/>
        </w:trPr>
        <w:tc>
          <w:tcPr>
            <w:tcW w:w="3495" w:type="dxa"/>
            <w:tcBorders>
              <w:top w:val="single" w:sz="6" w:space="0" w:color="auto"/>
              <w:left w:val="single" w:sz="6" w:space="0" w:color="auto"/>
              <w:bottom w:val="single" w:sz="6" w:space="0" w:color="auto"/>
              <w:right w:val="single" w:sz="6" w:space="0" w:color="auto"/>
            </w:tcBorders>
            <w:shd w:val="clear" w:color="auto" w:fill="auto"/>
            <w:hideMark/>
          </w:tcPr>
          <w:p w14:paraId="65AE5403" w14:textId="77777777" w:rsidR="00CC083C" w:rsidRPr="00CC083C" w:rsidRDefault="00CC083C" w:rsidP="00CC083C">
            <w:pPr>
              <w:rPr>
                <w:rFonts w:ascii="Segoe UI" w:hAnsi="Segoe UI" w:cs="Segoe UI"/>
                <w:sz w:val="20"/>
                <w:szCs w:val="20"/>
              </w:rPr>
            </w:pPr>
            <w:r w:rsidRPr="00CC083C">
              <w:rPr>
                <w:rFonts w:ascii="Segoe UI" w:hAnsi="Segoe UI" w:cs="Segoe UI"/>
                <w:sz w:val="20"/>
                <w:szCs w:val="20"/>
              </w:rPr>
              <w:t>Which college or district goal is aligned with your program goal? </w:t>
            </w:r>
          </w:p>
          <w:p w14:paraId="6BD9F245" w14:textId="77777777" w:rsidR="00CC083C" w:rsidRPr="00CC083C" w:rsidRDefault="00CC083C" w:rsidP="00CC083C">
            <w:pPr>
              <w:rPr>
                <w:rFonts w:ascii="Segoe UI" w:hAnsi="Segoe UI" w:cs="Segoe UI"/>
                <w:sz w:val="20"/>
                <w:szCs w:val="20"/>
              </w:rPr>
            </w:pPr>
            <w:r w:rsidRPr="00CC083C">
              <w:rPr>
                <w:rFonts w:ascii="Segoe UI" w:hAnsi="Segoe UI" w:cs="Segoe UI"/>
                <w:sz w:val="20"/>
                <w:szCs w:val="20"/>
              </w:rPr>
              <w:t> </w:t>
            </w:r>
          </w:p>
        </w:tc>
        <w:tc>
          <w:tcPr>
            <w:tcW w:w="6300" w:type="dxa"/>
            <w:tcBorders>
              <w:top w:val="single" w:sz="6" w:space="0" w:color="auto"/>
              <w:left w:val="single" w:sz="6" w:space="0" w:color="auto"/>
              <w:bottom w:val="single" w:sz="6" w:space="0" w:color="auto"/>
              <w:right w:val="single" w:sz="6" w:space="0" w:color="auto"/>
            </w:tcBorders>
            <w:shd w:val="clear" w:color="auto" w:fill="auto"/>
            <w:hideMark/>
          </w:tcPr>
          <w:p w14:paraId="06101A2B" w14:textId="77777777" w:rsidR="007A2265" w:rsidRPr="00D36177" w:rsidRDefault="007A2265" w:rsidP="007A2265">
            <w:pPr>
              <w:rPr>
                <w:rFonts w:ascii="Segoe UI" w:hAnsi="Segoe UI" w:cs="Segoe UI"/>
                <w:iCs/>
                <w:sz w:val="20"/>
                <w:szCs w:val="20"/>
              </w:rPr>
            </w:pPr>
            <w:r w:rsidRPr="00D36177">
              <w:rPr>
                <w:rFonts w:ascii="Segoe UI" w:hAnsi="Segoe UI" w:cs="Segoe UI"/>
                <w:iCs/>
                <w:sz w:val="20"/>
                <w:szCs w:val="20"/>
              </w:rPr>
              <w:t>Peralta Value no. 4:</w:t>
            </w:r>
          </w:p>
          <w:p w14:paraId="32C8A8C8" w14:textId="77777777" w:rsidR="007A2265" w:rsidRDefault="007A2265" w:rsidP="007A2265">
            <w:pPr>
              <w:rPr>
                <w:rFonts w:ascii="Segoe UI" w:hAnsi="Segoe UI" w:cs="Segoe UI"/>
                <w:i/>
                <w:iCs/>
                <w:sz w:val="20"/>
                <w:szCs w:val="20"/>
              </w:rPr>
            </w:pPr>
          </w:p>
          <w:p w14:paraId="56FFCD3B" w14:textId="77777777" w:rsidR="007A2265" w:rsidRDefault="007A2265" w:rsidP="007A2265">
            <w:pPr>
              <w:rPr>
                <w:rFonts w:ascii="Segoe UI" w:hAnsi="Segoe UI" w:cs="Segoe UI"/>
                <w:i/>
                <w:iCs/>
                <w:sz w:val="20"/>
                <w:szCs w:val="20"/>
              </w:rPr>
            </w:pPr>
            <w:r w:rsidRPr="00D36177">
              <w:rPr>
                <w:rFonts w:ascii="Segoe UI" w:hAnsi="Segoe UI" w:cs="Segoe UI"/>
                <w:i/>
                <w:iCs/>
                <w:sz w:val="20"/>
                <w:szCs w:val="20"/>
              </w:rPr>
              <w:t>Innovation: The colleges and service centers support creative approaches to meet our communities' changing demographic, economic, and educational needs.</w:t>
            </w:r>
          </w:p>
          <w:p w14:paraId="2E7142B3" w14:textId="77777777" w:rsidR="007A2265" w:rsidRDefault="007A2265" w:rsidP="007A2265">
            <w:pPr>
              <w:rPr>
                <w:rFonts w:ascii="Segoe UI" w:hAnsi="Segoe UI" w:cs="Segoe UI"/>
                <w:i/>
                <w:iCs/>
                <w:sz w:val="20"/>
                <w:szCs w:val="20"/>
              </w:rPr>
            </w:pPr>
          </w:p>
          <w:p w14:paraId="0B115F2A" w14:textId="4A18A6F1" w:rsidR="00CC083C" w:rsidRPr="00CC083C" w:rsidRDefault="007A2265" w:rsidP="007A2265">
            <w:pPr>
              <w:rPr>
                <w:rFonts w:ascii="Segoe UI" w:hAnsi="Segoe UI" w:cs="Segoe UI"/>
                <w:sz w:val="20"/>
                <w:szCs w:val="20"/>
              </w:rPr>
            </w:pPr>
            <w:r w:rsidRPr="00D36177">
              <w:rPr>
                <w:rFonts w:ascii="Segoe UI" w:hAnsi="Segoe UI" w:cs="Segoe UI"/>
                <w:i/>
                <w:iCs/>
                <w:sz w:val="20"/>
                <w:szCs w:val="20"/>
              </w:rPr>
              <w:t>https://www.peralta.edu/strategic-plan/mission</w:t>
            </w:r>
            <w:r w:rsidR="00CC083C" w:rsidRPr="00CC083C">
              <w:rPr>
                <w:rFonts w:ascii="Segoe UI" w:hAnsi="Segoe UI" w:cs="Segoe UI"/>
                <w:sz w:val="20"/>
                <w:szCs w:val="20"/>
              </w:rPr>
              <w:t> </w:t>
            </w:r>
          </w:p>
        </w:tc>
      </w:tr>
    </w:tbl>
    <w:p w14:paraId="6183FA45" w14:textId="77777777" w:rsidR="00E83A59" w:rsidRDefault="00E83A59" w:rsidP="00311E8A">
      <w:pPr>
        <w:rPr>
          <w:rFonts w:ascii="Segoe UI" w:hAnsi="Segoe UI" w:cs="Segoe UI"/>
          <w:sz w:val="20"/>
          <w:szCs w:val="20"/>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97"/>
        <w:gridCol w:w="6047"/>
      </w:tblGrid>
      <w:tr w:rsidR="00CC083C" w:rsidRPr="00CC083C" w14:paraId="0BFF5450" w14:textId="77777777" w:rsidTr="00CC083C">
        <w:trPr>
          <w:trHeight w:val="510"/>
        </w:trPr>
        <w:tc>
          <w:tcPr>
            <w:tcW w:w="3495" w:type="dxa"/>
            <w:tcBorders>
              <w:top w:val="single" w:sz="6" w:space="0" w:color="auto"/>
              <w:left w:val="single" w:sz="6" w:space="0" w:color="auto"/>
              <w:bottom w:val="single" w:sz="6" w:space="0" w:color="auto"/>
              <w:right w:val="single" w:sz="6" w:space="0" w:color="auto"/>
            </w:tcBorders>
            <w:shd w:val="clear" w:color="auto" w:fill="auto"/>
            <w:hideMark/>
          </w:tcPr>
          <w:p w14:paraId="7939F486" w14:textId="77777777" w:rsidR="00CC083C" w:rsidRPr="00CC083C" w:rsidRDefault="00CC083C" w:rsidP="00CC083C">
            <w:pPr>
              <w:rPr>
                <w:rFonts w:ascii="Segoe UI" w:hAnsi="Segoe UI" w:cs="Segoe UI"/>
                <w:sz w:val="20"/>
                <w:szCs w:val="20"/>
              </w:rPr>
            </w:pPr>
            <w:r w:rsidRPr="00CC083C">
              <w:rPr>
                <w:rFonts w:ascii="Segoe UI" w:hAnsi="Segoe UI" w:cs="Segoe UI"/>
                <w:b/>
                <w:bCs/>
                <w:sz w:val="20"/>
                <w:szCs w:val="20"/>
              </w:rPr>
              <w:t>Program Goal</w:t>
            </w:r>
            <w:r w:rsidRPr="00CC083C">
              <w:rPr>
                <w:rFonts w:ascii="Segoe UI" w:hAnsi="Segoe UI" w:cs="Segoe UI"/>
                <w:sz w:val="20"/>
                <w:szCs w:val="20"/>
              </w:rPr>
              <w:t> </w:t>
            </w:r>
          </w:p>
        </w:tc>
        <w:tc>
          <w:tcPr>
            <w:tcW w:w="6300" w:type="dxa"/>
            <w:tcBorders>
              <w:top w:val="single" w:sz="6" w:space="0" w:color="auto"/>
              <w:left w:val="single" w:sz="6" w:space="0" w:color="auto"/>
              <w:bottom w:val="single" w:sz="6" w:space="0" w:color="auto"/>
              <w:right w:val="single" w:sz="6" w:space="0" w:color="auto"/>
            </w:tcBorders>
            <w:shd w:val="clear" w:color="auto" w:fill="auto"/>
            <w:hideMark/>
          </w:tcPr>
          <w:p w14:paraId="2AF8B363" w14:textId="77777777" w:rsidR="007A2265" w:rsidRDefault="007A2265" w:rsidP="007A2265">
            <w:pPr>
              <w:rPr>
                <w:rFonts w:ascii="Segoe UI" w:hAnsi="Segoe UI" w:cs="Segoe UI"/>
                <w:i/>
                <w:iCs/>
                <w:sz w:val="20"/>
                <w:szCs w:val="20"/>
              </w:rPr>
            </w:pPr>
            <w:r>
              <w:rPr>
                <w:rFonts w:ascii="Segoe UI" w:hAnsi="Segoe UI" w:cs="Segoe UI"/>
                <w:i/>
                <w:iCs/>
                <w:sz w:val="20"/>
                <w:szCs w:val="20"/>
              </w:rPr>
              <w:t>Supporting additional in-person courses</w:t>
            </w:r>
          </w:p>
          <w:p w14:paraId="60BE9FA5" w14:textId="7F4C3E23" w:rsidR="00CC083C" w:rsidRPr="00CC083C" w:rsidRDefault="00CC083C" w:rsidP="00CC083C">
            <w:pPr>
              <w:rPr>
                <w:rFonts w:ascii="Segoe UI" w:hAnsi="Segoe UI" w:cs="Segoe UI"/>
                <w:sz w:val="20"/>
                <w:szCs w:val="20"/>
              </w:rPr>
            </w:pPr>
          </w:p>
        </w:tc>
      </w:tr>
      <w:tr w:rsidR="00CC083C" w:rsidRPr="00CC083C" w14:paraId="49F8DCCD" w14:textId="77777777" w:rsidTr="00CC083C">
        <w:trPr>
          <w:trHeight w:val="825"/>
        </w:trPr>
        <w:tc>
          <w:tcPr>
            <w:tcW w:w="3495" w:type="dxa"/>
            <w:tcBorders>
              <w:top w:val="single" w:sz="6" w:space="0" w:color="auto"/>
              <w:left w:val="single" w:sz="6" w:space="0" w:color="auto"/>
              <w:bottom w:val="single" w:sz="6" w:space="0" w:color="auto"/>
              <w:right w:val="single" w:sz="6" w:space="0" w:color="auto"/>
            </w:tcBorders>
            <w:shd w:val="clear" w:color="auto" w:fill="auto"/>
            <w:hideMark/>
          </w:tcPr>
          <w:p w14:paraId="5D522C98" w14:textId="77777777" w:rsidR="00CC083C" w:rsidRPr="00CC083C" w:rsidRDefault="00CC083C" w:rsidP="00CC083C">
            <w:pPr>
              <w:rPr>
                <w:rFonts w:ascii="Segoe UI" w:hAnsi="Segoe UI" w:cs="Segoe UI"/>
                <w:sz w:val="20"/>
                <w:szCs w:val="20"/>
              </w:rPr>
            </w:pPr>
            <w:r w:rsidRPr="00CC083C">
              <w:rPr>
                <w:rFonts w:ascii="Segoe UI" w:hAnsi="Segoe UI" w:cs="Segoe UI"/>
                <w:sz w:val="20"/>
                <w:szCs w:val="20"/>
              </w:rPr>
              <w:t>Status: In-Progress or Complete?   </w:t>
            </w:r>
          </w:p>
          <w:p w14:paraId="3485B184" w14:textId="77777777" w:rsidR="00CC083C" w:rsidRPr="00CC083C" w:rsidRDefault="00CC083C" w:rsidP="00CC083C">
            <w:pPr>
              <w:rPr>
                <w:rFonts w:ascii="Segoe UI" w:hAnsi="Segoe UI" w:cs="Segoe UI"/>
                <w:sz w:val="20"/>
                <w:szCs w:val="20"/>
              </w:rPr>
            </w:pPr>
            <w:r w:rsidRPr="00CC083C">
              <w:rPr>
                <w:rFonts w:ascii="Segoe UI" w:hAnsi="Segoe UI" w:cs="Segoe UI"/>
                <w:sz w:val="20"/>
                <w:szCs w:val="20"/>
              </w:rPr>
              <w:lastRenderedPageBreak/>
              <w:t>If complete, give a brief description of how you measured the goal completion. </w:t>
            </w:r>
          </w:p>
        </w:tc>
        <w:tc>
          <w:tcPr>
            <w:tcW w:w="6300" w:type="dxa"/>
            <w:tcBorders>
              <w:top w:val="single" w:sz="6" w:space="0" w:color="auto"/>
              <w:left w:val="single" w:sz="6" w:space="0" w:color="auto"/>
              <w:bottom w:val="single" w:sz="6" w:space="0" w:color="auto"/>
              <w:right w:val="single" w:sz="6" w:space="0" w:color="auto"/>
            </w:tcBorders>
            <w:shd w:val="clear" w:color="auto" w:fill="auto"/>
            <w:hideMark/>
          </w:tcPr>
          <w:p w14:paraId="07F7D6D2" w14:textId="4316C6A2" w:rsidR="00CC083C" w:rsidRPr="00CC083C" w:rsidRDefault="007A2265" w:rsidP="00CC083C">
            <w:pPr>
              <w:rPr>
                <w:rFonts w:ascii="Segoe UI" w:hAnsi="Segoe UI" w:cs="Segoe UI"/>
                <w:sz w:val="20"/>
                <w:szCs w:val="20"/>
              </w:rPr>
            </w:pPr>
            <w:r w:rsidRPr="00D36177">
              <w:rPr>
                <w:rFonts w:ascii="Segoe UI" w:hAnsi="Segoe UI" w:cs="Segoe UI"/>
                <w:iCs/>
                <w:sz w:val="20"/>
                <w:szCs w:val="20"/>
              </w:rPr>
              <w:lastRenderedPageBreak/>
              <w:t>In the Spring of 2025 we plan to offer additional in-person courses in art history and studio art.</w:t>
            </w:r>
          </w:p>
        </w:tc>
      </w:tr>
      <w:tr w:rsidR="00CC083C" w:rsidRPr="00CC083C" w14:paraId="2A6778E1" w14:textId="77777777" w:rsidTr="00CC083C">
        <w:trPr>
          <w:trHeight w:val="300"/>
        </w:trPr>
        <w:tc>
          <w:tcPr>
            <w:tcW w:w="3495" w:type="dxa"/>
            <w:tcBorders>
              <w:top w:val="single" w:sz="6" w:space="0" w:color="auto"/>
              <w:left w:val="single" w:sz="6" w:space="0" w:color="auto"/>
              <w:bottom w:val="single" w:sz="6" w:space="0" w:color="auto"/>
              <w:right w:val="single" w:sz="6" w:space="0" w:color="auto"/>
            </w:tcBorders>
            <w:shd w:val="clear" w:color="auto" w:fill="auto"/>
            <w:hideMark/>
          </w:tcPr>
          <w:p w14:paraId="6B3B8C3F" w14:textId="77777777" w:rsidR="00CC083C" w:rsidRPr="00CC083C" w:rsidRDefault="00CC083C" w:rsidP="00CC083C">
            <w:pPr>
              <w:rPr>
                <w:rFonts w:ascii="Segoe UI" w:hAnsi="Segoe UI" w:cs="Segoe UI"/>
                <w:sz w:val="20"/>
                <w:szCs w:val="20"/>
              </w:rPr>
            </w:pPr>
            <w:r w:rsidRPr="00CC083C">
              <w:rPr>
                <w:rFonts w:ascii="Segoe UI" w:hAnsi="Segoe UI" w:cs="Segoe UI"/>
                <w:sz w:val="20"/>
                <w:szCs w:val="20"/>
              </w:rPr>
              <w:t>Which college or district goal is aligned with your program goal? </w:t>
            </w:r>
          </w:p>
          <w:p w14:paraId="66803CAD" w14:textId="77777777" w:rsidR="00CC083C" w:rsidRPr="00CC083C" w:rsidRDefault="00CC083C" w:rsidP="00CC083C">
            <w:pPr>
              <w:rPr>
                <w:rFonts w:ascii="Segoe UI" w:hAnsi="Segoe UI" w:cs="Segoe UI"/>
                <w:sz w:val="20"/>
                <w:szCs w:val="20"/>
              </w:rPr>
            </w:pPr>
            <w:r w:rsidRPr="00CC083C">
              <w:rPr>
                <w:rFonts w:ascii="Segoe UI" w:hAnsi="Segoe UI" w:cs="Segoe UI"/>
                <w:sz w:val="20"/>
                <w:szCs w:val="20"/>
              </w:rPr>
              <w:t> </w:t>
            </w:r>
          </w:p>
        </w:tc>
        <w:tc>
          <w:tcPr>
            <w:tcW w:w="6300" w:type="dxa"/>
            <w:tcBorders>
              <w:top w:val="single" w:sz="6" w:space="0" w:color="auto"/>
              <w:left w:val="single" w:sz="6" w:space="0" w:color="auto"/>
              <w:bottom w:val="single" w:sz="6" w:space="0" w:color="auto"/>
              <w:right w:val="single" w:sz="6" w:space="0" w:color="auto"/>
            </w:tcBorders>
            <w:shd w:val="clear" w:color="auto" w:fill="auto"/>
            <w:hideMark/>
          </w:tcPr>
          <w:p w14:paraId="3CE03C14" w14:textId="77777777" w:rsidR="007A2265" w:rsidRDefault="007A2265" w:rsidP="007A2265">
            <w:pPr>
              <w:rPr>
                <w:rFonts w:ascii="Segoe UI" w:hAnsi="Segoe UI" w:cs="Segoe UI"/>
                <w:iCs/>
                <w:sz w:val="20"/>
                <w:szCs w:val="20"/>
              </w:rPr>
            </w:pPr>
            <w:r w:rsidRPr="00325682">
              <w:rPr>
                <w:rFonts w:ascii="Segoe UI" w:hAnsi="Segoe UI" w:cs="Segoe UI"/>
                <w:iCs/>
                <w:sz w:val="20"/>
                <w:szCs w:val="20"/>
              </w:rPr>
              <w:t>Goal number 5 of the 2022 Educational Master Plan:</w:t>
            </w:r>
          </w:p>
          <w:p w14:paraId="016DACAD" w14:textId="77777777" w:rsidR="007A2265" w:rsidRDefault="007A2265" w:rsidP="007A2265">
            <w:pPr>
              <w:rPr>
                <w:rFonts w:ascii="Segoe UI" w:hAnsi="Segoe UI" w:cs="Segoe UI"/>
                <w:iCs/>
                <w:sz w:val="20"/>
                <w:szCs w:val="20"/>
              </w:rPr>
            </w:pPr>
          </w:p>
          <w:p w14:paraId="6786216B" w14:textId="77777777" w:rsidR="007A2265" w:rsidRDefault="007A2265" w:rsidP="007A2265">
            <w:pPr>
              <w:rPr>
                <w:rFonts w:ascii="Segoe UI" w:hAnsi="Segoe UI" w:cs="Segoe UI"/>
                <w:i/>
                <w:sz w:val="20"/>
                <w:szCs w:val="20"/>
              </w:rPr>
            </w:pPr>
            <w:r w:rsidRPr="00325682">
              <w:rPr>
                <w:rFonts w:ascii="Segoe UI" w:hAnsi="Segoe UI" w:cs="Segoe UI"/>
                <w:i/>
                <w:sz w:val="20"/>
                <w:szCs w:val="20"/>
              </w:rPr>
              <w:t>“Reduce equity gaps across all of the above measures through faster improvements among traditionally underrepresented student groups, with the goal of cutting achievement gaps by 40 percent within 5 years and fully closing those achievement gaps within 10 years.</w:t>
            </w:r>
            <w:r>
              <w:rPr>
                <w:rFonts w:ascii="Segoe UI" w:hAnsi="Segoe UI" w:cs="Segoe UI"/>
                <w:i/>
                <w:sz w:val="20"/>
                <w:szCs w:val="20"/>
              </w:rPr>
              <w:t>”</w:t>
            </w:r>
          </w:p>
          <w:p w14:paraId="1FBCE509" w14:textId="77777777" w:rsidR="007A2265" w:rsidRDefault="007A2265" w:rsidP="007A2265">
            <w:pPr>
              <w:rPr>
                <w:rFonts w:ascii="Segoe UI" w:hAnsi="Segoe UI" w:cs="Segoe UI"/>
                <w:i/>
                <w:sz w:val="20"/>
                <w:szCs w:val="20"/>
              </w:rPr>
            </w:pPr>
          </w:p>
          <w:p w14:paraId="60A4B959" w14:textId="2CAB3D13" w:rsidR="00CC083C" w:rsidRPr="00CC083C" w:rsidRDefault="007A2265" w:rsidP="007A2265">
            <w:pPr>
              <w:rPr>
                <w:rFonts w:ascii="Segoe UI" w:hAnsi="Segoe UI" w:cs="Segoe UI"/>
                <w:sz w:val="20"/>
                <w:szCs w:val="20"/>
              </w:rPr>
            </w:pPr>
            <w:r w:rsidRPr="00325682">
              <w:rPr>
                <w:rFonts w:ascii="Segoe UI" w:hAnsi="Segoe UI" w:cs="Segoe UI"/>
                <w:i/>
                <w:sz w:val="20"/>
                <w:szCs w:val="20"/>
              </w:rPr>
              <w:t>https://alameda.edu/wp-content/uploads/2021/12/Alignment-of-Goals-2022-Vision-for-Success-Peralta-Community-College-District-CoAs-Educational-Master-Plan.pdf</w:t>
            </w:r>
          </w:p>
        </w:tc>
      </w:tr>
    </w:tbl>
    <w:p w14:paraId="5114298D" w14:textId="77777777" w:rsidR="00311E8A" w:rsidRDefault="00311E8A" w:rsidP="00311E8A">
      <w:pPr>
        <w:rPr>
          <w:rFonts w:ascii="Segoe UI" w:hAnsi="Segoe UI" w:cs="Segoe UI"/>
          <w:sz w:val="20"/>
          <w:szCs w:val="20"/>
        </w:rPr>
      </w:pPr>
    </w:p>
    <w:p w14:paraId="0D8AF858" w14:textId="77777777" w:rsidR="009433D4" w:rsidRDefault="00425484" w:rsidP="00311E8A">
      <w:pPr>
        <w:rPr>
          <w:rFonts w:ascii="Segoe UI" w:hAnsi="Segoe UI" w:cs="Segoe UI"/>
          <w:sz w:val="20"/>
          <w:szCs w:val="20"/>
        </w:rPr>
      </w:pPr>
      <w:r w:rsidRPr="00311E8A">
        <w:rPr>
          <w:rFonts w:ascii="Segoe UI" w:hAnsi="Segoe UI" w:cs="Segoe UI"/>
          <w:sz w:val="20"/>
          <w:szCs w:val="20"/>
        </w:rPr>
        <w:t>Describe your current utilization of facilities, including labs and other space</w:t>
      </w:r>
    </w:p>
    <w:tbl>
      <w:tblPr>
        <w:tblStyle w:val="TableGrid"/>
        <w:tblW w:w="9604" w:type="dxa"/>
        <w:tblLook w:val="04A0" w:firstRow="1" w:lastRow="0" w:firstColumn="1" w:lastColumn="0" w:noHBand="0" w:noVBand="1"/>
      </w:tblPr>
      <w:tblGrid>
        <w:gridCol w:w="9604"/>
      </w:tblGrid>
      <w:tr w:rsidR="00311E8A" w14:paraId="0C584E04" w14:textId="77777777" w:rsidTr="00311E8A">
        <w:trPr>
          <w:trHeight w:val="1130"/>
        </w:trPr>
        <w:tc>
          <w:tcPr>
            <w:tcW w:w="9604" w:type="dxa"/>
          </w:tcPr>
          <w:p w14:paraId="644D4778" w14:textId="77777777" w:rsidR="00B23530" w:rsidRPr="00B23530" w:rsidRDefault="00B23530" w:rsidP="00B23530">
            <w:pPr>
              <w:rPr>
                <w:rFonts w:ascii="Segoe UI" w:hAnsi="Segoe UI" w:cs="Segoe UI"/>
                <w:i/>
                <w:iCs/>
                <w:sz w:val="20"/>
                <w:szCs w:val="20"/>
              </w:rPr>
            </w:pPr>
            <w:r w:rsidRPr="00B23530">
              <w:rPr>
                <w:rFonts w:ascii="Segoe UI" w:hAnsi="Segoe UI" w:cs="Segoe UI"/>
                <w:i/>
                <w:iCs/>
                <w:sz w:val="20"/>
                <w:szCs w:val="20"/>
              </w:rPr>
              <w:t xml:space="preserve">2023-2024 APU “Students and Faculty are utilizing the art facility in the Liberal Arts Building. For fall of 2023 drawing and painting courses are in progress.” </w:t>
            </w:r>
          </w:p>
          <w:p w14:paraId="1D795127" w14:textId="77777777" w:rsidR="00B23530" w:rsidRPr="00B23530" w:rsidRDefault="00B23530" w:rsidP="00B23530">
            <w:pPr>
              <w:rPr>
                <w:rFonts w:ascii="Segoe UI" w:hAnsi="Segoe UI" w:cs="Segoe UI"/>
                <w:i/>
                <w:iCs/>
                <w:sz w:val="20"/>
                <w:szCs w:val="20"/>
              </w:rPr>
            </w:pPr>
          </w:p>
          <w:p w14:paraId="03BBB125" w14:textId="40ABE4E7" w:rsidR="00B23530" w:rsidRPr="00B23530" w:rsidRDefault="00B23530" w:rsidP="00B23530">
            <w:pPr>
              <w:rPr>
                <w:rFonts w:ascii="Segoe UI" w:hAnsi="Segoe UI" w:cs="Segoe UI"/>
                <w:iCs/>
                <w:sz w:val="20"/>
                <w:szCs w:val="20"/>
              </w:rPr>
            </w:pPr>
            <w:r w:rsidRPr="00B23530">
              <w:rPr>
                <w:rFonts w:ascii="Segoe UI" w:hAnsi="Segoe UI" w:cs="Segoe UI"/>
                <w:b/>
                <w:iCs/>
                <w:sz w:val="20"/>
                <w:szCs w:val="20"/>
              </w:rPr>
              <w:t>2024-2025</w:t>
            </w:r>
            <w:r w:rsidRPr="00B23530">
              <w:rPr>
                <w:rFonts w:ascii="Segoe UI" w:hAnsi="Segoe UI" w:cs="Segoe UI"/>
                <w:iCs/>
                <w:sz w:val="20"/>
                <w:szCs w:val="20"/>
              </w:rPr>
              <w:t xml:space="preserve"> We have utilized the rooms for drawing and painting and intend to increase studio offerings with mixed media and watercolor courses.</w:t>
            </w:r>
          </w:p>
          <w:p w14:paraId="52879728" w14:textId="77777777" w:rsidR="00B23530" w:rsidRPr="00B23530" w:rsidRDefault="00B23530" w:rsidP="00B23530">
            <w:pPr>
              <w:rPr>
                <w:rFonts w:ascii="Segoe UI" w:hAnsi="Segoe UI" w:cs="Segoe UI"/>
                <w:iCs/>
                <w:sz w:val="20"/>
                <w:szCs w:val="20"/>
              </w:rPr>
            </w:pPr>
            <w:r w:rsidRPr="00B23530">
              <w:rPr>
                <w:rFonts w:ascii="Segoe UI" w:hAnsi="Segoe UI" w:cs="Segoe UI"/>
                <w:iCs/>
                <w:sz w:val="20"/>
                <w:szCs w:val="20"/>
              </w:rPr>
              <w:t xml:space="preserve"> </w:t>
            </w:r>
          </w:p>
          <w:p w14:paraId="36BEB4A5" w14:textId="77777777" w:rsidR="00B23530" w:rsidRPr="00B23530" w:rsidRDefault="00B23530" w:rsidP="00B23530">
            <w:pPr>
              <w:rPr>
                <w:rFonts w:ascii="Segoe UI" w:hAnsi="Segoe UI" w:cs="Segoe UI"/>
                <w:i/>
                <w:iCs/>
                <w:sz w:val="20"/>
                <w:szCs w:val="20"/>
              </w:rPr>
            </w:pPr>
            <w:r w:rsidRPr="00B23530">
              <w:rPr>
                <w:rFonts w:ascii="Segoe UI" w:hAnsi="Segoe UI" w:cs="Segoe UI"/>
                <w:i/>
                <w:iCs/>
                <w:sz w:val="20"/>
                <w:szCs w:val="20"/>
              </w:rPr>
              <w:t xml:space="preserve">2023-2024 APU “The main art room is H208, classes are conducted in the room successfully. Students are engaged in the room. The adjoining room H206 is a storage/work room. Adjoining the storage/work room are offices for the full-time faculty and adjunct faculty. Past the storage room are gallery rooms H203 and H204. These rooms open to the larger interior area of the building. Students have access to the rooms for instructional purposes, exhibition of works, meetings, and openings.” </w:t>
            </w:r>
          </w:p>
          <w:p w14:paraId="5A8B0A52" w14:textId="77777777" w:rsidR="00B23530" w:rsidRDefault="00B23530" w:rsidP="00B23530">
            <w:pPr>
              <w:rPr>
                <w:rFonts w:ascii="Segoe UI" w:hAnsi="Segoe UI" w:cs="Segoe UI"/>
                <w:iCs/>
                <w:sz w:val="20"/>
                <w:szCs w:val="20"/>
              </w:rPr>
            </w:pPr>
          </w:p>
          <w:p w14:paraId="4D24F2FC" w14:textId="0A3523AA" w:rsidR="00B23530" w:rsidRPr="00B23530" w:rsidRDefault="00B23530" w:rsidP="00B23530">
            <w:pPr>
              <w:rPr>
                <w:rFonts w:ascii="Segoe UI" w:hAnsi="Segoe UI" w:cs="Segoe UI"/>
                <w:iCs/>
                <w:sz w:val="20"/>
                <w:szCs w:val="20"/>
              </w:rPr>
            </w:pPr>
            <w:r w:rsidRPr="00B23530">
              <w:rPr>
                <w:rFonts w:ascii="Segoe UI" w:hAnsi="Segoe UI" w:cs="Segoe UI"/>
                <w:b/>
                <w:iCs/>
                <w:sz w:val="20"/>
                <w:szCs w:val="20"/>
              </w:rPr>
              <w:t>2024-2025</w:t>
            </w:r>
            <w:r w:rsidRPr="00B23530">
              <w:rPr>
                <w:rFonts w:ascii="Segoe UI" w:hAnsi="Segoe UI" w:cs="Segoe UI"/>
                <w:iCs/>
                <w:sz w:val="20"/>
                <w:szCs w:val="20"/>
              </w:rPr>
              <w:t xml:space="preserve"> We had a Spring faculty exhibit in the gallery and mounted student artworks. In the Fall of 2024 we are communicating with the president’s office and district contacts to upgrade the gallery for the hanging of exhibitions.</w:t>
            </w:r>
            <w:r w:rsidR="00A761CE">
              <w:rPr>
                <w:rFonts w:ascii="Segoe UI" w:hAnsi="Segoe UI" w:cs="Segoe UI"/>
                <w:iCs/>
                <w:sz w:val="20"/>
                <w:szCs w:val="20"/>
              </w:rPr>
              <w:t xml:space="preserve"> We are exhibiting the works of an adjunct faculty member and having a ‘meet and greet’ with the artist.</w:t>
            </w:r>
          </w:p>
          <w:p w14:paraId="1D8A8D9B" w14:textId="77777777" w:rsidR="00B23530" w:rsidRPr="00B23530" w:rsidRDefault="00B23530" w:rsidP="00B23530">
            <w:pPr>
              <w:rPr>
                <w:rFonts w:ascii="Segoe UI" w:hAnsi="Segoe UI" w:cs="Segoe UI"/>
                <w:iCs/>
                <w:sz w:val="20"/>
                <w:szCs w:val="20"/>
              </w:rPr>
            </w:pPr>
            <w:r w:rsidRPr="00B23530">
              <w:rPr>
                <w:rFonts w:ascii="Segoe UI" w:hAnsi="Segoe UI" w:cs="Segoe UI"/>
                <w:iCs/>
                <w:sz w:val="20"/>
                <w:szCs w:val="20"/>
              </w:rPr>
              <w:t xml:space="preserve"> </w:t>
            </w:r>
          </w:p>
          <w:p w14:paraId="676747E7" w14:textId="77777777" w:rsidR="00B23530" w:rsidRPr="00B23530" w:rsidRDefault="00B23530" w:rsidP="00B23530">
            <w:pPr>
              <w:rPr>
                <w:rFonts w:ascii="Segoe UI" w:hAnsi="Segoe UI" w:cs="Segoe UI"/>
                <w:i/>
                <w:iCs/>
                <w:sz w:val="20"/>
                <w:szCs w:val="20"/>
              </w:rPr>
            </w:pPr>
            <w:r w:rsidRPr="00B23530">
              <w:rPr>
                <w:rFonts w:ascii="Segoe UI" w:hAnsi="Segoe UI" w:cs="Segoe UI"/>
                <w:i/>
                <w:iCs/>
                <w:sz w:val="20"/>
                <w:szCs w:val="20"/>
              </w:rPr>
              <w:t>2023-2024 APU “H208 and H204 have projectors for instructional purposes and student engagement. Students have access to room H204 for collaboration on projects, working on assignments, planning, viewing, and hanging artworks, and team meetings. Students have access to H203 for the viewing of art, hanging works of art, critiques, community engagement, and collegial collaboration.”</w:t>
            </w:r>
          </w:p>
          <w:p w14:paraId="6452C8A5" w14:textId="77777777" w:rsidR="00B23530" w:rsidRDefault="00B23530" w:rsidP="00B23530">
            <w:pPr>
              <w:rPr>
                <w:rFonts w:ascii="Segoe UI" w:hAnsi="Segoe UI" w:cs="Segoe UI"/>
                <w:iCs/>
                <w:sz w:val="20"/>
                <w:szCs w:val="20"/>
              </w:rPr>
            </w:pPr>
          </w:p>
          <w:p w14:paraId="003E4589" w14:textId="2317D4FE" w:rsidR="00B23530" w:rsidRPr="00B23530" w:rsidRDefault="00B23530" w:rsidP="00B23530">
            <w:pPr>
              <w:rPr>
                <w:rFonts w:ascii="Segoe UI" w:hAnsi="Segoe UI" w:cs="Segoe UI"/>
                <w:iCs/>
                <w:sz w:val="20"/>
                <w:szCs w:val="20"/>
              </w:rPr>
            </w:pPr>
            <w:r w:rsidRPr="00B23530">
              <w:rPr>
                <w:rFonts w:ascii="Segoe UI" w:hAnsi="Segoe UI" w:cs="Segoe UI"/>
                <w:b/>
                <w:iCs/>
                <w:sz w:val="20"/>
                <w:szCs w:val="20"/>
              </w:rPr>
              <w:t>2024-2025</w:t>
            </w:r>
            <w:r w:rsidRPr="00B23530">
              <w:rPr>
                <w:rFonts w:ascii="Segoe UI" w:hAnsi="Segoe UI" w:cs="Segoe UI"/>
                <w:iCs/>
                <w:sz w:val="20"/>
                <w:szCs w:val="20"/>
              </w:rPr>
              <w:t xml:space="preserve"> The gallery is in process needing the ability to install exhibitions, hang works, patch and paint and adjust the lighting. Room H212 is being utilized for art history. The proximity of the room to the studio rooms is beneficial in creating a cohesive art department. We will increase or in-person offering of art history in Spring of 2025.</w:t>
            </w:r>
          </w:p>
          <w:p w14:paraId="6FFE395C" w14:textId="77777777" w:rsidR="00B23530" w:rsidRPr="00B23530" w:rsidRDefault="00B23530" w:rsidP="00B23530">
            <w:pPr>
              <w:rPr>
                <w:rFonts w:ascii="Segoe UI" w:hAnsi="Segoe UI" w:cs="Segoe UI"/>
                <w:iCs/>
                <w:sz w:val="20"/>
                <w:szCs w:val="20"/>
              </w:rPr>
            </w:pPr>
            <w:r w:rsidRPr="00B23530">
              <w:rPr>
                <w:rFonts w:ascii="Segoe UI" w:hAnsi="Segoe UI" w:cs="Segoe UI"/>
                <w:iCs/>
                <w:sz w:val="20"/>
                <w:szCs w:val="20"/>
              </w:rPr>
              <w:t xml:space="preserve"> </w:t>
            </w:r>
          </w:p>
          <w:p w14:paraId="06EB7F27" w14:textId="77777777" w:rsidR="00B23530" w:rsidRPr="00B23530" w:rsidRDefault="00B23530" w:rsidP="00B23530">
            <w:pPr>
              <w:rPr>
                <w:rFonts w:ascii="Segoe UI" w:hAnsi="Segoe UI" w:cs="Segoe UI"/>
                <w:i/>
                <w:iCs/>
                <w:sz w:val="20"/>
                <w:szCs w:val="20"/>
              </w:rPr>
            </w:pPr>
            <w:r w:rsidRPr="00B23530">
              <w:rPr>
                <w:rFonts w:ascii="Segoe UI" w:hAnsi="Segoe UI" w:cs="Segoe UI"/>
                <w:i/>
                <w:iCs/>
                <w:sz w:val="20"/>
                <w:szCs w:val="20"/>
              </w:rPr>
              <w:lastRenderedPageBreak/>
              <w:t>2023-2024 APU “Some features of the rooms need attention. A printer in the storage room needs factory installation”</w:t>
            </w:r>
          </w:p>
          <w:p w14:paraId="2BD91950" w14:textId="77777777" w:rsidR="00B23530" w:rsidRDefault="00B23530" w:rsidP="00B23530">
            <w:pPr>
              <w:rPr>
                <w:rFonts w:ascii="Segoe UI" w:hAnsi="Segoe UI" w:cs="Segoe UI"/>
                <w:iCs/>
                <w:sz w:val="20"/>
                <w:szCs w:val="20"/>
              </w:rPr>
            </w:pPr>
          </w:p>
          <w:p w14:paraId="2765ED96" w14:textId="56E860DE" w:rsidR="00311E8A" w:rsidRPr="00B23530" w:rsidRDefault="00B23530" w:rsidP="00B23530">
            <w:pPr>
              <w:rPr>
                <w:rFonts w:ascii="Segoe UI" w:hAnsi="Segoe UI" w:cs="Segoe UI"/>
                <w:iCs/>
                <w:sz w:val="20"/>
                <w:szCs w:val="20"/>
              </w:rPr>
            </w:pPr>
            <w:r w:rsidRPr="00B23530">
              <w:rPr>
                <w:rFonts w:ascii="Segoe UI" w:hAnsi="Segoe UI" w:cs="Segoe UI"/>
                <w:b/>
                <w:iCs/>
                <w:sz w:val="20"/>
                <w:szCs w:val="20"/>
              </w:rPr>
              <w:t>2024-2025</w:t>
            </w:r>
            <w:r w:rsidRPr="00B23530">
              <w:rPr>
                <w:rFonts w:ascii="Segoe UI" w:hAnsi="Segoe UI" w:cs="Segoe UI"/>
                <w:iCs/>
                <w:sz w:val="20"/>
                <w:szCs w:val="20"/>
              </w:rPr>
              <w:t xml:space="preserve"> We are waiting to receive the necessary funding to outfit the studio room with additional easels, taborets and a painting rack. The printer is working but needs some servicing.</w:t>
            </w:r>
          </w:p>
        </w:tc>
      </w:tr>
    </w:tbl>
    <w:p w14:paraId="5FC5D181" w14:textId="77777777" w:rsidR="00311E8A" w:rsidRDefault="00311E8A" w:rsidP="00311E8A">
      <w:pPr>
        <w:rPr>
          <w:rFonts w:ascii="Segoe UI" w:hAnsi="Segoe UI" w:cs="Segoe UI"/>
          <w:sz w:val="20"/>
          <w:szCs w:val="20"/>
        </w:rPr>
      </w:pPr>
    </w:p>
    <w:p w14:paraId="69000861" w14:textId="77777777" w:rsidR="00FE7610" w:rsidRDefault="00FE7610">
      <w:pPr>
        <w:rPr>
          <w:rFonts w:ascii="Segoe UI" w:hAnsi="Segoe UI" w:cs="Segoe UI"/>
          <w:b/>
          <w:sz w:val="20"/>
          <w:szCs w:val="20"/>
          <w:u w:val="single"/>
        </w:rPr>
      </w:pPr>
      <w:r>
        <w:rPr>
          <w:rFonts w:ascii="Segoe UI" w:hAnsi="Segoe UI" w:cs="Segoe UI"/>
          <w:b/>
          <w:sz w:val="20"/>
          <w:szCs w:val="20"/>
          <w:u w:val="single"/>
        </w:rPr>
        <w:br w:type="page"/>
      </w:r>
    </w:p>
    <w:p w14:paraId="43031C01" w14:textId="0682F510" w:rsidR="00425484" w:rsidRDefault="00425484" w:rsidP="00425484">
      <w:pPr>
        <w:rPr>
          <w:rFonts w:ascii="Segoe UI" w:hAnsi="Segoe UI" w:cs="Segoe UI"/>
          <w:b/>
          <w:sz w:val="20"/>
          <w:szCs w:val="20"/>
          <w:u w:val="single"/>
        </w:rPr>
      </w:pPr>
      <w:r w:rsidRPr="00521806">
        <w:rPr>
          <w:rFonts w:ascii="Segoe UI" w:hAnsi="Segoe UI" w:cs="Segoe UI"/>
          <w:b/>
          <w:sz w:val="20"/>
          <w:szCs w:val="20"/>
          <w:u w:val="single"/>
        </w:rPr>
        <w:lastRenderedPageBreak/>
        <w:t>Enrollment Trends</w:t>
      </w:r>
    </w:p>
    <w:p w14:paraId="6956198B" w14:textId="0A1F74A6" w:rsidR="00425484" w:rsidRPr="00521806" w:rsidRDefault="006817DE" w:rsidP="006817DE">
      <w:pPr>
        <w:rPr>
          <w:rFonts w:ascii="Segoe UI" w:hAnsi="Segoe UI" w:cs="Segoe UI"/>
          <w:b/>
          <w:sz w:val="20"/>
          <w:szCs w:val="20"/>
          <w:u w:val="single"/>
        </w:rPr>
      </w:pPr>
      <w:r w:rsidRPr="006817DE">
        <w:rPr>
          <w:rFonts w:ascii="Segoe UI" w:hAnsi="Segoe UI" w:cs="Segoe UI"/>
          <w:b/>
          <w:noProof/>
          <w:sz w:val="20"/>
          <w:szCs w:val="20"/>
          <w:u w:val="single"/>
        </w:rPr>
        <w:drawing>
          <wp:inline distT="0" distB="0" distL="0" distR="0" wp14:anchorId="7CD2A276" wp14:editId="5B2F0AF1">
            <wp:extent cx="5943600" cy="3376295"/>
            <wp:effectExtent l="0" t="0" r="0" b="0"/>
            <wp:docPr id="1648846116" name="Picture 1" descr="A graph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846116" name="Picture 1" descr="A graph on a white background&#10;&#10;Description automatically generated"/>
                    <pic:cNvPicPr/>
                  </pic:nvPicPr>
                  <pic:blipFill>
                    <a:blip r:embed="rId16"/>
                    <a:stretch>
                      <a:fillRect/>
                    </a:stretch>
                  </pic:blipFill>
                  <pic:spPr>
                    <a:xfrm>
                      <a:off x="0" y="0"/>
                      <a:ext cx="5943600" cy="3376295"/>
                    </a:xfrm>
                    <a:prstGeom prst="rect">
                      <a:avLst/>
                    </a:prstGeom>
                  </pic:spPr>
                </pic:pic>
              </a:graphicData>
            </a:graphic>
          </wp:inline>
        </w:drawing>
      </w:r>
    </w:p>
    <w:p w14:paraId="271ED8C4" w14:textId="0DB7D783" w:rsidR="00716F76" w:rsidRPr="000E7A92" w:rsidRDefault="001B2557" w:rsidP="00521806">
      <w:pPr>
        <w:jc w:val="center"/>
        <w:rPr>
          <w:rFonts w:ascii="Segoe UI" w:hAnsi="Segoe UI" w:cs="Segoe UI"/>
          <w:b/>
          <w:sz w:val="24"/>
          <w:szCs w:val="24"/>
          <w:u w:val="single"/>
        </w:rPr>
      </w:pPr>
      <w:hyperlink r:id="rId17" w:history="1">
        <w:r w:rsidR="00716F76" w:rsidRPr="000E7A92">
          <w:rPr>
            <w:rStyle w:val="Hyperlink"/>
            <w:rFonts w:ascii="Segoe UI" w:hAnsi="Segoe UI" w:cs="Segoe UI"/>
            <w:b/>
            <w:sz w:val="24"/>
            <w:szCs w:val="24"/>
          </w:rPr>
          <w:t>Enrollment Trends Power BI dashboard</w:t>
        </w:r>
      </w:hyperlink>
    </w:p>
    <w:p w14:paraId="656EA6ED" w14:textId="08F910C4" w:rsidR="00425484" w:rsidRPr="00521806" w:rsidRDefault="00425484" w:rsidP="00425484">
      <w:pPr>
        <w:rPr>
          <w:rFonts w:ascii="Segoe UI" w:hAnsi="Segoe UI" w:cs="Segoe UI"/>
          <w:sz w:val="20"/>
          <w:szCs w:val="20"/>
        </w:rPr>
      </w:pPr>
      <w:r w:rsidRPr="00521806">
        <w:rPr>
          <w:rFonts w:ascii="Segoe UI" w:hAnsi="Segoe UI" w:cs="Segoe UI"/>
          <w:sz w:val="20"/>
          <w:szCs w:val="20"/>
        </w:rPr>
        <w:t>Note: Please consider the most recent 3 years when answering the questions below.</w:t>
      </w:r>
      <w:r w:rsidR="00FE7610">
        <w:rPr>
          <w:rFonts w:ascii="Segoe UI" w:hAnsi="Segoe UI" w:cs="Segoe UI"/>
          <w:sz w:val="20"/>
          <w:szCs w:val="20"/>
        </w:rPr>
        <w:t xml:space="preserve"> Data with default filter is provided below. Use the link above to explore the data further.</w:t>
      </w:r>
    </w:p>
    <w:p w14:paraId="6106B620" w14:textId="2D386D75" w:rsidR="00425484" w:rsidRDefault="00FE7610" w:rsidP="00B54F62">
      <w:pPr>
        <w:rPr>
          <w:rFonts w:ascii="Segoe UI" w:hAnsi="Segoe UI" w:cs="Segoe UI"/>
          <w:sz w:val="20"/>
          <w:szCs w:val="20"/>
        </w:rPr>
      </w:pPr>
      <w:r>
        <w:rPr>
          <w:rFonts w:ascii="Segoe UI" w:hAnsi="Segoe UI" w:cs="Segoe UI"/>
          <w:sz w:val="20"/>
          <w:szCs w:val="20"/>
        </w:rPr>
        <w:t>D</w:t>
      </w:r>
      <w:r w:rsidR="00425484" w:rsidRPr="00B54F62">
        <w:rPr>
          <w:rFonts w:ascii="Segoe UI" w:hAnsi="Segoe UI" w:cs="Segoe UI"/>
          <w:sz w:val="20"/>
          <w:szCs w:val="20"/>
        </w:rPr>
        <w:t>iscuss enrollment trends over the past three years</w:t>
      </w:r>
      <w:r>
        <w:rPr>
          <w:rFonts w:ascii="Segoe UI" w:hAnsi="Segoe UI" w:cs="Segoe UI"/>
          <w:sz w:val="20"/>
          <w:szCs w:val="20"/>
        </w:rPr>
        <w:t>.</w:t>
      </w:r>
    </w:p>
    <w:tbl>
      <w:tblPr>
        <w:tblStyle w:val="TableGrid"/>
        <w:tblW w:w="9588" w:type="dxa"/>
        <w:tblLook w:val="04A0" w:firstRow="1" w:lastRow="0" w:firstColumn="1" w:lastColumn="0" w:noHBand="0" w:noVBand="1"/>
      </w:tblPr>
      <w:tblGrid>
        <w:gridCol w:w="9588"/>
      </w:tblGrid>
      <w:tr w:rsidR="00B54F62" w14:paraId="7E79FD70" w14:textId="77777777" w:rsidTr="00B54F62">
        <w:trPr>
          <w:trHeight w:val="1391"/>
        </w:trPr>
        <w:tc>
          <w:tcPr>
            <w:tcW w:w="9588" w:type="dxa"/>
          </w:tcPr>
          <w:p w14:paraId="4E8167CC" w14:textId="69B4A968" w:rsidR="00B54F62" w:rsidRDefault="00E83A59" w:rsidP="00B54F62">
            <w:pPr>
              <w:rPr>
                <w:rFonts w:ascii="Segoe UI" w:hAnsi="Segoe UI" w:cs="Segoe UI"/>
                <w:sz w:val="20"/>
                <w:szCs w:val="20"/>
              </w:rPr>
            </w:pPr>
            <w:r w:rsidRPr="00E83A59">
              <w:rPr>
                <w:rFonts w:ascii="Segoe UI" w:hAnsi="Segoe UI" w:cs="Segoe UI"/>
                <w:sz w:val="20"/>
                <w:szCs w:val="20"/>
              </w:rPr>
              <w:br/>
            </w:r>
            <w:r w:rsidR="00CC083C" w:rsidRPr="00CC083C">
              <w:rPr>
                <w:rFonts w:ascii="Segoe UI" w:hAnsi="Segoe UI" w:cs="Segoe UI"/>
                <w:noProof/>
                <w:sz w:val="20"/>
                <w:szCs w:val="20"/>
              </w:rPr>
              <w:drawing>
                <wp:inline distT="0" distB="0" distL="0" distR="0" wp14:anchorId="7B6C0467" wp14:editId="677E0C8F">
                  <wp:extent cx="5943600" cy="2585720"/>
                  <wp:effectExtent l="0" t="0" r="0" b="5080"/>
                  <wp:docPr id="16403961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2585720"/>
                          </a:xfrm>
                          <a:prstGeom prst="rect">
                            <a:avLst/>
                          </a:prstGeom>
                          <a:noFill/>
                          <a:ln>
                            <a:noFill/>
                          </a:ln>
                        </pic:spPr>
                      </pic:pic>
                    </a:graphicData>
                  </a:graphic>
                </wp:inline>
              </w:drawing>
            </w:r>
            <w:r w:rsidR="00CC083C" w:rsidRPr="00CC083C">
              <w:rPr>
                <w:rFonts w:ascii="Segoe UI" w:hAnsi="Segoe UI" w:cs="Segoe UI"/>
                <w:sz w:val="20"/>
                <w:szCs w:val="20"/>
              </w:rPr>
              <w:br/>
            </w:r>
          </w:p>
          <w:p w14:paraId="71F6B484" w14:textId="77777777" w:rsidR="00FE7610" w:rsidRDefault="00FE7610" w:rsidP="00B54F62">
            <w:pPr>
              <w:rPr>
                <w:rFonts w:ascii="Segoe UI" w:hAnsi="Segoe UI" w:cs="Segoe UI"/>
                <w:sz w:val="20"/>
                <w:szCs w:val="20"/>
              </w:rPr>
            </w:pPr>
          </w:p>
          <w:p w14:paraId="0133CE5B" w14:textId="77777777" w:rsidR="00FE7610" w:rsidRDefault="004E2084" w:rsidP="004E2084">
            <w:pPr>
              <w:rPr>
                <w:rFonts w:ascii="Segoe UI" w:hAnsi="Segoe UI" w:cs="Segoe UI"/>
                <w:sz w:val="20"/>
                <w:szCs w:val="20"/>
              </w:rPr>
            </w:pPr>
            <w:r w:rsidRPr="004E2084">
              <w:rPr>
                <w:rFonts w:ascii="Segoe UI" w:hAnsi="Segoe UI" w:cs="Segoe UI"/>
                <w:sz w:val="20"/>
                <w:szCs w:val="20"/>
              </w:rPr>
              <w:lastRenderedPageBreak/>
              <w:t>In the semesters following the Covid pandemic we have experienced an increase in enrollment. The art classes are filling each semester. We have decided to increase our studio offerings. The art history courses and studio courses engage students---for example, the in-person Art 1 has filled in the Fall of 2024.</w:t>
            </w:r>
          </w:p>
          <w:p w14:paraId="3B802844" w14:textId="77777777" w:rsidR="004E2084" w:rsidRDefault="004E2084" w:rsidP="004E2084">
            <w:pPr>
              <w:rPr>
                <w:rFonts w:ascii="Segoe UI" w:hAnsi="Segoe UI" w:cs="Segoe UI"/>
                <w:sz w:val="20"/>
                <w:szCs w:val="20"/>
              </w:rPr>
            </w:pPr>
          </w:p>
          <w:p w14:paraId="71BDDF73" w14:textId="77777777" w:rsidR="004E2084" w:rsidRPr="004E2084" w:rsidRDefault="004E2084" w:rsidP="004E2084">
            <w:pPr>
              <w:rPr>
                <w:rFonts w:ascii="Segoe UI" w:hAnsi="Segoe UI" w:cs="Segoe UI"/>
                <w:sz w:val="20"/>
                <w:szCs w:val="20"/>
              </w:rPr>
            </w:pPr>
            <w:r w:rsidRPr="004E2084">
              <w:rPr>
                <w:rFonts w:ascii="Segoe UI" w:hAnsi="Segoe UI" w:cs="Segoe UI"/>
                <w:sz w:val="20"/>
                <w:szCs w:val="20"/>
              </w:rPr>
              <w:t>2023-2024 APU” The enrollment trends and productivity dashboard display a reduction during the years of Covid 19 followed by an increase in enrollment in 2022 -2023. An enrollment taskforce has been formed at the College of Alameda in the Fall of 2023.”</w:t>
            </w:r>
          </w:p>
          <w:p w14:paraId="1C323085" w14:textId="77777777" w:rsidR="004E2084" w:rsidRPr="004E2084" w:rsidRDefault="004E2084" w:rsidP="004E2084">
            <w:pPr>
              <w:rPr>
                <w:rFonts w:ascii="Segoe UI" w:hAnsi="Segoe UI" w:cs="Segoe UI"/>
                <w:sz w:val="20"/>
                <w:szCs w:val="20"/>
              </w:rPr>
            </w:pPr>
          </w:p>
          <w:p w14:paraId="5985D645" w14:textId="4C7C2DF7" w:rsidR="004E2084" w:rsidRDefault="004E2084" w:rsidP="004E2084">
            <w:pPr>
              <w:rPr>
                <w:rFonts w:ascii="Segoe UI" w:hAnsi="Segoe UI" w:cs="Segoe UI"/>
                <w:sz w:val="20"/>
                <w:szCs w:val="20"/>
              </w:rPr>
            </w:pPr>
            <w:r w:rsidRPr="004E2084">
              <w:rPr>
                <w:rFonts w:ascii="Segoe UI" w:hAnsi="Segoe UI" w:cs="Segoe UI"/>
                <w:b/>
                <w:sz w:val="20"/>
                <w:szCs w:val="20"/>
              </w:rPr>
              <w:t>2024-2025</w:t>
            </w:r>
            <w:r w:rsidRPr="004E2084">
              <w:rPr>
                <w:rFonts w:ascii="Segoe UI" w:hAnsi="Segoe UI" w:cs="Segoe UI"/>
                <w:sz w:val="20"/>
                <w:szCs w:val="20"/>
              </w:rPr>
              <w:t xml:space="preserve"> It looks like there is a dip in enrollment for the College of Alameda in 2023-2024. In the art department the ‘feeling’ is that students want to be on campus---we are listening and intend to create ‘hands on’ course opportunities.</w:t>
            </w:r>
          </w:p>
        </w:tc>
      </w:tr>
    </w:tbl>
    <w:p w14:paraId="28FCB2DE" w14:textId="77777777" w:rsidR="00B54F62" w:rsidRPr="00B54F62" w:rsidRDefault="00B54F62" w:rsidP="00B54F62">
      <w:pPr>
        <w:rPr>
          <w:rFonts w:ascii="Segoe UI" w:hAnsi="Segoe UI" w:cs="Segoe UI"/>
          <w:sz w:val="20"/>
          <w:szCs w:val="20"/>
        </w:rPr>
      </w:pPr>
    </w:p>
    <w:p w14:paraId="0166A7D3" w14:textId="00F27A4F" w:rsidR="00425484" w:rsidRDefault="00C51854" w:rsidP="00B54F62">
      <w:pPr>
        <w:rPr>
          <w:rFonts w:ascii="Segoe UI" w:hAnsi="Segoe UI" w:cs="Segoe UI"/>
          <w:sz w:val="20"/>
          <w:szCs w:val="20"/>
        </w:rPr>
      </w:pPr>
      <w:r>
        <w:rPr>
          <w:rFonts w:ascii="Segoe UI" w:hAnsi="Segoe UI" w:cs="Segoe UI"/>
          <w:sz w:val="20"/>
          <w:szCs w:val="20"/>
        </w:rPr>
        <w:t>The link</w:t>
      </w:r>
      <w:r w:rsidR="00B70A6A">
        <w:rPr>
          <w:rFonts w:ascii="Segoe UI" w:hAnsi="Segoe UI" w:cs="Segoe UI"/>
          <w:sz w:val="20"/>
          <w:szCs w:val="20"/>
        </w:rPr>
        <w:t xml:space="preserve"> below shows list of course sections in your area sorted from lowest fill rate to the highest fill rate for the last three years. Consider and discuss whether the course offerings meet the needs of our students.</w:t>
      </w:r>
    </w:p>
    <w:p w14:paraId="3C1604A6" w14:textId="77777777" w:rsidR="00C51854" w:rsidRPr="00C51854" w:rsidRDefault="001B2557" w:rsidP="00C51854">
      <w:pPr>
        <w:spacing w:after="0" w:line="240" w:lineRule="auto"/>
        <w:rPr>
          <w:rFonts w:ascii="Times New Roman" w:eastAsia="Times New Roman" w:hAnsi="Times New Roman" w:cs="Times New Roman"/>
          <w:sz w:val="24"/>
          <w:szCs w:val="24"/>
        </w:rPr>
      </w:pPr>
      <w:hyperlink r:id="rId19" w:history="1">
        <w:r w:rsidR="00C51854" w:rsidRPr="00C51854">
          <w:rPr>
            <w:rFonts w:ascii="Times New Roman" w:eastAsia="Times New Roman" w:hAnsi="Times New Roman" w:cs="Times New Roman"/>
            <w:color w:val="0000FF"/>
            <w:sz w:val="24"/>
            <w:szCs w:val="24"/>
            <w:u w:val="single"/>
          </w:rPr>
          <w:t>FillRate3YearsProgramReview.xlsx</w:t>
        </w:r>
      </w:hyperlink>
    </w:p>
    <w:p w14:paraId="5EC40298" w14:textId="77777777" w:rsidR="00C51854" w:rsidRDefault="00C51854" w:rsidP="00B54F62">
      <w:pPr>
        <w:rPr>
          <w:rFonts w:ascii="Segoe UI" w:hAnsi="Segoe UI" w:cs="Segoe UI"/>
          <w:sz w:val="20"/>
          <w:szCs w:val="20"/>
        </w:rPr>
      </w:pPr>
    </w:p>
    <w:tbl>
      <w:tblPr>
        <w:tblStyle w:val="TableGrid"/>
        <w:tblW w:w="9544" w:type="dxa"/>
        <w:tblLook w:val="04A0" w:firstRow="1" w:lastRow="0" w:firstColumn="1" w:lastColumn="0" w:noHBand="0" w:noVBand="1"/>
      </w:tblPr>
      <w:tblGrid>
        <w:gridCol w:w="9544"/>
      </w:tblGrid>
      <w:tr w:rsidR="00B54F62" w14:paraId="07E2E7B2" w14:textId="77777777" w:rsidTr="00B54F62">
        <w:trPr>
          <w:trHeight w:val="1384"/>
        </w:trPr>
        <w:tc>
          <w:tcPr>
            <w:tcW w:w="9544" w:type="dxa"/>
          </w:tcPr>
          <w:p w14:paraId="6986B25C" w14:textId="3D5B3A7D" w:rsidR="00B70A6A" w:rsidRDefault="00E478DB" w:rsidP="00E478DB">
            <w:pPr>
              <w:rPr>
                <w:rFonts w:ascii="Segoe UI" w:hAnsi="Segoe UI" w:cs="Segoe UI"/>
                <w:iCs/>
                <w:sz w:val="20"/>
                <w:szCs w:val="20"/>
              </w:rPr>
            </w:pPr>
            <w:r w:rsidRPr="00E478DB">
              <w:rPr>
                <w:rFonts w:ascii="Segoe UI" w:hAnsi="Segoe UI" w:cs="Segoe UI"/>
                <w:iCs/>
                <w:sz w:val="20"/>
                <w:szCs w:val="20"/>
              </w:rPr>
              <w:t>The lowest number is for Art 2</w:t>
            </w:r>
            <w:r>
              <w:rPr>
                <w:rFonts w:ascii="Segoe UI" w:hAnsi="Segoe UI" w:cs="Segoe UI"/>
                <w:iCs/>
                <w:sz w:val="20"/>
                <w:szCs w:val="20"/>
              </w:rPr>
              <w:t>. Fall of 2021 was greatly impacted by the ‘fraudulent’ student issue. At that ti</w:t>
            </w:r>
            <w:r w:rsidR="00A761CE">
              <w:rPr>
                <w:rFonts w:ascii="Segoe UI" w:hAnsi="Segoe UI" w:cs="Segoe UI"/>
                <w:iCs/>
                <w:sz w:val="20"/>
                <w:szCs w:val="20"/>
              </w:rPr>
              <w:t xml:space="preserve">me instructors were alarmed, </w:t>
            </w:r>
            <w:r>
              <w:rPr>
                <w:rFonts w:ascii="Segoe UI" w:hAnsi="Segoe UI" w:cs="Segoe UI"/>
                <w:iCs/>
                <w:sz w:val="20"/>
                <w:szCs w:val="20"/>
              </w:rPr>
              <w:t>asking how productivity would be recorded. The Art 2 course had two thirds of the class removed at the commencement of the semester. The course was listed as full.</w:t>
            </w:r>
          </w:p>
          <w:p w14:paraId="05D0AA99" w14:textId="77777777" w:rsidR="00E478DB" w:rsidRDefault="00E478DB" w:rsidP="00E478DB">
            <w:pPr>
              <w:rPr>
                <w:rFonts w:ascii="Segoe UI" w:hAnsi="Segoe UI" w:cs="Segoe UI"/>
                <w:iCs/>
                <w:sz w:val="20"/>
                <w:szCs w:val="20"/>
              </w:rPr>
            </w:pPr>
          </w:p>
          <w:p w14:paraId="5A40ED77" w14:textId="06FCDC59" w:rsidR="00E478DB" w:rsidRPr="00E478DB" w:rsidRDefault="00E478DB" w:rsidP="00E478DB">
            <w:pPr>
              <w:rPr>
                <w:rFonts w:ascii="Segoe UI" w:hAnsi="Segoe UI" w:cs="Segoe UI"/>
                <w:iCs/>
                <w:sz w:val="20"/>
                <w:szCs w:val="20"/>
              </w:rPr>
            </w:pPr>
            <w:r w:rsidRPr="00025720">
              <w:rPr>
                <w:rFonts w:ascii="Segoe UI" w:hAnsi="Segoe UI" w:cs="Segoe UI"/>
                <w:iCs/>
                <w:sz w:val="20"/>
                <w:szCs w:val="20"/>
                <w:u w:val="single"/>
              </w:rPr>
              <w:t>Recommendation for the Peralta District</w:t>
            </w:r>
            <w:r w:rsidR="005C4203" w:rsidRPr="00025720">
              <w:rPr>
                <w:rFonts w:ascii="Segoe UI" w:hAnsi="Segoe UI" w:cs="Segoe UI"/>
                <w:iCs/>
                <w:sz w:val="20"/>
                <w:szCs w:val="20"/>
                <w:u w:val="single"/>
              </w:rPr>
              <w:t>:</w:t>
            </w:r>
            <w:r w:rsidR="005C4203">
              <w:rPr>
                <w:rFonts w:ascii="Segoe UI" w:hAnsi="Segoe UI" w:cs="Segoe UI"/>
                <w:iCs/>
                <w:sz w:val="20"/>
                <w:szCs w:val="20"/>
              </w:rPr>
              <w:t xml:space="preserve"> Enable the ‘drop’ feature for instructors throughout the semester. Other districts of the area have this feature.</w:t>
            </w:r>
          </w:p>
        </w:tc>
      </w:tr>
    </w:tbl>
    <w:p w14:paraId="6FF7D821" w14:textId="77777777" w:rsidR="00A74FA1" w:rsidRPr="00B54F62" w:rsidRDefault="00A74FA1" w:rsidP="00B54F62">
      <w:pPr>
        <w:rPr>
          <w:rFonts w:ascii="Segoe UI" w:hAnsi="Segoe UI" w:cs="Segoe UI"/>
          <w:sz w:val="20"/>
          <w:szCs w:val="20"/>
        </w:rPr>
      </w:pPr>
    </w:p>
    <w:p w14:paraId="122B67A5" w14:textId="38CC50A2" w:rsidR="00425484" w:rsidRDefault="00B70A6A" w:rsidP="00B54F62">
      <w:pPr>
        <w:rPr>
          <w:rFonts w:ascii="Segoe UI" w:hAnsi="Segoe UI" w:cs="Segoe UI"/>
          <w:sz w:val="20"/>
          <w:szCs w:val="20"/>
        </w:rPr>
      </w:pPr>
      <w:r>
        <w:rPr>
          <w:rFonts w:ascii="Segoe UI" w:hAnsi="Segoe UI" w:cs="Segoe UI"/>
          <w:sz w:val="20"/>
          <w:szCs w:val="20"/>
        </w:rPr>
        <w:t xml:space="preserve">Discuss any action plan to better </w:t>
      </w:r>
      <w:r w:rsidR="00425484" w:rsidRPr="00B54F62">
        <w:rPr>
          <w:rFonts w:ascii="Segoe UI" w:hAnsi="Segoe UI" w:cs="Segoe UI"/>
          <w:sz w:val="20"/>
          <w:szCs w:val="20"/>
        </w:rPr>
        <w:t>meet student needs and demands</w:t>
      </w:r>
      <w:r>
        <w:rPr>
          <w:rFonts w:ascii="Segoe UI" w:hAnsi="Segoe UI" w:cs="Segoe UI"/>
          <w:sz w:val="20"/>
          <w:szCs w:val="20"/>
        </w:rPr>
        <w:t>.</w:t>
      </w:r>
    </w:p>
    <w:tbl>
      <w:tblPr>
        <w:tblStyle w:val="TableGrid"/>
        <w:tblW w:w="9499" w:type="dxa"/>
        <w:tblLook w:val="04A0" w:firstRow="1" w:lastRow="0" w:firstColumn="1" w:lastColumn="0" w:noHBand="0" w:noVBand="1"/>
      </w:tblPr>
      <w:tblGrid>
        <w:gridCol w:w="9499"/>
      </w:tblGrid>
      <w:tr w:rsidR="00B54F62" w14:paraId="3188E9F0" w14:textId="77777777" w:rsidTr="00B54F62">
        <w:trPr>
          <w:trHeight w:val="1186"/>
        </w:trPr>
        <w:tc>
          <w:tcPr>
            <w:tcW w:w="9499" w:type="dxa"/>
          </w:tcPr>
          <w:p w14:paraId="664A5A37" w14:textId="4D73D97B" w:rsidR="005C4203" w:rsidRDefault="005C4203" w:rsidP="005C4203">
            <w:pPr>
              <w:rPr>
                <w:rFonts w:ascii="Segoe UI" w:hAnsi="Segoe UI" w:cs="Segoe UI"/>
                <w:iCs/>
                <w:sz w:val="20"/>
                <w:szCs w:val="20"/>
              </w:rPr>
            </w:pPr>
            <w:r>
              <w:rPr>
                <w:rFonts w:ascii="Segoe UI" w:hAnsi="Segoe UI" w:cs="Segoe UI"/>
                <w:iCs/>
                <w:sz w:val="20"/>
                <w:szCs w:val="20"/>
              </w:rPr>
              <w:t>The art department now has two full time instructors. Together the instructors are mapping and planning coursework. At present the department is reviewing degrees and certificates. The chair of the department meets with students to advise on coursework in relation to earning degrees. For example, the chair communicated with counseling this week to consider the transcripts of a student and substitute a course, a course that aligned with the CoA course, to facilitate a plan for graduation.</w:t>
            </w:r>
          </w:p>
          <w:p w14:paraId="706B13EE" w14:textId="77777777" w:rsidR="005C4203" w:rsidRDefault="005C4203" w:rsidP="005C4203">
            <w:pPr>
              <w:rPr>
                <w:rFonts w:ascii="Segoe UI" w:hAnsi="Segoe UI" w:cs="Segoe UI"/>
                <w:iCs/>
                <w:sz w:val="20"/>
                <w:szCs w:val="20"/>
              </w:rPr>
            </w:pPr>
          </w:p>
          <w:p w14:paraId="7DCCE2C9" w14:textId="77777777" w:rsidR="005C4203" w:rsidRDefault="005C4203" w:rsidP="005C4203">
            <w:pPr>
              <w:rPr>
                <w:rFonts w:ascii="Segoe UI" w:hAnsi="Segoe UI" w:cs="Segoe UI"/>
                <w:iCs/>
                <w:sz w:val="20"/>
                <w:szCs w:val="20"/>
              </w:rPr>
            </w:pPr>
            <w:r>
              <w:rPr>
                <w:rFonts w:ascii="Segoe UI" w:hAnsi="Segoe UI" w:cs="Segoe UI"/>
                <w:iCs/>
                <w:sz w:val="20"/>
                <w:szCs w:val="20"/>
              </w:rPr>
              <w:t>As we update the catalog, map our AA degree, AAT Art History degree, and our AAT Studio Arts degree, with full and part time mapping sequences, we will better serve students. Students would be better served if we offered Art 47 3D design, or coordinated art offerings throughout the district. The course is not offered enough. For students to achieve the coursework they sometimes need to ‘swirl’.</w:t>
            </w:r>
          </w:p>
          <w:p w14:paraId="382542AA" w14:textId="77777777" w:rsidR="00866CBB" w:rsidRDefault="00866CBB" w:rsidP="005C4203">
            <w:pPr>
              <w:rPr>
                <w:rFonts w:ascii="Segoe UI" w:hAnsi="Segoe UI" w:cs="Segoe UI"/>
                <w:iCs/>
                <w:sz w:val="20"/>
                <w:szCs w:val="20"/>
              </w:rPr>
            </w:pPr>
          </w:p>
          <w:p w14:paraId="0EF071F1" w14:textId="1B14F528" w:rsidR="00866CBB" w:rsidRDefault="00866CBB" w:rsidP="00DD345C">
            <w:pPr>
              <w:rPr>
                <w:rFonts w:ascii="Segoe UI" w:hAnsi="Segoe UI" w:cs="Segoe UI"/>
                <w:iCs/>
                <w:sz w:val="20"/>
                <w:szCs w:val="20"/>
              </w:rPr>
            </w:pPr>
            <w:r>
              <w:rPr>
                <w:rFonts w:ascii="Segoe UI" w:hAnsi="Segoe UI" w:cs="Segoe UI"/>
                <w:iCs/>
                <w:sz w:val="20"/>
                <w:szCs w:val="20"/>
              </w:rPr>
              <w:t xml:space="preserve">An going innovative aspect of the department is the recognition of the tremendous empowerment of art. The 10 lessons </w:t>
            </w:r>
            <w:r w:rsidR="00DD345C">
              <w:rPr>
                <w:rFonts w:ascii="Segoe UI" w:hAnsi="Segoe UI" w:cs="Segoe UI"/>
                <w:iCs/>
                <w:sz w:val="20"/>
                <w:szCs w:val="20"/>
              </w:rPr>
              <w:t xml:space="preserve">of art </w:t>
            </w:r>
            <w:r>
              <w:rPr>
                <w:rFonts w:ascii="Segoe UI" w:hAnsi="Segoe UI" w:cs="Segoe UI"/>
                <w:iCs/>
                <w:sz w:val="20"/>
                <w:szCs w:val="20"/>
              </w:rPr>
              <w:t>note</w:t>
            </w:r>
            <w:r w:rsidR="00DD345C">
              <w:rPr>
                <w:rFonts w:ascii="Segoe UI" w:hAnsi="Segoe UI" w:cs="Segoe UI"/>
                <w:iCs/>
                <w:sz w:val="20"/>
                <w:szCs w:val="20"/>
              </w:rPr>
              <w:t>d</w:t>
            </w:r>
            <w:r>
              <w:rPr>
                <w:rFonts w:ascii="Segoe UI" w:hAnsi="Segoe UI" w:cs="Segoe UI"/>
                <w:iCs/>
                <w:sz w:val="20"/>
                <w:szCs w:val="20"/>
              </w:rPr>
              <w:t xml:space="preserve"> by Stanford Professor Emeritus Elliot Eisner are foundational</w:t>
            </w:r>
            <w:r w:rsidR="00D17AE2">
              <w:rPr>
                <w:rFonts w:ascii="Segoe UI" w:hAnsi="Segoe UI" w:cs="Segoe UI"/>
                <w:iCs/>
                <w:sz w:val="20"/>
                <w:szCs w:val="20"/>
              </w:rPr>
              <w:t>. Although the lessons refer to children—we note in the art department the child within is valued for people of all ages.</w:t>
            </w:r>
          </w:p>
          <w:p w14:paraId="394FECB7" w14:textId="77777777" w:rsidR="00DD345C" w:rsidRDefault="00DD345C" w:rsidP="00DD345C">
            <w:pPr>
              <w:rPr>
                <w:rFonts w:ascii="Segoe UI" w:hAnsi="Segoe UI" w:cs="Segoe UI"/>
                <w:iCs/>
                <w:sz w:val="20"/>
                <w:szCs w:val="20"/>
              </w:rPr>
            </w:pPr>
          </w:p>
          <w:p w14:paraId="548BF143" w14:textId="77777777" w:rsidR="00D17AE2" w:rsidRPr="00D17AE2" w:rsidRDefault="00D17AE2" w:rsidP="00D17AE2">
            <w:pPr>
              <w:rPr>
                <w:rFonts w:ascii="Segoe UI" w:hAnsi="Segoe UI" w:cs="Segoe UI"/>
                <w:iCs/>
                <w:sz w:val="20"/>
                <w:szCs w:val="20"/>
              </w:rPr>
            </w:pPr>
            <w:r w:rsidRPr="00D17AE2">
              <w:rPr>
                <w:rFonts w:ascii="Segoe UI" w:hAnsi="Segoe UI" w:cs="Segoe UI"/>
                <w:iCs/>
                <w:sz w:val="20"/>
                <w:szCs w:val="20"/>
              </w:rPr>
              <w:t>1. The arts teach children to make GOOD JUDGMENTS about qualitative relationships. Unlike much of the curriculum in which correct answers and rules prevail, in the arts, it is judgment rather than rules that prevail.</w:t>
            </w:r>
          </w:p>
          <w:p w14:paraId="17B373F4" w14:textId="77777777" w:rsidR="00D17AE2" w:rsidRPr="00D17AE2" w:rsidRDefault="00D17AE2" w:rsidP="00D17AE2">
            <w:pPr>
              <w:rPr>
                <w:rFonts w:ascii="Segoe UI" w:hAnsi="Segoe UI" w:cs="Segoe UI"/>
                <w:iCs/>
                <w:sz w:val="20"/>
                <w:szCs w:val="20"/>
              </w:rPr>
            </w:pPr>
          </w:p>
          <w:p w14:paraId="5A741E99" w14:textId="74E7D827" w:rsidR="00D17AE2" w:rsidRPr="00D17AE2" w:rsidRDefault="00D17AE2" w:rsidP="00D17AE2">
            <w:pPr>
              <w:rPr>
                <w:rFonts w:ascii="Segoe UI" w:hAnsi="Segoe UI" w:cs="Segoe UI"/>
                <w:iCs/>
                <w:sz w:val="20"/>
                <w:szCs w:val="20"/>
              </w:rPr>
            </w:pPr>
            <w:r w:rsidRPr="00D17AE2">
              <w:rPr>
                <w:rFonts w:ascii="Segoe UI" w:hAnsi="Segoe UI" w:cs="Segoe UI"/>
                <w:iCs/>
                <w:sz w:val="20"/>
                <w:szCs w:val="20"/>
              </w:rPr>
              <w:lastRenderedPageBreak/>
              <w:t>2. Thee arts teach children that problems can have MORE than ONE solution and that questions can</w:t>
            </w:r>
          </w:p>
          <w:p w14:paraId="33C6ADF2" w14:textId="77777777" w:rsidR="00D17AE2" w:rsidRPr="00D17AE2" w:rsidRDefault="00D17AE2" w:rsidP="00D17AE2">
            <w:pPr>
              <w:rPr>
                <w:rFonts w:ascii="Segoe UI" w:hAnsi="Segoe UI" w:cs="Segoe UI"/>
                <w:iCs/>
                <w:sz w:val="20"/>
                <w:szCs w:val="20"/>
              </w:rPr>
            </w:pPr>
            <w:r w:rsidRPr="00D17AE2">
              <w:rPr>
                <w:rFonts w:ascii="Segoe UI" w:hAnsi="Segoe UI" w:cs="Segoe UI"/>
                <w:iCs/>
                <w:sz w:val="20"/>
                <w:szCs w:val="20"/>
              </w:rPr>
              <w:t>have more than one answer.</w:t>
            </w:r>
          </w:p>
          <w:p w14:paraId="680BF900" w14:textId="77777777" w:rsidR="00D17AE2" w:rsidRPr="00D17AE2" w:rsidRDefault="00D17AE2" w:rsidP="00D17AE2">
            <w:pPr>
              <w:rPr>
                <w:rFonts w:ascii="Segoe UI" w:hAnsi="Segoe UI" w:cs="Segoe UI"/>
                <w:iCs/>
                <w:sz w:val="20"/>
                <w:szCs w:val="20"/>
              </w:rPr>
            </w:pPr>
          </w:p>
          <w:p w14:paraId="2E5C57E8" w14:textId="7D5C4786" w:rsidR="00D17AE2" w:rsidRPr="00D17AE2" w:rsidRDefault="00D17AE2" w:rsidP="00D17AE2">
            <w:pPr>
              <w:rPr>
                <w:rFonts w:ascii="Segoe UI" w:hAnsi="Segoe UI" w:cs="Segoe UI"/>
                <w:iCs/>
                <w:sz w:val="20"/>
                <w:szCs w:val="20"/>
              </w:rPr>
            </w:pPr>
            <w:r w:rsidRPr="00D17AE2">
              <w:rPr>
                <w:rFonts w:ascii="Segoe UI" w:hAnsi="Segoe UI" w:cs="Segoe UI"/>
                <w:iCs/>
                <w:sz w:val="20"/>
                <w:szCs w:val="20"/>
              </w:rPr>
              <w:t>3. The arts celebrate multiple PERSPECTIVES. One of their large lessons is that there are many</w:t>
            </w:r>
          </w:p>
          <w:p w14:paraId="27A53021" w14:textId="77777777" w:rsidR="00D17AE2" w:rsidRPr="00D17AE2" w:rsidRDefault="00D17AE2" w:rsidP="00D17AE2">
            <w:pPr>
              <w:rPr>
                <w:rFonts w:ascii="Segoe UI" w:hAnsi="Segoe UI" w:cs="Segoe UI"/>
                <w:iCs/>
                <w:sz w:val="20"/>
                <w:szCs w:val="20"/>
              </w:rPr>
            </w:pPr>
            <w:r w:rsidRPr="00D17AE2">
              <w:rPr>
                <w:rFonts w:ascii="Segoe UI" w:hAnsi="Segoe UI" w:cs="Segoe UI"/>
                <w:iCs/>
                <w:sz w:val="20"/>
                <w:szCs w:val="20"/>
              </w:rPr>
              <w:t xml:space="preserve">ways to SEE and INTERPRET the world. </w:t>
            </w:r>
          </w:p>
          <w:p w14:paraId="07343B75" w14:textId="77777777" w:rsidR="00D17AE2" w:rsidRPr="00D17AE2" w:rsidRDefault="00D17AE2" w:rsidP="00D17AE2">
            <w:pPr>
              <w:rPr>
                <w:rFonts w:ascii="Segoe UI" w:hAnsi="Segoe UI" w:cs="Segoe UI"/>
                <w:iCs/>
                <w:sz w:val="20"/>
                <w:szCs w:val="20"/>
              </w:rPr>
            </w:pPr>
          </w:p>
          <w:p w14:paraId="79D9A655" w14:textId="5830ED85" w:rsidR="00D17AE2" w:rsidRPr="00D17AE2" w:rsidRDefault="00D17AE2" w:rsidP="00D17AE2">
            <w:pPr>
              <w:rPr>
                <w:rFonts w:ascii="Segoe UI" w:hAnsi="Segoe UI" w:cs="Segoe UI"/>
                <w:iCs/>
                <w:sz w:val="20"/>
                <w:szCs w:val="20"/>
              </w:rPr>
            </w:pPr>
            <w:r w:rsidRPr="00D17AE2">
              <w:rPr>
                <w:rFonts w:ascii="Segoe UI" w:hAnsi="Segoe UI" w:cs="Segoe UI"/>
                <w:iCs/>
                <w:sz w:val="20"/>
                <w:szCs w:val="20"/>
              </w:rPr>
              <w:t>4. The arts teach children that in complex forms of problem solving purposes are seldom fixed, but</w:t>
            </w:r>
          </w:p>
          <w:p w14:paraId="2DCEF8E0" w14:textId="77777777" w:rsidR="00D17AE2" w:rsidRPr="00D17AE2" w:rsidRDefault="00D17AE2" w:rsidP="00D17AE2">
            <w:pPr>
              <w:rPr>
                <w:rFonts w:ascii="Segoe UI" w:hAnsi="Segoe UI" w:cs="Segoe UI"/>
                <w:iCs/>
                <w:sz w:val="20"/>
                <w:szCs w:val="20"/>
              </w:rPr>
            </w:pPr>
            <w:r w:rsidRPr="00D17AE2">
              <w:rPr>
                <w:rFonts w:ascii="Segoe UI" w:hAnsi="Segoe UI" w:cs="Segoe UI"/>
                <w:iCs/>
                <w:sz w:val="20"/>
                <w:szCs w:val="20"/>
              </w:rPr>
              <w:t>change with circumstance and opportunity. Learning in the arts requires the ABILITY and a WILLINGNESS to surrender to the unanticipated possibilities of the work as it unfolds.</w:t>
            </w:r>
          </w:p>
          <w:p w14:paraId="782E75B9" w14:textId="77777777" w:rsidR="00D17AE2" w:rsidRPr="00D17AE2" w:rsidRDefault="00D17AE2" w:rsidP="00D17AE2">
            <w:pPr>
              <w:rPr>
                <w:rFonts w:ascii="Segoe UI" w:hAnsi="Segoe UI" w:cs="Segoe UI"/>
                <w:iCs/>
                <w:sz w:val="20"/>
                <w:szCs w:val="20"/>
              </w:rPr>
            </w:pPr>
          </w:p>
          <w:p w14:paraId="29673DEF" w14:textId="6814DB4F" w:rsidR="00D17AE2" w:rsidRPr="00D17AE2" w:rsidRDefault="00D17AE2" w:rsidP="00D17AE2">
            <w:pPr>
              <w:rPr>
                <w:rFonts w:ascii="Segoe UI" w:hAnsi="Segoe UI" w:cs="Segoe UI"/>
                <w:iCs/>
                <w:sz w:val="20"/>
                <w:szCs w:val="20"/>
              </w:rPr>
            </w:pPr>
            <w:r w:rsidRPr="00D17AE2">
              <w:rPr>
                <w:rFonts w:ascii="Segoe UI" w:hAnsi="Segoe UI" w:cs="Segoe UI"/>
                <w:iCs/>
                <w:sz w:val="20"/>
                <w:szCs w:val="20"/>
              </w:rPr>
              <w:t>5. The arts make VIVID the fact that neither words in their literal form nor numbers exhaust what we</w:t>
            </w:r>
          </w:p>
          <w:p w14:paraId="78BFB9E3" w14:textId="5F45CCA9" w:rsidR="00D17AE2" w:rsidRPr="00D17AE2" w:rsidRDefault="00025720" w:rsidP="00D17AE2">
            <w:pPr>
              <w:rPr>
                <w:rFonts w:ascii="Segoe UI" w:hAnsi="Segoe UI" w:cs="Segoe UI"/>
                <w:iCs/>
                <w:sz w:val="20"/>
                <w:szCs w:val="20"/>
              </w:rPr>
            </w:pPr>
            <w:r>
              <w:rPr>
                <w:rFonts w:ascii="Segoe UI" w:hAnsi="Segoe UI" w:cs="Segoe UI"/>
                <w:iCs/>
                <w:sz w:val="20"/>
                <w:szCs w:val="20"/>
              </w:rPr>
              <w:t xml:space="preserve">can KNOW. </w:t>
            </w:r>
            <w:r w:rsidR="00D17AE2" w:rsidRPr="00D17AE2">
              <w:rPr>
                <w:rFonts w:ascii="Segoe UI" w:hAnsi="Segoe UI" w:cs="Segoe UI"/>
                <w:iCs/>
                <w:sz w:val="20"/>
                <w:szCs w:val="20"/>
              </w:rPr>
              <w:t>The limits of our language do not define the limits of our COGNITION.</w:t>
            </w:r>
          </w:p>
          <w:p w14:paraId="6E4B1EEA" w14:textId="77777777" w:rsidR="00D17AE2" w:rsidRPr="00D17AE2" w:rsidRDefault="00D17AE2" w:rsidP="00D17AE2">
            <w:pPr>
              <w:rPr>
                <w:rFonts w:ascii="Segoe UI" w:hAnsi="Segoe UI" w:cs="Segoe UI"/>
                <w:iCs/>
                <w:sz w:val="20"/>
                <w:szCs w:val="20"/>
              </w:rPr>
            </w:pPr>
          </w:p>
          <w:p w14:paraId="52EDF51C" w14:textId="032E574B" w:rsidR="00D17AE2" w:rsidRPr="00D17AE2" w:rsidRDefault="00D17AE2" w:rsidP="00D17AE2">
            <w:pPr>
              <w:rPr>
                <w:rFonts w:ascii="Segoe UI" w:hAnsi="Segoe UI" w:cs="Segoe UI"/>
                <w:iCs/>
                <w:sz w:val="20"/>
                <w:szCs w:val="20"/>
              </w:rPr>
            </w:pPr>
            <w:r w:rsidRPr="00D17AE2">
              <w:rPr>
                <w:rFonts w:ascii="Segoe UI" w:hAnsi="Segoe UI" w:cs="Segoe UI"/>
                <w:iCs/>
                <w:sz w:val="20"/>
                <w:szCs w:val="20"/>
              </w:rPr>
              <w:t xml:space="preserve">6. The arts teach students that SMALL DIFFERENCES can have LARGE EFFECTS. The arts traffic in subtleties. </w:t>
            </w:r>
          </w:p>
          <w:p w14:paraId="0DE127FD" w14:textId="77777777" w:rsidR="00D17AE2" w:rsidRPr="00D17AE2" w:rsidRDefault="00D17AE2" w:rsidP="00D17AE2">
            <w:pPr>
              <w:rPr>
                <w:rFonts w:ascii="Segoe UI" w:hAnsi="Segoe UI" w:cs="Segoe UI"/>
                <w:iCs/>
                <w:sz w:val="20"/>
                <w:szCs w:val="20"/>
              </w:rPr>
            </w:pPr>
          </w:p>
          <w:p w14:paraId="11C7CF35" w14:textId="23D799CF" w:rsidR="00D17AE2" w:rsidRPr="00D17AE2" w:rsidRDefault="00D17AE2" w:rsidP="00D17AE2">
            <w:pPr>
              <w:rPr>
                <w:rFonts w:ascii="Segoe UI" w:hAnsi="Segoe UI" w:cs="Segoe UI"/>
                <w:iCs/>
                <w:sz w:val="20"/>
                <w:szCs w:val="20"/>
              </w:rPr>
            </w:pPr>
            <w:r w:rsidRPr="00D17AE2">
              <w:rPr>
                <w:rFonts w:ascii="Segoe UI" w:hAnsi="Segoe UI" w:cs="Segoe UI"/>
                <w:iCs/>
                <w:sz w:val="20"/>
                <w:szCs w:val="20"/>
              </w:rPr>
              <w:t>7. The arts teach students to think through and within a material. All art forms employ some</w:t>
            </w:r>
          </w:p>
          <w:p w14:paraId="3964E3DE" w14:textId="77777777" w:rsidR="00D17AE2" w:rsidRPr="00D17AE2" w:rsidRDefault="00D17AE2" w:rsidP="00D17AE2">
            <w:pPr>
              <w:rPr>
                <w:rFonts w:ascii="Segoe UI" w:hAnsi="Segoe UI" w:cs="Segoe UI"/>
                <w:iCs/>
                <w:sz w:val="20"/>
                <w:szCs w:val="20"/>
              </w:rPr>
            </w:pPr>
            <w:r w:rsidRPr="00D17AE2">
              <w:rPr>
                <w:rFonts w:ascii="Segoe UI" w:hAnsi="Segoe UI" w:cs="Segoe UI"/>
                <w:iCs/>
                <w:sz w:val="20"/>
                <w:szCs w:val="20"/>
              </w:rPr>
              <w:t xml:space="preserve">means through which IMAGES become REAL. </w:t>
            </w:r>
          </w:p>
          <w:p w14:paraId="6E869DA7" w14:textId="77777777" w:rsidR="00D17AE2" w:rsidRPr="00D17AE2" w:rsidRDefault="00D17AE2" w:rsidP="00D17AE2">
            <w:pPr>
              <w:rPr>
                <w:rFonts w:ascii="Segoe UI" w:hAnsi="Segoe UI" w:cs="Segoe UI"/>
                <w:iCs/>
                <w:sz w:val="20"/>
                <w:szCs w:val="20"/>
              </w:rPr>
            </w:pPr>
          </w:p>
          <w:p w14:paraId="3D5AFFFC" w14:textId="21347192" w:rsidR="00D17AE2" w:rsidRPr="00D17AE2" w:rsidRDefault="00D17AE2" w:rsidP="00D17AE2">
            <w:pPr>
              <w:rPr>
                <w:rFonts w:ascii="Segoe UI" w:hAnsi="Segoe UI" w:cs="Segoe UI"/>
                <w:iCs/>
                <w:sz w:val="20"/>
                <w:szCs w:val="20"/>
              </w:rPr>
            </w:pPr>
            <w:r w:rsidRPr="00D17AE2">
              <w:rPr>
                <w:rFonts w:ascii="Segoe UI" w:hAnsi="Segoe UI" w:cs="Segoe UI"/>
                <w:iCs/>
                <w:sz w:val="20"/>
                <w:szCs w:val="20"/>
              </w:rPr>
              <w:t>8. The arts help CHILDREN LEARN to say what cannot be said. When children are invited to disclose what a work of art helps them FEEL, they must reach into their POETIC CAPACITIES to find the words</w:t>
            </w:r>
          </w:p>
          <w:p w14:paraId="671B4B2C" w14:textId="77777777" w:rsidR="00D17AE2" w:rsidRPr="00D17AE2" w:rsidRDefault="00D17AE2" w:rsidP="00D17AE2">
            <w:pPr>
              <w:rPr>
                <w:rFonts w:ascii="Segoe UI" w:hAnsi="Segoe UI" w:cs="Segoe UI"/>
                <w:iCs/>
                <w:sz w:val="20"/>
                <w:szCs w:val="20"/>
              </w:rPr>
            </w:pPr>
            <w:r w:rsidRPr="00D17AE2">
              <w:rPr>
                <w:rFonts w:ascii="Segoe UI" w:hAnsi="Segoe UI" w:cs="Segoe UI"/>
                <w:iCs/>
                <w:sz w:val="20"/>
                <w:szCs w:val="20"/>
              </w:rPr>
              <w:t>that will do the job.</w:t>
            </w:r>
          </w:p>
          <w:p w14:paraId="1D1FD504" w14:textId="77777777" w:rsidR="00D17AE2" w:rsidRPr="00D17AE2" w:rsidRDefault="00D17AE2" w:rsidP="00D17AE2">
            <w:pPr>
              <w:rPr>
                <w:rFonts w:ascii="Segoe UI" w:hAnsi="Segoe UI" w:cs="Segoe UI"/>
                <w:iCs/>
                <w:sz w:val="20"/>
                <w:szCs w:val="20"/>
              </w:rPr>
            </w:pPr>
          </w:p>
          <w:p w14:paraId="693BC1DC" w14:textId="73F5B093" w:rsidR="00D17AE2" w:rsidRPr="00D17AE2" w:rsidRDefault="00D17AE2" w:rsidP="00D17AE2">
            <w:pPr>
              <w:rPr>
                <w:rFonts w:ascii="Segoe UI" w:hAnsi="Segoe UI" w:cs="Segoe UI"/>
                <w:iCs/>
                <w:sz w:val="20"/>
                <w:szCs w:val="20"/>
              </w:rPr>
            </w:pPr>
            <w:r w:rsidRPr="00D17AE2">
              <w:rPr>
                <w:rFonts w:ascii="Segoe UI" w:hAnsi="Segoe UI" w:cs="Segoe UI"/>
                <w:iCs/>
                <w:sz w:val="20"/>
                <w:szCs w:val="20"/>
              </w:rPr>
              <w:t>9. The ARTS ENABLE us to have EXPERIENCE we can have from no other source and through such experience to DISCOVER the range and variety of what we are capable of FEELING.</w:t>
            </w:r>
          </w:p>
          <w:p w14:paraId="3488F2BC" w14:textId="77777777" w:rsidR="00D17AE2" w:rsidRPr="00D17AE2" w:rsidRDefault="00D17AE2" w:rsidP="00D17AE2">
            <w:pPr>
              <w:rPr>
                <w:rFonts w:ascii="Segoe UI" w:hAnsi="Segoe UI" w:cs="Segoe UI"/>
                <w:iCs/>
                <w:sz w:val="20"/>
                <w:szCs w:val="20"/>
              </w:rPr>
            </w:pPr>
          </w:p>
          <w:p w14:paraId="04D4D9A9" w14:textId="3383DCA2" w:rsidR="00D17AE2" w:rsidRPr="00D17AE2" w:rsidRDefault="00D17AE2" w:rsidP="00D17AE2">
            <w:pPr>
              <w:rPr>
                <w:rFonts w:ascii="Segoe UI" w:hAnsi="Segoe UI" w:cs="Segoe UI"/>
                <w:iCs/>
                <w:sz w:val="20"/>
                <w:szCs w:val="20"/>
              </w:rPr>
            </w:pPr>
            <w:r w:rsidRPr="00D17AE2">
              <w:rPr>
                <w:rFonts w:ascii="Segoe UI" w:hAnsi="Segoe UI" w:cs="Segoe UI"/>
                <w:iCs/>
                <w:sz w:val="20"/>
                <w:szCs w:val="20"/>
              </w:rPr>
              <w:t>10. The arts' position in the school curriculum symbolizes to the young what adults BELIEVE</w:t>
            </w:r>
          </w:p>
          <w:p w14:paraId="0E0DC704" w14:textId="74AEE72E" w:rsidR="00D17AE2" w:rsidRDefault="00D17AE2" w:rsidP="00D17AE2">
            <w:pPr>
              <w:rPr>
                <w:rFonts w:ascii="Segoe UI" w:hAnsi="Segoe UI" w:cs="Segoe UI"/>
                <w:iCs/>
                <w:sz w:val="20"/>
                <w:szCs w:val="20"/>
              </w:rPr>
            </w:pPr>
            <w:r w:rsidRPr="00D17AE2">
              <w:rPr>
                <w:rFonts w:ascii="Segoe UI" w:hAnsi="Segoe UI" w:cs="Segoe UI"/>
                <w:iCs/>
                <w:sz w:val="20"/>
                <w:szCs w:val="20"/>
              </w:rPr>
              <w:t>is IMPORTANT.</w:t>
            </w:r>
          </w:p>
          <w:p w14:paraId="64B3F59C" w14:textId="77777777" w:rsidR="00D17AE2" w:rsidRDefault="00D17AE2" w:rsidP="00D17AE2">
            <w:pPr>
              <w:rPr>
                <w:rFonts w:ascii="Segoe UI" w:hAnsi="Segoe UI" w:cs="Segoe UI"/>
                <w:iCs/>
                <w:sz w:val="20"/>
                <w:szCs w:val="20"/>
              </w:rPr>
            </w:pPr>
          </w:p>
          <w:p w14:paraId="66E25BCE" w14:textId="14E8CA86" w:rsidR="00D17AE2" w:rsidRDefault="00D17AE2" w:rsidP="00D17AE2">
            <w:pPr>
              <w:rPr>
                <w:rFonts w:ascii="Segoe UI" w:hAnsi="Segoe UI" w:cs="Segoe UI"/>
                <w:iCs/>
                <w:sz w:val="20"/>
                <w:szCs w:val="20"/>
              </w:rPr>
            </w:pPr>
            <w:r>
              <w:rPr>
                <w:rFonts w:ascii="Segoe UI" w:hAnsi="Segoe UI" w:cs="Segoe UI"/>
                <w:iCs/>
                <w:sz w:val="20"/>
                <w:szCs w:val="20"/>
              </w:rPr>
              <w:t>Works cited:</w:t>
            </w:r>
          </w:p>
          <w:p w14:paraId="70FD9E06" w14:textId="77777777" w:rsidR="00D17AE2" w:rsidRPr="00D17AE2" w:rsidRDefault="00D17AE2" w:rsidP="00D17AE2">
            <w:pPr>
              <w:rPr>
                <w:rFonts w:ascii="Segoe UI" w:hAnsi="Segoe UI" w:cs="Segoe UI"/>
                <w:iCs/>
                <w:sz w:val="20"/>
                <w:szCs w:val="20"/>
              </w:rPr>
            </w:pPr>
            <w:r w:rsidRPr="00D17AE2">
              <w:rPr>
                <w:rFonts w:ascii="Segoe UI" w:hAnsi="Segoe UI" w:cs="Segoe UI"/>
                <w:iCs/>
                <w:sz w:val="20"/>
                <w:szCs w:val="20"/>
              </w:rPr>
              <w:t>Eisner, E. (2002). The Arts and the Creation of Mind, In Chapter 4, What the Arts Teach</w:t>
            </w:r>
          </w:p>
          <w:p w14:paraId="41AE449B" w14:textId="4CA44869" w:rsidR="00D17AE2" w:rsidRDefault="00D17AE2" w:rsidP="00D17AE2">
            <w:pPr>
              <w:rPr>
                <w:rFonts w:ascii="Segoe UI" w:hAnsi="Segoe UI" w:cs="Segoe UI"/>
                <w:iCs/>
                <w:sz w:val="20"/>
                <w:szCs w:val="20"/>
              </w:rPr>
            </w:pPr>
            <w:r w:rsidRPr="00D17AE2">
              <w:rPr>
                <w:rFonts w:ascii="Segoe UI" w:hAnsi="Segoe UI" w:cs="Segoe UI"/>
                <w:iCs/>
                <w:sz w:val="20"/>
                <w:szCs w:val="20"/>
              </w:rPr>
              <w:t>and How It Shows. (pp. 70-92). Yale University Press.</w:t>
            </w:r>
          </w:p>
          <w:p w14:paraId="2633EFF2" w14:textId="246EB1BC" w:rsidR="00DD345C" w:rsidRPr="005C4203" w:rsidRDefault="00DD345C" w:rsidP="00DD345C">
            <w:pPr>
              <w:rPr>
                <w:rFonts w:ascii="Segoe UI" w:hAnsi="Segoe UI" w:cs="Segoe UI"/>
                <w:iCs/>
                <w:sz w:val="20"/>
                <w:szCs w:val="20"/>
              </w:rPr>
            </w:pPr>
          </w:p>
        </w:tc>
      </w:tr>
    </w:tbl>
    <w:p w14:paraId="6C83598D" w14:textId="77777777" w:rsidR="00B54F62" w:rsidRPr="00B54F62" w:rsidRDefault="00B54F62" w:rsidP="00B54F62">
      <w:pPr>
        <w:rPr>
          <w:rFonts w:ascii="Segoe UI" w:hAnsi="Segoe UI" w:cs="Segoe UI"/>
          <w:sz w:val="20"/>
          <w:szCs w:val="20"/>
        </w:rPr>
      </w:pPr>
    </w:p>
    <w:p w14:paraId="060F6D5D" w14:textId="77777777" w:rsidR="00425484" w:rsidRDefault="00425484" w:rsidP="00B54F62">
      <w:pPr>
        <w:rPr>
          <w:rFonts w:ascii="Segoe UI" w:hAnsi="Segoe UI" w:cs="Segoe UI"/>
          <w:sz w:val="20"/>
          <w:szCs w:val="20"/>
        </w:rPr>
      </w:pPr>
      <w:r w:rsidRPr="00B54F62">
        <w:rPr>
          <w:rFonts w:ascii="Segoe UI" w:hAnsi="Segoe UI" w:cs="Segoe UI"/>
          <w:sz w:val="20"/>
          <w:szCs w:val="20"/>
        </w:rPr>
        <w:t>Describe effective and innovative teaching strategies used by faculty to increase student learning and engagement.</w:t>
      </w:r>
    </w:p>
    <w:tbl>
      <w:tblPr>
        <w:tblStyle w:val="TableGrid"/>
        <w:tblW w:w="9454" w:type="dxa"/>
        <w:tblLook w:val="04A0" w:firstRow="1" w:lastRow="0" w:firstColumn="1" w:lastColumn="0" w:noHBand="0" w:noVBand="1"/>
      </w:tblPr>
      <w:tblGrid>
        <w:gridCol w:w="9454"/>
      </w:tblGrid>
      <w:tr w:rsidR="00B54F62" w14:paraId="5F77B46D" w14:textId="77777777" w:rsidTr="00B54F62">
        <w:trPr>
          <w:trHeight w:val="1243"/>
        </w:trPr>
        <w:tc>
          <w:tcPr>
            <w:tcW w:w="9454" w:type="dxa"/>
          </w:tcPr>
          <w:p w14:paraId="18E33512" w14:textId="379582EF" w:rsidR="00B54F62" w:rsidRPr="00866CBB" w:rsidRDefault="00866CBB" w:rsidP="00B54F62">
            <w:pPr>
              <w:rPr>
                <w:rFonts w:ascii="Segoe UI" w:hAnsi="Segoe UI" w:cs="Segoe UI"/>
                <w:iCs/>
                <w:sz w:val="20"/>
                <w:szCs w:val="20"/>
              </w:rPr>
            </w:pPr>
            <w:r>
              <w:rPr>
                <w:rFonts w:ascii="Segoe UI" w:hAnsi="Segoe UI" w:cs="Segoe UI"/>
                <w:iCs/>
                <w:sz w:val="20"/>
                <w:szCs w:val="20"/>
              </w:rPr>
              <w:t>Our full time drawing and painting instructor has utilized the art rooms with innovation. The courses are taught concurrently. It must be stated here, pointedly, that instruction in art with multiple levels and learning styles is demanding. The courses are well designed with instruction that recognizes unique abilities, personal growth, gentle engagement, and community spirit. The layering of projects culminating in social critiques, with analysis and time for personal narratives, is very successful.</w:t>
            </w:r>
          </w:p>
        </w:tc>
      </w:tr>
    </w:tbl>
    <w:p w14:paraId="0E519EFB" w14:textId="77777777" w:rsidR="00B54F62" w:rsidRPr="00B54F62" w:rsidRDefault="00B54F62" w:rsidP="00B54F62">
      <w:pPr>
        <w:rPr>
          <w:rFonts w:ascii="Segoe UI" w:hAnsi="Segoe UI" w:cs="Segoe UI"/>
          <w:sz w:val="20"/>
          <w:szCs w:val="20"/>
        </w:rPr>
      </w:pPr>
    </w:p>
    <w:p w14:paraId="6C4CAD71" w14:textId="47A0BEA2" w:rsidR="00425484" w:rsidRDefault="00425484" w:rsidP="00B54F62">
      <w:pPr>
        <w:rPr>
          <w:rFonts w:ascii="Segoe UI" w:hAnsi="Segoe UI" w:cs="Segoe UI"/>
          <w:sz w:val="20"/>
          <w:szCs w:val="20"/>
        </w:rPr>
      </w:pPr>
      <w:r w:rsidRPr="00B54F62">
        <w:rPr>
          <w:rFonts w:ascii="Segoe UI" w:hAnsi="Segoe UI" w:cs="Segoe UI"/>
          <w:sz w:val="20"/>
          <w:szCs w:val="20"/>
        </w:rPr>
        <w:t xml:space="preserve">How is technology used by the </w:t>
      </w:r>
      <w:r w:rsidR="00CC44CE" w:rsidRPr="00B54F62">
        <w:rPr>
          <w:rFonts w:ascii="Segoe UI" w:hAnsi="Segoe UI" w:cs="Segoe UI"/>
          <w:sz w:val="20"/>
          <w:szCs w:val="20"/>
        </w:rPr>
        <w:t>discipline</w:t>
      </w:r>
      <w:r w:rsidRPr="00B54F62">
        <w:rPr>
          <w:rFonts w:ascii="Segoe UI" w:hAnsi="Segoe UI" w:cs="Segoe UI"/>
          <w:sz w:val="20"/>
          <w:szCs w:val="20"/>
        </w:rPr>
        <w:t xml:space="preserve"> department?</w:t>
      </w:r>
    </w:p>
    <w:tbl>
      <w:tblPr>
        <w:tblStyle w:val="TableGrid"/>
        <w:tblW w:w="9439" w:type="dxa"/>
        <w:tblLook w:val="04A0" w:firstRow="1" w:lastRow="0" w:firstColumn="1" w:lastColumn="0" w:noHBand="0" w:noVBand="1"/>
      </w:tblPr>
      <w:tblGrid>
        <w:gridCol w:w="9439"/>
      </w:tblGrid>
      <w:tr w:rsidR="00B54F62" w14:paraId="1A2CDC17" w14:textId="77777777" w:rsidTr="00B54F62">
        <w:trPr>
          <w:trHeight w:val="1327"/>
        </w:trPr>
        <w:tc>
          <w:tcPr>
            <w:tcW w:w="9439" w:type="dxa"/>
          </w:tcPr>
          <w:p w14:paraId="2D32670D" w14:textId="01A81EEA" w:rsidR="00B54F62" w:rsidRDefault="008145A7" w:rsidP="00B54F62">
            <w:pPr>
              <w:rPr>
                <w:rFonts w:ascii="Segoe UI" w:hAnsi="Segoe UI" w:cs="Segoe UI"/>
                <w:iCs/>
                <w:sz w:val="20"/>
                <w:szCs w:val="20"/>
              </w:rPr>
            </w:pPr>
            <w:r>
              <w:rPr>
                <w:rFonts w:ascii="Segoe UI" w:hAnsi="Segoe UI" w:cs="Segoe UI"/>
                <w:iCs/>
                <w:sz w:val="20"/>
                <w:szCs w:val="20"/>
              </w:rPr>
              <w:lastRenderedPageBreak/>
              <w:t xml:space="preserve">The classrooms have </w:t>
            </w:r>
            <w:r w:rsidR="00726064">
              <w:rPr>
                <w:rFonts w:ascii="Segoe UI" w:hAnsi="Segoe UI" w:cs="Segoe UI"/>
                <w:iCs/>
                <w:sz w:val="20"/>
                <w:szCs w:val="20"/>
              </w:rPr>
              <w:t xml:space="preserve">projection capabilities. Instructors present course content with the units. All of our courses utilize the Learning Management system Canvas. </w:t>
            </w:r>
          </w:p>
          <w:p w14:paraId="29B6AB89" w14:textId="77777777" w:rsidR="00726064" w:rsidRDefault="00726064" w:rsidP="00B54F62">
            <w:pPr>
              <w:rPr>
                <w:rFonts w:ascii="Segoe UI" w:hAnsi="Segoe UI" w:cs="Segoe UI"/>
                <w:iCs/>
                <w:sz w:val="20"/>
                <w:szCs w:val="20"/>
              </w:rPr>
            </w:pPr>
          </w:p>
          <w:p w14:paraId="637FE281" w14:textId="77777777" w:rsidR="00726064" w:rsidRDefault="00726064" w:rsidP="00B54F62">
            <w:pPr>
              <w:rPr>
                <w:rFonts w:ascii="Segoe UI" w:hAnsi="Segoe UI" w:cs="Segoe UI"/>
                <w:iCs/>
                <w:sz w:val="20"/>
                <w:szCs w:val="20"/>
              </w:rPr>
            </w:pPr>
            <w:r>
              <w:rPr>
                <w:rFonts w:ascii="Segoe UI" w:hAnsi="Segoe UI" w:cs="Segoe UI"/>
                <w:iCs/>
                <w:sz w:val="20"/>
                <w:szCs w:val="20"/>
              </w:rPr>
              <w:t>Sometimes the technological challenges impact instruction—when the system malfunctions. The difficulty of achieving communication from the computers in the offices is impactful---some features such as Adobe are problematic.</w:t>
            </w:r>
          </w:p>
          <w:p w14:paraId="3C216806" w14:textId="77777777" w:rsidR="00726064" w:rsidRDefault="00726064" w:rsidP="00B54F62">
            <w:pPr>
              <w:rPr>
                <w:rFonts w:ascii="Segoe UI" w:hAnsi="Segoe UI" w:cs="Segoe UI"/>
                <w:iCs/>
                <w:sz w:val="20"/>
                <w:szCs w:val="20"/>
              </w:rPr>
            </w:pPr>
          </w:p>
          <w:p w14:paraId="54A6B2F9" w14:textId="25F6191A" w:rsidR="00726064" w:rsidRPr="008145A7" w:rsidRDefault="00726064" w:rsidP="00726064">
            <w:pPr>
              <w:rPr>
                <w:rFonts w:ascii="Segoe UI" w:hAnsi="Segoe UI" w:cs="Segoe UI"/>
                <w:iCs/>
                <w:sz w:val="20"/>
                <w:szCs w:val="20"/>
              </w:rPr>
            </w:pPr>
            <w:r>
              <w:rPr>
                <w:rFonts w:ascii="Segoe UI" w:hAnsi="Segoe UI" w:cs="Segoe UI"/>
                <w:iCs/>
                <w:sz w:val="20"/>
                <w:szCs w:val="20"/>
              </w:rPr>
              <w:t>A laptop upgrade is needed---some units are from 2015.</w:t>
            </w:r>
          </w:p>
        </w:tc>
      </w:tr>
    </w:tbl>
    <w:p w14:paraId="46042BD5" w14:textId="77777777" w:rsidR="00B54F62" w:rsidRPr="00B54F62" w:rsidRDefault="00B54F62" w:rsidP="00B54F62">
      <w:pPr>
        <w:rPr>
          <w:rFonts w:ascii="Segoe UI" w:hAnsi="Segoe UI" w:cs="Segoe UI"/>
          <w:sz w:val="20"/>
          <w:szCs w:val="20"/>
        </w:rPr>
      </w:pPr>
    </w:p>
    <w:p w14:paraId="29125D2D" w14:textId="77777777" w:rsidR="00425484" w:rsidRDefault="00425484" w:rsidP="00B54F62">
      <w:pPr>
        <w:rPr>
          <w:rFonts w:ascii="Segoe UI" w:hAnsi="Segoe UI" w:cs="Segoe UI"/>
          <w:sz w:val="20"/>
          <w:szCs w:val="20"/>
        </w:rPr>
      </w:pPr>
      <w:r w:rsidRPr="00B54F62">
        <w:rPr>
          <w:rFonts w:ascii="Segoe UI" w:hAnsi="Segoe UI" w:cs="Segoe UI"/>
          <w:sz w:val="20"/>
          <w:szCs w:val="20"/>
        </w:rPr>
        <w:t>How does the discipline, department, or program maintain the integrity and consistency of academic standards with all methods of delivery, including face to face, hybrid, and Distance Education courses?</w:t>
      </w:r>
    </w:p>
    <w:tbl>
      <w:tblPr>
        <w:tblStyle w:val="TableGrid"/>
        <w:tblW w:w="9379" w:type="dxa"/>
        <w:tblLook w:val="04A0" w:firstRow="1" w:lastRow="0" w:firstColumn="1" w:lastColumn="0" w:noHBand="0" w:noVBand="1"/>
      </w:tblPr>
      <w:tblGrid>
        <w:gridCol w:w="9379"/>
      </w:tblGrid>
      <w:tr w:rsidR="00B54F62" w14:paraId="092FB320" w14:textId="77777777" w:rsidTr="00B54F62">
        <w:trPr>
          <w:trHeight w:val="1031"/>
        </w:trPr>
        <w:tc>
          <w:tcPr>
            <w:tcW w:w="9379" w:type="dxa"/>
          </w:tcPr>
          <w:p w14:paraId="45EF1B44" w14:textId="00F5CC49" w:rsidR="00B54F62" w:rsidRDefault="00726064" w:rsidP="00B54F62">
            <w:pPr>
              <w:rPr>
                <w:rFonts w:ascii="Segoe UI" w:hAnsi="Segoe UI" w:cs="Segoe UI"/>
                <w:iCs/>
                <w:sz w:val="20"/>
                <w:szCs w:val="20"/>
              </w:rPr>
            </w:pPr>
            <w:r w:rsidRPr="00726064">
              <w:rPr>
                <w:rFonts w:ascii="Segoe UI" w:hAnsi="Segoe UI" w:cs="Segoe UI"/>
                <w:iCs/>
                <w:sz w:val="20"/>
                <w:szCs w:val="20"/>
              </w:rPr>
              <w:t xml:space="preserve">As stated above, </w:t>
            </w:r>
            <w:r>
              <w:rPr>
                <w:rFonts w:ascii="Segoe UI" w:hAnsi="Segoe UI" w:cs="Segoe UI"/>
                <w:iCs/>
                <w:sz w:val="20"/>
                <w:szCs w:val="20"/>
              </w:rPr>
              <w:t>the art department courses align with the state approved course outlines of record. Our transfer level courses articulate with UC and CSU colleges. We have established transfer agreements including two AATs.</w:t>
            </w:r>
          </w:p>
          <w:p w14:paraId="70AAB20E" w14:textId="77777777" w:rsidR="00726064" w:rsidRDefault="00726064" w:rsidP="00B54F62">
            <w:pPr>
              <w:rPr>
                <w:rFonts w:ascii="Segoe UI" w:hAnsi="Segoe UI" w:cs="Segoe UI"/>
                <w:iCs/>
                <w:sz w:val="20"/>
                <w:szCs w:val="20"/>
              </w:rPr>
            </w:pPr>
          </w:p>
          <w:p w14:paraId="408D562C" w14:textId="57FD4B30" w:rsidR="00726064" w:rsidRPr="00726064" w:rsidRDefault="00726064" w:rsidP="006529F7">
            <w:pPr>
              <w:rPr>
                <w:rFonts w:ascii="Segoe UI" w:hAnsi="Segoe UI" w:cs="Segoe UI"/>
                <w:iCs/>
                <w:sz w:val="20"/>
                <w:szCs w:val="20"/>
                <w:highlight w:val="yellow"/>
              </w:rPr>
            </w:pPr>
            <w:r>
              <w:rPr>
                <w:rFonts w:ascii="Segoe UI" w:hAnsi="Segoe UI" w:cs="Segoe UI"/>
                <w:iCs/>
                <w:sz w:val="20"/>
                <w:szCs w:val="20"/>
              </w:rPr>
              <w:t xml:space="preserve">Colleagues converse in departmental meetings concerning courses and standards. As stated, we have not found hybrid to work for the department. The fully online art history courses have a high standard, with zero cost, utilizing an approved Art History website with scholars </w:t>
            </w:r>
            <w:r w:rsidR="006529F7">
              <w:rPr>
                <w:rFonts w:ascii="Segoe UI" w:hAnsi="Segoe UI" w:cs="Segoe UI"/>
                <w:iCs/>
                <w:sz w:val="20"/>
                <w:szCs w:val="20"/>
              </w:rPr>
              <w:t>holding</w:t>
            </w:r>
            <w:r>
              <w:rPr>
                <w:rFonts w:ascii="Segoe UI" w:hAnsi="Segoe UI" w:cs="Segoe UI"/>
                <w:iCs/>
                <w:sz w:val="20"/>
                <w:szCs w:val="20"/>
              </w:rPr>
              <w:t xml:space="preserve"> Ph</w:t>
            </w:r>
            <w:r w:rsidR="006529F7">
              <w:rPr>
                <w:rFonts w:ascii="Segoe UI" w:hAnsi="Segoe UI" w:cs="Segoe UI"/>
                <w:iCs/>
                <w:sz w:val="20"/>
                <w:szCs w:val="20"/>
              </w:rPr>
              <w:t>D</w:t>
            </w:r>
            <w:r>
              <w:rPr>
                <w:rFonts w:ascii="Segoe UI" w:hAnsi="Segoe UI" w:cs="Segoe UI"/>
                <w:iCs/>
                <w:sz w:val="20"/>
                <w:szCs w:val="20"/>
              </w:rPr>
              <w:t xml:space="preserve">s </w:t>
            </w:r>
            <w:r w:rsidR="006529F7">
              <w:rPr>
                <w:rFonts w:ascii="Segoe UI" w:hAnsi="Segoe UI" w:cs="Segoe UI"/>
                <w:iCs/>
                <w:sz w:val="20"/>
                <w:szCs w:val="20"/>
              </w:rPr>
              <w:t xml:space="preserve">as </w:t>
            </w:r>
            <w:r>
              <w:rPr>
                <w:rFonts w:ascii="Segoe UI" w:hAnsi="Segoe UI" w:cs="Segoe UI"/>
                <w:iCs/>
                <w:sz w:val="20"/>
                <w:szCs w:val="20"/>
              </w:rPr>
              <w:t>contributors. Students are educated with the high standard of effective writing including academic citation.</w:t>
            </w:r>
          </w:p>
        </w:tc>
      </w:tr>
    </w:tbl>
    <w:p w14:paraId="05F77DA3" w14:textId="77777777" w:rsidR="00B54F62" w:rsidRPr="00B54F62" w:rsidRDefault="00B54F62" w:rsidP="00B54F62">
      <w:pPr>
        <w:rPr>
          <w:rFonts w:ascii="Segoe UI" w:hAnsi="Segoe UI" w:cs="Segoe UI"/>
          <w:sz w:val="20"/>
          <w:szCs w:val="20"/>
        </w:rPr>
      </w:pPr>
    </w:p>
    <w:p w14:paraId="029B93BC" w14:textId="77777777" w:rsidR="001F56EE" w:rsidRDefault="001F56EE" w:rsidP="004A25AB">
      <w:pPr>
        <w:rPr>
          <w:rFonts w:ascii="Segoe UI" w:hAnsi="Segoe UI" w:cs="Segoe UI"/>
          <w:sz w:val="20"/>
          <w:szCs w:val="20"/>
        </w:rPr>
      </w:pPr>
    </w:p>
    <w:p w14:paraId="257F4BA5" w14:textId="77777777" w:rsidR="001F56EE" w:rsidRDefault="001F56EE" w:rsidP="004A25AB">
      <w:pPr>
        <w:rPr>
          <w:rFonts w:ascii="Segoe UI" w:hAnsi="Segoe UI" w:cs="Segoe UI"/>
          <w:sz w:val="20"/>
          <w:szCs w:val="20"/>
        </w:rPr>
      </w:pPr>
    </w:p>
    <w:p w14:paraId="1F85C333" w14:textId="77777777" w:rsidR="001F56EE" w:rsidRDefault="001F56EE" w:rsidP="004A25AB">
      <w:pPr>
        <w:rPr>
          <w:rFonts w:ascii="Segoe UI" w:hAnsi="Segoe UI" w:cs="Segoe UI"/>
          <w:sz w:val="20"/>
          <w:szCs w:val="20"/>
        </w:rPr>
      </w:pPr>
    </w:p>
    <w:p w14:paraId="699E463B" w14:textId="77777777" w:rsidR="001F56EE" w:rsidRDefault="001F56EE" w:rsidP="004A25AB">
      <w:pPr>
        <w:rPr>
          <w:rFonts w:ascii="Segoe UI" w:hAnsi="Segoe UI" w:cs="Segoe UI"/>
          <w:sz w:val="20"/>
          <w:szCs w:val="20"/>
        </w:rPr>
      </w:pPr>
    </w:p>
    <w:p w14:paraId="77F922F1" w14:textId="77777777" w:rsidR="001F56EE" w:rsidRDefault="001F56EE" w:rsidP="004A25AB">
      <w:pPr>
        <w:rPr>
          <w:rFonts w:ascii="Segoe UI" w:hAnsi="Segoe UI" w:cs="Segoe UI"/>
          <w:sz w:val="20"/>
          <w:szCs w:val="20"/>
        </w:rPr>
      </w:pPr>
    </w:p>
    <w:p w14:paraId="2BBE6BC4" w14:textId="77777777" w:rsidR="001F56EE" w:rsidRDefault="001F56EE" w:rsidP="004A25AB">
      <w:pPr>
        <w:rPr>
          <w:rFonts w:ascii="Segoe UI" w:hAnsi="Segoe UI" w:cs="Segoe UI"/>
          <w:sz w:val="20"/>
          <w:szCs w:val="20"/>
        </w:rPr>
      </w:pPr>
    </w:p>
    <w:p w14:paraId="43390D8D" w14:textId="77777777" w:rsidR="001F56EE" w:rsidRDefault="001F56EE" w:rsidP="004A25AB">
      <w:pPr>
        <w:rPr>
          <w:rFonts w:ascii="Segoe UI" w:hAnsi="Segoe UI" w:cs="Segoe UI"/>
          <w:sz w:val="20"/>
          <w:szCs w:val="20"/>
        </w:rPr>
      </w:pPr>
    </w:p>
    <w:p w14:paraId="7EC9C1C5" w14:textId="77777777" w:rsidR="001F56EE" w:rsidRDefault="001F56EE" w:rsidP="004A25AB">
      <w:pPr>
        <w:rPr>
          <w:rFonts w:ascii="Segoe UI" w:hAnsi="Segoe UI" w:cs="Segoe UI"/>
          <w:sz w:val="20"/>
          <w:szCs w:val="20"/>
        </w:rPr>
      </w:pPr>
    </w:p>
    <w:p w14:paraId="1D1BA3D2" w14:textId="77777777" w:rsidR="001F56EE" w:rsidRDefault="001F56EE" w:rsidP="004A25AB">
      <w:pPr>
        <w:rPr>
          <w:rFonts w:ascii="Segoe UI" w:hAnsi="Segoe UI" w:cs="Segoe UI"/>
          <w:sz w:val="20"/>
          <w:szCs w:val="20"/>
        </w:rPr>
      </w:pPr>
    </w:p>
    <w:p w14:paraId="17A88174" w14:textId="77777777" w:rsidR="00B70A6A" w:rsidRDefault="00B70A6A">
      <w:pPr>
        <w:rPr>
          <w:rFonts w:ascii="Segoe UI" w:hAnsi="Segoe UI" w:cs="Segoe UI"/>
          <w:b/>
          <w:sz w:val="20"/>
          <w:szCs w:val="20"/>
          <w:u w:val="single"/>
        </w:rPr>
      </w:pPr>
      <w:r>
        <w:rPr>
          <w:rFonts w:ascii="Segoe UI" w:hAnsi="Segoe UI" w:cs="Segoe UI"/>
          <w:b/>
          <w:sz w:val="20"/>
          <w:szCs w:val="20"/>
          <w:u w:val="single"/>
        </w:rPr>
        <w:br w:type="page"/>
      </w:r>
    </w:p>
    <w:p w14:paraId="48686F81" w14:textId="113E21EF" w:rsidR="004A25AB" w:rsidRPr="00910D26" w:rsidRDefault="00716F76" w:rsidP="004A25AB">
      <w:pPr>
        <w:rPr>
          <w:rFonts w:ascii="Segoe UI" w:hAnsi="Segoe UI" w:cs="Segoe UI"/>
          <w:b/>
          <w:sz w:val="20"/>
          <w:szCs w:val="20"/>
          <w:u w:val="single"/>
        </w:rPr>
      </w:pPr>
      <w:r w:rsidRPr="00521806">
        <w:rPr>
          <w:rFonts w:ascii="Segoe UI" w:hAnsi="Segoe UI" w:cs="Segoe UI"/>
          <w:b/>
          <w:sz w:val="20"/>
          <w:szCs w:val="20"/>
          <w:u w:val="single"/>
        </w:rPr>
        <w:lastRenderedPageBreak/>
        <w:t>Curriculum</w:t>
      </w:r>
    </w:p>
    <w:p w14:paraId="0372BB1B" w14:textId="77777777" w:rsidR="00B70A6A" w:rsidRPr="000E7A92" w:rsidRDefault="001B2557" w:rsidP="00B70A6A">
      <w:pPr>
        <w:jc w:val="center"/>
        <w:rPr>
          <w:rFonts w:ascii="Segoe UI" w:hAnsi="Segoe UI" w:cs="Segoe UI"/>
          <w:b/>
          <w:sz w:val="24"/>
          <w:szCs w:val="24"/>
          <w:u w:val="single"/>
        </w:rPr>
      </w:pPr>
      <w:hyperlink r:id="rId20" w:history="1">
        <w:r w:rsidR="00B70A6A" w:rsidRPr="000E7A92">
          <w:rPr>
            <w:rStyle w:val="Hyperlink"/>
            <w:rFonts w:ascii="Segoe UI" w:hAnsi="Segoe UI" w:cs="Segoe UI"/>
            <w:b/>
            <w:sz w:val="24"/>
            <w:szCs w:val="24"/>
          </w:rPr>
          <w:t>CurriQunet Meta</w:t>
        </w:r>
      </w:hyperlink>
    </w:p>
    <w:p w14:paraId="524D884C" w14:textId="5A1C7BD6" w:rsidR="00B70A6A" w:rsidRDefault="00B70A6A" w:rsidP="004A25AB">
      <w:pPr>
        <w:rPr>
          <w:rFonts w:ascii="Segoe UI" w:hAnsi="Segoe UI" w:cs="Segoe UI"/>
          <w:sz w:val="20"/>
          <w:szCs w:val="20"/>
        </w:rPr>
      </w:pPr>
      <w:r>
        <w:rPr>
          <w:rFonts w:ascii="Segoe UI" w:hAnsi="Segoe UI" w:cs="Segoe UI"/>
          <w:sz w:val="20"/>
          <w:szCs w:val="20"/>
        </w:rPr>
        <w:t>If necessary, use the CurriQunet META link to review the details of curriculum. Some summary information is provided below.</w:t>
      </w:r>
    </w:p>
    <w:p w14:paraId="698A74E3" w14:textId="1E5D8D60" w:rsidR="004A25AB" w:rsidRPr="004A25AB" w:rsidRDefault="004A25AB" w:rsidP="004A25AB">
      <w:pPr>
        <w:rPr>
          <w:rFonts w:ascii="Segoe UI" w:hAnsi="Segoe UI" w:cs="Segoe UI"/>
          <w:sz w:val="20"/>
          <w:szCs w:val="20"/>
        </w:rPr>
      </w:pPr>
      <w:r w:rsidRPr="004A25AB">
        <w:rPr>
          <w:rFonts w:ascii="Segoe UI" w:hAnsi="Segoe UI" w:cs="Segoe UI"/>
          <w:sz w:val="20"/>
          <w:szCs w:val="20"/>
        </w:rPr>
        <w:t xml:space="preserve">Please review your course outlines of record </w:t>
      </w:r>
      <w:r>
        <w:rPr>
          <w:rFonts w:ascii="Segoe UI" w:hAnsi="Segoe UI" w:cs="Segoe UI"/>
          <w:sz w:val="20"/>
          <w:szCs w:val="20"/>
        </w:rPr>
        <w:t>in Curri</w:t>
      </w:r>
      <w:r w:rsidR="00B70A6A">
        <w:rPr>
          <w:rFonts w:ascii="Segoe UI" w:hAnsi="Segoe UI" w:cs="Segoe UI"/>
          <w:sz w:val="20"/>
          <w:szCs w:val="20"/>
        </w:rPr>
        <w:t>Qun</w:t>
      </w:r>
      <w:r>
        <w:rPr>
          <w:rFonts w:ascii="Segoe UI" w:hAnsi="Segoe UI" w:cs="Segoe UI"/>
          <w:sz w:val="20"/>
          <w:szCs w:val="20"/>
        </w:rPr>
        <w:t>et M</w:t>
      </w:r>
      <w:r w:rsidR="00B70A6A">
        <w:rPr>
          <w:rFonts w:ascii="Segoe UI" w:hAnsi="Segoe UI" w:cs="Segoe UI"/>
          <w:sz w:val="20"/>
          <w:szCs w:val="20"/>
        </w:rPr>
        <w:t>ETA</w:t>
      </w:r>
      <w:r>
        <w:rPr>
          <w:rFonts w:ascii="Segoe UI" w:hAnsi="Segoe UI" w:cs="Segoe UI"/>
          <w:sz w:val="20"/>
          <w:szCs w:val="20"/>
        </w:rPr>
        <w:t xml:space="preserve"> </w:t>
      </w:r>
      <w:r w:rsidRPr="004A25AB">
        <w:rPr>
          <w:rFonts w:ascii="Segoe UI" w:hAnsi="Segoe UI" w:cs="Segoe UI"/>
          <w:sz w:val="20"/>
          <w:szCs w:val="20"/>
        </w:rPr>
        <w:t>to determine if they have been updated in the past three y</w:t>
      </w:r>
      <w:r>
        <w:rPr>
          <w:rFonts w:ascii="Segoe UI" w:hAnsi="Segoe UI" w:cs="Segoe UI"/>
          <w:sz w:val="20"/>
          <w:szCs w:val="20"/>
        </w:rPr>
        <w:t>ears. S</w:t>
      </w:r>
      <w:r w:rsidRPr="004A25AB">
        <w:rPr>
          <w:rFonts w:ascii="Segoe UI" w:hAnsi="Segoe UI" w:cs="Segoe UI"/>
          <w:sz w:val="20"/>
          <w:szCs w:val="20"/>
        </w:rPr>
        <w:t>pecify when your department will update</w:t>
      </w:r>
      <w:r w:rsidR="00D169EE">
        <w:rPr>
          <w:rFonts w:ascii="Segoe UI" w:hAnsi="Segoe UI" w:cs="Segoe UI"/>
          <w:sz w:val="20"/>
          <w:szCs w:val="20"/>
        </w:rPr>
        <w:t xml:space="preserve">, or deactivate, </w:t>
      </w:r>
      <w:r w:rsidRPr="004A25AB">
        <w:rPr>
          <w:rFonts w:ascii="Segoe UI" w:hAnsi="Segoe UI" w:cs="Segoe UI"/>
          <w:sz w:val="20"/>
          <w:szCs w:val="20"/>
        </w:rPr>
        <w:t>each one, within the next three years.</w:t>
      </w:r>
    </w:p>
    <w:tbl>
      <w:tblPr>
        <w:tblStyle w:val="TableGrid"/>
        <w:tblW w:w="9574" w:type="dxa"/>
        <w:tblLook w:val="04A0" w:firstRow="1" w:lastRow="0" w:firstColumn="1" w:lastColumn="0" w:noHBand="0" w:noVBand="1"/>
      </w:tblPr>
      <w:tblGrid>
        <w:gridCol w:w="9576"/>
      </w:tblGrid>
      <w:tr w:rsidR="004A25AB" w14:paraId="15998BE7" w14:textId="77777777" w:rsidTr="004A25AB">
        <w:trPr>
          <w:trHeight w:val="1694"/>
        </w:trPr>
        <w:tc>
          <w:tcPr>
            <w:tcW w:w="9574" w:type="dxa"/>
          </w:tcPr>
          <w:p w14:paraId="25010057" w14:textId="27774E0D" w:rsidR="008D4ED0" w:rsidRDefault="008D4ED0" w:rsidP="004A25AB">
            <w:pPr>
              <w:rPr>
                <w:rFonts w:ascii="Segoe UI" w:hAnsi="Segoe UI" w:cs="Segoe UI"/>
                <w:i/>
                <w:iCs/>
                <w:sz w:val="20"/>
                <w:szCs w:val="20"/>
                <w:highlight w:val="yellow"/>
              </w:rPr>
            </w:pPr>
            <w:r>
              <w:rPr>
                <w:noProof/>
              </w:rPr>
              <w:drawing>
                <wp:inline distT="0" distB="0" distL="0" distR="0" wp14:anchorId="26FA2077" wp14:editId="64BC439B">
                  <wp:extent cx="5943600" cy="3312160"/>
                  <wp:effectExtent l="0" t="0" r="0" b="2540"/>
                  <wp:docPr id="10195176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517690" name=""/>
                          <pic:cNvPicPr/>
                        </pic:nvPicPr>
                        <pic:blipFill>
                          <a:blip r:embed="rId21"/>
                          <a:stretch>
                            <a:fillRect/>
                          </a:stretch>
                        </pic:blipFill>
                        <pic:spPr>
                          <a:xfrm>
                            <a:off x="0" y="0"/>
                            <a:ext cx="5943600" cy="3312160"/>
                          </a:xfrm>
                          <a:prstGeom prst="rect">
                            <a:avLst/>
                          </a:prstGeom>
                        </pic:spPr>
                      </pic:pic>
                    </a:graphicData>
                  </a:graphic>
                </wp:inline>
              </w:drawing>
            </w:r>
          </w:p>
          <w:p w14:paraId="3FC8C717" w14:textId="1E936781" w:rsidR="008D4ED0" w:rsidRDefault="008D4ED0" w:rsidP="004A25AB">
            <w:pPr>
              <w:rPr>
                <w:rFonts w:ascii="Segoe UI" w:hAnsi="Segoe UI" w:cs="Segoe UI"/>
                <w:i/>
                <w:iCs/>
                <w:sz w:val="20"/>
                <w:szCs w:val="20"/>
                <w:highlight w:val="yellow"/>
              </w:rPr>
            </w:pPr>
            <w:r>
              <w:rPr>
                <w:noProof/>
              </w:rPr>
              <w:lastRenderedPageBreak/>
              <w:drawing>
                <wp:inline distT="0" distB="0" distL="0" distR="0" wp14:anchorId="17F68254" wp14:editId="66F28869">
                  <wp:extent cx="5943600" cy="3274060"/>
                  <wp:effectExtent l="0" t="0" r="0" b="2540"/>
                  <wp:docPr id="6374482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448295" name=""/>
                          <pic:cNvPicPr/>
                        </pic:nvPicPr>
                        <pic:blipFill>
                          <a:blip r:embed="rId22"/>
                          <a:stretch>
                            <a:fillRect/>
                          </a:stretch>
                        </pic:blipFill>
                        <pic:spPr>
                          <a:xfrm>
                            <a:off x="0" y="0"/>
                            <a:ext cx="5943600" cy="3274060"/>
                          </a:xfrm>
                          <a:prstGeom prst="rect">
                            <a:avLst/>
                          </a:prstGeom>
                        </pic:spPr>
                      </pic:pic>
                    </a:graphicData>
                  </a:graphic>
                </wp:inline>
              </w:drawing>
            </w:r>
          </w:p>
          <w:p w14:paraId="3D675710" w14:textId="085039A7" w:rsidR="008D4ED0" w:rsidRDefault="008D4ED0" w:rsidP="004A25AB">
            <w:pPr>
              <w:rPr>
                <w:rFonts w:ascii="Segoe UI" w:hAnsi="Segoe UI" w:cs="Segoe UI"/>
                <w:i/>
                <w:iCs/>
                <w:sz w:val="20"/>
                <w:szCs w:val="20"/>
                <w:highlight w:val="yellow"/>
              </w:rPr>
            </w:pPr>
            <w:r>
              <w:rPr>
                <w:noProof/>
              </w:rPr>
              <w:drawing>
                <wp:inline distT="0" distB="0" distL="0" distR="0" wp14:anchorId="08C07BE3" wp14:editId="5B5D5A20">
                  <wp:extent cx="5943600" cy="3371215"/>
                  <wp:effectExtent l="0" t="0" r="0" b="635"/>
                  <wp:docPr id="16795226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522628" name=""/>
                          <pic:cNvPicPr/>
                        </pic:nvPicPr>
                        <pic:blipFill>
                          <a:blip r:embed="rId23"/>
                          <a:stretch>
                            <a:fillRect/>
                          </a:stretch>
                        </pic:blipFill>
                        <pic:spPr>
                          <a:xfrm>
                            <a:off x="0" y="0"/>
                            <a:ext cx="5943600" cy="3371215"/>
                          </a:xfrm>
                          <a:prstGeom prst="rect">
                            <a:avLst/>
                          </a:prstGeom>
                        </pic:spPr>
                      </pic:pic>
                    </a:graphicData>
                  </a:graphic>
                </wp:inline>
              </w:drawing>
            </w:r>
          </w:p>
          <w:p w14:paraId="5CB74C49" w14:textId="6693DF39" w:rsidR="008D4ED0" w:rsidRDefault="008D4ED0" w:rsidP="004A25AB">
            <w:pPr>
              <w:rPr>
                <w:rFonts w:ascii="Segoe UI" w:hAnsi="Segoe UI" w:cs="Segoe UI"/>
                <w:i/>
                <w:iCs/>
                <w:sz w:val="20"/>
                <w:szCs w:val="20"/>
                <w:highlight w:val="yellow"/>
              </w:rPr>
            </w:pPr>
            <w:r>
              <w:rPr>
                <w:noProof/>
              </w:rPr>
              <w:drawing>
                <wp:inline distT="0" distB="0" distL="0" distR="0" wp14:anchorId="51E78B36" wp14:editId="3AD479F9">
                  <wp:extent cx="5943600" cy="807085"/>
                  <wp:effectExtent l="0" t="0" r="0" b="0"/>
                  <wp:docPr id="20480980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098030" name=""/>
                          <pic:cNvPicPr/>
                        </pic:nvPicPr>
                        <pic:blipFill>
                          <a:blip r:embed="rId24"/>
                          <a:stretch>
                            <a:fillRect/>
                          </a:stretch>
                        </pic:blipFill>
                        <pic:spPr>
                          <a:xfrm>
                            <a:off x="0" y="0"/>
                            <a:ext cx="5943600" cy="807085"/>
                          </a:xfrm>
                          <a:prstGeom prst="rect">
                            <a:avLst/>
                          </a:prstGeom>
                        </pic:spPr>
                      </pic:pic>
                    </a:graphicData>
                  </a:graphic>
                </wp:inline>
              </w:drawing>
            </w:r>
          </w:p>
          <w:p w14:paraId="2251798B" w14:textId="77777777" w:rsidR="00025720" w:rsidRDefault="00025720" w:rsidP="004A25AB">
            <w:pPr>
              <w:rPr>
                <w:rFonts w:ascii="Segoe UI" w:hAnsi="Segoe UI" w:cs="Segoe UI"/>
                <w:iCs/>
                <w:sz w:val="20"/>
                <w:szCs w:val="20"/>
              </w:rPr>
            </w:pPr>
          </w:p>
          <w:p w14:paraId="4D609BAD" w14:textId="3AACBB33" w:rsidR="00D169EE" w:rsidRPr="00025720" w:rsidRDefault="00025720" w:rsidP="004A25AB">
            <w:pPr>
              <w:rPr>
                <w:rFonts w:ascii="Segoe UI" w:hAnsi="Segoe UI" w:cs="Segoe UI"/>
                <w:iCs/>
                <w:sz w:val="20"/>
                <w:szCs w:val="20"/>
              </w:rPr>
            </w:pPr>
            <w:r w:rsidRPr="00025720">
              <w:rPr>
                <w:rFonts w:ascii="Segoe UI" w:hAnsi="Segoe UI" w:cs="Segoe UI"/>
                <w:iCs/>
                <w:sz w:val="20"/>
                <w:szCs w:val="20"/>
              </w:rPr>
              <w:t>Some courses ne</w:t>
            </w:r>
            <w:r>
              <w:rPr>
                <w:rFonts w:ascii="Segoe UI" w:hAnsi="Segoe UI" w:cs="Segoe UI"/>
                <w:iCs/>
                <w:sz w:val="20"/>
                <w:szCs w:val="20"/>
              </w:rPr>
              <w:t>e</w:t>
            </w:r>
            <w:r w:rsidRPr="00025720">
              <w:rPr>
                <w:rFonts w:ascii="Segoe UI" w:hAnsi="Segoe UI" w:cs="Segoe UI"/>
                <w:iCs/>
                <w:sz w:val="20"/>
                <w:szCs w:val="20"/>
              </w:rPr>
              <w:t>d updating</w:t>
            </w:r>
            <w:r>
              <w:rPr>
                <w:rFonts w:ascii="Segoe UI" w:hAnsi="Segoe UI" w:cs="Segoe UI"/>
                <w:iCs/>
                <w:sz w:val="20"/>
                <w:szCs w:val="20"/>
              </w:rPr>
              <w:t>. During Covid our courses were updated to achieve the DE component. There are a few courses we may deactivate---Art 054 and Art 059 for example.</w:t>
            </w:r>
          </w:p>
          <w:p w14:paraId="7FB31E2C" w14:textId="290C2482" w:rsidR="00D169EE" w:rsidRPr="00D169EE" w:rsidRDefault="00D169EE" w:rsidP="004A25AB">
            <w:pPr>
              <w:rPr>
                <w:rFonts w:ascii="Segoe UI" w:hAnsi="Segoe UI" w:cs="Segoe UI"/>
                <w:i/>
                <w:iCs/>
                <w:sz w:val="20"/>
                <w:szCs w:val="20"/>
              </w:rPr>
            </w:pPr>
          </w:p>
        </w:tc>
      </w:tr>
    </w:tbl>
    <w:p w14:paraId="3E98D198" w14:textId="77777777" w:rsidR="004A25AB" w:rsidRPr="004A25AB" w:rsidRDefault="004A25AB" w:rsidP="004A25AB">
      <w:pPr>
        <w:rPr>
          <w:rFonts w:ascii="Segoe UI" w:hAnsi="Segoe UI" w:cs="Segoe UI"/>
          <w:sz w:val="20"/>
          <w:szCs w:val="20"/>
        </w:rPr>
      </w:pPr>
    </w:p>
    <w:p w14:paraId="266C5B6D" w14:textId="77777777" w:rsidR="00521806" w:rsidRDefault="00716F76" w:rsidP="004A25AB">
      <w:pPr>
        <w:rPr>
          <w:rFonts w:ascii="Segoe UI" w:hAnsi="Segoe UI" w:cs="Segoe UI"/>
          <w:sz w:val="20"/>
          <w:szCs w:val="20"/>
        </w:rPr>
      </w:pPr>
      <w:r w:rsidRPr="004A25AB">
        <w:rPr>
          <w:rFonts w:ascii="Segoe UI" w:hAnsi="Segoe UI" w:cs="Segoe UI"/>
          <w:sz w:val="20"/>
          <w:szCs w:val="20"/>
        </w:rPr>
        <w:t>Please summarize the Discipline, Department or program of study plans for curriculum plans for improvement. Below, please provide details for individual course improvement. Add plans for new courses here.</w:t>
      </w:r>
    </w:p>
    <w:tbl>
      <w:tblPr>
        <w:tblStyle w:val="TableGrid"/>
        <w:tblW w:w="9528" w:type="dxa"/>
        <w:tblLook w:val="04A0" w:firstRow="1" w:lastRow="0" w:firstColumn="1" w:lastColumn="0" w:noHBand="0" w:noVBand="1"/>
      </w:tblPr>
      <w:tblGrid>
        <w:gridCol w:w="9528"/>
      </w:tblGrid>
      <w:tr w:rsidR="004A25AB" w14:paraId="581C8A0F" w14:textId="77777777" w:rsidTr="004A25AB">
        <w:trPr>
          <w:trHeight w:val="1659"/>
        </w:trPr>
        <w:tc>
          <w:tcPr>
            <w:tcW w:w="9528" w:type="dxa"/>
          </w:tcPr>
          <w:p w14:paraId="1B609C24" w14:textId="6452DD21" w:rsidR="004A25AB" w:rsidRDefault="00025720" w:rsidP="004A25AB">
            <w:pPr>
              <w:rPr>
                <w:rFonts w:ascii="Segoe UI" w:hAnsi="Segoe UI" w:cs="Segoe UI"/>
                <w:iCs/>
                <w:sz w:val="20"/>
                <w:szCs w:val="20"/>
              </w:rPr>
            </w:pPr>
            <w:r w:rsidRPr="00025720">
              <w:rPr>
                <w:rFonts w:ascii="Segoe UI" w:hAnsi="Segoe UI" w:cs="Segoe UI"/>
                <w:iCs/>
                <w:sz w:val="20"/>
                <w:szCs w:val="20"/>
              </w:rPr>
              <w:t>We</w:t>
            </w:r>
            <w:r>
              <w:rPr>
                <w:rFonts w:ascii="Segoe UI" w:hAnsi="Segoe UI" w:cs="Segoe UI"/>
                <w:iCs/>
                <w:sz w:val="20"/>
                <w:szCs w:val="20"/>
              </w:rPr>
              <w:t xml:space="preserve"> will be reviewing our courses</w:t>
            </w:r>
            <w:r w:rsidR="009337AE">
              <w:rPr>
                <w:rFonts w:ascii="Segoe UI" w:hAnsi="Segoe UI" w:cs="Segoe UI"/>
                <w:iCs/>
                <w:sz w:val="20"/>
                <w:szCs w:val="20"/>
              </w:rPr>
              <w:t xml:space="preserve"> and considering changes to meet the demands of the educational spectrum of the contemporary world. </w:t>
            </w:r>
          </w:p>
          <w:p w14:paraId="59FA22D6" w14:textId="77777777" w:rsidR="009337AE" w:rsidRDefault="009337AE" w:rsidP="004A25AB">
            <w:pPr>
              <w:rPr>
                <w:rFonts w:ascii="Segoe UI" w:hAnsi="Segoe UI" w:cs="Segoe UI"/>
                <w:iCs/>
                <w:sz w:val="20"/>
                <w:szCs w:val="20"/>
              </w:rPr>
            </w:pPr>
          </w:p>
          <w:p w14:paraId="507D6DA6" w14:textId="77777777" w:rsidR="009337AE" w:rsidRDefault="009337AE" w:rsidP="004A25AB">
            <w:pPr>
              <w:rPr>
                <w:rFonts w:ascii="Segoe UI" w:hAnsi="Segoe UI" w:cs="Segoe UI"/>
                <w:iCs/>
                <w:sz w:val="20"/>
                <w:szCs w:val="20"/>
              </w:rPr>
            </w:pPr>
            <w:r>
              <w:rPr>
                <w:rFonts w:ascii="Segoe UI" w:hAnsi="Segoe UI" w:cs="Segoe UI"/>
                <w:iCs/>
                <w:sz w:val="20"/>
                <w:szCs w:val="20"/>
              </w:rPr>
              <w:t>For example, we are in conversation with district colleagues concerning the need to update some course catalog descriptions.</w:t>
            </w:r>
          </w:p>
          <w:p w14:paraId="76E45311" w14:textId="77777777" w:rsidR="009337AE" w:rsidRDefault="009337AE" w:rsidP="004A25AB">
            <w:pPr>
              <w:rPr>
                <w:rFonts w:ascii="Segoe UI" w:hAnsi="Segoe UI" w:cs="Segoe UI"/>
                <w:iCs/>
                <w:sz w:val="20"/>
                <w:szCs w:val="20"/>
              </w:rPr>
            </w:pPr>
          </w:p>
          <w:p w14:paraId="25FC38D2" w14:textId="31333ADE" w:rsidR="009337AE" w:rsidRPr="00025720" w:rsidRDefault="009337AE" w:rsidP="004A25AB">
            <w:pPr>
              <w:rPr>
                <w:rFonts w:ascii="Segoe UI" w:hAnsi="Segoe UI" w:cs="Segoe UI"/>
                <w:iCs/>
                <w:sz w:val="20"/>
                <w:szCs w:val="20"/>
                <w:highlight w:val="yellow"/>
              </w:rPr>
            </w:pPr>
            <w:r>
              <w:rPr>
                <w:rFonts w:ascii="Segoe UI" w:hAnsi="Segoe UI" w:cs="Segoe UI"/>
                <w:iCs/>
                <w:sz w:val="20"/>
                <w:szCs w:val="20"/>
              </w:rPr>
              <w:t xml:space="preserve">We are considering two </w:t>
            </w:r>
            <w:r w:rsidR="00477030">
              <w:rPr>
                <w:rFonts w:ascii="Segoe UI" w:hAnsi="Segoe UI" w:cs="Segoe UI"/>
                <w:iCs/>
                <w:sz w:val="20"/>
                <w:szCs w:val="20"/>
              </w:rPr>
              <w:t xml:space="preserve">new </w:t>
            </w:r>
            <w:r>
              <w:rPr>
                <w:rFonts w:ascii="Segoe UI" w:hAnsi="Segoe UI" w:cs="Segoe UI"/>
                <w:iCs/>
                <w:sz w:val="20"/>
                <w:szCs w:val="20"/>
              </w:rPr>
              <w:t xml:space="preserve">courses, </w:t>
            </w:r>
            <w:r w:rsidRPr="009337AE">
              <w:rPr>
                <w:rFonts w:ascii="Segoe UI" w:hAnsi="Segoe UI" w:cs="Segoe UI"/>
                <w:iCs/>
                <w:sz w:val="20"/>
                <w:szCs w:val="20"/>
                <w:u w:val="single"/>
              </w:rPr>
              <w:t>Figure Drawing</w:t>
            </w:r>
            <w:r>
              <w:rPr>
                <w:rFonts w:ascii="Segoe UI" w:hAnsi="Segoe UI" w:cs="Segoe UI"/>
                <w:iCs/>
                <w:sz w:val="20"/>
                <w:szCs w:val="20"/>
              </w:rPr>
              <w:t xml:space="preserve"> and an art history course, </w:t>
            </w:r>
            <w:r w:rsidRPr="009337AE">
              <w:rPr>
                <w:rFonts w:ascii="Segoe UI" w:hAnsi="Segoe UI" w:cs="Segoe UI"/>
                <w:iCs/>
                <w:sz w:val="20"/>
                <w:szCs w:val="20"/>
                <w:u w:val="single"/>
              </w:rPr>
              <w:t>Art of the Americas.</w:t>
            </w:r>
          </w:p>
        </w:tc>
      </w:tr>
    </w:tbl>
    <w:p w14:paraId="59E93D03" w14:textId="77777777" w:rsidR="00521806" w:rsidRDefault="00521806" w:rsidP="00521806">
      <w:pPr>
        <w:rPr>
          <w:rFonts w:ascii="Segoe UI" w:hAnsi="Segoe UI" w:cs="Segoe UI"/>
          <w:b/>
          <w:sz w:val="20"/>
          <w:szCs w:val="20"/>
          <w:u w:val="single"/>
        </w:rPr>
      </w:pPr>
    </w:p>
    <w:p w14:paraId="4FD947AA" w14:textId="77777777" w:rsidR="009B7D7E" w:rsidRDefault="009B7D7E">
      <w:pPr>
        <w:rPr>
          <w:rFonts w:ascii="Segoe UI" w:hAnsi="Segoe UI" w:cs="Segoe UI"/>
          <w:sz w:val="20"/>
          <w:szCs w:val="20"/>
        </w:rPr>
      </w:pPr>
      <w:r>
        <w:rPr>
          <w:rFonts w:ascii="Segoe UI" w:hAnsi="Segoe UI" w:cs="Segoe UI"/>
          <w:sz w:val="20"/>
          <w:szCs w:val="20"/>
        </w:rPr>
        <w:br w:type="page"/>
      </w:r>
    </w:p>
    <w:p w14:paraId="227BDD33" w14:textId="270D99FD" w:rsidR="00D169EE" w:rsidRDefault="00D169EE" w:rsidP="00D169EE">
      <w:pPr>
        <w:rPr>
          <w:rFonts w:ascii="Segoe UI" w:hAnsi="Segoe UI" w:cs="Segoe UI"/>
          <w:sz w:val="20"/>
          <w:szCs w:val="20"/>
        </w:rPr>
      </w:pPr>
      <w:r>
        <w:rPr>
          <w:rFonts w:ascii="Segoe UI" w:hAnsi="Segoe UI" w:cs="Segoe UI"/>
          <w:sz w:val="20"/>
          <w:szCs w:val="20"/>
        </w:rPr>
        <w:lastRenderedPageBreak/>
        <w:t>How is your program meeting the needs of students and/or articulation with four-year institutions?</w:t>
      </w:r>
    </w:p>
    <w:tbl>
      <w:tblPr>
        <w:tblStyle w:val="TableGrid"/>
        <w:tblW w:w="9528" w:type="dxa"/>
        <w:tblLook w:val="04A0" w:firstRow="1" w:lastRow="0" w:firstColumn="1" w:lastColumn="0" w:noHBand="0" w:noVBand="1"/>
      </w:tblPr>
      <w:tblGrid>
        <w:gridCol w:w="9528"/>
      </w:tblGrid>
      <w:tr w:rsidR="00D169EE" w14:paraId="5F439106" w14:textId="77777777" w:rsidTr="00C64ED8">
        <w:trPr>
          <w:trHeight w:val="1659"/>
        </w:trPr>
        <w:tc>
          <w:tcPr>
            <w:tcW w:w="9528" w:type="dxa"/>
          </w:tcPr>
          <w:p w14:paraId="32543042" w14:textId="3D9D6A21" w:rsidR="009337AE" w:rsidRPr="009337AE" w:rsidRDefault="009337AE" w:rsidP="009337AE">
            <w:pPr>
              <w:rPr>
                <w:rFonts w:ascii="Segoe UI" w:hAnsi="Segoe UI" w:cs="Segoe UI"/>
                <w:i/>
                <w:iCs/>
                <w:sz w:val="20"/>
                <w:szCs w:val="20"/>
              </w:rPr>
            </w:pPr>
            <w:r w:rsidRPr="009337AE">
              <w:rPr>
                <w:rFonts w:ascii="Segoe UI" w:hAnsi="Segoe UI" w:cs="Segoe UI"/>
                <w:i/>
                <w:iCs/>
                <w:sz w:val="20"/>
                <w:szCs w:val="20"/>
                <w:u w:val="single"/>
              </w:rPr>
              <w:t xml:space="preserve">This question is partially answered above: </w:t>
            </w:r>
            <w:r>
              <w:rPr>
                <w:rFonts w:ascii="Segoe UI" w:hAnsi="Segoe UI" w:cs="Segoe UI"/>
                <w:i/>
                <w:iCs/>
                <w:sz w:val="20"/>
                <w:szCs w:val="20"/>
              </w:rPr>
              <w:t>“</w:t>
            </w:r>
            <w:r w:rsidRPr="009337AE">
              <w:rPr>
                <w:rFonts w:ascii="Segoe UI" w:hAnsi="Segoe UI" w:cs="Segoe UI"/>
                <w:i/>
                <w:iCs/>
                <w:sz w:val="20"/>
                <w:szCs w:val="20"/>
              </w:rPr>
              <w:t>As stated above, the art department courses align with the state approved course outlines of record. Our transfer level courses articulate with UC and CSU colleges. We have established transfer agreements including two AATs.</w:t>
            </w:r>
          </w:p>
          <w:p w14:paraId="62CC10D1" w14:textId="77777777" w:rsidR="009337AE" w:rsidRPr="009337AE" w:rsidRDefault="009337AE" w:rsidP="009337AE">
            <w:pPr>
              <w:rPr>
                <w:rFonts w:ascii="Segoe UI" w:hAnsi="Segoe UI" w:cs="Segoe UI"/>
                <w:i/>
                <w:iCs/>
                <w:sz w:val="20"/>
                <w:szCs w:val="20"/>
              </w:rPr>
            </w:pPr>
          </w:p>
          <w:p w14:paraId="5FA1054F" w14:textId="77777777" w:rsidR="00D169EE" w:rsidRDefault="009337AE" w:rsidP="009337AE">
            <w:pPr>
              <w:rPr>
                <w:rFonts w:ascii="Segoe UI" w:hAnsi="Segoe UI" w:cs="Segoe UI"/>
                <w:i/>
                <w:iCs/>
                <w:sz w:val="20"/>
                <w:szCs w:val="20"/>
              </w:rPr>
            </w:pPr>
            <w:r w:rsidRPr="009337AE">
              <w:rPr>
                <w:rFonts w:ascii="Segoe UI" w:hAnsi="Segoe UI" w:cs="Segoe UI"/>
                <w:i/>
                <w:iCs/>
                <w:sz w:val="20"/>
                <w:szCs w:val="20"/>
              </w:rPr>
              <w:t>Colleagues converse in departmental meetings concerning courses and standards. As stated, we have not found hybrid to work for the department. The fully online art history courses have a high standard, with zero cost, utilizing an approved Art History website with scholars holding PhDs as contributors. Students are educated with the high standard of effective writing including academic citation.</w:t>
            </w:r>
            <w:r>
              <w:rPr>
                <w:rFonts w:ascii="Segoe UI" w:hAnsi="Segoe UI" w:cs="Segoe UI"/>
                <w:i/>
                <w:iCs/>
                <w:sz w:val="20"/>
                <w:szCs w:val="20"/>
              </w:rPr>
              <w:t>”</w:t>
            </w:r>
          </w:p>
          <w:p w14:paraId="3F55891C" w14:textId="77777777" w:rsidR="009337AE" w:rsidRDefault="009337AE" w:rsidP="009337AE">
            <w:pPr>
              <w:rPr>
                <w:rFonts w:ascii="Segoe UI" w:hAnsi="Segoe UI" w:cs="Segoe UI"/>
                <w:i/>
                <w:iCs/>
                <w:sz w:val="20"/>
                <w:szCs w:val="20"/>
              </w:rPr>
            </w:pPr>
          </w:p>
          <w:p w14:paraId="0F80071C" w14:textId="428890B9" w:rsidR="009337AE" w:rsidRDefault="009337AE" w:rsidP="009337AE">
            <w:pPr>
              <w:rPr>
                <w:rFonts w:ascii="Segoe UI" w:hAnsi="Segoe UI" w:cs="Segoe UI"/>
                <w:iCs/>
                <w:sz w:val="20"/>
                <w:szCs w:val="20"/>
              </w:rPr>
            </w:pPr>
            <w:r>
              <w:rPr>
                <w:rFonts w:ascii="Segoe UI" w:hAnsi="Segoe UI" w:cs="Segoe UI"/>
                <w:iCs/>
                <w:sz w:val="20"/>
                <w:szCs w:val="20"/>
              </w:rPr>
              <w:t xml:space="preserve">As we converse concerning four-year institutions questions have arisen. For example, the number of fully online coursework that is acceptable for transfer to UC and CSU schools. </w:t>
            </w:r>
          </w:p>
          <w:p w14:paraId="0C24DD35" w14:textId="77777777" w:rsidR="009337AE" w:rsidRDefault="009337AE" w:rsidP="009337AE">
            <w:pPr>
              <w:rPr>
                <w:rFonts w:ascii="Segoe UI" w:hAnsi="Segoe UI" w:cs="Segoe UI"/>
                <w:iCs/>
                <w:sz w:val="20"/>
                <w:szCs w:val="20"/>
              </w:rPr>
            </w:pPr>
          </w:p>
          <w:p w14:paraId="7D46DF1D" w14:textId="65E500F6" w:rsidR="009337AE" w:rsidRDefault="009337AE" w:rsidP="009337AE">
            <w:pPr>
              <w:rPr>
                <w:rFonts w:ascii="Segoe UI" w:hAnsi="Segoe UI" w:cs="Segoe UI"/>
                <w:iCs/>
                <w:sz w:val="20"/>
                <w:szCs w:val="20"/>
              </w:rPr>
            </w:pPr>
            <w:r>
              <w:rPr>
                <w:rFonts w:ascii="Segoe UI" w:hAnsi="Segoe UI" w:cs="Segoe UI"/>
                <w:iCs/>
                <w:sz w:val="20"/>
                <w:szCs w:val="20"/>
              </w:rPr>
              <w:t>There was a program at the College of Alameda whereby an agreement with an international school, contract education, was questioned by our department. As th</w:t>
            </w:r>
            <w:r w:rsidR="000354DF">
              <w:rPr>
                <w:rFonts w:ascii="Segoe UI" w:hAnsi="Segoe UI" w:cs="Segoe UI"/>
                <w:iCs/>
                <w:sz w:val="20"/>
                <w:szCs w:val="20"/>
              </w:rPr>
              <w:t>is</w:t>
            </w:r>
            <w:r>
              <w:rPr>
                <w:rFonts w:ascii="Segoe UI" w:hAnsi="Segoe UI" w:cs="Segoe UI"/>
                <w:iCs/>
                <w:sz w:val="20"/>
                <w:szCs w:val="20"/>
              </w:rPr>
              <w:t xml:space="preserve"> question concerns four-year institutions, there was dialogue con</w:t>
            </w:r>
            <w:r w:rsidR="000354DF">
              <w:rPr>
                <w:rFonts w:ascii="Segoe UI" w:hAnsi="Segoe UI" w:cs="Segoe UI"/>
                <w:iCs/>
                <w:sz w:val="20"/>
                <w:szCs w:val="20"/>
              </w:rPr>
              <w:t>cerning contract education an</w:t>
            </w:r>
            <w:r>
              <w:rPr>
                <w:rFonts w:ascii="Segoe UI" w:hAnsi="Segoe UI" w:cs="Segoe UI"/>
                <w:iCs/>
                <w:sz w:val="20"/>
                <w:szCs w:val="20"/>
              </w:rPr>
              <w:t>d</w:t>
            </w:r>
            <w:r w:rsidR="000354DF">
              <w:rPr>
                <w:rFonts w:ascii="Segoe UI" w:hAnsi="Segoe UI" w:cs="Segoe UI"/>
                <w:iCs/>
                <w:sz w:val="20"/>
                <w:szCs w:val="20"/>
              </w:rPr>
              <w:t xml:space="preserve"> </w:t>
            </w:r>
            <w:r>
              <w:rPr>
                <w:rFonts w:ascii="Segoe UI" w:hAnsi="Segoe UI" w:cs="Segoe UI"/>
                <w:iCs/>
                <w:sz w:val="20"/>
                <w:szCs w:val="20"/>
              </w:rPr>
              <w:t>alignment with community college standards of equity and inclusion.</w:t>
            </w:r>
          </w:p>
          <w:p w14:paraId="1D62BE54" w14:textId="77777777" w:rsidR="000354DF" w:rsidRDefault="000354DF" w:rsidP="009337AE">
            <w:pPr>
              <w:rPr>
                <w:rFonts w:ascii="Segoe UI" w:hAnsi="Segoe UI" w:cs="Segoe UI"/>
                <w:iCs/>
                <w:sz w:val="20"/>
                <w:szCs w:val="20"/>
              </w:rPr>
            </w:pPr>
          </w:p>
          <w:p w14:paraId="702C51A3" w14:textId="44D4B4FC" w:rsidR="000354DF" w:rsidRDefault="000354DF" w:rsidP="009337AE">
            <w:pPr>
              <w:rPr>
                <w:rFonts w:ascii="Segoe UI" w:hAnsi="Segoe UI" w:cs="Segoe UI"/>
                <w:iCs/>
                <w:sz w:val="20"/>
                <w:szCs w:val="20"/>
              </w:rPr>
            </w:pPr>
            <w:r>
              <w:rPr>
                <w:rFonts w:ascii="Segoe UI" w:hAnsi="Segoe UI" w:cs="Segoe UI"/>
                <w:iCs/>
                <w:sz w:val="20"/>
                <w:szCs w:val="20"/>
              </w:rPr>
              <w:t>We hear back from students who transfer to colleges across the country. Sometimes a college will ask for documentation of a course completed at the College of Alameda.</w:t>
            </w:r>
          </w:p>
          <w:p w14:paraId="5AFD4D3A" w14:textId="77777777" w:rsidR="009337AE" w:rsidRDefault="009337AE" w:rsidP="009337AE">
            <w:pPr>
              <w:rPr>
                <w:rFonts w:ascii="Segoe UI" w:hAnsi="Segoe UI" w:cs="Segoe UI"/>
                <w:iCs/>
                <w:sz w:val="20"/>
                <w:szCs w:val="20"/>
              </w:rPr>
            </w:pPr>
          </w:p>
          <w:p w14:paraId="04E1A354" w14:textId="3AACBA9E" w:rsidR="009337AE" w:rsidRPr="009337AE" w:rsidRDefault="009337AE" w:rsidP="009337AE">
            <w:pPr>
              <w:rPr>
                <w:rFonts w:ascii="Segoe UI" w:hAnsi="Segoe UI" w:cs="Segoe UI"/>
                <w:iCs/>
                <w:sz w:val="20"/>
                <w:szCs w:val="20"/>
              </w:rPr>
            </w:pPr>
          </w:p>
        </w:tc>
      </w:tr>
    </w:tbl>
    <w:p w14:paraId="3E1F8645" w14:textId="77777777" w:rsidR="00D169EE" w:rsidRDefault="00D169EE" w:rsidP="00D169EE">
      <w:pPr>
        <w:rPr>
          <w:rFonts w:ascii="Segoe UI" w:hAnsi="Segoe UI" w:cs="Segoe UI"/>
          <w:b/>
          <w:sz w:val="20"/>
          <w:szCs w:val="20"/>
          <w:u w:val="single"/>
        </w:rPr>
      </w:pPr>
    </w:p>
    <w:p w14:paraId="63D67494" w14:textId="77777777" w:rsidR="00910D26" w:rsidRDefault="00910D26" w:rsidP="004A25AB">
      <w:pPr>
        <w:rPr>
          <w:rFonts w:ascii="Segoe UI" w:hAnsi="Segoe UI" w:cs="Segoe UI"/>
          <w:b/>
          <w:sz w:val="20"/>
          <w:szCs w:val="20"/>
          <w:u w:val="single"/>
        </w:rPr>
      </w:pPr>
    </w:p>
    <w:p w14:paraId="35433F76" w14:textId="77777777" w:rsidR="00910D26" w:rsidRDefault="00910D26" w:rsidP="004A25AB">
      <w:pPr>
        <w:rPr>
          <w:rFonts w:ascii="Segoe UI" w:hAnsi="Segoe UI" w:cs="Segoe UI"/>
          <w:b/>
          <w:sz w:val="20"/>
          <w:szCs w:val="20"/>
          <w:u w:val="single"/>
        </w:rPr>
      </w:pPr>
    </w:p>
    <w:p w14:paraId="6FE668B5" w14:textId="77777777" w:rsidR="00910D26" w:rsidRDefault="00910D26" w:rsidP="004A25AB">
      <w:pPr>
        <w:rPr>
          <w:rFonts w:ascii="Segoe UI" w:hAnsi="Segoe UI" w:cs="Segoe UI"/>
          <w:b/>
          <w:sz w:val="20"/>
          <w:szCs w:val="20"/>
          <w:u w:val="single"/>
        </w:rPr>
      </w:pPr>
    </w:p>
    <w:p w14:paraId="754BD599" w14:textId="77777777" w:rsidR="00910D26" w:rsidRDefault="00910D26" w:rsidP="004A25AB">
      <w:pPr>
        <w:rPr>
          <w:rFonts w:ascii="Segoe UI" w:hAnsi="Segoe UI" w:cs="Segoe UI"/>
          <w:b/>
          <w:sz w:val="20"/>
          <w:szCs w:val="20"/>
          <w:u w:val="single"/>
        </w:rPr>
      </w:pPr>
    </w:p>
    <w:p w14:paraId="794E3382" w14:textId="77777777" w:rsidR="00910D26" w:rsidRDefault="00910D26" w:rsidP="004A25AB">
      <w:pPr>
        <w:rPr>
          <w:rFonts w:ascii="Segoe UI" w:hAnsi="Segoe UI" w:cs="Segoe UI"/>
          <w:b/>
          <w:sz w:val="20"/>
          <w:szCs w:val="20"/>
          <w:u w:val="single"/>
        </w:rPr>
      </w:pPr>
    </w:p>
    <w:p w14:paraId="481AF5D7" w14:textId="77777777" w:rsidR="00910D26" w:rsidRDefault="00910D26" w:rsidP="004A25AB">
      <w:pPr>
        <w:rPr>
          <w:rFonts w:ascii="Segoe UI" w:hAnsi="Segoe UI" w:cs="Segoe UI"/>
          <w:b/>
          <w:sz w:val="20"/>
          <w:szCs w:val="20"/>
          <w:u w:val="single"/>
        </w:rPr>
      </w:pPr>
    </w:p>
    <w:p w14:paraId="4D561D6F" w14:textId="77777777" w:rsidR="00910D26" w:rsidRDefault="00910D26" w:rsidP="004A25AB">
      <w:pPr>
        <w:rPr>
          <w:rFonts w:ascii="Segoe UI" w:hAnsi="Segoe UI" w:cs="Segoe UI"/>
          <w:b/>
          <w:sz w:val="20"/>
          <w:szCs w:val="20"/>
          <w:u w:val="single"/>
        </w:rPr>
      </w:pPr>
    </w:p>
    <w:p w14:paraId="7BB40D7A" w14:textId="77777777" w:rsidR="00910D26" w:rsidRDefault="00910D26" w:rsidP="004A25AB">
      <w:pPr>
        <w:rPr>
          <w:rFonts w:ascii="Segoe UI" w:hAnsi="Segoe UI" w:cs="Segoe UI"/>
          <w:b/>
          <w:sz w:val="20"/>
          <w:szCs w:val="20"/>
          <w:u w:val="single"/>
        </w:rPr>
      </w:pPr>
    </w:p>
    <w:p w14:paraId="4575FF93" w14:textId="77777777" w:rsidR="00910D26" w:rsidRDefault="00910D26" w:rsidP="004A25AB">
      <w:pPr>
        <w:rPr>
          <w:rFonts w:ascii="Segoe UI" w:hAnsi="Segoe UI" w:cs="Segoe UI"/>
          <w:b/>
          <w:sz w:val="20"/>
          <w:szCs w:val="20"/>
          <w:u w:val="single"/>
        </w:rPr>
      </w:pPr>
    </w:p>
    <w:p w14:paraId="5ADA86CA" w14:textId="77777777" w:rsidR="00910D26" w:rsidRDefault="00910D26" w:rsidP="004A25AB">
      <w:pPr>
        <w:rPr>
          <w:rFonts w:ascii="Segoe UI" w:hAnsi="Segoe UI" w:cs="Segoe UI"/>
          <w:b/>
          <w:sz w:val="20"/>
          <w:szCs w:val="20"/>
          <w:u w:val="single"/>
        </w:rPr>
      </w:pPr>
    </w:p>
    <w:p w14:paraId="0C71CBCD" w14:textId="77777777" w:rsidR="00910D26" w:rsidRDefault="00910D26" w:rsidP="004A25AB">
      <w:pPr>
        <w:rPr>
          <w:rFonts w:ascii="Segoe UI" w:hAnsi="Segoe UI" w:cs="Segoe UI"/>
          <w:b/>
          <w:sz w:val="20"/>
          <w:szCs w:val="20"/>
          <w:u w:val="single"/>
        </w:rPr>
      </w:pPr>
    </w:p>
    <w:p w14:paraId="04A437D7" w14:textId="77777777" w:rsidR="00910D26" w:rsidRDefault="00910D26" w:rsidP="004A25AB">
      <w:pPr>
        <w:rPr>
          <w:rFonts w:ascii="Segoe UI" w:hAnsi="Segoe UI" w:cs="Segoe UI"/>
          <w:b/>
          <w:sz w:val="20"/>
          <w:szCs w:val="20"/>
          <w:u w:val="single"/>
        </w:rPr>
      </w:pPr>
    </w:p>
    <w:p w14:paraId="2AFEE7B5" w14:textId="77777777" w:rsidR="00910D26" w:rsidRDefault="00910D26" w:rsidP="004A25AB">
      <w:pPr>
        <w:rPr>
          <w:rFonts w:ascii="Segoe UI" w:hAnsi="Segoe UI" w:cs="Segoe UI"/>
          <w:b/>
          <w:sz w:val="20"/>
          <w:szCs w:val="20"/>
          <w:u w:val="single"/>
        </w:rPr>
      </w:pPr>
    </w:p>
    <w:p w14:paraId="13A8025C" w14:textId="77777777" w:rsidR="00D169EE" w:rsidRDefault="00D169EE">
      <w:pPr>
        <w:rPr>
          <w:rFonts w:ascii="Segoe UI" w:hAnsi="Segoe UI" w:cs="Segoe UI"/>
          <w:b/>
          <w:sz w:val="20"/>
          <w:szCs w:val="20"/>
          <w:u w:val="single"/>
        </w:rPr>
      </w:pPr>
      <w:r>
        <w:rPr>
          <w:rFonts w:ascii="Segoe UI" w:hAnsi="Segoe UI" w:cs="Segoe UI"/>
          <w:b/>
          <w:sz w:val="20"/>
          <w:szCs w:val="20"/>
          <w:u w:val="single"/>
        </w:rPr>
        <w:br w:type="page"/>
      </w:r>
    </w:p>
    <w:p w14:paraId="100BD1DD" w14:textId="28A66CC8" w:rsidR="004A25AB" w:rsidRDefault="00792E7B" w:rsidP="004A25AB">
      <w:pPr>
        <w:rPr>
          <w:rFonts w:ascii="Segoe UI" w:hAnsi="Segoe UI" w:cs="Segoe UI"/>
          <w:b/>
          <w:sz w:val="20"/>
          <w:szCs w:val="20"/>
          <w:u w:val="single"/>
        </w:rPr>
      </w:pPr>
      <w:r w:rsidRPr="00521806">
        <w:rPr>
          <w:rFonts w:ascii="Segoe UI" w:hAnsi="Segoe UI" w:cs="Segoe UI"/>
          <w:b/>
          <w:sz w:val="20"/>
          <w:szCs w:val="20"/>
          <w:u w:val="single"/>
        </w:rPr>
        <w:lastRenderedPageBreak/>
        <w:t>Assessment</w:t>
      </w:r>
      <w:r w:rsidR="00FF06C3" w:rsidRPr="00521806">
        <w:rPr>
          <w:rFonts w:ascii="Segoe UI" w:hAnsi="Segoe UI" w:cs="Segoe UI"/>
          <w:b/>
          <w:sz w:val="20"/>
          <w:szCs w:val="20"/>
          <w:u w:val="single"/>
        </w:rPr>
        <w:t xml:space="preserve"> – Instructional </w:t>
      </w:r>
      <w:r w:rsidR="004A25AB">
        <w:rPr>
          <w:rFonts w:ascii="Segoe UI" w:hAnsi="Segoe UI" w:cs="Segoe UI"/>
          <w:b/>
          <w:sz w:val="20"/>
          <w:szCs w:val="20"/>
          <w:u w:val="single"/>
        </w:rPr>
        <w:t xml:space="preserve"> </w:t>
      </w:r>
    </w:p>
    <w:p w14:paraId="307ECD39" w14:textId="77777777" w:rsidR="00792E7B" w:rsidRPr="00521806" w:rsidRDefault="004A25AB" w:rsidP="00521806">
      <w:pPr>
        <w:rPr>
          <w:rFonts w:ascii="Segoe UI" w:hAnsi="Segoe UI" w:cs="Segoe UI"/>
          <w:sz w:val="20"/>
          <w:szCs w:val="20"/>
        </w:rPr>
      </w:pPr>
      <w:r w:rsidRPr="00521806">
        <w:rPr>
          <w:rFonts w:ascii="Segoe UI" w:hAnsi="Segoe UI" w:cs="Segoe UI"/>
          <w:sz w:val="20"/>
          <w:szCs w:val="20"/>
        </w:rPr>
        <w:t>Student Learning Outcomes Assessment</w:t>
      </w:r>
    </w:p>
    <w:p w14:paraId="0B93D78E" w14:textId="1D3064BA" w:rsidR="004A25AB" w:rsidRDefault="00D169EE" w:rsidP="004A25AB">
      <w:pPr>
        <w:rPr>
          <w:rFonts w:ascii="Segoe UI" w:hAnsi="Segoe UI" w:cs="Segoe UI"/>
          <w:sz w:val="20"/>
          <w:szCs w:val="20"/>
        </w:rPr>
      </w:pPr>
      <w:r>
        <w:rPr>
          <w:rFonts w:ascii="Segoe UI" w:hAnsi="Segoe UI" w:cs="Segoe UI"/>
          <w:sz w:val="20"/>
          <w:szCs w:val="20"/>
        </w:rPr>
        <w:t>Y</w:t>
      </w:r>
      <w:r w:rsidR="004A25AB">
        <w:rPr>
          <w:rFonts w:ascii="Segoe UI" w:hAnsi="Segoe UI" w:cs="Segoe UI"/>
          <w:sz w:val="20"/>
          <w:szCs w:val="20"/>
        </w:rPr>
        <w:t>our Student Learning Outcomes</w:t>
      </w:r>
      <w:r>
        <w:rPr>
          <w:rFonts w:ascii="Segoe UI" w:hAnsi="Segoe UI" w:cs="Segoe UI"/>
          <w:sz w:val="20"/>
          <w:szCs w:val="20"/>
        </w:rPr>
        <w:t xml:space="preserve"> for active courses are listed below. Please review and note any corrections or planned changes.</w:t>
      </w:r>
    </w:p>
    <w:p w14:paraId="0206AFEC" w14:textId="77777777" w:rsidR="005E0428" w:rsidRPr="005E0428" w:rsidRDefault="001B2557" w:rsidP="005E0428">
      <w:pPr>
        <w:spacing w:after="0" w:line="240" w:lineRule="auto"/>
        <w:rPr>
          <w:rFonts w:ascii="Times New Roman" w:eastAsia="Times New Roman" w:hAnsi="Times New Roman" w:cs="Times New Roman"/>
          <w:sz w:val="24"/>
          <w:szCs w:val="24"/>
        </w:rPr>
      </w:pPr>
      <w:hyperlink r:id="rId25" w:history="1">
        <w:r w:rsidR="005E0428" w:rsidRPr="005E0428">
          <w:rPr>
            <w:rFonts w:ascii="Times New Roman" w:eastAsia="Times New Roman" w:hAnsi="Times New Roman" w:cs="Times New Roman"/>
            <w:color w:val="0000FF"/>
            <w:sz w:val="24"/>
            <w:szCs w:val="24"/>
            <w:u w:val="single"/>
          </w:rPr>
          <w:t>ART_SLOs.pdf</w:t>
        </w:r>
      </w:hyperlink>
    </w:p>
    <w:p w14:paraId="70567CE5" w14:textId="77777777" w:rsidR="005E0428" w:rsidRDefault="005E0428" w:rsidP="004A25AB">
      <w:pPr>
        <w:rPr>
          <w:rFonts w:ascii="Segoe UI" w:hAnsi="Segoe UI" w:cs="Segoe UI"/>
          <w:sz w:val="20"/>
          <w:szCs w:val="20"/>
        </w:rPr>
      </w:pPr>
    </w:p>
    <w:tbl>
      <w:tblPr>
        <w:tblStyle w:val="TableGrid"/>
        <w:tblW w:w="9558" w:type="dxa"/>
        <w:tblLook w:val="04A0" w:firstRow="1" w:lastRow="0" w:firstColumn="1" w:lastColumn="0" w:noHBand="0" w:noVBand="1"/>
      </w:tblPr>
      <w:tblGrid>
        <w:gridCol w:w="9558"/>
      </w:tblGrid>
      <w:tr w:rsidR="004A25AB" w14:paraId="28F0C48B" w14:textId="77777777" w:rsidTr="00910D26">
        <w:trPr>
          <w:trHeight w:val="1704"/>
        </w:trPr>
        <w:tc>
          <w:tcPr>
            <w:tcW w:w="9558" w:type="dxa"/>
          </w:tcPr>
          <w:p w14:paraId="649A6D09" w14:textId="77777777" w:rsidR="00A951A9" w:rsidRPr="00A951A9" w:rsidRDefault="00A951A9" w:rsidP="00A951A9">
            <w:pPr>
              <w:rPr>
                <w:rFonts w:ascii="Segoe UI" w:hAnsi="Segoe UI" w:cs="Segoe UI"/>
                <w:i/>
                <w:iCs/>
                <w:sz w:val="20"/>
                <w:szCs w:val="20"/>
              </w:rPr>
            </w:pPr>
            <w:r w:rsidRPr="00A951A9">
              <w:rPr>
                <w:rFonts w:ascii="Segoe UI" w:hAnsi="Segoe UI" w:cs="Segoe UI"/>
                <w:i/>
                <w:iCs/>
                <w:sz w:val="20"/>
                <w:szCs w:val="20"/>
              </w:rPr>
              <w:t>2023-2024 APU “The Art Department is progressing to assess the Departmental SLOs each semester. As we update curriculum there will be an opportunity to update SLOs within our courses. Some of the SLOs may need revision to adjust to new ideas, changing aspects of education, and to refresh our departmental approach in some areas. Many of our SLOs are fundamental to courses and do not need revision.”</w:t>
            </w:r>
          </w:p>
          <w:p w14:paraId="1355D8ED" w14:textId="77777777" w:rsidR="00A951A9" w:rsidRPr="00A951A9" w:rsidRDefault="00A951A9" w:rsidP="00A951A9">
            <w:pPr>
              <w:rPr>
                <w:rFonts w:ascii="Segoe UI" w:hAnsi="Segoe UI" w:cs="Segoe UI"/>
                <w:i/>
                <w:iCs/>
                <w:sz w:val="20"/>
                <w:szCs w:val="20"/>
              </w:rPr>
            </w:pPr>
          </w:p>
          <w:p w14:paraId="5F6FA9BA" w14:textId="77777777" w:rsidR="00A951A9" w:rsidRPr="00A951A9" w:rsidRDefault="00A951A9" w:rsidP="00A951A9">
            <w:pPr>
              <w:rPr>
                <w:rFonts w:ascii="Segoe UI" w:hAnsi="Segoe UI" w:cs="Segoe UI"/>
                <w:iCs/>
                <w:sz w:val="20"/>
                <w:szCs w:val="20"/>
              </w:rPr>
            </w:pPr>
            <w:r w:rsidRPr="00A951A9">
              <w:rPr>
                <w:rFonts w:ascii="Segoe UI" w:hAnsi="Segoe UI" w:cs="Segoe UI"/>
                <w:b/>
                <w:iCs/>
                <w:sz w:val="20"/>
                <w:szCs w:val="20"/>
              </w:rPr>
              <w:t>2024-2025</w:t>
            </w:r>
            <w:r w:rsidRPr="00A951A9">
              <w:rPr>
                <w:rFonts w:ascii="Segoe UI" w:hAnsi="Segoe UI" w:cs="Segoe UI"/>
                <w:iCs/>
                <w:sz w:val="20"/>
                <w:szCs w:val="20"/>
              </w:rPr>
              <w:t xml:space="preserve"> We need some improvement on our assessment and revision of SLOs. The statement from the APU of last year is applicable this Fall. Overall, the SLOs are a consideration and are an integral aspect of courses. For example, SLOs are listed within our syllabi, engaged with in courses, and assessed. The alignment with Program Learning Outcomes needs some review. As the college updates courses for the uniform numbering system plan, the art department can focus with more attention to revisions of SLOs.</w:t>
            </w:r>
          </w:p>
          <w:p w14:paraId="41C11FE1" w14:textId="01113122" w:rsidR="00D169EE" w:rsidRPr="00D169EE" w:rsidRDefault="00D169EE" w:rsidP="00A951A9">
            <w:pPr>
              <w:rPr>
                <w:rFonts w:ascii="Segoe UI" w:hAnsi="Segoe UI" w:cs="Segoe UI"/>
                <w:i/>
                <w:iCs/>
                <w:sz w:val="20"/>
                <w:szCs w:val="20"/>
              </w:rPr>
            </w:pPr>
          </w:p>
        </w:tc>
      </w:tr>
    </w:tbl>
    <w:p w14:paraId="37B0DF1D" w14:textId="77777777" w:rsidR="00910D26" w:rsidRDefault="00910D26" w:rsidP="004A25AB">
      <w:pPr>
        <w:rPr>
          <w:rFonts w:ascii="Segoe UI" w:hAnsi="Segoe UI" w:cs="Segoe UI"/>
          <w:sz w:val="20"/>
          <w:szCs w:val="20"/>
        </w:rPr>
      </w:pPr>
    </w:p>
    <w:p w14:paraId="176C347A" w14:textId="78F06F96" w:rsidR="00792E7B" w:rsidRDefault="00D169EE" w:rsidP="004A25AB">
      <w:pPr>
        <w:rPr>
          <w:rFonts w:ascii="Segoe UI" w:hAnsi="Segoe UI" w:cs="Segoe UI"/>
          <w:sz w:val="20"/>
          <w:szCs w:val="20"/>
        </w:rPr>
      </w:pPr>
      <w:r w:rsidRPr="00D169EE">
        <w:rPr>
          <w:rFonts w:ascii="Segoe UI" w:hAnsi="Segoe UI" w:cs="Segoe UI"/>
          <w:sz w:val="20"/>
          <w:szCs w:val="20"/>
        </w:rPr>
        <w:t>Please provide a high-level summary and your program’s interpretation of your SLO findings over the past year.</w:t>
      </w:r>
    </w:p>
    <w:tbl>
      <w:tblPr>
        <w:tblStyle w:val="TableGrid"/>
        <w:tblW w:w="9453" w:type="dxa"/>
        <w:tblLook w:val="04A0" w:firstRow="1" w:lastRow="0" w:firstColumn="1" w:lastColumn="0" w:noHBand="0" w:noVBand="1"/>
      </w:tblPr>
      <w:tblGrid>
        <w:gridCol w:w="9453"/>
      </w:tblGrid>
      <w:tr w:rsidR="004A25AB" w14:paraId="24855E90" w14:textId="77777777" w:rsidTr="004A25AB">
        <w:trPr>
          <w:trHeight w:val="2361"/>
        </w:trPr>
        <w:tc>
          <w:tcPr>
            <w:tcW w:w="9453" w:type="dxa"/>
          </w:tcPr>
          <w:p w14:paraId="064147A0" w14:textId="5DBB9E09" w:rsidR="00C64ED8" w:rsidRPr="00714304" w:rsidRDefault="00C64ED8" w:rsidP="00C64ED8">
            <w:pPr>
              <w:rPr>
                <w:rFonts w:ascii="Segoe UI" w:hAnsi="Segoe UI" w:cs="Segoe UI"/>
                <w:iCs/>
                <w:sz w:val="20"/>
                <w:szCs w:val="20"/>
              </w:rPr>
            </w:pPr>
            <w:r w:rsidRPr="00714304">
              <w:rPr>
                <w:rFonts w:ascii="Segoe UI" w:hAnsi="Segoe UI" w:cs="Segoe UI"/>
                <w:iCs/>
                <w:sz w:val="20"/>
                <w:szCs w:val="20"/>
              </w:rPr>
              <w:t>These are the Student Learning Outcomes for a core course in our department, Art 1. The outcomes are listed with forms of assessment.</w:t>
            </w:r>
          </w:p>
          <w:p w14:paraId="11657887" w14:textId="77777777" w:rsidR="00C64ED8" w:rsidRPr="00714304" w:rsidRDefault="00C64ED8" w:rsidP="00C64ED8">
            <w:pPr>
              <w:rPr>
                <w:rFonts w:ascii="Segoe UI" w:hAnsi="Segoe UI" w:cs="Segoe UI"/>
                <w:iCs/>
                <w:sz w:val="20"/>
                <w:szCs w:val="20"/>
              </w:rPr>
            </w:pPr>
          </w:p>
          <w:p w14:paraId="0068D3A1" w14:textId="77777777" w:rsidR="00C64ED8" w:rsidRPr="00714304" w:rsidRDefault="00C64ED8" w:rsidP="00C64ED8">
            <w:pPr>
              <w:rPr>
                <w:rFonts w:ascii="Segoe UI" w:hAnsi="Segoe UI" w:cs="Segoe UI"/>
                <w:b/>
                <w:iCs/>
                <w:sz w:val="20"/>
                <w:szCs w:val="20"/>
              </w:rPr>
            </w:pPr>
            <w:r w:rsidRPr="00714304">
              <w:rPr>
                <w:rFonts w:ascii="Segoe UI" w:hAnsi="Segoe UI" w:cs="Segoe UI"/>
                <w:b/>
                <w:iCs/>
                <w:sz w:val="20"/>
                <w:szCs w:val="20"/>
              </w:rPr>
              <w:t>STUDENT LEARNING OUTCOMES:</w:t>
            </w:r>
          </w:p>
          <w:p w14:paraId="508B6981" w14:textId="77777777" w:rsidR="00C64ED8" w:rsidRPr="00714304" w:rsidRDefault="00C64ED8" w:rsidP="00C64ED8">
            <w:pPr>
              <w:rPr>
                <w:rFonts w:ascii="Segoe UI" w:hAnsi="Segoe UI" w:cs="Segoe UI"/>
                <w:iCs/>
                <w:sz w:val="20"/>
                <w:szCs w:val="20"/>
              </w:rPr>
            </w:pPr>
            <w:r w:rsidRPr="00714304">
              <w:rPr>
                <w:rFonts w:ascii="Segoe UI" w:hAnsi="Segoe UI" w:cs="Segoe UI"/>
                <w:iCs/>
                <w:sz w:val="20"/>
                <w:szCs w:val="20"/>
              </w:rPr>
              <w:t>1. Evaluate creation of art in an historical context with an emphasis on modern life.</w:t>
            </w:r>
          </w:p>
          <w:p w14:paraId="0F5B658A" w14:textId="69A1B106" w:rsidR="00C64ED8" w:rsidRPr="00714304" w:rsidRDefault="00C64ED8" w:rsidP="00C64ED8">
            <w:pPr>
              <w:rPr>
                <w:rFonts w:ascii="Segoe UI" w:hAnsi="Segoe UI" w:cs="Segoe UI"/>
                <w:iCs/>
                <w:sz w:val="20"/>
                <w:szCs w:val="20"/>
              </w:rPr>
            </w:pPr>
            <w:r w:rsidRPr="00714304">
              <w:rPr>
                <w:rFonts w:ascii="Segoe UI" w:hAnsi="Segoe UI" w:cs="Segoe UI"/>
                <w:iCs/>
                <w:sz w:val="20"/>
                <w:szCs w:val="20"/>
              </w:rPr>
              <w:t>-essay</w:t>
            </w:r>
          </w:p>
          <w:p w14:paraId="405321AB" w14:textId="77777777" w:rsidR="00C64ED8" w:rsidRPr="00714304" w:rsidRDefault="00C64ED8" w:rsidP="00C64ED8">
            <w:pPr>
              <w:rPr>
                <w:rFonts w:ascii="Segoe UI" w:hAnsi="Segoe UI" w:cs="Segoe UI"/>
                <w:iCs/>
                <w:sz w:val="20"/>
                <w:szCs w:val="20"/>
              </w:rPr>
            </w:pPr>
            <w:r w:rsidRPr="00714304">
              <w:rPr>
                <w:rFonts w:ascii="Segoe UI" w:hAnsi="Segoe UI" w:cs="Segoe UI"/>
                <w:iCs/>
                <w:sz w:val="20"/>
                <w:szCs w:val="20"/>
              </w:rPr>
              <w:t>2. Identify broad themes of art located in the context of history and contemporary</w:t>
            </w:r>
          </w:p>
          <w:p w14:paraId="503F8259" w14:textId="77777777" w:rsidR="00C64ED8" w:rsidRPr="00714304" w:rsidRDefault="00C64ED8" w:rsidP="00C64ED8">
            <w:pPr>
              <w:rPr>
                <w:rFonts w:ascii="Segoe UI" w:hAnsi="Segoe UI" w:cs="Segoe UI"/>
                <w:iCs/>
                <w:sz w:val="20"/>
                <w:szCs w:val="20"/>
              </w:rPr>
            </w:pPr>
            <w:r w:rsidRPr="00714304">
              <w:rPr>
                <w:rFonts w:ascii="Segoe UI" w:hAnsi="Segoe UI" w:cs="Segoe UI"/>
                <w:iCs/>
                <w:sz w:val="20"/>
                <w:szCs w:val="20"/>
              </w:rPr>
              <w:t>society.</w:t>
            </w:r>
          </w:p>
          <w:p w14:paraId="2F787962" w14:textId="7B113208" w:rsidR="00C64ED8" w:rsidRPr="00714304" w:rsidRDefault="00C64ED8" w:rsidP="00C64ED8">
            <w:pPr>
              <w:rPr>
                <w:rFonts w:ascii="Segoe UI" w:hAnsi="Segoe UI" w:cs="Segoe UI"/>
                <w:iCs/>
                <w:sz w:val="20"/>
                <w:szCs w:val="20"/>
              </w:rPr>
            </w:pPr>
            <w:r w:rsidRPr="00714304">
              <w:rPr>
                <w:rFonts w:ascii="Segoe UI" w:hAnsi="Segoe UI" w:cs="Segoe UI"/>
                <w:iCs/>
                <w:sz w:val="20"/>
                <w:szCs w:val="20"/>
              </w:rPr>
              <w:t>-exam, essay</w:t>
            </w:r>
          </w:p>
          <w:p w14:paraId="3BD57167" w14:textId="77777777" w:rsidR="00C64ED8" w:rsidRPr="00714304" w:rsidRDefault="00C64ED8" w:rsidP="00C64ED8">
            <w:pPr>
              <w:rPr>
                <w:rFonts w:ascii="Segoe UI" w:hAnsi="Segoe UI" w:cs="Segoe UI"/>
                <w:iCs/>
                <w:sz w:val="20"/>
                <w:szCs w:val="20"/>
              </w:rPr>
            </w:pPr>
            <w:r w:rsidRPr="00714304">
              <w:rPr>
                <w:rFonts w:ascii="Segoe UI" w:hAnsi="Segoe UI" w:cs="Segoe UI"/>
                <w:iCs/>
                <w:sz w:val="20"/>
                <w:szCs w:val="20"/>
              </w:rPr>
              <w:t>3. Analyze properties of art creation in a variety of cultures and periods.</w:t>
            </w:r>
          </w:p>
          <w:p w14:paraId="286FCCCA" w14:textId="77777777" w:rsidR="004A25AB" w:rsidRPr="00714304" w:rsidRDefault="00C64ED8" w:rsidP="00C64ED8">
            <w:pPr>
              <w:rPr>
                <w:rFonts w:ascii="Segoe UI" w:hAnsi="Segoe UI" w:cs="Segoe UI"/>
                <w:iCs/>
                <w:sz w:val="20"/>
                <w:szCs w:val="20"/>
              </w:rPr>
            </w:pPr>
            <w:r w:rsidRPr="00714304">
              <w:rPr>
                <w:rFonts w:ascii="Segoe UI" w:hAnsi="Segoe UI" w:cs="Segoe UI"/>
                <w:iCs/>
                <w:sz w:val="20"/>
                <w:szCs w:val="20"/>
              </w:rPr>
              <w:t>-exam, essay, written exercise</w:t>
            </w:r>
            <w:r w:rsidRPr="00714304">
              <w:rPr>
                <w:rFonts w:ascii="Segoe UI" w:hAnsi="Segoe UI" w:cs="Segoe UI"/>
                <w:iCs/>
                <w:sz w:val="20"/>
                <w:szCs w:val="20"/>
              </w:rPr>
              <w:cr/>
            </w:r>
          </w:p>
          <w:p w14:paraId="06A7CEA5" w14:textId="4F305402" w:rsidR="00C64ED8" w:rsidRPr="00714304" w:rsidRDefault="00C64ED8" w:rsidP="00C64ED8">
            <w:pPr>
              <w:rPr>
                <w:rFonts w:ascii="Segoe UI" w:hAnsi="Segoe UI" w:cs="Segoe UI"/>
                <w:iCs/>
                <w:sz w:val="20"/>
                <w:szCs w:val="20"/>
              </w:rPr>
            </w:pPr>
            <w:r w:rsidRPr="00714304">
              <w:rPr>
                <w:rFonts w:ascii="Segoe UI" w:hAnsi="Segoe UI" w:cs="Segoe UI"/>
                <w:iCs/>
                <w:sz w:val="20"/>
                <w:szCs w:val="20"/>
              </w:rPr>
              <w:t>All of</w:t>
            </w:r>
            <w:r w:rsidR="00714304" w:rsidRPr="00714304">
              <w:rPr>
                <w:rFonts w:ascii="Segoe UI" w:hAnsi="Segoe UI" w:cs="Segoe UI"/>
                <w:iCs/>
                <w:sz w:val="20"/>
                <w:szCs w:val="20"/>
              </w:rPr>
              <w:t xml:space="preserve"> our </w:t>
            </w:r>
            <w:r w:rsidRPr="00714304">
              <w:rPr>
                <w:rFonts w:ascii="Segoe UI" w:hAnsi="Segoe UI" w:cs="Segoe UI"/>
                <w:iCs/>
                <w:sz w:val="20"/>
                <w:szCs w:val="20"/>
              </w:rPr>
              <w:t>work can be revisited, wordsmithed, and altered. It is worth noting that this might be change—but not improvement. The SLOs are general and applicable to the art the students study. In the formation of SLOs , and other</w:t>
            </w:r>
            <w:r w:rsidR="00714304" w:rsidRPr="00714304">
              <w:rPr>
                <w:rFonts w:ascii="Segoe UI" w:hAnsi="Segoe UI" w:cs="Segoe UI"/>
                <w:iCs/>
                <w:sz w:val="20"/>
                <w:szCs w:val="20"/>
              </w:rPr>
              <w:t xml:space="preserve"> curricular pieces for analysis,</w:t>
            </w:r>
            <w:r w:rsidRPr="00714304">
              <w:rPr>
                <w:rFonts w:ascii="Segoe UI" w:hAnsi="Segoe UI" w:cs="Segoe UI"/>
                <w:iCs/>
                <w:sz w:val="20"/>
                <w:szCs w:val="20"/>
              </w:rPr>
              <w:t xml:space="preserve"> Blooms Taxonomy is employed:</w:t>
            </w:r>
          </w:p>
          <w:p w14:paraId="4801325A" w14:textId="77777777" w:rsidR="00C64ED8" w:rsidRPr="00714304" w:rsidRDefault="00C64ED8" w:rsidP="00C64ED8">
            <w:pPr>
              <w:rPr>
                <w:rFonts w:ascii="Segoe UI" w:hAnsi="Segoe UI" w:cs="Segoe UI"/>
                <w:iCs/>
                <w:sz w:val="20"/>
                <w:szCs w:val="20"/>
              </w:rPr>
            </w:pPr>
          </w:p>
          <w:p w14:paraId="126F8123" w14:textId="77777777" w:rsidR="00C64ED8" w:rsidRPr="00714304" w:rsidRDefault="00C64ED8" w:rsidP="00C64ED8">
            <w:pPr>
              <w:rPr>
                <w:rFonts w:ascii="Segoe UI" w:hAnsi="Segoe UI" w:cs="Segoe UI"/>
                <w:iCs/>
                <w:sz w:val="20"/>
                <w:szCs w:val="20"/>
              </w:rPr>
            </w:pPr>
            <w:r w:rsidRPr="00714304">
              <w:rPr>
                <w:rFonts w:ascii="Segoe UI" w:hAnsi="Segoe UI" w:cs="Segoe UI"/>
                <w:iCs/>
                <w:sz w:val="20"/>
                <w:szCs w:val="20"/>
              </w:rPr>
              <w:t xml:space="preserve">1. </w:t>
            </w:r>
            <w:r w:rsidRPr="00714304">
              <w:rPr>
                <w:rFonts w:ascii="Segoe UI" w:hAnsi="Segoe UI" w:cs="Segoe UI"/>
                <w:b/>
                <w:iCs/>
                <w:sz w:val="20"/>
                <w:szCs w:val="20"/>
              </w:rPr>
              <w:t>Knowledge</w:t>
            </w:r>
            <w:r w:rsidRPr="00714304">
              <w:rPr>
                <w:rFonts w:ascii="Segoe UI" w:hAnsi="Segoe UI" w:cs="Segoe UI"/>
                <w:iCs/>
                <w:sz w:val="20"/>
                <w:szCs w:val="20"/>
              </w:rPr>
              <w:t>: arrange, define, duplicate, label, list, memorize, name, order, recognize, relate, recall,</w:t>
            </w:r>
          </w:p>
          <w:p w14:paraId="5AB9DCFA" w14:textId="77777777" w:rsidR="00C64ED8" w:rsidRPr="00714304" w:rsidRDefault="00C64ED8" w:rsidP="00C64ED8">
            <w:pPr>
              <w:rPr>
                <w:rFonts w:ascii="Segoe UI" w:hAnsi="Segoe UI" w:cs="Segoe UI"/>
                <w:iCs/>
                <w:sz w:val="20"/>
                <w:szCs w:val="20"/>
              </w:rPr>
            </w:pPr>
            <w:r w:rsidRPr="00714304">
              <w:rPr>
                <w:rFonts w:ascii="Segoe UI" w:hAnsi="Segoe UI" w:cs="Segoe UI"/>
                <w:iCs/>
                <w:sz w:val="20"/>
                <w:szCs w:val="20"/>
              </w:rPr>
              <w:t>repeat, reproduce state.</w:t>
            </w:r>
          </w:p>
          <w:p w14:paraId="275F44AE" w14:textId="77777777" w:rsidR="00C64ED8" w:rsidRPr="00714304" w:rsidRDefault="00C64ED8" w:rsidP="00C64ED8">
            <w:pPr>
              <w:rPr>
                <w:rFonts w:ascii="Segoe UI" w:hAnsi="Segoe UI" w:cs="Segoe UI"/>
                <w:iCs/>
                <w:sz w:val="20"/>
                <w:szCs w:val="20"/>
              </w:rPr>
            </w:pPr>
            <w:r w:rsidRPr="00714304">
              <w:rPr>
                <w:rFonts w:ascii="Segoe UI" w:hAnsi="Segoe UI" w:cs="Segoe UI"/>
                <w:iCs/>
                <w:sz w:val="20"/>
                <w:szCs w:val="20"/>
              </w:rPr>
              <w:t xml:space="preserve">2. </w:t>
            </w:r>
            <w:r w:rsidRPr="00714304">
              <w:rPr>
                <w:rFonts w:ascii="Segoe UI" w:hAnsi="Segoe UI" w:cs="Segoe UI"/>
                <w:b/>
                <w:iCs/>
                <w:sz w:val="20"/>
                <w:szCs w:val="20"/>
              </w:rPr>
              <w:t>Comprehension</w:t>
            </w:r>
            <w:r w:rsidRPr="00714304">
              <w:rPr>
                <w:rFonts w:ascii="Segoe UI" w:hAnsi="Segoe UI" w:cs="Segoe UI"/>
                <w:iCs/>
                <w:sz w:val="20"/>
                <w:szCs w:val="20"/>
              </w:rPr>
              <w:t>: classify, describe, discuss, explain, express, identify, indicate, locate, recognize,</w:t>
            </w:r>
          </w:p>
          <w:p w14:paraId="0CDA833B" w14:textId="77777777" w:rsidR="00C64ED8" w:rsidRPr="00714304" w:rsidRDefault="00C64ED8" w:rsidP="00C64ED8">
            <w:pPr>
              <w:rPr>
                <w:rFonts w:ascii="Segoe UI" w:hAnsi="Segoe UI" w:cs="Segoe UI"/>
                <w:iCs/>
                <w:sz w:val="20"/>
                <w:szCs w:val="20"/>
              </w:rPr>
            </w:pPr>
            <w:r w:rsidRPr="00714304">
              <w:rPr>
                <w:rFonts w:ascii="Segoe UI" w:hAnsi="Segoe UI" w:cs="Segoe UI"/>
                <w:iCs/>
                <w:sz w:val="20"/>
                <w:szCs w:val="20"/>
              </w:rPr>
              <w:t>report, restate, review, select, translate,</w:t>
            </w:r>
          </w:p>
          <w:p w14:paraId="35E934DE" w14:textId="77777777" w:rsidR="00C64ED8" w:rsidRPr="00714304" w:rsidRDefault="00C64ED8" w:rsidP="00C64ED8">
            <w:pPr>
              <w:rPr>
                <w:rFonts w:ascii="Segoe UI" w:hAnsi="Segoe UI" w:cs="Segoe UI"/>
                <w:iCs/>
                <w:sz w:val="20"/>
                <w:szCs w:val="20"/>
              </w:rPr>
            </w:pPr>
            <w:r w:rsidRPr="00714304">
              <w:rPr>
                <w:rFonts w:ascii="Segoe UI" w:hAnsi="Segoe UI" w:cs="Segoe UI"/>
                <w:iCs/>
                <w:sz w:val="20"/>
                <w:szCs w:val="20"/>
              </w:rPr>
              <w:t xml:space="preserve">3. </w:t>
            </w:r>
            <w:r w:rsidRPr="00714304">
              <w:rPr>
                <w:rFonts w:ascii="Segoe UI" w:hAnsi="Segoe UI" w:cs="Segoe UI"/>
                <w:b/>
                <w:iCs/>
                <w:sz w:val="20"/>
                <w:szCs w:val="20"/>
              </w:rPr>
              <w:t>Application</w:t>
            </w:r>
            <w:r w:rsidRPr="00714304">
              <w:rPr>
                <w:rFonts w:ascii="Segoe UI" w:hAnsi="Segoe UI" w:cs="Segoe UI"/>
                <w:iCs/>
                <w:sz w:val="20"/>
                <w:szCs w:val="20"/>
              </w:rPr>
              <w:t>: apply, choose, demonstrate, dramatize, employ, illustrate, interpret, operate, practice,</w:t>
            </w:r>
          </w:p>
          <w:p w14:paraId="4E9DF899" w14:textId="77777777" w:rsidR="00C64ED8" w:rsidRPr="00714304" w:rsidRDefault="00C64ED8" w:rsidP="00C64ED8">
            <w:pPr>
              <w:rPr>
                <w:rFonts w:ascii="Segoe UI" w:hAnsi="Segoe UI" w:cs="Segoe UI"/>
                <w:iCs/>
                <w:sz w:val="20"/>
                <w:szCs w:val="20"/>
              </w:rPr>
            </w:pPr>
            <w:r w:rsidRPr="00714304">
              <w:rPr>
                <w:rFonts w:ascii="Segoe UI" w:hAnsi="Segoe UI" w:cs="Segoe UI"/>
                <w:iCs/>
                <w:sz w:val="20"/>
                <w:szCs w:val="20"/>
              </w:rPr>
              <w:t>schedule, sketch, solve, use, write.</w:t>
            </w:r>
          </w:p>
          <w:p w14:paraId="1D56D828" w14:textId="77777777" w:rsidR="00C64ED8" w:rsidRPr="00714304" w:rsidRDefault="00C64ED8" w:rsidP="00C64ED8">
            <w:pPr>
              <w:rPr>
                <w:rFonts w:ascii="Segoe UI" w:hAnsi="Segoe UI" w:cs="Segoe UI"/>
                <w:iCs/>
                <w:sz w:val="20"/>
                <w:szCs w:val="20"/>
              </w:rPr>
            </w:pPr>
            <w:r w:rsidRPr="00714304">
              <w:rPr>
                <w:rFonts w:ascii="Segoe UI" w:hAnsi="Segoe UI" w:cs="Segoe UI"/>
                <w:iCs/>
                <w:sz w:val="20"/>
                <w:szCs w:val="20"/>
              </w:rPr>
              <w:t xml:space="preserve">4. </w:t>
            </w:r>
            <w:r w:rsidRPr="00714304">
              <w:rPr>
                <w:rFonts w:ascii="Segoe UI" w:hAnsi="Segoe UI" w:cs="Segoe UI"/>
                <w:b/>
                <w:iCs/>
                <w:sz w:val="20"/>
                <w:szCs w:val="20"/>
              </w:rPr>
              <w:t>Analysis</w:t>
            </w:r>
            <w:r w:rsidRPr="00714304">
              <w:rPr>
                <w:rFonts w:ascii="Segoe UI" w:hAnsi="Segoe UI" w:cs="Segoe UI"/>
                <w:iCs/>
                <w:sz w:val="20"/>
                <w:szCs w:val="20"/>
              </w:rPr>
              <w:t>: analyze, appraise, calculate, categorize, compare, contrast, criticize, differentiate,</w:t>
            </w:r>
          </w:p>
          <w:p w14:paraId="27AF3074" w14:textId="77777777" w:rsidR="00C64ED8" w:rsidRPr="00714304" w:rsidRDefault="00C64ED8" w:rsidP="00C64ED8">
            <w:pPr>
              <w:rPr>
                <w:rFonts w:ascii="Segoe UI" w:hAnsi="Segoe UI" w:cs="Segoe UI"/>
                <w:iCs/>
                <w:sz w:val="20"/>
                <w:szCs w:val="20"/>
              </w:rPr>
            </w:pPr>
            <w:r w:rsidRPr="00714304">
              <w:rPr>
                <w:rFonts w:ascii="Segoe UI" w:hAnsi="Segoe UI" w:cs="Segoe UI"/>
                <w:iCs/>
                <w:sz w:val="20"/>
                <w:szCs w:val="20"/>
              </w:rPr>
              <w:t>discriminate, distinguish, examine, experiment, question, test.</w:t>
            </w:r>
          </w:p>
          <w:p w14:paraId="06E29548" w14:textId="77777777" w:rsidR="00C64ED8" w:rsidRPr="00714304" w:rsidRDefault="00C64ED8" w:rsidP="00C64ED8">
            <w:pPr>
              <w:rPr>
                <w:rFonts w:ascii="Segoe UI" w:hAnsi="Segoe UI" w:cs="Segoe UI"/>
                <w:iCs/>
                <w:sz w:val="20"/>
                <w:szCs w:val="20"/>
              </w:rPr>
            </w:pPr>
            <w:r w:rsidRPr="00714304">
              <w:rPr>
                <w:rFonts w:ascii="Segoe UI" w:hAnsi="Segoe UI" w:cs="Segoe UI"/>
                <w:iCs/>
                <w:sz w:val="20"/>
                <w:szCs w:val="20"/>
              </w:rPr>
              <w:lastRenderedPageBreak/>
              <w:t xml:space="preserve">5. </w:t>
            </w:r>
            <w:r w:rsidRPr="00714304">
              <w:rPr>
                <w:rFonts w:ascii="Segoe UI" w:hAnsi="Segoe UI" w:cs="Segoe UI"/>
                <w:b/>
                <w:iCs/>
                <w:sz w:val="20"/>
                <w:szCs w:val="20"/>
              </w:rPr>
              <w:t>Synthesis</w:t>
            </w:r>
            <w:r w:rsidRPr="00714304">
              <w:rPr>
                <w:rFonts w:ascii="Segoe UI" w:hAnsi="Segoe UI" w:cs="Segoe UI"/>
                <w:iCs/>
                <w:sz w:val="20"/>
                <w:szCs w:val="20"/>
              </w:rPr>
              <w:t>: arrange, assemble, collect, compose, construct, create, design, develop, formulate,</w:t>
            </w:r>
          </w:p>
          <w:p w14:paraId="3D85950B" w14:textId="77777777" w:rsidR="00C64ED8" w:rsidRPr="00714304" w:rsidRDefault="00C64ED8" w:rsidP="00C64ED8">
            <w:pPr>
              <w:rPr>
                <w:rFonts w:ascii="Segoe UI" w:hAnsi="Segoe UI" w:cs="Segoe UI"/>
                <w:iCs/>
                <w:sz w:val="20"/>
                <w:szCs w:val="20"/>
              </w:rPr>
            </w:pPr>
            <w:r w:rsidRPr="00714304">
              <w:rPr>
                <w:rFonts w:ascii="Segoe UI" w:hAnsi="Segoe UI" w:cs="Segoe UI"/>
                <w:iCs/>
                <w:sz w:val="20"/>
                <w:szCs w:val="20"/>
              </w:rPr>
              <w:t>manage, organize, plan, prepare, propose, set up, write.</w:t>
            </w:r>
          </w:p>
          <w:p w14:paraId="48B38F14" w14:textId="77777777" w:rsidR="00C64ED8" w:rsidRPr="00714304" w:rsidRDefault="00C64ED8" w:rsidP="00C64ED8">
            <w:pPr>
              <w:rPr>
                <w:rFonts w:ascii="Segoe UI" w:hAnsi="Segoe UI" w:cs="Segoe UI"/>
                <w:iCs/>
                <w:sz w:val="20"/>
                <w:szCs w:val="20"/>
              </w:rPr>
            </w:pPr>
            <w:r w:rsidRPr="00714304">
              <w:rPr>
                <w:rFonts w:ascii="Segoe UI" w:hAnsi="Segoe UI" w:cs="Segoe UI"/>
                <w:iCs/>
                <w:sz w:val="20"/>
                <w:szCs w:val="20"/>
              </w:rPr>
              <w:t xml:space="preserve">6. </w:t>
            </w:r>
            <w:r w:rsidRPr="00714304">
              <w:rPr>
                <w:rFonts w:ascii="Segoe UI" w:hAnsi="Segoe UI" w:cs="Segoe UI"/>
                <w:b/>
                <w:iCs/>
                <w:sz w:val="20"/>
                <w:szCs w:val="20"/>
              </w:rPr>
              <w:t>Evaluation</w:t>
            </w:r>
            <w:r w:rsidRPr="00714304">
              <w:rPr>
                <w:rFonts w:ascii="Segoe UI" w:hAnsi="Segoe UI" w:cs="Segoe UI"/>
                <w:iCs/>
                <w:sz w:val="20"/>
                <w:szCs w:val="20"/>
              </w:rPr>
              <w:t>: appraise, argue, assess, attach, choose compare, defend estimate, judge, predict, rate,</w:t>
            </w:r>
          </w:p>
          <w:p w14:paraId="12DB55C4" w14:textId="2B84C211" w:rsidR="00C64ED8" w:rsidRPr="00714304" w:rsidRDefault="00C64ED8" w:rsidP="00C64ED8">
            <w:pPr>
              <w:rPr>
                <w:rFonts w:ascii="Segoe UI" w:hAnsi="Segoe UI" w:cs="Segoe UI"/>
                <w:iCs/>
                <w:sz w:val="20"/>
                <w:szCs w:val="20"/>
              </w:rPr>
            </w:pPr>
            <w:r w:rsidRPr="00714304">
              <w:rPr>
                <w:rFonts w:ascii="Segoe UI" w:hAnsi="Segoe UI" w:cs="Segoe UI"/>
                <w:iCs/>
                <w:sz w:val="20"/>
                <w:szCs w:val="20"/>
              </w:rPr>
              <w:t>core, select, support, value, evaluate.</w:t>
            </w:r>
          </w:p>
          <w:p w14:paraId="1F15CAD0" w14:textId="77777777" w:rsidR="00C64ED8" w:rsidRPr="00714304" w:rsidRDefault="00C64ED8" w:rsidP="00C64ED8">
            <w:pPr>
              <w:rPr>
                <w:rFonts w:ascii="Segoe UI" w:hAnsi="Segoe UI" w:cs="Segoe UI"/>
                <w:iCs/>
                <w:sz w:val="20"/>
                <w:szCs w:val="20"/>
              </w:rPr>
            </w:pPr>
          </w:p>
          <w:p w14:paraId="338954F5" w14:textId="380B998D" w:rsidR="00C64ED8" w:rsidRPr="00714304" w:rsidRDefault="00C64ED8" w:rsidP="00C64ED8">
            <w:pPr>
              <w:rPr>
                <w:rFonts w:ascii="Segoe UI" w:hAnsi="Segoe UI" w:cs="Segoe UI"/>
                <w:iCs/>
                <w:sz w:val="20"/>
                <w:szCs w:val="20"/>
              </w:rPr>
            </w:pPr>
            <w:r w:rsidRPr="00714304">
              <w:rPr>
                <w:rFonts w:ascii="Segoe UI" w:hAnsi="Segoe UI" w:cs="Segoe UI"/>
                <w:iCs/>
                <w:sz w:val="20"/>
                <w:szCs w:val="20"/>
              </w:rPr>
              <w:t>A colleague from another college wished to</w:t>
            </w:r>
            <w:r w:rsidR="00714304" w:rsidRPr="00714304">
              <w:rPr>
                <w:rFonts w:ascii="Segoe UI" w:hAnsi="Segoe UI" w:cs="Segoe UI"/>
                <w:iCs/>
                <w:sz w:val="20"/>
                <w:szCs w:val="20"/>
              </w:rPr>
              <w:t xml:space="preserve"> clone our Mixed M</w:t>
            </w:r>
            <w:r w:rsidRPr="00714304">
              <w:rPr>
                <w:rFonts w:ascii="Segoe UI" w:hAnsi="Segoe UI" w:cs="Segoe UI"/>
                <w:iCs/>
                <w:sz w:val="20"/>
                <w:szCs w:val="20"/>
              </w:rPr>
              <w:t>edia course. The colleague stated that it was the best course outline at Peralta they had encountered.</w:t>
            </w:r>
          </w:p>
          <w:p w14:paraId="188FBFBE" w14:textId="77777777" w:rsidR="00C64ED8" w:rsidRPr="00714304" w:rsidRDefault="00C64ED8" w:rsidP="00C64ED8">
            <w:pPr>
              <w:rPr>
                <w:rFonts w:ascii="Segoe UI" w:hAnsi="Segoe UI" w:cs="Segoe UI"/>
                <w:iCs/>
                <w:sz w:val="20"/>
                <w:szCs w:val="20"/>
              </w:rPr>
            </w:pPr>
          </w:p>
          <w:p w14:paraId="01AA9A16" w14:textId="63CA3B93" w:rsidR="00C64ED8" w:rsidRPr="00714304" w:rsidRDefault="00C64ED8" w:rsidP="00C64ED8">
            <w:pPr>
              <w:rPr>
                <w:rFonts w:ascii="Segoe UI" w:hAnsi="Segoe UI" w:cs="Segoe UI"/>
                <w:iCs/>
                <w:sz w:val="20"/>
                <w:szCs w:val="20"/>
              </w:rPr>
            </w:pPr>
            <w:r w:rsidRPr="00714304">
              <w:rPr>
                <w:rFonts w:ascii="Segoe UI" w:hAnsi="Segoe UI" w:cs="Segoe UI"/>
                <w:iCs/>
                <w:sz w:val="20"/>
                <w:szCs w:val="20"/>
              </w:rPr>
              <w:t xml:space="preserve">The College of Alameda art Department values student learning that engages with the writing of essays and writing to explore personal </w:t>
            </w:r>
            <w:r w:rsidR="00523BA2" w:rsidRPr="00714304">
              <w:rPr>
                <w:rFonts w:ascii="Segoe UI" w:hAnsi="Segoe UI" w:cs="Segoe UI"/>
                <w:iCs/>
                <w:sz w:val="20"/>
                <w:szCs w:val="20"/>
              </w:rPr>
              <w:t>communication. SLOs provide opportunity for individualized instruction.</w:t>
            </w:r>
          </w:p>
          <w:p w14:paraId="605C751B" w14:textId="77777777" w:rsidR="00523BA2" w:rsidRPr="00714304" w:rsidRDefault="00523BA2" w:rsidP="00C64ED8">
            <w:pPr>
              <w:rPr>
                <w:rFonts w:ascii="Segoe UI" w:hAnsi="Segoe UI" w:cs="Segoe UI"/>
                <w:iCs/>
                <w:sz w:val="20"/>
                <w:szCs w:val="20"/>
              </w:rPr>
            </w:pPr>
          </w:p>
          <w:p w14:paraId="56058392" w14:textId="6576F986" w:rsidR="00523BA2" w:rsidRPr="00523BA2" w:rsidRDefault="00523BA2" w:rsidP="00C64ED8">
            <w:pPr>
              <w:rPr>
                <w:rFonts w:ascii="Segoe UI" w:hAnsi="Segoe UI" w:cs="Segoe UI"/>
                <w:iCs/>
                <w:sz w:val="20"/>
                <w:szCs w:val="20"/>
              </w:rPr>
            </w:pPr>
            <w:r w:rsidRPr="00714304">
              <w:rPr>
                <w:rFonts w:ascii="Segoe UI" w:hAnsi="Segoe UI" w:cs="Segoe UI"/>
                <w:iCs/>
                <w:sz w:val="20"/>
                <w:szCs w:val="20"/>
              </w:rPr>
              <w:t xml:space="preserve">For example, </w:t>
            </w:r>
            <w:r w:rsidRPr="00714304">
              <w:rPr>
                <w:rFonts w:ascii="Segoe UI" w:hAnsi="Segoe UI" w:cs="Segoe UI"/>
                <w:iCs/>
                <w:sz w:val="20"/>
                <w:szCs w:val="20"/>
                <w:u w:val="single"/>
              </w:rPr>
              <w:t xml:space="preserve">“Evaluate creation of art in an historical context with an emphasis on modern life.” </w:t>
            </w:r>
            <w:r w:rsidRPr="00714304">
              <w:rPr>
                <w:rFonts w:ascii="Segoe UI" w:hAnsi="Segoe UI" w:cs="Segoe UI"/>
                <w:iCs/>
                <w:sz w:val="20"/>
                <w:szCs w:val="20"/>
              </w:rPr>
              <w:t>This Art 1 SLO is linked to an art history assignment where students are asked to interpret a work of art from history that displays grieving. The assignment is twofold in that the analysis of the historical work of art is present and there is synthesis with the lives of students in the society of today.</w:t>
            </w:r>
          </w:p>
          <w:p w14:paraId="56919C55" w14:textId="77777777" w:rsidR="00C64ED8" w:rsidRDefault="00C64ED8" w:rsidP="00C64ED8">
            <w:pPr>
              <w:rPr>
                <w:rFonts w:ascii="Segoe UI" w:hAnsi="Segoe UI" w:cs="Segoe UI"/>
                <w:iCs/>
                <w:sz w:val="20"/>
                <w:szCs w:val="20"/>
              </w:rPr>
            </w:pPr>
          </w:p>
          <w:p w14:paraId="2D25F71A" w14:textId="343C4174" w:rsidR="00C64ED8" w:rsidRPr="00C64ED8" w:rsidRDefault="00C64ED8" w:rsidP="00C64ED8">
            <w:pPr>
              <w:rPr>
                <w:rFonts w:ascii="Segoe UI" w:hAnsi="Segoe UI" w:cs="Segoe UI"/>
                <w:iCs/>
                <w:sz w:val="20"/>
                <w:szCs w:val="20"/>
              </w:rPr>
            </w:pPr>
          </w:p>
        </w:tc>
      </w:tr>
    </w:tbl>
    <w:p w14:paraId="2B89840B" w14:textId="77777777" w:rsidR="009433D4" w:rsidRPr="00910D26" w:rsidRDefault="009433D4" w:rsidP="00910D26">
      <w:pPr>
        <w:rPr>
          <w:rFonts w:ascii="Segoe UI" w:hAnsi="Segoe UI" w:cs="Segoe UI"/>
          <w:sz w:val="20"/>
          <w:szCs w:val="20"/>
        </w:rPr>
      </w:pPr>
    </w:p>
    <w:p w14:paraId="559B69A5" w14:textId="56FBEBDE" w:rsidR="00792E7B" w:rsidRDefault="00D169EE" w:rsidP="004A25AB">
      <w:pPr>
        <w:rPr>
          <w:rFonts w:ascii="Segoe UI" w:hAnsi="Segoe UI" w:cs="Segoe UI"/>
          <w:sz w:val="20"/>
          <w:szCs w:val="20"/>
        </w:rPr>
      </w:pPr>
      <w:r w:rsidRPr="00D169EE">
        <w:rPr>
          <w:rFonts w:ascii="Segoe UI" w:hAnsi="Segoe UI" w:cs="Segoe UI"/>
          <w:sz w:val="20"/>
          <w:szCs w:val="20"/>
        </w:rPr>
        <w:t>What were the most important things your department learned from assessment? Did implementation of your action plans result in better student learning?</w:t>
      </w:r>
    </w:p>
    <w:tbl>
      <w:tblPr>
        <w:tblStyle w:val="TableGrid"/>
        <w:tblW w:w="9424" w:type="dxa"/>
        <w:tblLook w:val="04A0" w:firstRow="1" w:lastRow="0" w:firstColumn="1" w:lastColumn="0" w:noHBand="0" w:noVBand="1"/>
      </w:tblPr>
      <w:tblGrid>
        <w:gridCol w:w="9424"/>
      </w:tblGrid>
      <w:tr w:rsidR="004A25AB" w14:paraId="56A93CC4" w14:textId="77777777" w:rsidTr="004A25AB">
        <w:trPr>
          <w:trHeight w:val="1751"/>
        </w:trPr>
        <w:tc>
          <w:tcPr>
            <w:tcW w:w="9424" w:type="dxa"/>
          </w:tcPr>
          <w:p w14:paraId="3331C158" w14:textId="16D30BFC" w:rsidR="004A25AB" w:rsidRDefault="00714304" w:rsidP="004A25AB">
            <w:pPr>
              <w:rPr>
                <w:rFonts w:ascii="Segoe UI" w:hAnsi="Segoe UI" w:cs="Segoe UI"/>
                <w:iCs/>
                <w:sz w:val="20"/>
                <w:szCs w:val="20"/>
              </w:rPr>
            </w:pPr>
            <w:r>
              <w:rPr>
                <w:rFonts w:ascii="Segoe UI" w:hAnsi="Segoe UI" w:cs="Segoe UI"/>
                <w:iCs/>
                <w:sz w:val="20"/>
                <w:szCs w:val="20"/>
              </w:rPr>
              <w:t>All of the art department courses are highly structured. During the semester assignments directly engage with the goals outlined by components such as course objectives, lecture content, student performance objectives, and SLOs. The departmental mission aligns with the vision of the college and the district.</w:t>
            </w:r>
          </w:p>
          <w:p w14:paraId="397F932C" w14:textId="77777777" w:rsidR="00714304" w:rsidRDefault="00714304" w:rsidP="004A25AB">
            <w:pPr>
              <w:rPr>
                <w:rFonts w:ascii="Segoe UI" w:hAnsi="Segoe UI" w:cs="Segoe UI"/>
                <w:iCs/>
                <w:sz w:val="20"/>
                <w:szCs w:val="20"/>
              </w:rPr>
            </w:pPr>
          </w:p>
          <w:p w14:paraId="57E1FF60" w14:textId="017AA6DE" w:rsidR="00714304" w:rsidRDefault="00714304" w:rsidP="004A25AB">
            <w:pPr>
              <w:rPr>
                <w:rFonts w:ascii="Segoe UI" w:hAnsi="Segoe UI" w:cs="Segoe UI"/>
                <w:iCs/>
                <w:sz w:val="20"/>
                <w:szCs w:val="20"/>
              </w:rPr>
            </w:pPr>
            <w:r>
              <w:rPr>
                <w:rFonts w:ascii="Segoe UI" w:hAnsi="Segoe UI" w:cs="Segoe UI"/>
                <w:iCs/>
                <w:sz w:val="20"/>
                <w:szCs w:val="20"/>
              </w:rPr>
              <w:t>Yes, our plans have significantly shaped student learning. Every semester we note an increase of skills in studio courses and art history courses. For example, assessing painting and drawing courses, an independent observer may notice tremendous works the students produce due to the layers of tailored instruction. It happens all the time---passersby noting on the quality of work. As instructors we are in the position to measure results. A student may not entirely match the goals of an</w:t>
            </w:r>
            <w:r w:rsidR="00C02FD4">
              <w:rPr>
                <w:rFonts w:ascii="Segoe UI" w:hAnsi="Segoe UI" w:cs="Segoe UI"/>
                <w:iCs/>
                <w:sz w:val="20"/>
                <w:szCs w:val="20"/>
              </w:rPr>
              <w:t xml:space="preserve"> a</w:t>
            </w:r>
            <w:r>
              <w:rPr>
                <w:rFonts w:ascii="Segoe UI" w:hAnsi="Segoe UI" w:cs="Segoe UI"/>
                <w:iCs/>
                <w:sz w:val="20"/>
                <w:szCs w:val="20"/>
              </w:rPr>
              <w:t>ssignment yet growth is present.</w:t>
            </w:r>
            <w:r w:rsidR="00C02FD4">
              <w:rPr>
                <w:rFonts w:ascii="Segoe UI" w:hAnsi="Segoe UI" w:cs="Segoe UI"/>
                <w:iCs/>
                <w:sz w:val="20"/>
                <w:szCs w:val="20"/>
              </w:rPr>
              <w:t xml:space="preserve"> In this sense, our assessment </w:t>
            </w:r>
            <w:r>
              <w:rPr>
                <w:rFonts w:ascii="Segoe UI" w:hAnsi="Segoe UI" w:cs="Segoe UI"/>
                <w:iCs/>
                <w:sz w:val="20"/>
                <w:szCs w:val="20"/>
              </w:rPr>
              <w:t>recognize</w:t>
            </w:r>
            <w:r w:rsidR="00C02FD4">
              <w:rPr>
                <w:rFonts w:ascii="Segoe UI" w:hAnsi="Segoe UI" w:cs="Segoe UI"/>
                <w:iCs/>
                <w:sz w:val="20"/>
                <w:szCs w:val="20"/>
              </w:rPr>
              <w:t>s</w:t>
            </w:r>
            <w:r>
              <w:rPr>
                <w:rFonts w:ascii="Segoe UI" w:hAnsi="Segoe UI" w:cs="Segoe UI"/>
                <w:iCs/>
                <w:sz w:val="20"/>
                <w:szCs w:val="20"/>
              </w:rPr>
              <w:t>, ‘personal best’ as a fluid concept when we engage with a range of students.</w:t>
            </w:r>
          </w:p>
          <w:p w14:paraId="140EECC1" w14:textId="77777777" w:rsidR="00C02FD4" w:rsidRDefault="00C02FD4" w:rsidP="004A25AB">
            <w:pPr>
              <w:rPr>
                <w:rFonts w:ascii="Segoe UI" w:hAnsi="Segoe UI" w:cs="Segoe UI"/>
                <w:iCs/>
                <w:sz w:val="20"/>
                <w:szCs w:val="20"/>
              </w:rPr>
            </w:pPr>
          </w:p>
          <w:p w14:paraId="4630BC01" w14:textId="35CC80EC" w:rsidR="00C02FD4" w:rsidRPr="00714304" w:rsidRDefault="00C02FD4" w:rsidP="004A25AB">
            <w:pPr>
              <w:rPr>
                <w:rFonts w:ascii="Segoe UI" w:hAnsi="Segoe UI" w:cs="Segoe UI"/>
                <w:iCs/>
                <w:sz w:val="20"/>
                <w:szCs w:val="20"/>
              </w:rPr>
            </w:pPr>
            <w:r>
              <w:rPr>
                <w:rFonts w:ascii="Segoe UI" w:hAnsi="Segoe UI" w:cs="Segoe UI"/>
                <w:iCs/>
                <w:sz w:val="20"/>
                <w:szCs w:val="20"/>
              </w:rPr>
              <w:t>In art history courses the organization of student writings greatly improves at about week four. The assessment is tangible, the instruction is ordered to help students disseminate course content and restructure ideas.</w:t>
            </w:r>
          </w:p>
        </w:tc>
      </w:tr>
    </w:tbl>
    <w:p w14:paraId="358D1334" w14:textId="77777777" w:rsidR="00792E7B" w:rsidRPr="004A25AB" w:rsidRDefault="00792E7B" w:rsidP="004A25AB">
      <w:pPr>
        <w:rPr>
          <w:rFonts w:ascii="Segoe UI" w:hAnsi="Segoe UI" w:cs="Segoe UI"/>
          <w:sz w:val="20"/>
          <w:szCs w:val="20"/>
        </w:rPr>
      </w:pPr>
    </w:p>
    <w:p w14:paraId="0026903B" w14:textId="3FD9DC10" w:rsidR="00792E7B" w:rsidRDefault="00175201" w:rsidP="004A25AB">
      <w:pPr>
        <w:rPr>
          <w:rFonts w:ascii="Segoe UI" w:hAnsi="Segoe UI" w:cs="Segoe UI"/>
          <w:sz w:val="20"/>
          <w:szCs w:val="20"/>
        </w:rPr>
      </w:pPr>
      <w:r>
        <w:rPr>
          <w:rFonts w:ascii="Segoe UI" w:hAnsi="Segoe UI" w:cs="Segoe UI"/>
          <w:sz w:val="20"/>
          <w:szCs w:val="20"/>
        </w:rPr>
        <w:t xml:space="preserve">Listed below are </w:t>
      </w:r>
      <w:r w:rsidR="0099428D">
        <w:rPr>
          <w:rFonts w:ascii="Segoe UI" w:hAnsi="Segoe UI" w:cs="Segoe UI"/>
          <w:sz w:val="20"/>
          <w:szCs w:val="20"/>
        </w:rPr>
        <w:t>your programs (degrees and certificates) and the program learning outcomes (PLOs) for each. Please share your reflections on the PLOs and support from the college needed in assessing the PLOs over the next three years.</w:t>
      </w:r>
    </w:p>
    <w:tbl>
      <w:tblPr>
        <w:tblStyle w:val="TableGrid"/>
        <w:tblW w:w="9454" w:type="dxa"/>
        <w:tblLook w:val="04A0" w:firstRow="1" w:lastRow="0" w:firstColumn="1" w:lastColumn="0" w:noHBand="0" w:noVBand="1"/>
      </w:tblPr>
      <w:tblGrid>
        <w:gridCol w:w="9454"/>
      </w:tblGrid>
      <w:tr w:rsidR="004A25AB" w14:paraId="29472324" w14:textId="77777777" w:rsidTr="004A25AB">
        <w:trPr>
          <w:trHeight w:val="1341"/>
        </w:trPr>
        <w:tc>
          <w:tcPr>
            <w:tcW w:w="9454" w:type="dxa"/>
          </w:tcPr>
          <w:p w14:paraId="14E00BAF" w14:textId="722CEAEC" w:rsidR="004A25AB" w:rsidRDefault="00AB411D" w:rsidP="004A25AB">
            <w:pPr>
              <w:rPr>
                <w:rFonts w:ascii="Segoe UI" w:hAnsi="Segoe UI" w:cs="Segoe UI"/>
                <w:iCs/>
                <w:sz w:val="20"/>
                <w:szCs w:val="20"/>
              </w:rPr>
            </w:pPr>
            <w:r>
              <w:rPr>
                <w:rFonts w:ascii="Segoe UI" w:hAnsi="Segoe UI" w:cs="Segoe UI"/>
                <w:iCs/>
                <w:sz w:val="20"/>
                <w:szCs w:val="20"/>
              </w:rPr>
              <w:t>Our programs list Program Learning Outcomes in Curricunet. The PLOs align with ILOs. As the college prepares for upcoming accreditation visits, the art department is prepared to participate.</w:t>
            </w:r>
          </w:p>
          <w:p w14:paraId="403D6256" w14:textId="77777777" w:rsidR="00AB411D" w:rsidRDefault="00AB411D" w:rsidP="004A25AB">
            <w:pPr>
              <w:rPr>
                <w:rFonts w:ascii="Segoe UI" w:hAnsi="Segoe UI" w:cs="Segoe UI"/>
                <w:iCs/>
                <w:sz w:val="20"/>
                <w:szCs w:val="20"/>
              </w:rPr>
            </w:pPr>
          </w:p>
          <w:p w14:paraId="6277CED8" w14:textId="5EB300D0" w:rsidR="00AB411D" w:rsidRPr="00AB411D" w:rsidRDefault="00AB411D" w:rsidP="004A25AB">
            <w:pPr>
              <w:rPr>
                <w:rFonts w:ascii="Segoe UI" w:hAnsi="Segoe UI" w:cs="Segoe UI"/>
                <w:iCs/>
                <w:sz w:val="20"/>
                <w:szCs w:val="20"/>
              </w:rPr>
            </w:pPr>
            <w:r>
              <w:rPr>
                <w:rFonts w:ascii="Segoe UI" w:hAnsi="Segoe UI" w:cs="Segoe UI"/>
                <w:iCs/>
                <w:sz w:val="20"/>
                <w:szCs w:val="20"/>
              </w:rPr>
              <w:lastRenderedPageBreak/>
              <w:t>Support from the College might include Flex Day workshops for SLOs, PLOs, and ILOs. This has been achieved in prior semesters. For example, at a Flex Day workshop there was shared governance discussion of implementing a college wide Institutional Outcome to focus on.</w:t>
            </w:r>
          </w:p>
        </w:tc>
      </w:tr>
    </w:tbl>
    <w:p w14:paraId="11F2EA69" w14:textId="77777777" w:rsidR="00D169EE" w:rsidRDefault="00D169EE" w:rsidP="004A25AB">
      <w:pPr>
        <w:rPr>
          <w:rFonts w:ascii="Segoe UI" w:hAnsi="Segoe UI" w:cs="Segoe UI"/>
          <w:sz w:val="20"/>
          <w:szCs w:val="20"/>
        </w:rPr>
      </w:pPr>
    </w:p>
    <w:p w14:paraId="33689BAC" w14:textId="4FD71D68" w:rsidR="00D169EE" w:rsidRDefault="00D169EE" w:rsidP="004A25AB">
      <w:pPr>
        <w:rPr>
          <w:rFonts w:ascii="Segoe UI" w:hAnsi="Segoe UI" w:cs="Segoe UI"/>
          <w:sz w:val="20"/>
          <w:szCs w:val="20"/>
        </w:rPr>
      </w:pPr>
      <w:r w:rsidRPr="00D169EE">
        <w:rPr>
          <w:rFonts w:ascii="Segoe UI" w:hAnsi="Segoe UI" w:cs="Segoe UI"/>
          <w:sz w:val="20"/>
          <w:szCs w:val="20"/>
        </w:rPr>
        <w:t>College of Alameda Institutional Learning Outcomes (ILOs) were created to guide educational programs and services. They include:</w:t>
      </w:r>
    </w:p>
    <w:p w14:paraId="560C00DE" w14:textId="77777777" w:rsidR="00D169EE" w:rsidRDefault="00D169EE" w:rsidP="00D169EE">
      <w:pPr>
        <w:pStyle w:val="ListParagraph"/>
        <w:numPr>
          <w:ilvl w:val="0"/>
          <w:numId w:val="6"/>
        </w:numPr>
        <w:ind w:left="360"/>
        <w:rPr>
          <w:rFonts w:ascii="Segoe UI" w:hAnsi="Segoe UI" w:cs="Segoe UI"/>
          <w:sz w:val="20"/>
          <w:szCs w:val="20"/>
        </w:rPr>
      </w:pPr>
      <w:r w:rsidRPr="00D169EE">
        <w:rPr>
          <w:rFonts w:ascii="Segoe UI" w:hAnsi="Segoe UI" w:cs="Segoe UI"/>
          <w:b/>
          <w:bCs/>
          <w:sz w:val="20"/>
          <w:szCs w:val="20"/>
        </w:rPr>
        <w:t>Problem Solving:</w:t>
      </w:r>
      <w:r w:rsidRPr="00D169EE">
        <w:rPr>
          <w:rFonts w:ascii="Segoe UI" w:hAnsi="Segoe UI" w:cs="Segoe UI"/>
          <w:sz w:val="20"/>
          <w:szCs w:val="20"/>
        </w:rPr>
        <w:t xml:space="preserve"> Solve problems and make decisions in life and work using critical thinking, quantitative reasoning, community resources, and civil engagement.</w:t>
      </w:r>
    </w:p>
    <w:p w14:paraId="632A0678" w14:textId="77777777" w:rsidR="00D169EE" w:rsidRDefault="00D169EE" w:rsidP="00D169EE">
      <w:pPr>
        <w:pStyle w:val="ListParagraph"/>
        <w:numPr>
          <w:ilvl w:val="0"/>
          <w:numId w:val="6"/>
        </w:numPr>
        <w:ind w:left="360"/>
        <w:rPr>
          <w:rFonts w:ascii="Segoe UI" w:hAnsi="Segoe UI" w:cs="Segoe UI"/>
          <w:sz w:val="20"/>
          <w:szCs w:val="20"/>
        </w:rPr>
      </w:pPr>
      <w:r w:rsidRPr="00D169EE">
        <w:rPr>
          <w:rFonts w:ascii="Segoe UI" w:hAnsi="Segoe UI" w:cs="Segoe UI"/>
          <w:b/>
          <w:bCs/>
          <w:sz w:val="20"/>
          <w:szCs w:val="20"/>
        </w:rPr>
        <w:t>Communication and Technology:</w:t>
      </w:r>
      <w:r w:rsidRPr="00D169EE">
        <w:rPr>
          <w:rFonts w:ascii="Segoe UI" w:hAnsi="Segoe UI" w:cs="Segoe UI"/>
          <w:sz w:val="20"/>
          <w:szCs w:val="20"/>
        </w:rPr>
        <w:t xml:space="preserve"> Use technology and written and oral communication to discover, develop, and relate critical ideas in multiple environments.</w:t>
      </w:r>
    </w:p>
    <w:p w14:paraId="1243385B" w14:textId="77777777" w:rsidR="00D169EE" w:rsidRDefault="00D169EE" w:rsidP="00D169EE">
      <w:pPr>
        <w:pStyle w:val="ListParagraph"/>
        <w:numPr>
          <w:ilvl w:val="0"/>
          <w:numId w:val="6"/>
        </w:numPr>
        <w:ind w:left="360"/>
        <w:rPr>
          <w:rFonts w:ascii="Segoe UI" w:hAnsi="Segoe UI" w:cs="Segoe UI"/>
          <w:sz w:val="20"/>
          <w:szCs w:val="20"/>
        </w:rPr>
      </w:pPr>
      <w:r w:rsidRPr="00D169EE">
        <w:rPr>
          <w:rFonts w:ascii="Segoe UI" w:hAnsi="Segoe UI" w:cs="Segoe UI"/>
          <w:b/>
          <w:bCs/>
          <w:sz w:val="20"/>
          <w:szCs w:val="20"/>
        </w:rPr>
        <w:t>Creativity:</w:t>
      </w:r>
      <w:r w:rsidRPr="00D169EE">
        <w:rPr>
          <w:rFonts w:ascii="Segoe UI" w:hAnsi="Segoe UI" w:cs="Segoe UI"/>
          <w:sz w:val="20"/>
          <w:szCs w:val="20"/>
        </w:rPr>
        <w:t xml:space="preserve"> Exhibit aesthetic reflection to promote, participate and contribute to human development, expression, creativity, and curiosity.</w:t>
      </w:r>
    </w:p>
    <w:p w14:paraId="0F806C82" w14:textId="77777777" w:rsidR="00D169EE" w:rsidRDefault="00D169EE" w:rsidP="00D169EE">
      <w:pPr>
        <w:pStyle w:val="ListParagraph"/>
        <w:numPr>
          <w:ilvl w:val="0"/>
          <w:numId w:val="6"/>
        </w:numPr>
        <w:ind w:left="360"/>
        <w:rPr>
          <w:rFonts w:ascii="Segoe UI" w:hAnsi="Segoe UI" w:cs="Segoe UI"/>
          <w:sz w:val="20"/>
          <w:szCs w:val="20"/>
        </w:rPr>
      </w:pPr>
      <w:r w:rsidRPr="00D169EE">
        <w:rPr>
          <w:rFonts w:ascii="Segoe UI" w:hAnsi="Segoe UI" w:cs="Segoe UI"/>
          <w:b/>
          <w:bCs/>
          <w:sz w:val="20"/>
          <w:szCs w:val="20"/>
        </w:rPr>
        <w:t>Diversity:</w:t>
      </w:r>
      <w:r w:rsidRPr="00D169EE">
        <w:rPr>
          <w:rFonts w:ascii="Segoe UI" w:hAnsi="Segoe UI" w:cs="Segoe UI"/>
          <w:sz w:val="20"/>
          <w:szCs w:val="20"/>
        </w:rPr>
        <w:t xml:space="preserve"> Engage in respectful interpersonal communications, acknowledging ideas and values of diverse individuals that represent different ethnic, racial, cultural, and gender expressions.</w:t>
      </w:r>
    </w:p>
    <w:p w14:paraId="52724437" w14:textId="1EB7E2B1" w:rsidR="00D169EE" w:rsidRDefault="00D169EE" w:rsidP="00D169EE">
      <w:pPr>
        <w:pStyle w:val="ListParagraph"/>
        <w:numPr>
          <w:ilvl w:val="0"/>
          <w:numId w:val="6"/>
        </w:numPr>
        <w:ind w:left="360"/>
        <w:rPr>
          <w:rFonts w:ascii="Segoe UI" w:hAnsi="Segoe UI" w:cs="Segoe UI"/>
          <w:sz w:val="20"/>
          <w:szCs w:val="20"/>
        </w:rPr>
      </w:pPr>
      <w:r w:rsidRPr="00D169EE">
        <w:rPr>
          <w:rFonts w:ascii="Segoe UI" w:hAnsi="Segoe UI" w:cs="Segoe UI"/>
          <w:b/>
          <w:bCs/>
          <w:sz w:val="20"/>
          <w:szCs w:val="20"/>
        </w:rPr>
        <w:t>Civic Responsibility:</w:t>
      </w:r>
      <w:r w:rsidRPr="00D169EE">
        <w:rPr>
          <w:rFonts w:ascii="Segoe UI" w:hAnsi="Segoe UI" w:cs="Segoe UI"/>
          <w:sz w:val="20"/>
          <w:szCs w:val="20"/>
        </w:rPr>
        <w:t xml:space="preserve"> Accept personal, civic, social and environmental responsibility in order to become a productive local and global community member.</w:t>
      </w:r>
    </w:p>
    <w:p w14:paraId="291BE8CE" w14:textId="0FF015FE" w:rsidR="00792E7B" w:rsidRDefault="00D169EE" w:rsidP="004A25AB">
      <w:pPr>
        <w:rPr>
          <w:rFonts w:ascii="Segoe UI" w:hAnsi="Segoe UI" w:cs="Segoe UI"/>
          <w:sz w:val="20"/>
          <w:szCs w:val="20"/>
        </w:rPr>
      </w:pPr>
      <w:r w:rsidRPr="00D169EE">
        <w:rPr>
          <w:rFonts w:ascii="Segoe UI" w:hAnsi="Segoe UI" w:cs="Segoe UI"/>
          <w:sz w:val="20"/>
          <w:szCs w:val="20"/>
        </w:rPr>
        <w:t>How does your program participate in assessing the Institutional Learning Outcomes (ILOs)? If your program has not participated, how will you plan to incorporate these outcomes within your program?</w:t>
      </w:r>
    </w:p>
    <w:tbl>
      <w:tblPr>
        <w:tblStyle w:val="TableGrid"/>
        <w:tblW w:w="9514" w:type="dxa"/>
        <w:tblLook w:val="04A0" w:firstRow="1" w:lastRow="0" w:firstColumn="1" w:lastColumn="0" w:noHBand="0" w:noVBand="1"/>
      </w:tblPr>
      <w:tblGrid>
        <w:gridCol w:w="9514"/>
      </w:tblGrid>
      <w:tr w:rsidR="004A25AB" w14:paraId="7089BE84" w14:textId="77777777" w:rsidTr="00D169EE">
        <w:trPr>
          <w:trHeight w:val="1385"/>
        </w:trPr>
        <w:tc>
          <w:tcPr>
            <w:tcW w:w="9514" w:type="dxa"/>
          </w:tcPr>
          <w:p w14:paraId="32642D61" w14:textId="482DA4A0" w:rsidR="004A25AB" w:rsidRDefault="00AB411D" w:rsidP="004A25AB">
            <w:pPr>
              <w:rPr>
                <w:rFonts w:ascii="Segoe UI" w:hAnsi="Segoe UI" w:cs="Segoe UI"/>
                <w:iCs/>
                <w:sz w:val="20"/>
                <w:szCs w:val="20"/>
              </w:rPr>
            </w:pPr>
            <w:r>
              <w:rPr>
                <w:rFonts w:ascii="Segoe UI" w:hAnsi="Segoe UI" w:cs="Segoe UI"/>
                <w:iCs/>
                <w:sz w:val="20"/>
                <w:szCs w:val="20"/>
              </w:rPr>
              <w:t>As stated, we have participated on Flex Day. This process has been over years. The ILOs above are familiar, as a department we embrace these outcomes as a part of course development and as communication with the wider body of departments and divisions.</w:t>
            </w:r>
          </w:p>
          <w:p w14:paraId="1A11656B" w14:textId="77777777" w:rsidR="00AB411D" w:rsidRDefault="00AB411D" w:rsidP="004A25AB">
            <w:pPr>
              <w:rPr>
                <w:rFonts w:ascii="Segoe UI" w:hAnsi="Segoe UI" w:cs="Segoe UI"/>
                <w:iCs/>
                <w:sz w:val="20"/>
                <w:szCs w:val="20"/>
              </w:rPr>
            </w:pPr>
          </w:p>
          <w:p w14:paraId="2EBF00AD" w14:textId="0B1FB5DB" w:rsidR="00AB411D" w:rsidRPr="00AB411D" w:rsidRDefault="00AB411D" w:rsidP="004A25AB">
            <w:pPr>
              <w:rPr>
                <w:rFonts w:ascii="Segoe UI" w:hAnsi="Segoe UI" w:cs="Segoe UI"/>
                <w:iCs/>
                <w:sz w:val="20"/>
                <w:szCs w:val="20"/>
              </w:rPr>
            </w:pPr>
            <w:r>
              <w:rPr>
                <w:rFonts w:ascii="Segoe UI" w:hAnsi="Segoe UI" w:cs="Segoe UI"/>
                <w:iCs/>
                <w:sz w:val="20"/>
                <w:szCs w:val="20"/>
              </w:rPr>
              <w:t>Our programs fully embrace and align with these objectives.</w:t>
            </w:r>
          </w:p>
        </w:tc>
      </w:tr>
    </w:tbl>
    <w:p w14:paraId="6F5ECDB4" w14:textId="77777777" w:rsidR="004A25AB" w:rsidRDefault="004A25AB" w:rsidP="004A25AB">
      <w:pPr>
        <w:rPr>
          <w:rFonts w:ascii="Segoe UI" w:hAnsi="Segoe UI" w:cs="Segoe UI"/>
          <w:sz w:val="20"/>
          <w:szCs w:val="20"/>
        </w:rPr>
      </w:pPr>
    </w:p>
    <w:p w14:paraId="2306670E" w14:textId="77777777" w:rsidR="004A25AB" w:rsidRDefault="004A25AB" w:rsidP="004A25AB">
      <w:pPr>
        <w:rPr>
          <w:rFonts w:ascii="Segoe UI" w:hAnsi="Segoe UI" w:cs="Segoe UI"/>
          <w:sz w:val="20"/>
          <w:szCs w:val="20"/>
        </w:rPr>
      </w:pPr>
    </w:p>
    <w:p w14:paraId="1317D704" w14:textId="77777777" w:rsidR="008F0C6B" w:rsidRDefault="008F0C6B">
      <w:pPr>
        <w:rPr>
          <w:rFonts w:ascii="Segoe UI" w:hAnsi="Segoe UI" w:cs="Segoe UI"/>
          <w:b/>
          <w:sz w:val="20"/>
          <w:szCs w:val="20"/>
          <w:u w:val="single"/>
        </w:rPr>
      </w:pPr>
      <w:r>
        <w:rPr>
          <w:rFonts w:ascii="Segoe UI" w:hAnsi="Segoe UI" w:cs="Segoe UI"/>
          <w:b/>
          <w:sz w:val="20"/>
          <w:szCs w:val="20"/>
          <w:u w:val="single"/>
        </w:rPr>
        <w:br w:type="page"/>
      </w:r>
    </w:p>
    <w:p w14:paraId="387743D4" w14:textId="222225FB" w:rsidR="00792E7B" w:rsidRPr="00521806" w:rsidRDefault="00792E7B" w:rsidP="00792E7B">
      <w:pPr>
        <w:rPr>
          <w:rFonts w:ascii="Segoe UI" w:hAnsi="Segoe UI" w:cs="Segoe UI"/>
          <w:b/>
          <w:sz w:val="20"/>
          <w:szCs w:val="20"/>
          <w:u w:val="single"/>
        </w:rPr>
      </w:pPr>
      <w:r w:rsidRPr="00521806">
        <w:rPr>
          <w:rFonts w:ascii="Segoe UI" w:hAnsi="Segoe UI" w:cs="Segoe UI"/>
          <w:b/>
          <w:sz w:val="20"/>
          <w:szCs w:val="20"/>
          <w:u w:val="single"/>
        </w:rPr>
        <w:lastRenderedPageBreak/>
        <w:t>Course Completion</w:t>
      </w:r>
    </w:p>
    <w:p w14:paraId="77D7F0E7" w14:textId="4DBE4932" w:rsidR="00792E7B" w:rsidRDefault="001B2557" w:rsidP="009433D4">
      <w:pPr>
        <w:jc w:val="center"/>
        <w:rPr>
          <w:rFonts w:ascii="Segoe UI" w:hAnsi="Segoe UI" w:cs="Segoe UI"/>
          <w:b/>
          <w:sz w:val="24"/>
          <w:szCs w:val="24"/>
        </w:rPr>
      </w:pPr>
      <w:hyperlink r:id="rId26" w:history="1">
        <w:r w:rsidR="00792E7B" w:rsidRPr="008F0C6B">
          <w:rPr>
            <w:rStyle w:val="Hyperlink"/>
            <w:rFonts w:ascii="Segoe UI" w:hAnsi="Segoe UI" w:cs="Segoe UI"/>
            <w:b/>
            <w:sz w:val="24"/>
            <w:szCs w:val="24"/>
          </w:rPr>
          <w:t>Course Completion Power BI Dashboard</w:t>
        </w:r>
        <w:r w:rsidR="008F0C6B" w:rsidRPr="008F0C6B">
          <w:rPr>
            <w:rStyle w:val="Hyperlink"/>
            <w:rFonts w:ascii="Segoe UI" w:hAnsi="Segoe UI" w:cs="Segoe UI"/>
            <w:b/>
            <w:sz w:val="24"/>
            <w:szCs w:val="24"/>
          </w:rPr>
          <w:t xml:space="preserve"> #1</w:t>
        </w:r>
      </w:hyperlink>
    </w:p>
    <w:p w14:paraId="4B943D78" w14:textId="308263AE" w:rsidR="008F0C6B" w:rsidRDefault="001B2557" w:rsidP="009433D4">
      <w:pPr>
        <w:jc w:val="center"/>
        <w:rPr>
          <w:rFonts w:ascii="Segoe UI" w:hAnsi="Segoe UI" w:cs="Segoe UI"/>
          <w:b/>
          <w:sz w:val="24"/>
          <w:szCs w:val="24"/>
        </w:rPr>
      </w:pPr>
      <w:hyperlink r:id="rId27" w:history="1">
        <w:r w:rsidR="008F0C6B" w:rsidRPr="008F0C6B">
          <w:rPr>
            <w:rStyle w:val="Hyperlink"/>
            <w:rFonts w:ascii="Segoe UI" w:hAnsi="Segoe UI" w:cs="Segoe UI"/>
            <w:b/>
            <w:sz w:val="24"/>
            <w:szCs w:val="24"/>
          </w:rPr>
          <w:t>Course Completion Power BI Dashboard #2</w:t>
        </w:r>
      </w:hyperlink>
    </w:p>
    <w:p w14:paraId="2641F3A8" w14:textId="2EF5941D" w:rsidR="008F0C6B" w:rsidRPr="000E7A92" w:rsidRDefault="001B2557" w:rsidP="009433D4">
      <w:pPr>
        <w:jc w:val="center"/>
        <w:rPr>
          <w:rFonts w:ascii="Segoe UI" w:hAnsi="Segoe UI" w:cs="Segoe UI"/>
          <w:b/>
          <w:sz w:val="24"/>
          <w:szCs w:val="24"/>
          <w:u w:val="single"/>
        </w:rPr>
      </w:pPr>
      <w:hyperlink r:id="rId28" w:history="1">
        <w:r w:rsidR="008F0C6B" w:rsidRPr="008F0C6B">
          <w:rPr>
            <w:rStyle w:val="Hyperlink"/>
            <w:rFonts w:ascii="Segoe UI" w:hAnsi="Segoe UI" w:cs="Segoe UI"/>
            <w:b/>
            <w:sz w:val="24"/>
            <w:szCs w:val="24"/>
          </w:rPr>
          <w:t>Institutional Set Standards</w:t>
        </w:r>
      </w:hyperlink>
    </w:p>
    <w:p w14:paraId="3241BB8A" w14:textId="1C37B100" w:rsidR="00792E7B" w:rsidRDefault="00792E7B" w:rsidP="000E7A92">
      <w:pPr>
        <w:rPr>
          <w:rFonts w:ascii="Segoe UI" w:hAnsi="Segoe UI" w:cs="Segoe UI"/>
          <w:sz w:val="20"/>
          <w:szCs w:val="20"/>
        </w:rPr>
      </w:pPr>
      <w:r w:rsidRPr="000E7A92">
        <w:rPr>
          <w:rFonts w:ascii="Segoe UI" w:hAnsi="Segoe UI" w:cs="Segoe UI"/>
          <w:sz w:val="20"/>
          <w:szCs w:val="20"/>
        </w:rPr>
        <w:t>Consider your course completion rates over the past three years (% of student who earned a grade of "C" or better).</w:t>
      </w:r>
      <w:r w:rsidR="008F0C6B">
        <w:rPr>
          <w:rFonts w:ascii="Segoe UI" w:hAnsi="Segoe UI" w:cs="Segoe UI"/>
          <w:sz w:val="20"/>
          <w:szCs w:val="20"/>
        </w:rPr>
        <w:t xml:space="preserve"> Data with default filter is provided below. </w:t>
      </w:r>
      <w:r w:rsidR="008F0C6B" w:rsidRPr="008F0C6B">
        <w:rPr>
          <w:rFonts w:ascii="Segoe UI" w:hAnsi="Segoe UI" w:cs="Segoe UI"/>
          <w:sz w:val="20"/>
          <w:szCs w:val="20"/>
        </w:rPr>
        <w:t>Use the link above to explore the data further.</w:t>
      </w:r>
    </w:p>
    <w:p w14:paraId="70999132" w14:textId="28EFC3E6" w:rsidR="00792E7B" w:rsidRDefault="008F0C6B" w:rsidP="000E7A92">
      <w:pPr>
        <w:rPr>
          <w:rFonts w:ascii="Segoe UI" w:hAnsi="Segoe UI" w:cs="Segoe UI"/>
          <w:sz w:val="20"/>
          <w:szCs w:val="20"/>
        </w:rPr>
      </w:pPr>
      <w:r>
        <w:rPr>
          <w:rFonts w:ascii="Segoe UI" w:hAnsi="Segoe UI" w:cs="Segoe UI"/>
          <w:sz w:val="20"/>
          <w:szCs w:val="20"/>
        </w:rPr>
        <w:t>How does the course completion rate for your program or discipline compare to your college’s Institutional Set Standard for course completion (70% with stretch goal of 77%)?</w:t>
      </w:r>
      <w:r w:rsidR="005778C0">
        <w:rPr>
          <w:rFonts w:ascii="Segoe UI" w:hAnsi="Segoe UI" w:cs="Segoe UI"/>
          <w:sz w:val="20"/>
          <w:szCs w:val="20"/>
        </w:rPr>
        <w:t xml:space="preserve"> Also discuss the retention rate for your program or discipline, compared to the college average shown in data below.</w:t>
      </w:r>
    </w:p>
    <w:tbl>
      <w:tblPr>
        <w:tblStyle w:val="TableGrid"/>
        <w:tblW w:w="9544" w:type="dxa"/>
        <w:tblLook w:val="04A0" w:firstRow="1" w:lastRow="0" w:firstColumn="1" w:lastColumn="0" w:noHBand="0" w:noVBand="1"/>
      </w:tblPr>
      <w:tblGrid>
        <w:gridCol w:w="9576"/>
      </w:tblGrid>
      <w:tr w:rsidR="000E7A92" w14:paraId="74D7BBC5" w14:textId="77777777" w:rsidTr="000E7A92">
        <w:trPr>
          <w:trHeight w:val="918"/>
        </w:trPr>
        <w:tc>
          <w:tcPr>
            <w:tcW w:w="9544" w:type="dxa"/>
          </w:tcPr>
          <w:p w14:paraId="4AB55DBE" w14:textId="2CAFBCA5" w:rsidR="009B7D7E" w:rsidRDefault="00CC083C" w:rsidP="000E7A92">
            <w:pPr>
              <w:rPr>
                <w:rFonts w:ascii="Segoe UI" w:hAnsi="Segoe UI" w:cs="Segoe UI"/>
                <w:sz w:val="20"/>
                <w:szCs w:val="20"/>
              </w:rPr>
            </w:pPr>
            <w:r w:rsidRPr="00CC083C">
              <w:rPr>
                <w:rFonts w:ascii="Segoe UI" w:hAnsi="Segoe UI" w:cs="Segoe UI"/>
                <w:noProof/>
                <w:sz w:val="20"/>
                <w:szCs w:val="20"/>
              </w:rPr>
              <w:drawing>
                <wp:inline distT="0" distB="0" distL="0" distR="0" wp14:anchorId="6A669044" wp14:editId="7E054EDF">
                  <wp:extent cx="5943600" cy="5097780"/>
                  <wp:effectExtent l="0" t="0" r="0" b="7620"/>
                  <wp:docPr id="18341258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43600" cy="5097780"/>
                          </a:xfrm>
                          <a:prstGeom prst="rect">
                            <a:avLst/>
                          </a:prstGeom>
                          <a:noFill/>
                          <a:ln>
                            <a:noFill/>
                          </a:ln>
                        </pic:spPr>
                      </pic:pic>
                    </a:graphicData>
                  </a:graphic>
                </wp:inline>
              </w:drawing>
            </w:r>
            <w:r w:rsidRPr="00CC083C">
              <w:rPr>
                <w:rFonts w:ascii="Segoe UI" w:hAnsi="Segoe UI" w:cs="Segoe UI"/>
                <w:sz w:val="20"/>
                <w:szCs w:val="20"/>
              </w:rPr>
              <w:br/>
            </w:r>
            <w:r w:rsidR="00E83A59" w:rsidRPr="00E83A59">
              <w:rPr>
                <w:rFonts w:ascii="Segoe UI" w:hAnsi="Segoe UI" w:cs="Segoe UI"/>
                <w:sz w:val="20"/>
                <w:szCs w:val="20"/>
              </w:rPr>
              <w:br/>
            </w:r>
          </w:p>
          <w:p w14:paraId="06C62AE5" w14:textId="77777777" w:rsidR="005778C0" w:rsidRDefault="005778C0" w:rsidP="000E7A92">
            <w:pPr>
              <w:rPr>
                <w:rFonts w:ascii="Segoe UI" w:hAnsi="Segoe UI" w:cs="Segoe UI"/>
                <w:sz w:val="20"/>
                <w:szCs w:val="20"/>
              </w:rPr>
            </w:pPr>
          </w:p>
          <w:p w14:paraId="465A84C4" w14:textId="77777777" w:rsidR="009B7D7E" w:rsidRDefault="00070E89" w:rsidP="00070E89">
            <w:pPr>
              <w:rPr>
                <w:rFonts w:ascii="Segoe UI" w:hAnsi="Segoe UI" w:cs="Segoe UI"/>
                <w:iCs/>
                <w:sz w:val="20"/>
                <w:szCs w:val="20"/>
              </w:rPr>
            </w:pPr>
            <w:r>
              <w:rPr>
                <w:rFonts w:ascii="Segoe UI" w:hAnsi="Segoe UI" w:cs="Segoe UI"/>
                <w:iCs/>
                <w:sz w:val="20"/>
                <w:szCs w:val="20"/>
              </w:rPr>
              <w:lastRenderedPageBreak/>
              <w:t>Data indicates overall Completion rates of 73% and Retention rates of 85% at the College of Alameda. For the LSLA division at the College of Alameda the rates are identical.</w:t>
            </w:r>
          </w:p>
          <w:p w14:paraId="19A42AA6" w14:textId="77777777" w:rsidR="00070E89" w:rsidRDefault="00070E89" w:rsidP="00070E89">
            <w:pPr>
              <w:rPr>
                <w:rFonts w:ascii="Segoe UI" w:hAnsi="Segoe UI" w:cs="Segoe UI"/>
                <w:iCs/>
                <w:sz w:val="20"/>
                <w:szCs w:val="20"/>
              </w:rPr>
            </w:pPr>
          </w:p>
          <w:p w14:paraId="4E6431CF" w14:textId="630F7A97" w:rsidR="00070E89" w:rsidRPr="00070E89" w:rsidRDefault="00070E89" w:rsidP="00070E89">
            <w:pPr>
              <w:rPr>
                <w:rFonts w:ascii="Segoe UI" w:hAnsi="Segoe UI" w:cs="Segoe UI"/>
                <w:iCs/>
                <w:sz w:val="20"/>
                <w:szCs w:val="20"/>
              </w:rPr>
            </w:pPr>
            <w:r>
              <w:rPr>
                <w:rFonts w:ascii="Segoe UI" w:hAnsi="Segoe UI" w:cs="Segoe UI"/>
                <w:iCs/>
                <w:sz w:val="20"/>
                <w:szCs w:val="20"/>
              </w:rPr>
              <w:t>At present the completion rate for the LSLA division, as illustrated in the graph, is higher than the Institutional Set Standard.</w:t>
            </w:r>
          </w:p>
        </w:tc>
      </w:tr>
    </w:tbl>
    <w:p w14:paraId="134B7226" w14:textId="77777777" w:rsidR="000E7A92" w:rsidRDefault="000E7A92" w:rsidP="000E7A92">
      <w:pPr>
        <w:rPr>
          <w:rFonts w:ascii="Segoe UI" w:hAnsi="Segoe UI" w:cs="Segoe UI"/>
          <w:sz w:val="20"/>
          <w:szCs w:val="20"/>
        </w:rPr>
      </w:pPr>
    </w:p>
    <w:p w14:paraId="75F0F8B5" w14:textId="77777777" w:rsidR="005A3FD7" w:rsidRDefault="005A3FD7" w:rsidP="005A3FD7">
      <w:pPr>
        <w:rPr>
          <w:rFonts w:ascii="Segoe UI" w:hAnsi="Segoe UI" w:cs="Segoe UI"/>
          <w:sz w:val="20"/>
          <w:szCs w:val="20"/>
        </w:rPr>
      </w:pPr>
      <w:r w:rsidRPr="000E7A92">
        <w:rPr>
          <w:rFonts w:ascii="Segoe UI" w:hAnsi="Segoe UI" w:cs="Segoe UI"/>
          <w:sz w:val="20"/>
          <w:szCs w:val="20"/>
        </w:rPr>
        <w:t>What has the discipline, department, or program done to improve course completion and retention rates?</w:t>
      </w:r>
    </w:p>
    <w:tbl>
      <w:tblPr>
        <w:tblStyle w:val="TableGrid"/>
        <w:tblW w:w="9559" w:type="dxa"/>
        <w:tblLook w:val="04A0" w:firstRow="1" w:lastRow="0" w:firstColumn="1" w:lastColumn="0" w:noHBand="0" w:noVBand="1"/>
      </w:tblPr>
      <w:tblGrid>
        <w:gridCol w:w="9559"/>
      </w:tblGrid>
      <w:tr w:rsidR="005A3FD7" w14:paraId="76DA6179" w14:textId="77777777" w:rsidTr="00C64ED8">
        <w:trPr>
          <w:trHeight w:val="918"/>
        </w:trPr>
        <w:tc>
          <w:tcPr>
            <w:tcW w:w="9559" w:type="dxa"/>
          </w:tcPr>
          <w:p w14:paraId="7C2EC372" w14:textId="290CF0F7" w:rsidR="005A3FD7" w:rsidRDefault="003B5BF5" w:rsidP="00C64ED8">
            <w:pPr>
              <w:rPr>
                <w:rFonts w:ascii="Segoe UI" w:hAnsi="Segoe UI" w:cs="Segoe UI"/>
                <w:iCs/>
                <w:sz w:val="20"/>
                <w:szCs w:val="20"/>
              </w:rPr>
            </w:pPr>
            <w:r>
              <w:rPr>
                <w:rFonts w:ascii="Segoe UI" w:hAnsi="Segoe UI" w:cs="Segoe UI"/>
                <w:iCs/>
                <w:sz w:val="20"/>
                <w:szCs w:val="20"/>
              </w:rPr>
              <w:t>The Art Department instructors are available to meet with students in the H building facility. Students converse with instructors receiving encouragement and individualized ‘pointers’ to help with the completion of course assignments. Students return to the department.</w:t>
            </w:r>
          </w:p>
          <w:p w14:paraId="5813E056" w14:textId="77777777" w:rsidR="003B5BF5" w:rsidRDefault="003B5BF5" w:rsidP="00C64ED8">
            <w:pPr>
              <w:rPr>
                <w:rFonts w:ascii="Segoe UI" w:hAnsi="Segoe UI" w:cs="Segoe UI"/>
                <w:iCs/>
                <w:sz w:val="20"/>
                <w:szCs w:val="20"/>
              </w:rPr>
            </w:pPr>
          </w:p>
          <w:p w14:paraId="0D92294C" w14:textId="3B470B39" w:rsidR="003B5BF5" w:rsidRDefault="003B5BF5" w:rsidP="00C64ED8">
            <w:pPr>
              <w:rPr>
                <w:rFonts w:ascii="Segoe UI" w:hAnsi="Segoe UI" w:cs="Segoe UI"/>
                <w:iCs/>
                <w:sz w:val="20"/>
                <w:szCs w:val="20"/>
              </w:rPr>
            </w:pPr>
            <w:r>
              <w:rPr>
                <w:rFonts w:ascii="Segoe UI" w:hAnsi="Segoe UI" w:cs="Segoe UI"/>
                <w:iCs/>
                <w:sz w:val="20"/>
                <w:szCs w:val="20"/>
              </w:rPr>
              <w:t>For online courses, and circumstances of remote engagement, instructors meet with students on Zoom.</w:t>
            </w:r>
          </w:p>
          <w:p w14:paraId="7084F3A4" w14:textId="77777777" w:rsidR="003B5BF5" w:rsidRDefault="003B5BF5" w:rsidP="00C64ED8">
            <w:pPr>
              <w:rPr>
                <w:rFonts w:ascii="Segoe UI" w:hAnsi="Segoe UI" w:cs="Segoe UI"/>
                <w:iCs/>
                <w:sz w:val="20"/>
                <w:szCs w:val="20"/>
              </w:rPr>
            </w:pPr>
          </w:p>
          <w:p w14:paraId="3882393B" w14:textId="3783D875" w:rsidR="003B5BF5" w:rsidRPr="003B5BF5" w:rsidRDefault="003B5BF5" w:rsidP="00C64ED8">
            <w:pPr>
              <w:rPr>
                <w:rFonts w:ascii="Segoe UI" w:hAnsi="Segoe UI" w:cs="Segoe UI"/>
                <w:iCs/>
                <w:sz w:val="20"/>
                <w:szCs w:val="20"/>
              </w:rPr>
            </w:pPr>
            <w:r>
              <w:rPr>
                <w:rFonts w:ascii="Segoe UI" w:hAnsi="Segoe UI" w:cs="Segoe UI"/>
                <w:iCs/>
                <w:sz w:val="20"/>
                <w:szCs w:val="20"/>
              </w:rPr>
              <w:t>It is important for students to comprehend the objectives of assignments. Instructors design projects with achievable goals and reasonable time frames.</w:t>
            </w:r>
          </w:p>
        </w:tc>
      </w:tr>
    </w:tbl>
    <w:p w14:paraId="289BA40B" w14:textId="77777777" w:rsidR="005A3FD7" w:rsidRPr="000E7A92" w:rsidRDefault="005A3FD7" w:rsidP="000E7A92">
      <w:pPr>
        <w:rPr>
          <w:rFonts w:ascii="Segoe UI" w:hAnsi="Segoe UI" w:cs="Segoe UI"/>
          <w:sz w:val="20"/>
          <w:szCs w:val="20"/>
        </w:rPr>
      </w:pPr>
    </w:p>
    <w:p w14:paraId="74B0C110" w14:textId="1AAA6E58" w:rsidR="00D340DD" w:rsidRPr="00521806" w:rsidRDefault="00D340DD" w:rsidP="00D340DD">
      <w:pPr>
        <w:rPr>
          <w:rFonts w:ascii="Segoe UI" w:hAnsi="Segoe UI" w:cs="Segoe UI"/>
          <w:b/>
          <w:sz w:val="20"/>
          <w:szCs w:val="20"/>
          <w:u w:val="single"/>
        </w:rPr>
      </w:pPr>
      <w:r>
        <w:rPr>
          <w:rFonts w:ascii="Segoe UI" w:hAnsi="Segoe UI" w:cs="Segoe UI"/>
          <w:b/>
          <w:sz w:val="20"/>
          <w:szCs w:val="20"/>
          <w:u w:val="single"/>
        </w:rPr>
        <w:t>Equity Analysis</w:t>
      </w:r>
    </w:p>
    <w:p w14:paraId="536A4D09" w14:textId="551C8983" w:rsidR="00D340DD" w:rsidRDefault="00D340DD" w:rsidP="00D340DD">
      <w:pPr>
        <w:rPr>
          <w:rFonts w:ascii="Segoe UI" w:hAnsi="Segoe UI" w:cs="Segoe UI"/>
          <w:sz w:val="20"/>
          <w:szCs w:val="20"/>
        </w:rPr>
      </w:pPr>
      <w:r>
        <w:rPr>
          <w:rFonts w:ascii="Segoe UI" w:hAnsi="Segoe UI" w:cs="Segoe UI"/>
          <w:sz w:val="20"/>
          <w:szCs w:val="20"/>
        </w:rPr>
        <w:t xml:space="preserve">College of Alameda continues to focus on access, equity, and success. The goal is to create an inclusive environment where all students can thrive and meet their education and career goals. </w:t>
      </w:r>
    </w:p>
    <w:p w14:paraId="36D543A8" w14:textId="6A999891" w:rsidR="00E83A59" w:rsidRPr="00E83A59" w:rsidRDefault="000B6A35" w:rsidP="00E83A59">
      <w:pPr>
        <w:rPr>
          <w:rFonts w:ascii="Segoe UI" w:hAnsi="Segoe UI" w:cs="Segoe UI"/>
          <w:sz w:val="20"/>
          <w:szCs w:val="20"/>
        </w:rPr>
      </w:pPr>
      <w:r>
        <w:rPr>
          <w:rFonts w:ascii="Segoe UI" w:hAnsi="Segoe UI" w:cs="Segoe UI"/>
          <w:sz w:val="20"/>
          <w:szCs w:val="20"/>
        </w:rPr>
        <w:t xml:space="preserve">Following is a brief </w:t>
      </w:r>
      <w:r w:rsidR="00F527B2">
        <w:rPr>
          <w:rFonts w:ascii="Segoe UI" w:hAnsi="Segoe UI" w:cs="Segoe UI"/>
          <w:sz w:val="20"/>
          <w:szCs w:val="20"/>
        </w:rPr>
        <w:t xml:space="preserve">description of equity data analysis, examining success rates of </w:t>
      </w:r>
      <w:r w:rsidR="009900ED">
        <w:rPr>
          <w:rFonts w:ascii="Segoe UI" w:hAnsi="Segoe UI" w:cs="Segoe UI"/>
          <w:sz w:val="20"/>
          <w:szCs w:val="20"/>
        </w:rPr>
        <w:t>different ethnic groups (Asian, Black/African American, Hispanic/Latino, “Two or More”, “Unknown/NR”, White),</w:t>
      </w:r>
      <w:r w:rsidR="00174C97">
        <w:rPr>
          <w:rFonts w:ascii="Segoe UI" w:hAnsi="Segoe UI" w:cs="Segoe UI"/>
          <w:sz w:val="20"/>
          <w:szCs w:val="20"/>
        </w:rPr>
        <w:t xml:space="preserve"> age range,</w:t>
      </w:r>
      <w:r w:rsidR="009900ED">
        <w:rPr>
          <w:rFonts w:ascii="Segoe UI" w:hAnsi="Segoe UI" w:cs="Segoe UI"/>
          <w:sz w:val="20"/>
          <w:szCs w:val="20"/>
        </w:rPr>
        <w:t xml:space="preserve"> gender (</w:t>
      </w:r>
      <w:r w:rsidR="00B73C26">
        <w:rPr>
          <w:rFonts w:ascii="Segoe UI" w:hAnsi="Segoe UI" w:cs="Segoe UI"/>
          <w:sz w:val="20"/>
          <w:szCs w:val="20"/>
        </w:rPr>
        <w:t>Female, Male, Unknown Gender), and special population groups (Foster Youth, First Gen</w:t>
      </w:r>
      <w:r w:rsidR="00D20AE5">
        <w:rPr>
          <w:rFonts w:ascii="Segoe UI" w:hAnsi="Segoe UI" w:cs="Segoe UI"/>
          <w:sz w:val="20"/>
          <w:szCs w:val="20"/>
        </w:rPr>
        <w:t xml:space="preserve"> College, SAS). </w:t>
      </w:r>
    </w:p>
    <w:p w14:paraId="0A3502C4" w14:textId="77777777" w:rsidR="00E83A59" w:rsidRPr="00E83A59" w:rsidRDefault="001B2557" w:rsidP="00E83A59">
      <w:pPr>
        <w:rPr>
          <w:rFonts w:ascii="Segoe UI" w:hAnsi="Segoe UI" w:cs="Segoe UI"/>
          <w:sz w:val="20"/>
          <w:szCs w:val="20"/>
        </w:rPr>
      </w:pPr>
      <w:hyperlink r:id="rId30" w:history="1">
        <w:r w:rsidR="00E83A59" w:rsidRPr="00E83A59">
          <w:rPr>
            <w:rStyle w:val="Hyperlink"/>
            <w:rFonts w:ascii="Segoe UI" w:hAnsi="Segoe UI" w:cs="Segoe UI"/>
            <w:sz w:val="20"/>
            <w:szCs w:val="20"/>
          </w:rPr>
          <w:t>Disparate Impact Analysis AY2023-24_Updated.xlsx</w:t>
        </w:r>
      </w:hyperlink>
    </w:p>
    <w:p w14:paraId="5AD1B107" w14:textId="2E9144C5" w:rsidR="000B6A35" w:rsidRDefault="00174C97" w:rsidP="00D340DD">
      <w:pPr>
        <w:rPr>
          <w:rFonts w:ascii="Segoe UI" w:hAnsi="Segoe UI" w:cs="Segoe UI"/>
          <w:i/>
          <w:iCs/>
          <w:sz w:val="20"/>
          <w:szCs w:val="20"/>
        </w:rPr>
      </w:pPr>
      <w:r>
        <w:rPr>
          <w:rFonts w:ascii="Segoe UI" w:hAnsi="Segoe UI" w:cs="Segoe UI"/>
          <w:sz w:val="20"/>
          <w:szCs w:val="20"/>
        </w:rPr>
        <w:t>(look for the tab for your discipline).</w:t>
      </w:r>
    </w:p>
    <w:tbl>
      <w:tblPr>
        <w:tblStyle w:val="TableGrid"/>
        <w:tblW w:w="0" w:type="auto"/>
        <w:tblLook w:val="04A0" w:firstRow="1" w:lastRow="0" w:firstColumn="1" w:lastColumn="0" w:noHBand="0" w:noVBand="1"/>
      </w:tblPr>
      <w:tblGrid>
        <w:gridCol w:w="9350"/>
      </w:tblGrid>
      <w:tr w:rsidR="00091600" w14:paraId="1CD70F41" w14:textId="77777777" w:rsidTr="00091600">
        <w:tc>
          <w:tcPr>
            <w:tcW w:w="9350" w:type="dxa"/>
          </w:tcPr>
          <w:p w14:paraId="0D6B3094" w14:textId="2C4C748E" w:rsidR="00174C97" w:rsidRDefault="00174C97" w:rsidP="00D340DD">
            <w:pPr>
              <w:rPr>
                <w:rFonts w:ascii="Segoe UI" w:hAnsi="Segoe UI" w:cs="Segoe UI"/>
                <w:sz w:val="20"/>
                <w:szCs w:val="20"/>
              </w:rPr>
            </w:pPr>
            <w:r>
              <w:rPr>
                <w:rFonts w:ascii="Segoe UI" w:hAnsi="Segoe UI" w:cs="Segoe UI"/>
                <w:sz w:val="20"/>
                <w:szCs w:val="20"/>
              </w:rPr>
              <w:t xml:space="preserve">Success rate data </w:t>
            </w:r>
            <w:r w:rsidR="00397138">
              <w:rPr>
                <w:rFonts w:ascii="Segoe UI" w:hAnsi="Segoe UI" w:cs="Segoe UI"/>
                <w:sz w:val="20"/>
                <w:szCs w:val="20"/>
              </w:rPr>
              <w:t xml:space="preserve">in </w:t>
            </w:r>
            <w:r w:rsidR="00E83A59">
              <w:rPr>
                <w:rFonts w:ascii="Segoe UI" w:hAnsi="Segoe UI" w:cs="Segoe UI"/>
                <w:sz w:val="20"/>
                <w:szCs w:val="20"/>
              </w:rPr>
              <w:t>A</w:t>
            </w:r>
            <w:r w:rsidR="005337AB">
              <w:rPr>
                <w:rFonts w:ascii="Segoe UI" w:hAnsi="Segoe UI" w:cs="Segoe UI"/>
                <w:sz w:val="20"/>
                <w:szCs w:val="20"/>
              </w:rPr>
              <w:t>r</w:t>
            </w:r>
            <w:r w:rsidR="00AB04AD">
              <w:rPr>
                <w:rFonts w:ascii="Segoe UI" w:hAnsi="Segoe UI" w:cs="Segoe UI"/>
                <w:sz w:val="20"/>
                <w:szCs w:val="20"/>
              </w:rPr>
              <w:t>t</w:t>
            </w:r>
            <w:r w:rsidR="00397138">
              <w:rPr>
                <w:rFonts w:ascii="Segoe UI" w:hAnsi="Segoe UI" w:cs="Segoe UI"/>
                <w:sz w:val="20"/>
                <w:szCs w:val="20"/>
              </w:rPr>
              <w:t xml:space="preserve"> </w:t>
            </w:r>
            <w:r>
              <w:rPr>
                <w:rFonts w:ascii="Segoe UI" w:hAnsi="Segoe UI" w:cs="Segoe UI"/>
                <w:sz w:val="20"/>
                <w:szCs w:val="20"/>
              </w:rPr>
              <w:t>for AY2023-24</w:t>
            </w:r>
            <w:r w:rsidR="002B1E02">
              <w:rPr>
                <w:rFonts w:ascii="Segoe UI" w:hAnsi="Segoe UI" w:cs="Segoe UI"/>
                <w:sz w:val="20"/>
                <w:szCs w:val="20"/>
              </w:rPr>
              <w:t xml:space="preserve"> </w:t>
            </w:r>
            <w:r>
              <w:rPr>
                <w:rFonts w:ascii="Segoe UI" w:hAnsi="Segoe UI" w:cs="Segoe UI"/>
                <w:sz w:val="20"/>
                <w:szCs w:val="20"/>
              </w:rPr>
              <w:t xml:space="preserve">was analyzed using the PPG-1 (percentage point gap minus 1) method, comparing </w:t>
            </w:r>
            <w:r w:rsidR="00E83A59">
              <w:rPr>
                <w:rFonts w:ascii="Segoe UI" w:hAnsi="Segoe UI" w:cs="Segoe UI"/>
                <w:sz w:val="20"/>
                <w:szCs w:val="20"/>
              </w:rPr>
              <w:t>the success</w:t>
            </w:r>
            <w:r>
              <w:rPr>
                <w:rFonts w:ascii="Segoe UI" w:hAnsi="Segoe UI" w:cs="Segoe UI"/>
                <w:sz w:val="20"/>
                <w:szCs w:val="20"/>
              </w:rPr>
              <w:t xml:space="preserve"> rate of the given group against the success rate of everyone else. The success rate of </w:t>
            </w:r>
            <w:r w:rsidR="00E83A59">
              <w:rPr>
                <w:rFonts w:ascii="Segoe UI" w:hAnsi="Segoe UI" w:cs="Segoe UI"/>
                <w:sz w:val="20"/>
                <w:szCs w:val="20"/>
              </w:rPr>
              <w:t>the following</w:t>
            </w:r>
            <w:r>
              <w:rPr>
                <w:rFonts w:ascii="Segoe UI" w:hAnsi="Segoe UI" w:cs="Segoe UI"/>
                <w:sz w:val="20"/>
                <w:szCs w:val="20"/>
              </w:rPr>
              <w:t xml:space="preserve"> groups </w:t>
            </w:r>
            <w:r w:rsidR="00E83A59">
              <w:rPr>
                <w:rFonts w:ascii="Segoe UI" w:hAnsi="Segoe UI" w:cs="Segoe UI"/>
                <w:sz w:val="20"/>
                <w:szCs w:val="20"/>
              </w:rPr>
              <w:t>falls</w:t>
            </w:r>
            <w:r>
              <w:rPr>
                <w:rFonts w:ascii="Segoe UI" w:hAnsi="Segoe UI" w:cs="Segoe UI"/>
                <w:sz w:val="20"/>
                <w:szCs w:val="20"/>
              </w:rPr>
              <w:t xml:space="preserve"> significantly below the overall success rate of </w:t>
            </w:r>
            <w:r w:rsidR="005337AB">
              <w:rPr>
                <w:rFonts w:ascii="Segoe UI" w:hAnsi="Segoe UI" w:cs="Segoe UI"/>
                <w:sz w:val="20"/>
                <w:szCs w:val="20"/>
              </w:rPr>
              <w:t>74.1</w:t>
            </w:r>
            <w:r>
              <w:rPr>
                <w:rFonts w:ascii="Segoe UI" w:hAnsi="Segoe UI" w:cs="Segoe UI"/>
                <w:sz w:val="20"/>
                <w:szCs w:val="20"/>
              </w:rPr>
              <w:t>%</w:t>
            </w:r>
            <w:r w:rsidR="00397138">
              <w:rPr>
                <w:rFonts w:ascii="Segoe UI" w:hAnsi="Segoe UI" w:cs="Segoe UI"/>
                <w:sz w:val="20"/>
                <w:szCs w:val="20"/>
              </w:rPr>
              <w:t xml:space="preserve"> for </w:t>
            </w:r>
            <w:r w:rsidR="00F90ABA">
              <w:rPr>
                <w:rFonts w:ascii="Segoe UI" w:hAnsi="Segoe UI" w:cs="Segoe UI"/>
                <w:sz w:val="20"/>
                <w:szCs w:val="20"/>
              </w:rPr>
              <w:t>A</w:t>
            </w:r>
            <w:r w:rsidR="005337AB">
              <w:rPr>
                <w:rFonts w:ascii="Segoe UI" w:hAnsi="Segoe UI" w:cs="Segoe UI"/>
                <w:sz w:val="20"/>
                <w:szCs w:val="20"/>
              </w:rPr>
              <w:t>r</w:t>
            </w:r>
            <w:r w:rsidR="008976DE">
              <w:rPr>
                <w:rFonts w:ascii="Segoe UI" w:hAnsi="Segoe UI" w:cs="Segoe UI"/>
                <w:sz w:val="20"/>
                <w:szCs w:val="20"/>
              </w:rPr>
              <w:t>t</w:t>
            </w:r>
            <w:r>
              <w:rPr>
                <w:rFonts w:ascii="Segoe UI" w:hAnsi="Segoe UI" w:cs="Segoe UI"/>
                <w:sz w:val="20"/>
                <w:szCs w:val="20"/>
              </w:rPr>
              <w:t>, outside the statistical margin of error:</w:t>
            </w:r>
          </w:p>
          <w:p w14:paraId="1033017E" w14:textId="77777777" w:rsidR="002B1E02" w:rsidRDefault="002B1E02" w:rsidP="00D340DD">
            <w:pPr>
              <w:rPr>
                <w:rFonts w:ascii="Segoe UI" w:hAnsi="Segoe UI" w:cs="Segoe UI"/>
                <w:sz w:val="20"/>
                <w:szCs w:val="20"/>
              </w:rPr>
            </w:pPr>
          </w:p>
          <w:p w14:paraId="5F12CDEC" w14:textId="4C0BC42B" w:rsidR="00174C97" w:rsidRDefault="008976DE" w:rsidP="00174C97">
            <w:pPr>
              <w:pStyle w:val="ListParagraph"/>
              <w:numPr>
                <w:ilvl w:val="0"/>
                <w:numId w:val="6"/>
              </w:numPr>
              <w:rPr>
                <w:rFonts w:ascii="Segoe UI" w:hAnsi="Segoe UI" w:cs="Segoe UI"/>
                <w:sz w:val="20"/>
                <w:szCs w:val="20"/>
              </w:rPr>
            </w:pPr>
            <w:r>
              <w:rPr>
                <w:rFonts w:ascii="Segoe UI" w:hAnsi="Segoe UI" w:cs="Segoe UI"/>
                <w:sz w:val="20"/>
                <w:szCs w:val="20"/>
              </w:rPr>
              <w:t>Hispanic/Lati</w:t>
            </w:r>
            <w:r w:rsidR="00CC083C">
              <w:rPr>
                <w:rFonts w:ascii="Segoe UI" w:hAnsi="Segoe UI" w:cs="Segoe UI"/>
                <w:sz w:val="20"/>
                <w:szCs w:val="20"/>
              </w:rPr>
              <w:t>nx</w:t>
            </w:r>
            <w:r w:rsidR="00E83A59">
              <w:rPr>
                <w:rFonts w:ascii="Segoe UI" w:hAnsi="Segoe UI" w:cs="Segoe UI"/>
                <w:sz w:val="20"/>
                <w:szCs w:val="20"/>
              </w:rPr>
              <w:t xml:space="preserve"> </w:t>
            </w:r>
            <w:r w:rsidR="00174C97">
              <w:rPr>
                <w:rFonts w:ascii="Segoe UI" w:hAnsi="Segoe UI" w:cs="Segoe UI"/>
                <w:sz w:val="20"/>
                <w:szCs w:val="20"/>
              </w:rPr>
              <w:t xml:space="preserve">: </w:t>
            </w:r>
            <w:r w:rsidR="00CC083C">
              <w:rPr>
                <w:rFonts w:ascii="Segoe UI" w:hAnsi="Segoe UI" w:cs="Segoe UI"/>
                <w:sz w:val="20"/>
                <w:szCs w:val="20"/>
              </w:rPr>
              <w:t>67.4</w:t>
            </w:r>
            <w:r w:rsidR="00174C97">
              <w:rPr>
                <w:rFonts w:ascii="Segoe UI" w:hAnsi="Segoe UI" w:cs="Segoe UI"/>
                <w:sz w:val="20"/>
                <w:szCs w:val="20"/>
              </w:rPr>
              <w:t>% success rate</w:t>
            </w:r>
          </w:p>
          <w:p w14:paraId="13B5B370" w14:textId="4E3453B5" w:rsidR="00E83A59" w:rsidRPr="00E83A59" w:rsidRDefault="00CC083C" w:rsidP="00C64ED8">
            <w:pPr>
              <w:pStyle w:val="ListParagraph"/>
              <w:numPr>
                <w:ilvl w:val="0"/>
                <w:numId w:val="6"/>
              </w:numPr>
              <w:rPr>
                <w:rFonts w:ascii="Segoe UI" w:hAnsi="Segoe UI" w:cs="Segoe UI"/>
                <w:sz w:val="20"/>
                <w:szCs w:val="20"/>
              </w:rPr>
            </w:pPr>
            <w:r>
              <w:rPr>
                <w:rFonts w:ascii="Segoe UI" w:hAnsi="Segoe UI" w:cs="Segoe UI"/>
                <w:sz w:val="20"/>
                <w:szCs w:val="20"/>
              </w:rPr>
              <w:t>Male</w:t>
            </w:r>
            <w:r w:rsidR="00E83A59" w:rsidRPr="00E83A59">
              <w:rPr>
                <w:rFonts w:ascii="Segoe UI" w:hAnsi="Segoe UI" w:cs="Segoe UI"/>
                <w:sz w:val="20"/>
                <w:szCs w:val="20"/>
              </w:rPr>
              <w:t xml:space="preserve"> : </w:t>
            </w:r>
            <w:r>
              <w:rPr>
                <w:rFonts w:ascii="Segoe UI" w:hAnsi="Segoe UI" w:cs="Segoe UI"/>
                <w:sz w:val="20"/>
                <w:szCs w:val="20"/>
              </w:rPr>
              <w:t>69.0</w:t>
            </w:r>
            <w:r w:rsidR="00E83A59" w:rsidRPr="00E83A59">
              <w:rPr>
                <w:rFonts w:ascii="Segoe UI" w:hAnsi="Segoe UI" w:cs="Segoe UI"/>
                <w:sz w:val="20"/>
                <w:szCs w:val="20"/>
              </w:rPr>
              <w:t>% success rate</w:t>
            </w:r>
          </w:p>
          <w:p w14:paraId="4D68D324" w14:textId="6B44208B" w:rsidR="00174C97" w:rsidRDefault="00CC083C" w:rsidP="00174C97">
            <w:pPr>
              <w:pStyle w:val="ListParagraph"/>
              <w:numPr>
                <w:ilvl w:val="0"/>
                <w:numId w:val="6"/>
              </w:numPr>
              <w:rPr>
                <w:rFonts w:ascii="Segoe UI" w:hAnsi="Segoe UI" w:cs="Segoe UI"/>
                <w:sz w:val="20"/>
                <w:szCs w:val="20"/>
              </w:rPr>
            </w:pPr>
            <w:r>
              <w:rPr>
                <w:rFonts w:ascii="Segoe UI" w:hAnsi="Segoe UI" w:cs="Segoe UI"/>
                <w:sz w:val="20"/>
                <w:szCs w:val="20"/>
              </w:rPr>
              <w:t>35-54</w:t>
            </w:r>
            <w:r w:rsidR="00F90ABA">
              <w:rPr>
                <w:rFonts w:ascii="Segoe UI" w:hAnsi="Segoe UI" w:cs="Segoe UI"/>
                <w:sz w:val="20"/>
                <w:szCs w:val="20"/>
              </w:rPr>
              <w:t xml:space="preserve"> age group</w:t>
            </w:r>
            <w:r w:rsidR="00174C97">
              <w:rPr>
                <w:rFonts w:ascii="Segoe UI" w:hAnsi="Segoe UI" w:cs="Segoe UI"/>
                <w:sz w:val="20"/>
                <w:szCs w:val="20"/>
              </w:rPr>
              <w:t xml:space="preserve">: </w:t>
            </w:r>
            <w:r>
              <w:rPr>
                <w:rFonts w:ascii="Segoe UI" w:hAnsi="Segoe UI" w:cs="Segoe UI"/>
                <w:sz w:val="20"/>
                <w:szCs w:val="20"/>
              </w:rPr>
              <w:t>58.3</w:t>
            </w:r>
            <w:r w:rsidR="00174C97">
              <w:rPr>
                <w:rFonts w:ascii="Segoe UI" w:hAnsi="Segoe UI" w:cs="Segoe UI"/>
                <w:sz w:val="20"/>
                <w:szCs w:val="20"/>
              </w:rPr>
              <w:t>% success rate</w:t>
            </w:r>
          </w:p>
          <w:p w14:paraId="0615C6D9" w14:textId="42F958CB" w:rsidR="00CC083C" w:rsidRDefault="00CC083C" w:rsidP="00CC083C">
            <w:pPr>
              <w:pStyle w:val="ListParagraph"/>
              <w:numPr>
                <w:ilvl w:val="0"/>
                <w:numId w:val="6"/>
              </w:numPr>
              <w:rPr>
                <w:rFonts w:ascii="Segoe UI" w:hAnsi="Segoe UI" w:cs="Segoe UI"/>
                <w:sz w:val="20"/>
                <w:szCs w:val="20"/>
              </w:rPr>
            </w:pPr>
            <w:r>
              <w:rPr>
                <w:rFonts w:ascii="Segoe UI" w:hAnsi="Segoe UI" w:cs="Segoe UI"/>
                <w:sz w:val="20"/>
                <w:szCs w:val="20"/>
              </w:rPr>
              <w:t>Low Income group: 71.6% success rate</w:t>
            </w:r>
          </w:p>
          <w:p w14:paraId="0578CB24" w14:textId="1EB64B87" w:rsidR="00CC083C" w:rsidRPr="00CC083C" w:rsidRDefault="00CC083C" w:rsidP="00C64ED8">
            <w:pPr>
              <w:pStyle w:val="ListParagraph"/>
              <w:numPr>
                <w:ilvl w:val="0"/>
                <w:numId w:val="6"/>
              </w:numPr>
              <w:rPr>
                <w:rFonts w:ascii="Segoe UI" w:hAnsi="Segoe UI" w:cs="Segoe UI"/>
                <w:sz w:val="20"/>
                <w:szCs w:val="20"/>
              </w:rPr>
            </w:pPr>
            <w:r>
              <w:rPr>
                <w:rFonts w:ascii="Segoe UI" w:hAnsi="Segoe UI" w:cs="Segoe UI"/>
                <w:sz w:val="20"/>
                <w:szCs w:val="20"/>
              </w:rPr>
              <w:t>First Generation</w:t>
            </w:r>
            <w:r w:rsidRPr="00CC083C">
              <w:rPr>
                <w:rFonts w:ascii="Segoe UI" w:hAnsi="Segoe UI" w:cs="Segoe UI"/>
                <w:sz w:val="20"/>
                <w:szCs w:val="20"/>
              </w:rPr>
              <w:t xml:space="preserve"> group: </w:t>
            </w:r>
            <w:r>
              <w:rPr>
                <w:rFonts w:ascii="Segoe UI" w:hAnsi="Segoe UI" w:cs="Segoe UI"/>
                <w:sz w:val="20"/>
                <w:szCs w:val="20"/>
              </w:rPr>
              <w:t>68.4</w:t>
            </w:r>
            <w:r w:rsidRPr="00CC083C">
              <w:rPr>
                <w:rFonts w:ascii="Segoe UI" w:hAnsi="Segoe UI" w:cs="Segoe UI"/>
                <w:sz w:val="20"/>
                <w:szCs w:val="20"/>
              </w:rPr>
              <w:t>% success rate</w:t>
            </w:r>
          </w:p>
          <w:p w14:paraId="6610F6C9" w14:textId="77777777" w:rsidR="00397138" w:rsidRDefault="00397138" w:rsidP="00174C97">
            <w:pPr>
              <w:rPr>
                <w:rFonts w:ascii="Segoe UI" w:hAnsi="Segoe UI" w:cs="Segoe UI"/>
                <w:sz w:val="20"/>
                <w:szCs w:val="20"/>
              </w:rPr>
            </w:pPr>
          </w:p>
          <w:p w14:paraId="5748FB64" w14:textId="466C5175" w:rsidR="00174C97" w:rsidRPr="00174C97" w:rsidRDefault="00397138" w:rsidP="00174C97">
            <w:pPr>
              <w:rPr>
                <w:rFonts w:ascii="Segoe UI" w:hAnsi="Segoe UI" w:cs="Segoe UI"/>
                <w:sz w:val="20"/>
                <w:szCs w:val="20"/>
              </w:rPr>
            </w:pPr>
            <w:r>
              <w:rPr>
                <w:rFonts w:ascii="Segoe UI" w:hAnsi="Segoe UI" w:cs="Segoe UI"/>
                <w:sz w:val="20"/>
                <w:szCs w:val="20"/>
              </w:rPr>
              <w:t xml:space="preserve">While there are other groups whose success rates fall below the overall success rate for </w:t>
            </w:r>
            <w:r w:rsidR="00E83A59">
              <w:rPr>
                <w:rFonts w:ascii="Segoe UI" w:hAnsi="Segoe UI" w:cs="Segoe UI"/>
                <w:sz w:val="20"/>
                <w:szCs w:val="20"/>
              </w:rPr>
              <w:t>A</w:t>
            </w:r>
            <w:r w:rsidR="00537EBD">
              <w:rPr>
                <w:rFonts w:ascii="Segoe UI" w:hAnsi="Segoe UI" w:cs="Segoe UI"/>
                <w:sz w:val="20"/>
                <w:szCs w:val="20"/>
              </w:rPr>
              <w:t>r</w:t>
            </w:r>
            <w:r w:rsidR="00AB04AD">
              <w:rPr>
                <w:rFonts w:ascii="Segoe UI" w:hAnsi="Segoe UI" w:cs="Segoe UI"/>
                <w:sz w:val="20"/>
                <w:szCs w:val="20"/>
              </w:rPr>
              <w:t>t</w:t>
            </w:r>
            <w:r>
              <w:rPr>
                <w:rFonts w:ascii="Segoe UI" w:hAnsi="Segoe UI" w:cs="Segoe UI"/>
                <w:sz w:val="20"/>
                <w:szCs w:val="20"/>
              </w:rPr>
              <w:t>, either the percentage point gap difference is small or, because of the small sample size, a reliable conclusion cannot be drawn.</w:t>
            </w:r>
          </w:p>
          <w:p w14:paraId="51EA193D" w14:textId="4986E652" w:rsidR="00A908E7" w:rsidRDefault="00A908E7" w:rsidP="00397138">
            <w:pPr>
              <w:rPr>
                <w:rFonts w:ascii="Segoe UI" w:hAnsi="Segoe UI" w:cs="Segoe UI"/>
                <w:sz w:val="20"/>
                <w:szCs w:val="20"/>
              </w:rPr>
            </w:pPr>
          </w:p>
        </w:tc>
      </w:tr>
    </w:tbl>
    <w:p w14:paraId="5F05CEC0" w14:textId="77777777" w:rsidR="003F15C0" w:rsidRPr="003F15C0" w:rsidRDefault="003F15C0" w:rsidP="00D340DD">
      <w:pPr>
        <w:rPr>
          <w:rFonts w:ascii="Segoe UI" w:hAnsi="Segoe UI" w:cs="Segoe UI"/>
          <w:sz w:val="20"/>
          <w:szCs w:val="20"/>
        </w:rPr>
      </w:pPr>
    </w:p>
    <w:p w14:paraId="515B8B0A" w14:textId="1723C1C0" w:rsidR="00D340DD" w:rsidRDefault="00290D52" w:rsidP="00D340DD">
      <w:pPr>
        <w:rPr>
          <w:rFonts w:ascii="Segoe UI" w:hAnsi="Segoe UI" w:cs="Segoe UI"/>
          <w:sz w:val="20"/>
          <w:szCs w:val="20"/>
        </w:rPr>
      </w:pPr>
      <w:r>
        <w:rPr>
          <w:rFonts w:ascii="Segoe UI" w:hAnsi="Segoe UI" w:cs="Segoe UI"/>
          <w:sz w:val="20"/>
          <w:szCs w:val="20"/>
        </w:rPr>
        <w:t>What can your discipline, department, or program do to improve course completion for disproportionately impacted groups?</w:t>
      </w:r>
    </w:p>
    <w:tbl>
      <w:tblPr>
        <w:tblStyle w:val="TableGrid"/>
        <w:tblW w:w="9486" w:type="dxa"/>
        <w:tblLook w:val="04A0" w:firstRow="1" w:lastRow="0" w:firstColumn="1" w:lastColumn="0" w:noHBand="0" w:noVBand="1"/>
      </w:tblPr>
      <w:tblGrid>
        <w:gridCol w:w="9486"/>
      </w:tblGrid>
      <w:tr w:rsidR="007065B5" w14:paraId="36710066" w14:textId="77777777" w:rsidTr="00397138">
        <w:trPr>
          <w:trHeight w:val="1116"/>
        </w:trPr>
        <w:tc>
          <w:tcPr>
            <w:tcW w:w="9486" w:type="dxa"/>
          </w:tcPr>
          <w:p w14:paraId="72667A6B" w14:textId="4AB12422" w:rsidR="00065717" w:rsidRPr="00065717" w:rsidRDefault="00065717" w:rsidP="00065717">
            <w:pPr>
              <w:rPr>
                <w:rFonts w:ascii="Segoe UI" w:hAnsi="Segoe UI" w:cs="Segoe UI"/>
                <w:iCs/>
                <w:sz w:val="20"/>
                <w:szCs w:val="20"/>
              </w:rPr>
            </w:pPr>
            <w:r w:rsidRPr="00065717">
              <w:rPr>
                <w:rFonts w:ascii="Segoe UI" w:hAnsi="Segoe UI" w:cs="Segoe UI"/>
                <w:iCs/>
                <w:sz w:val="20"/>
                <w:szCs w:val="20"/>
              </w:rPr>
              <w:lastRenderedPageBreak/>
              <w:t>The Art department recognizes and serves students of many backgrounds. Art courses are state approved with alignment concerning the outlines of</w:t>
            </w:r>
            <w:r w:rsidR="009E78E2">
              <w:rPr>
                <w:rFonts w:ascii="Segoe UI" w:hAnsi="Segoe UI" w:cs="Segoe UI"/>
                <w:iCs/>
                <w:sz w:val="20"/>
                <w:szCs w:val="20"/>
              </w:rPr>
              <w:t xml:space="preserve"> record. Each student receives</w:t>
            </w:r>
            <w:r w:rsidRPr="00065717">
              <w:rPr>
                <w:rFonts w:ascii="Segoe UI" w:hAnsi="Segoe UI" w:cs="Segoe UI"/>
                <w:iCs/>
                <w:sz w:val="20"/>
                <w:szCs w:val="20"/>
              </w:rPr>
              <w:t xml:space="preserve"> </w:t>
            </w:r>
            <w:r>
              <w:rPr>
                <w:rFonts w:ascii="Segoe UI" w:hAnsi="Segoe UI" w:cs="Segoe UI"/>
                <w:iCs/>
                <w:sz w:val="20"/>
                <w:szCs w:val="20"/>
              </w:rPr>
              <w:t>communication</w:t>
            </w:r>
            <w:r w:rsidRPr="00065717">
              <w:rPr>
                <w:rFonts w:ascii="Segoe UI" w:hAnsi="Segoe UI" w:cs="Segoe UI"/>
                <w:iCs/>
                <w:sz w:val="20"/>
                <w:szCs w:val="20"/>
              </w:rPr>
              <w:t xml:space="preserve"> </w:t>
            </w:r>
            <w:r w:rsidR="00AB04AD">
              <w:rPr>
                <w:rFonts w:ascii="Segoe UI" w:hAnsi="Segoe UI" w:cs="Segoe UI"/>
                <w:iCs/>
                <w:sz w:val="20"/>
                <w:szCs w:val="20"/>
              </w:rPr>
              <w:t>concerning</w:t>
            </w:r>
            <w:r w:rsidRPr="00065717">
              <w:rPr>
                <w:rFonts w:ascii="Segoe UI" w:hAnsi="Segoe UI" w:cs="Segoe UI"/>
                <w:iCs/>
                <w:sz w:val="20"/>
                <w:szCs w:val="20"/>
              </w:rPr>
              <w:t xml:space="preserve"> stated student learning outcomes. Instructors are evaluated according to the policies of the college</w:t>
            </w:r>
            <w:r w:rsidR="00AB04AD">
              <w:rPr>
                <w:rFonts w:ascii="Segoe UI" w:hAnsi="Segoe UI" w:cs="Segoe UI"/>
                <w:iCs/>
                <w:sz w:val="20"/>
                <w:szCs w:val="20"/>
              </w:rPr>
              <w:t>---</w:t>
            </w:r>
            <w:r w:rsidR="009E78E2">
              <w:rPr>
                <w:rFonts w:ascii="Segoe UI" w:hAnsi="Segoe UI" w:cs="Segoe UI"/>
                <w:iCs/>
                <w:sz w:val="20"/>
                <w:szCs w:val="20"/>
              </w:rPr>
              <w:t>a</w:t>
            </w:r>
            <w:r w:rsidRPr="00065717">
              <w:rPr>
                <w:rFonts w:ascii="Segoe UI" w:hAnsi="Segoe UI" w:cs="Segoe UI"/>
                <w:iCs/>
                <w:sz w:val="20"/>
                <w:szCs w:val="20"/>
              </w:rPr>
              <w:t>ll of the art department instructors have been evaluated with positive ratings.</w:t>
            </w:r>
          </w:p>
          <w:p w14:paraId="607343B2" w14:textId="77777777" w:rsidR="00065717" w:rsidRPr="00065717" w:rsidRDefault="00065717" w:rsidP="00065717">
            <w:pPr>
              <w:rPr>
                <w:rFonts w:ascii="Segoe UI" w:hAnsi="Segoe UI" w:cs="Segoe UI"/>
                <w:i/>
                <w:iCs/>
                <w:sz w:val="20"/>
                <w:szCs w:val="20"/>
              </w:rPr>
            </w:pPr>
          </w:p>
          <w:p w14:paraId="3582859A" w14:textId="23D701E4" w:rsidR="00065717" w:rsidRPr="00065717" w:rsidRDefault="00065717" w:rsidP="00065717">
            <w:pPr>
              <w:rPr>
                <w:rFonts w:ascii="Segoe UI" w:hAnsi="Segoe UI" w:cs="Segoe UI"/>
                <w:iCs/>
                <w:sz w:val="20"/>
                <w:szCs w:val="20"/>
              </w:rPr>
            </w:pPr>
            <w:r w:rsidRPr="00065717">
              <w:rPr>
                <w:rFonts w:ascii="Segoe UI" w:hAnsi="Segoe UI" w:cs="Segoe UI"/>
                <w:iCs/>
                <w:sz w:val="20"/>
                <w:szCs w:val="20"/>
              </w:rPr>
              <w:t>Students are offered opportunities throughout the coursework and support from agencies within the college including vital supplies a</w:t>
            </w:r>
            <w:r w:rsidR="009E78E2">
              <w:rPr>
                <w:rFonts w:ascii="Segoe UI" w:hAnsi="Segoe UI" w:cs="Segoe UI"/>
                <w:iCs/>
                <w:sz w:val="20"/>
                <w:szCs w:val="20"/>
              </w:rPr>
              <w:t>nd food. The library distributes</w:t>
            </w:r>
            <w:r w:rsidRPr="00065717">
              <w:rPr>
                <w:rFonts w:ascii="Segoe UI" w:hAnsi="Segoe UI" w:cs="Segoe UI"/>
                <w:iCs/>
                <w:sz w:val="20"/>
                <w:szCs w:val="20"/>
              </w:rPr>
              <w:t xml:space="preserve"> laptops. The majority of College of Alameda </w:t>
            </w:r>
            <w:r>
              <w:rPr>
                <w:rFonts w:ascii="Segoe UI" w:hAnsi="Segoe UI" w:cs="Segoe UI"/>
                <w:iCs/>
                <w:sz w:val="20"/>
                <w:szCs w:val="20"/>
              </w:rPr>
              <w:t xml:space="preserve">students receive financial aid. </w:t>
            </w:r>
            <w:r w:rsidRPr="00065717">
              <w:rPr>
                <w:rFonts w:ascii="Segoe UI" w:hAnsi="Segoe UI" w:cs="Segoe UI"/>
                <w:iCs/>
                <w:sz w:val="20"/>
                <w:szCs w:val="20"/>
              </w:rPr>
              <w:t>The California Community College system is impl</w:t>
            </w:r>
            <w:r w:rsidR="009E78E2">
              <w:rPr>
                <w:rFonts w:ascii="Segoe UI" w:hAnsi="Segoe UI" w:cs="Segoe UI"/>
                <w:iCs/>
                <w:sz w:val="20"/>
                <w:szCs w:val="20"/>
              </w:rPr>
              <w:t>ementing goals of low cost and zero c</w:t>
            </w:r>
            <w:r w:rsidRPr="00065717">
              <w:rPr>
                <w:rFonts w:ascii="Segoe UI" w:hAnsi="Segoe UI" w:cs="Segoe UI"/>
                <w:iCs/>
                <w:sz w:val="20"/>
                <w:szCs w:val="20"/>
              </w:rPr>
              <w:t>ost for textbooks and materials. Our art department courses are offered in person and online.</w:t>
            </w:r>
          </w:p>
          <w:p w14:paraId="6A281943" w14:textId="77777777" w:rsidR="00065717" w:rsidRPr="00065717" w:rsidRDefault="00065717" w:rsidP="00065717">
            <w:pPr>
              <w:rPr>
                <w:rFonts w:ascii="Segoe UI" w:hAnsi="Segoe UI" w:cs="Segoe UI"/>
                <w:iCs/>
                <w:sz w:val="20"/>
                <w:szCs w:val="20"/>
              </w:rPr>
            </w:pPr>
          </w:p>
          <w:p w14:paraId="1F5E16B4" w14:textId="28F66E3A" w:rsidR="00065717" w:rsidRPr="00065717" w:rsidRDefault="00065717" w:rsidP="00065717">
            <w:pPr>
              <w:rPr>
                <w:rFonts w:ascii="Segoe UI" w:hAnsi="Segoe UI" w:cs="Segoe UI"/>
                <w:iCs/>
                <w:sz w:val="20"/>
                <w:szCs w:val="20"/>
              </w:rPr>
            </w:pPr>
            <w:r w:rsidRPr="00065717">
              <w:rPr>
                <w:rFonts w:ascii="Segoe UI" w:hAnsi="Segoe UI" w:cs="Segoe UI"/>
                <w:iCs/>
                <w:sz w:val="20"/>
                <w:szCs w:val="20"/>
              </w:rPr>
              <w:t>The Art department is a transfer program coupled with local certificates. We offer mirrored noncredit courses. During Covid we taught hybrid courses. Observations of faculty indicated that hybrid courses did not work well. Students and faculty did not respond favorably to the modality. Regarding older students, we noticed that some wanted the in person instruction and tended to disregard the online portion.</w:t>
            </w:r>
          </w:p>
          <w:p w14:paraId="7799B86D" w14:textId="77777777" w:rsidR="00065717" w:rsidRPr="00065717" w:rsidRDefault="00065717" w:rsidP="00065717">
            <w:pPr>
              <w:rPr>
                <w:rFonts w:ascii="Segoe UI" w:hAnsi="Segoe UI" w:cs="Segoe UI"/>
                <w:iCs/>
                <w:sz w:val="20"/>
                <w:szCs w:val="20"/>
              </w:rPr>
            </w:pPr>
          </w:p>
          <w:p w14:paraId="5F4520E9" w14:textId="6705D0EE" w:rsidR="00065717" w:rsidRPr="00065717" w:rsidRDefault="00065717" w:rsidP="00065717">
            <w:pPr>
              <w:rPr>
                <w:rFonts w:ascii="Segoe UI" w:hAnsi="Segoe UI" w:cs="Segoe UI"/>
                <w:iCs/>
                <w:sz w:val="20"/>
                <w:szCs w:val="20"/>
              </w:rPr>
            </w:pPr>
            <w:r w:rsidRPr="00065717">
              <w:rPr>
                <w:rFonts w:ascii="Segoe UI" w:hAnsi="Segoe UI" w:cs="Segoe UI"/>
                <w:iCs/>
                <w:sz w:val="20"/>
                <w:szCs w:val="20"/>
              </w:rPr>
              <w:t xml:space="preserve">A short drive in the area of our district campuses reveals significant public conditions of </w:t>
            </w:r>
            <w:r>
              <w:rPr>
                <w:rFonts w:ascii="Segoe UI" w:hAnsi="Segoe UI" w:cs="Segoe UI"/>
                <w:iCs/>
                <w:sz w:val="20"/>
                <w:szCs w:val="20"/>
              </w:rPr>
              <w:t>b</w:t>
            </w:r>
            <w:r w:rsidR="009E78E2">
              <w:rPr>
                <w:rFonts w:ascii="Segoe UI" w:hAnsi="Segoe UI" w:cs="Segoe UI"/>
                <w:iCs/>
                <w:sz w:val="20"/>
                <w:szCs w:val="20"/>
              </w:rPr>
              <w:t>l</w:t>
            </w:r>
            <w:r>
              <w:rPr>
                <w:rFonts w:ascii="Segoe UI" w:hAnsi="Segoe UI" w:cs="Segoe UI"/>
                <w:iCs/>
                <w:sz w:val="20"/>
                <w:szCs w:val="20"/>
              </w:rPr>
              <w:t>ight</w:t>
            </w:r>
            <w:r w:rsidR="00311FD6">
              <w:rPr>
                <w:rFonts w:ascii="Segoe UI" w:hAnsi="Segoe UI" w:cs="Segoe UI"/>
                <w:iCs/>
                <w:sz w:val="20"/>
                <w:szCs w:val="20"/>
              </w:rPr>
              <w:t xml:space="preserve"> </w:t>
            </w:r>
            <w:r w:rsidRPr="00065717">
              <w:rPr>
                <w:rFonts w:ascii="Segoe UI" w:hAnsi="Segoe UI" w:cs="Segoe UI"/>
                <w:iCs/>
                <w:sz w:val="20"/>
                <w:szCs w:val="20"/>
              </w:rPr>
              <w:t>and communities in need. Conversations with students reveal the environment impacts performance. The art department is a place of care.</w:t>
            </w:r>
          </w:p>
          <w:p w14:paraId="7A0C7976" w14:textId="77777777" w:rsidR="00065717" w:rsidRPr="00065717" w:rsidRDefault="00065717" w:rsidP="00065717">
            <w:pPr>
              <w:rPr>
                <w:rFonts w:ascii="Segoe UI" w:hAnsi="Segoe UI" w:cs="Segoe UI"/>
                <w:iCs/>
                <w:sz w:val="20"/>
                <w:szCs w:val="20"/>
              </w:rPr>
            </w:pPr>
          </w:p>
          <w:p w14:paraId="2C2F8794" w14:textId="652D2D19" w:rsidR="007065B5" w:rsidRPr="007065B5" w:rsidRDefault="00065717" w:rsidP="00384560">
            <w:pPr>
              <w:rPr>
                <w:rFonts w:ascii="Segoe UI" w:hAnsi="Segoe UI" w:cs="Segoe UI"/>
                <w:i/>
                <w:iCs/>
                <w:sz w:val="20"/>
                <w:szCs w:val="20"/>
              </w:rPr>
            </w:pPr>
            <w:r w:rsidRPr="00065717">
              <w:rPr>
                <w:rFonts w:ascii="Segoe UI" w:hAnsi="Segoe UI" w:cs="Segoe UI"/>
                <w:iCs/>
                <w:sz w:val="20"/>
                <w:szCs w:val="20"/>
              </w:rPr>
              <w:t>Art departments are extremely important. Many students may not be encouraged, given the social env</w:t>
            </w:r>
            <w:r w:rsidR="00AB04AD">
              <w:rPr>
                <w:rFonts w:ascii="Segoe UI" w:hAnsi="Segoe UI" w:cs="Segoe UI"/>
                <w:iCs/>
                <w:sz w:val="20"/>
                <w:szCs w:val="20"/>
              </w:rPr>
              <w:t>ironment and</w:t>
            </w:r>
            <w:r>
              <w:rPr>
                <w:rFonts w:ascii="Segoe UI" w:hAnsi="Segoe UI" w:cs="Segoe UI"/>
                <w:iCs/>
                <w:sz w:val="20"/>
                <w:szCs w:val="20"/>
              </w:rPr>
              <w:t xml:space="preserve"> family challenges, </w:t>
            </w:r>
            <w:r w:rsidRPr="00065717">
              <w:rPr>
                <w:rFonts w:ascii="Segoe UI" w:hAnsi="Segoe UI" w:cs="Segoe UI"/>
                <w:iCs/>
                <w:sz w:val="20"/>
                <w:szCs w:val="20"/>
              </w:rPr>
              <w:t>to embrace the transformative possibilities of creating art. We believe the arts are fundamental.</w:t>
            </w:r>
          </w:p>
        </w:tc>
      </w:tr>
    </w:tbl>
    <w:p w14:paraId="4BE2FB32" w14:textId="77777777" w:rsidR="007065B5" w:rsidRDefault="007065B5" w:rsidP="00D340DD">
      <w:pPr>
        <w:rPr>
          <w:rFonts w:ascii="Segoe UI" w:hAnsi="Segoe UI" w:cs="Segoe UI"/>
          <w:sz w:val="20"/>
          <w:szCs w:val="20"/>
        </w:rPr>
      </w:pPr>
    </w:p>
    <w:p w14:paraId="78345ACD" w14:textId="620F73E9" w:rsidR="00C40CEC" w:rsidRDefault="00C40CEC" w:rsidP="00C40CEC">
      <w:pPr>
        <w:rPr>
          <w:rFonts w:ascii="Segoe UI" w:hAnsi="Segoe UI" w:cs="Segoe UI"/>
          <w:sz w:val="20"/>
          <w:szCs w:val="20"/>
        </w:rPr>
      </w:pPr>
      <w:r>
        <w:rPr>
          <w:rFonts w:ascii="Segoe UI" w:hAnsi="Segoe UI" w:cs="Segoe UI"/>
          <w:sz w:val="20"/>
          <w:szCs w:val="20"/>
        </w:rPr>
        <w:t xml:space="preserve">Space below is provided for additional discussion of </w:t>
      </w:r>
      <w:r w:rsidR="00050A6D">
        <w:rPr>
          <w:rFonts w:ascii="Segoe UI" w:hAnsi="Segoe UI" w:cs="Segoe UI"/>
          <w:sz w:val="20"/>
          <w:szCs w:val="20"/>
        </w:rPr>
        <w:t xml:space="preserve">equity-impacting factors not discussed above, including </w:t>
      </w:r>
      <w:r w:rsidR="00C37E61">
        <w:rPr>
          <w:rFonts w:ascii="Segoe UI" w:hAnsi="Segoe UI" w:cs="Segoe UI"/>
          <w:sz w:val="20"/>
          <w:szCs w:val="20"/>
        </w:rPr>
        <w:t>those that affect dual enrollment courses and/or online/hybrid courses.</w:t>
      </w:r>
    </w:p>
    <w:tbl>
      <w:tblPr>
        <w:tblStyle w:val="TableGrid"/>
        <w:tblW w:w="9390" w:type="dxa"/>
        <w:tblLook w:val="04A0" w:firstRow="1" w:lastRow="0" w:firstColumn="1" w:lastColumn="0" w:noHBand="0" w:noVBand="1"/>
      </w:tblPr>
      <w:tblGrid>
        <w:gridCol w:w="9390"/>
      </w:tblGrid>
      <w:tr w:rsidR="00C37E61" w14:paraId="0D93E8AF" w14:textId="77777777" w:rsidTr="00397138">
        <w:trPr>
          <w:trHeight w:val="985"/>
        </w:trPr>
        <w:tc>
          <w:tcPr>
            <w:tcW w:w="9390" w:type="dxa"/>
          </w:tcPr>
          <w:p w14:paraId="18CF5C55" w14:textId="30CCBF15" w:rsidR="00F31F7E" w:rsidRDefault="00065717" w:rsidP="00F31F7E">
            <w:pPr>
              <w:rPr>
                <w:rFonts w:ascii="Segoe UI" w:hAnsi="Segoe UI" w:cs="Segoe UI"/>
                <w:iCs/>
                <w:sz w:val="20"/>
                <w:szCs w:val="20"/>
              </w:rPr>
            </w:pPr>
            <w:r w:rsidRPr="00F31F7E">
              <w:rPr>
                <w:rFonts w:ascii="Segoe UI" w:hAnsi="Segoe UI" w:cs="Segoe UI"/>
                <w:iCs/>
                <w:sz w:val="20"/>
                <w:szCs w:val="20"/>
              </w:rPr>
              <w:t xml:space="preserve">As stated above, modalities such as hybrid </w:t>
            </w:r>
            <w:r w:rsidR="00F31F7E">
              <w:rPr>
                <w:rFonts w:ascii="Segoe UI" w:hAnsi="Segoe UI" w:cs="Segoe UI"/>
                <w:iCs/>
                <w:sz w:val="20"/>
                <w:szCs w:val="20"/>
              </w:rPr>
              <w:t>were not well received in the art department.</w:t>
            </w:r>
            <w:r w:rsidRPr="00F31F7E">
              <w:rPr>
                <w:rFonts w:ascii="Segoe UI" w:hAnsi="Segoe UI" w:cs="Segoe UI"/>
                <w:iCs/>
                <w:sz w:val="20"/>
                <w:szCs w:val="20"/>
              </w:rPr>
              <w:t xml:space="preserve"> It is not to say the modality could n</w:t>
            </w:r>
            <w:r w:rsidR="00F31F7E">
              <w:rPr>
                <w:rFonts w:ascii="Segoe UI" w:hAnsi="Segoe UI" w:cs="Segoe UI"/>
                <w:iCs/>
                <w:sz w:val="20"/>
                <w:szCs w:val="20"/>
              </w:rPr>
              <w:t>ot work</w:t>
            </w:r>
            <w:r w:rsidR="00F31F7E" w:rsidRPr="00F31F7E">
              <w:rPr>
                <w:rFonts w:ascii="Segoe UI" w:hAnsi="Segoe UI" w:cs="Segoe UI"/>
                <w:iCs/>
                <w:sz w:val="20"/>
                <w:szCs w:val="20"/>
              </w:rPr>
              <w:t xml:space="preserve">. An outstanding feature of ‘success’ is the recognition of the value of art courses and personal expression. </w:t>
            </w:r>
          </w:p>
          <w:p w14:paraId="447DE047" w14:textId="77777777" w:rsidR="00AB04AD" w:rsidRDefault="00AB04AD" w:rsidP="00F31F7E">
            <w:pPr>
              <w:rPr>
                <w:rFonts w:ascii="Segoe UI" w:hAnsi="Segoe UI" w:cs="Segoe UI"/>
                <w:iCs/>
                <w:sz w:val="20"/>
                <w:szCs w:val="20"/>
              </w:rPr>
            </w:pPr>
          </w:p>
          <w:p w14:paraId="2C11D76A" w14:textId="1EEA4612" w:rsidR="00AB04AD" w:rsidRDefault="00AB04AD" w:rsidP="00F31F7E">
            <w:pPr>
              <w:rPr>
                <w:rFonts w:ascii="Segoe UI" w:hAnsi="Segoe UI" w:cs="Segoe UI"/>
                <w:iCs/>
                <w:sz w:val="20"/>
                <w:szCs w:val="20"/>
              </w:rPr>
            </w:pPr>
            <w:r>
              <w:rPr>
                <w:rFonts w:ascii="Segoe UI" w:hAnsi="Segoe UI" w:cs="Segoe UI"/>
                <w:iCs/>
                <w:sz w:val="20"/>
                <w:szCs w:val="20"/>
              </w:rPr>
              <w:t>We have courses that are fully online. A challenge for online asynchronous courses is the reality of fraudulent students—a statewide issue. The Peralta district is aware of the issue and plans for improvement are in progress. Instructors might face a loss of 25% of students due to the questions of who is a ‘real’ student.</w:t>
            </w:r>
          </w:p>
          <w:p w14:paraId="1C8EE3FA" w14:textId="77777777" w:rsidR="00AB04AD" w:rsidRDefault="00AB04AD" w:rsidP="00F31F7E">
            <w:pPr>
              <w:rPr>
                <w:rFonts w:ascii="Segoe UI" w:hAnsi="Segoe UI" w:cs="Segoe UI"/>
                <w:iCs/>
                <w:sz w:val="20"/>
                <w:szCs w:val="20"/>
              </w:rPr>
            </w:pPr>
          </w:p>
          <w:p w14:paraId="39CB4EE0" w14:textId="7BD6C35D" w:rsidR="00AB04AD" w:rsidRDefault="00AB04AD" w:rsidP="00F31F7E">
            <w:pPr>
              <w:rPr>
                <w:rFonts w:ascii="Segoe UI" w:hAnsi="Segoe UI" w:cs="Segoe UI"/>
                <w:iCs/>
                <w:sz w:val="20"/>
                <w:szCs w:val="20"/>
              </w:rPr>
            </w:pPr>
            <w:r>
              <w:rPr>
                <w:rFonts w:ascii="Segoe UI" w:hAnsi="Segoe UI" w:cs="Segoe UI"/>
                <w:iCs/>
                <w:sz w:val="20"/>
                <w:szCs w:val="20"/>
              </w:rPr>
              <w:t>Dual enrollment has bee</w:t>
            </w:r>
            <w:r w:rsidR="0099720E">
              <w:rPr>
                <w:rFonts w:ascii="Segoe UI" w:hAnsi="Segoe UI" w:cs="Segoe UI"/>
                <w:iCs/>
                <w:sz w:val="20"/>
                <w:szCs w:val="20"/>
              </w:rPr>
              <w:t>n a goal of the College of A</w:t>
            </w:r>
            <w:r>
              <w:rPr>
                <w:rFonts w:ascii="Segoe UI" w:hAnsi="Segoe UI" w:cs="Segoe UI"/>
                <w:iCs/>
                <w:sz w:val="20"/>
                <w:szCs w:val="20"/>
              </w:rPr>
              <w:t xml:space="preserve">lameda for </w:t>
            </w:r>
            <w:r w:rsidR="0099720E">
              <w:rPr>
                <w:rFonts w:ascii="Segoe UI" w:hAnsi="Segoe UI" w:cs="Segoe UI"/>
                <w:iCs/>
                <w:sz w:val="20"/>
                <w:szCs w:val="20"/>
              </w:rPr>
              <w:t>many years. The art department has had a relationship with several local schools, courses were completed. Dual enrollment is challenging in that the resources are often not present for courses requiring materials.</w:t>
            </w:r>
          </w:p>
          <w:p w14:paraId="49B44024" w14:textId="77777777" w:rsidR="00311FD6" w:rsidRDefault="00311FD6" w:rsidP="00F31F7E">
            <w:pPr>
              <w:rPr>
                <w:rFonts w:ascii="Segoe UI" w:hAnsi="Segoe UI" w:cs="Segoe UI"/>
                <w:iCs/>
                <w:sz w:val="20"/>
                <w:szCs w:val="20"/>
              </w:rPr>
            </w:pPr>
          </w:p>
          <w:p w14:paraId="5A889EB0" w14:textId="112814D7" w:rsidR="00C37E61" w:rsidRDefault="00F31F7E" w:rsidP="00F31F7E">
            <w:pPr>
              <w:rPr>
                <w:rFonts w:ascii="Segoe UI" w:hAnsi="Segoe UI" w:cs="Segoe UI"/>
                <w:iCs/>
                <w:sz w:val="20"/>
                <w:szCs w:val="20"/>
              </w:rPr>
            </w:pPr>
            <w:r w:rsidRPr="00F31F7E">
              <w:rPr>
                <w:rFonts w:ascii="Segoe UI" w:hAnsi="Segoe UI" w:cs="Segoe UI"/>
                <w:iCs/>
                <w:sz w:val="20"/>
                <w:szCs w:val="20"/>
              </w:rPr>
              <w:t>The key feature of success in the art department for students</w:t>
            </w:r>
            <w:r w:rsidR="009E78E2">
              <w:rPr>
                <w:rFonts w:ascii="Segoe UI" w:hAnsi="Segoe UI" w:cs="Segoe UI"/>
                <w:iCs/>
                <w:sz w:val="20"/>
                <w:szCs w:val="20"/>
              </w:rPr>
              <w:t>,</w:t>
            </w:r>
            <w:r w:rsidRPr="00F31F7E">
              <w:rPr>
                <w:rFonts w:ascii="Segoe UI" w:hAnsi="Segoe UI" w:cs="Segoe UI"/>
                <w:iCs/>
                <w:sz w:val="20"/>
                <w:szCs w:val="20"/>
              </w:rPr>
              <w:t xml:space="preserve"> with structured classes and assignments, is engag</w:t>
            </w:r>
            <w:r w:rsidR="009E78E2">
              <w:rPr>
                <w:rFonts w:ascii="Segoe UI" w:hAnsi="Segoe UI" w:cs="Segoe UI"/>
                <w:iCs/>
                <w:sz w:val="20"/>
                <w:szCs w:val="20"/>
              </w:rPr>
              <w:t>ing</w:t>
            </w:r>
            <w:r w:rsidRPr="00F31F7E">
              <w:rPr>
                <w:rFonts w:ascii="Segoe UI" w:hAnsi="Segoe UI" w:cs="Segoe UI"/>
                <w:iCs/>
                <w:sz w:val="20"/>
                <w:szCs w:val="20"/>
              </w:rPr>
              <w:t xml:space="preserve"> with, and follow</w:t>
            </w:r>
            <w:r w:rsidR="009E78E2">
              <w:rPr>
                <w:rFonts w:ascii="Segoe UI" w:hAnsi="Segoe UI" w:cs="Segoe UI"/>
                <w:iCs/>
                <w:sz w:val="20"/>
                <w:szCs w:val="20"/>
              </w:rPr>
              <w:t>ing</w:t>
            </w:r>
            <w:r w:rsidRPr="00F31F7E">
              <w:rPr>
                <w:rFonts w:ascii="Segoe UI" w:hAnsi="Segoe UI" w:cs="Segoe UI"/>
                <w:iCs/>
                <w:sz w:val="20"/>
                <w:szCs w:val="20"/>
              </w:rPr>
              <w:t xml:space="preserve"> through</w:t>
            </w:r>
            <w:r w:rsidR="009E78E2">
              <w:rPr>
                <w:rFonts w:ascii="Segoe UI" w:hAnsi="Segoe UI" w:cs="Segoe UI"/>
                <w:iCs/>
                <w:sz w:val="20"/>
                <w:szCs w:val="20"/>
              </w:rPr>
              <w:t>,</w:t>
            </w:r>
            <w:r w:rsidRPr="00F31F7E">
              <w:rPr>
                <w:rFonts w:ascii="Segoe UI" w:hAnsi="Segoe UI" w:cs="Segoe UI"/>
                <w:iCs/>
                <w:sz w:val="20"/>
                <w:szCs w:val="20"/>
              </w:rPr>
              <w:t xml:space="preserve"> with problem solving.</w:t>
            </w:r>
            <w:r w:rsidR="00AB04AD">
              <w:rPr>
                <w:rFonts w:ascii="Segoe UI" w:hAnsi="Segoe UI" w:cs="Segoe UI"/>
                <w:iCs/>
                <w:sz w:val="20"/>
                <w:szCs w:val="20"/>
              </w:rPr>
              <w:t xml:space="preserve"> Students benefit with the opportunity to craft works of art.</w:t>
            </w:r>
            <w:r w:rsidR="00384560">
              <w:rPr>
                <w:rFonts w:ascii="Segoe UI" w:hAnsi="Segoe UI" w:cs="Segoe UI"/>
                <w:iCs/>
                <w:sz w:val="20"/>
                <w:szCs w:val="20"/>
              </w:rPr>
              <w:t xml:space="preserve"> The arts engage with themes of humanity including ideas of struggle, love, and beauty. The art program fosters the pursuit of personal growth.</w:t>
            </w:r>
          </w:p>
          <w:p w14:paraId="10E5E23B" w14:textId="77777777" w:rsidR="009E78E2" w:rsidRDefault="009E78E2" w:rsidP="00F31F7E">
            <w:pPr>
              <w:rPr>
                <w:rFonts w:ascii="Segoe UI" w:hAnsi="Segoe UI" w:cs="Segoe UI"/>
                <w:iCs/>
                <w:sz w:val="20"/>
                <w:szCs w:val="20"/>
              </w:rPr>
            </w:pPr>
          </w:p>
          <w:p w14:paraId="5E24A176" w14:textId="3746CC3F" w:rsidR="009E78E2" w:rsidRDefault="00311FD6" w:rsidP="00F31F7E">
            <w:pPr>
              <w:rPr>
                <w:rFonts w:ascii="Segoe UI" w:hAnsi="Segoe UI" w:cs="Segoe UI"/>
                <w:iCs/>
                <w:sz w:val="20"/>
                <w:szCs w:val="20"/>
              </w:rPr>
            </w:pPr>
            <w:r>
              <w:rPr>
                <w:rFonts w:ascii="Segoe UI" w:hAnsi="Segoe UI" w:cs="Segoe UI"/>
                <w:iCs/>
                <w:sz w:val="20"/>
                <w:szCs w:val="20"/>
              </w:rPr>
              <w:t>W</w:t>
            </w:r>
            <w:r w:rsidR="009E78E2">
              <w:rPr>
                <w:rFonts w:ascii="Segoe UI" w:hAnsi="Segoe UI" w:cs="Segoe UI"/>
                <w:iCs/>
                <w:sz w:val="20"/>
                <w:szCs w:val="20"/>
              </w:rPr>
              <w:t xml:space="preserve">e encourage the College of Alameda to support the expression, the skills learned, the unique education of art, </w:t>
            </w:r>
            <w:r>
              <w:rPr>
                <w:rFonts w:ascii="Segoe UI" w:hAnsi="Segoe UI" w:cs="Segoe UI"/>
                <w:iCs/>
                <w:sz w:val="20"/>
                <w:szCs w:val="20"/>
              </w:rPr>
              <w:t>by supporting</w:t>
            </w:r>
            <w:r w:rsidR="009E78E2">
              <w:rPr>
                <w:rFonts w:ascii="Segoe UI" w:hAnsi="Segoe UI" w:cs="Segoe UI"/>
                <w:iCs/>
                <w:sz w:val="20"/>
                <w:szCs w:val="20"/>
              </w:rPr>
              <w:t xml:space="preserve"> students who may be first generation,</w:t>
            </w:r>
            <w:r>
              <w:rPr>
                <w:rFonts w:ascii="Segoe UI" w:hAnsi="Segoe UI" w:cs="Segoe UI"/>
                <w:iCs/>
                <w:sz w:val="20"/>
                <w:szCs w:val="20"/>
              </w:rPr>
              <w:t xml:space="preserve"> Hispanic/</w:t>
            </w:r>
            <w:r w:rsidR="000F561D">
              <w:rPr>
                <w:rFonts w:ascii="Segoe UI" w:hAnsi="Segoe UI" w:cs="Segoe UI"/>
                <w:iCs/>
                <w:sz w:val="20"/>
                <w:szCs w:val="20"/>
              </w:rPr>
              <w:t>L</w:t>
            </w:r>
            <w:r>
              <w:rPr>
                <w:rFonts w:ascii="Segoe UI" w:hAnsi="Segoe UI" w:cs="Segoe UI"/>
                <w:iCs/>
                <w:sz w:val="20"/>
                <w:szCs w:val="20"/>
              </w:rPr>
              <w:t>atinx,</w:t>
            </w:r>
            <w:r w:rsidR="000F561D">
              <w:rPr>
                <w:rFonts w:ascii="Segoe UI" w:hAnsi="Segoe UI" w:cs="Segoe UI"/>
                <w:iCs/>
                <w:sz w:val="20"/>
                <w:szCs w:val="20"/>
              </w:rPr>
              <w:t xml:space="preserve"> male,</w:t>
            </w:r>
            <w:r w:rsidR="009E78E2">
              <w:rPr>
                <w:rFonts w:ascii="Segoe UI" w:hAnsi="Segoe UI" w:cs="Segoe UI"/>
                <w:iCs/>
                <w:sz w:val="20"/>
                <w:szCs w:val="20"/>
              </w:rPr>
              <w:t xml:space="preserve"> </w:t>
            </w:r>
            <w:r w:rsidR="000F561D">
              <w:rPr>
                <w:rFonts w:ascii="Segoe UI" w:hAnsi="Segoe UI" w:cs="Segoe UI"/>
                <w:iCs/>
                <w:sz w:val="20"/>
                <w:szCs w:val="20"/>
              </w:rPr>
              <w:t>female</w:t>
            </w:r>
            <w:r>
              <w:rPr>
                <w:rFonts w:ascii="Segoe UI" w:hAnsi="Segoe UI" w:cs="Segoe UI"/>
                <w:iCs/>
                <w:sz w:val="20"/>
                <w:szCs w:val="20"/>
              </w:rPr>
              <w:t xml:space="preserve">, </w:t>
            </w:r>
            <w:r>
              <w:rPr>
                <w:rFonts w:ascii="Segoe UI" w:hAnsi="Segoe UI" w:cs="Segoe UI"/>
                <w:iCs/>
                <w:sz w:val="20"/>
                <w:szCs w:val="20"/>
              </w:rPr>
              <w:lastRenderedPageBreak/>
              <w:t xml:space="preserve">gender fluid, </w:t>
            </w:r>
            <w:r w:rsidR="009E78E2">
              <w:rPr>
                <w:rFonts w:ascii="Segoe UI" w:hAnsi="Segoe UI" w:cs="Segoe UI"/>
                <w:iCs/>
                <w:sz w:val="20"/>
                <w:szCs w:val="20"/>
              </w:rPr>
              <w:t>older students</w:t>
            </w:r>
            <w:r>
              <w:rPr>
                <w:rFonts w:ascii="Segoe UI" w:hAnsi="Segoe UI" w:cs="Segoe UI"/>
                <w:iCs/>
                <w:sz w:val="20"/>
                <w:szCs w:val="20"/>
              </w:rPr>
              <w:t>,</w:t>
            </w:r>
            <w:r w:rsidR="009E78E2">
              <w:rPr>
                <w:rFonts w:ascii="Segoe UI" w:hAnsi="Segoe UI" w:cs="Segoe UI"/>
                <w:iCs/>
                <w:sz w:val="20"/>
                <w:szCs w:val="20"/>
              </w:rPr>
              <w:t xml:space="preserve"> students with </w:t>
            </w:r>
            <w:r w:rsidR="000F561D">
              <w:rPr>
                <w:rFonts w:ascii="Segoe UI" w:hAnsi="Segoe UI" w:cs="Segoe UI"/>
                <w:iCs/>
                <w:sz w:val="20"/>
                <w:szCs w:val="20"/>
              </w:rPr>
              <w:t>disabilities, and</w:t>
            </w:r>
            <w:r w:rsidR="009E78E2">
              <w:rPr>
                <w:rFonts w:ascii="Segoe UI" w:hAnsi="Segoe UI" w:cs="Segoe UI"/>
                <w:iCs/>
                <w:sz w:val="20"/>
                <w:szCs w:val="20"/>
              </w:rPr>
              <w:t xml:space="preserve"> students with mental health concerns</w:t>
            </w:r>
            <w:r w:rsidR="00AB04AD">
              <w:rPr>
                <w:rFonts w:ascii="Segoe UI" w:hAnsi="Segoe UI" w:cs="Segoe UI"/>
                <w:iCs/>
                <w:sz w:val="20"/>
                <w:szCs w:val="20"/>
              </w:rPr>
              <w:t>.</w:t>
            </w:r>
            <w:r>
              <w:rPr>
                <w:rFonts w:ascii="Segoe UI" w:hAnsi="Segoe UI" w:cs="Segoe UI"/>
                <w:iCs/>
                <w:sz w:val="20"/>
                <w:szCs w:val="20"/>
              </w:rPr>
              <w:t xml:space="preserve"> The Art Department seeks to engage with all students</w:t>
            </w:r>
            <w:r w:rsidR="000F561D">
              <w:rPr>
                <w:rFonts w:ascii="Segoe UI" w:hAnsi="Segoe UI" w:cs="Segoe UI"/>
                <w:iCs/>
                <w:sz w:val="20"/>
                <w:szCs w:val="20"/>
              </w:rPr>
              <w:t>, of all backgrounds</w:t>
            </w:r>
            <w:r>
              <w:rPr>
                <w:rFonts w:ascii="Segoe UI" w:hAnsi="Segoe UI" w:cs="Segoe UI"/>
                <w:iCs/>
                <w:sz w:val="20"/>
                <w:szCs w:val="20"/>
              </w:rPr>
              <w:t xml:space="preserve"> in a healthy</w:t>
            </w:r>
            <w:r w:rsidR="000F561D">
              <w:rPr>
                <w:rFonts w:ascii="Segoe UI" w:hAnsi="Segoe UI" w:cs="Segoe UI"/>
                <w:iCs/>
                <w:sz w:val="20"/>
                <w:szCs w:val="20"/>
              </w:rPr>
              <w:t>, congenial, and</w:t>
            </w:r>
            <w:r>
              <w:rPr>
                <w:rFonts w:ascii="Segoe UI" w:hAnsi="Segoe UI" w:cs="Segoe UI"/>
                <w:iCs/>
                <w:sz w:val="20"/>
                <w:szCs w:val="20"/>
              </w:rPr>
              <w:t xml:space="preserve"> holistic learning environment.</w:t>
            </w:r>
          </w:p>
          <w:p w14:paraId="463CBE1F" w14:textId="77777777" w:rsidR="00F31F7E" w:rsidRDefault="00F31F7E" w:rsidP="00F31F7E">
            <w:pPr>
              <w:rPr>
                <w:rFonts w:ascii="Segoe UI" w:hAnsi="Segoe UI" w:cs="Segoe UI"/>
                <w:iCs/>
                <w:sz w:val="20"/>
                <w:szCs w:val="20"/>
              </w:rPr>
            </w:pPr>
          </w:p>
          <w:p w14:paraId="113AF477" w14:textId="38C531EA" w:rsidR="00F31F7E" w:rsidRPr="00F31F7E" w:rsidRDefault="00F31F7E" w:rsidP="00F31F7E">
            <w:pPr>
              <w:rPr>
                <w:rFonts w:ascii="Segoe UI" w:hAnsi="Segoe UI" w:cs="Segoe UI"/>
                <w:sz w:val="20"/>
                <w:szCs w:val="20"/>
              </w:rPr>
            </w:pPr>
          </w:p>
        </w:tc>
        <w:bookmarkStart w:id="0" w:name="_GoBack"/>
        <w:bookmarkEnd w:id="0"/>
      </w:tr>
    </w:tbl>
    <w:p w14:paraId="6CC38D3C" w14:textId="77777777" w:rsidR="00D74D26" w:rsidRDefault="00D74D26">
      <w:pPr>
        <w:rPr>
          <w:rFonts w:ascii="Segoe UI" w:hAnsi="Segoe UI" w:cs="Segoe UI"/>
          <w:b/>
          <w:sz w:val="20"/>
          <w:szCs w:val="20"/>
          <w:u w:val="single"/>
        </w:rPr>
      </w:pPr>
      <w:r>
        <w:rPr>
          <w:rFonts w:ascii="Segoe UI" w:hAnsi="Segoe UI" w:cs="Segoe UI"/>
          <w:b/>
          <w:sz w:val="20"/>
          <w:szCs w:val="20"/>
          <w:u w:val="single"/>
        </w:rPr>
        <w:lastRenderedPageBreak/>
        <w:br w:type="page"/>
      </w:r>
    </w:p>
    <w:p w14:paraId="6B4FE5A1" w14:textId="3DFEA317" w:rsidR="00AB7D49" w:rsidRDefault="00AB7D49" w:rsidP="005778C0">
      <w:pPr>
        <w:rPr>
          <w:rFonts w:ascii="Segoe UI" w:hAnsi="Segoe UI" w:cs="Segoe UI"/>
          <w:b/>
          <w:sz w:val="20"/>
          <w:szCs w:val="20"/>
          <w:u w:val="single"/>
        </w:rPr>
      </w:pPr>
      <w:r w:rsidRPr="00521806">
        <w:rPr>
          <w:rFonts w:ascii="Segoe UI" w:hAnsi="Segoe UI" w:cs="Segoe UI"/>
          <w:b/>
          <w:sz w:val="20"/>
          <w:szCs w:val="20"/>
          <w:u w:val="single"/>
        </w:rPr>
        <w:lastRenderedPageBreak/>
        <w:t>D</w:t>
      </w:r>
      <w:r w:rsidR="00521806" w:rsidRPr="00521806">
        <w:rPr>
          <w:rFonts w:ascii="Segoe UI" w:hAnsi="Segoe UI" w:cs="Segoe UI"/>
          <w:b/>
          <w:sz w:val="20"/>
          <w:szCs w:val="20"/>
          <w:u w:val="single"/>
        </w:rPr>
        <w:t>egrees &amp; Certificates Conferred</w:t>
      </w:r>
    </w:p>
    <w:p w14:paraId="0405EE37" w14:textId="0FA3ECF2" w:rsidR="005778C0" w:rsidRPr="005778C0" w:rsidRDefault="005778C0" w:rsidP="005778C0">
      <w:pPr>
        <w:rPr>
          <w:rFonts w:ascii="Segoe UI" w:hAnsi="Segoe UI" w:cs="Segoe UI"/>
          <w:bCs/>
          <w:sz w:val="20"/>
          <w:szCs w:val="20"/>
        </w:rPr>
      </w:pPr>
      <w:r w:rsidRPr="005778C0">
        <w:rPr>
          <w:rFonts w:ascii="Segoe UI" w:hAnsi="Segoe UI" w:cs="Segoe UI"/>
          <w:bCs/>
          <w:sz w:val="20"/>
          <w:szCs w:val="20"/>
        </w:rPr>
        <w:t>Does</w:t>
      </w:r>
      <w:r>
        <w:rPr>
          <w:rFonts w:ascii="Segoe UI" w:hAnsi="Segoe UI" w:cs="Segoe UI"/>
          <w:bCs/>
          <w:sz w:val="20"/>
          <w:szCs w:val="20"/>
        </w:rPr>
        <w:t xml:space="preserve"> your program offer any degree/certificate programs? If your program does not, skip this section and continue to </w:t>
      </w:r>
      <w:r w:rsidRPr="005778C0">
        <w:rPr>
          <w:rFonts w:ascii="Segoe UI" w:hAnsi="Segoe UI" w:cs="Segoe UI"/>
          <w:b/>
          <w:sz w:val="20"/>
          <w:szCs w:val="20"/>
          <w:u w:val="single"/>
        </w:rPr>
        <w:t>Engagement</w:t>
      </w:r>
      <w:r>
        <w:rPr>
          <w:rFonts w:ascii="Segoe UI" w:hAnsi="Segoe UI" w:cs="Segoe UI"/>
          <w:bCs/>
          <w:sz w:val="20"/>
          <w:szCs w:val="20"/>
        </w:rPr>
        <w:t>.</w:t>
      </w:r>
    </w:p>
    <w:p w14:paraId="73293909" w14:textId="338D3AF8" w:rsidR="00AB7D49" w:rsidRPr="000E7A92" w:rsidRDefault="001B2557" w:rsidP="00AB7D49">
      <w:pPr>
        <w:jc w:val="center"/>
        <w:rPr>
          <w:rFonts w:ascii="Segoe UI" w:hAnsi="Segoe UI" w:cs="Segoe UI"/>
          <w:b/>
          <w:sz w:val="24"/>
          <w:szCs w:val="24"/>
          <w:u w:val="single"/>
        </w:rPr>
      </w:pPr>
      <w:hyperlink r:id="rId31" w:history="1">
        <w:r w:rsidR="00AB7D49" w:rsidRPr="000E7A92">
          <w:rPr>
            <w:rStyle w:val="Hyperlink"/>
            <w:rFonts w:ascii="Segoe UI" w:hAnsi="Segoe UI" w:cs="Segoe UI"/>
            <w:b/>
            <w:sz w:val="24"/>
            <w:szCs w:val="24"/>
          </w:rPr>
          <w:t>Degrees &amp; Certificates Power BI dashboard</w:t>
        </w:r>
      </w:hyperlink>
    </w:p>
    <w:p w14:paraId="0F7E0FAD" w14:textId="5C35B2EA" w:rsidR="00AB7D49" w:rsidRDefault="00AB7D49" w:rsidP="000E7A92">
      <w:pPr>
        <w:rPr>
          <w:rFonts w:ascii="Segoe UI" w:hAnsi="Segoe UI" w:cs="Segoe UI"/>
          <w:sz w:val="20"/>
          <w:szCs w:val="20"/>
        </w:rPr>
      </w:pPr>
      <w:r w:rsidRPr="000E7A92">
        <w:rPr>
          <w:rFonts w:ascii="Segoe UI" w:hAnsi="Segoe UI" w:cs="Segoe UI"/>
          <w:sz w:val="20"/>
          <w:szCs w:val="20"/>
        </w:rPr>
        <w:t xml:space="preserve">What has the discipline, department, or program done to improve the number of degrees and certificates awarded? </w:t>
      </w:r>
      <w:r w:rsidR="005778C0">
        <w:rPr>
          <w:rFonts w:ascii="Segoe UI" w:hAnsi="Segoe UI" w:cs="Segoe UI"/>
          <w:sz w:val="20"/>
          <w:szCs w:val="20"/>
        </w:rPr>
        <w:t xml:space="preserve">Below data shows </w:t>
      </w:r>
      <w:r w:rsidRPr="000E7A92">
        <w:rPr>
          <w:rFonts w:ascii="Segoe UI" w:hAnsi="Segoe UI" w:cs="Segoe UI"/>
          <w:sz w:val="20"/>
          <w:szCs w:val="20"/>
        </w:rPr>
        <w:t>the number of degrees and certificates awarded by year, for the past three years.</w:t>
      </w:r>
      <w:r w:rsidR="005778C0">
        <w:rPr>
          <w:rFonts w:ascii="Segoe UI" w:hAnsi="Segoe UI" w:cs="Segoe UI"/>
          <w:sz w:val="20"/>
          <w:szCs w:val="20"/>
        </w:rPr>
        <w:t xml:space="preserve"> Use the link above to explore the data further.</w:t>
      </w:r>
    </w:p>
    <w:tbl>
      <w:tblPr>
        <w:tblStyle w:val="TableGrid"/>
        <w:tblW w:w="9394" w:type="dxa"/>
        <w:tblLook w:val="04A0" w:firstRow="1" w:lastRow="0" w:firstColumn="1" w:lastColumn="0" w:noHBand="0" w:noVBand="1"/>
      </w:tblPr>
      <w:tblGrid>
        <w:gridCol w:w="9576"/>
      </w:tblGrid>
      <w:tr w:rsidR="000E7A92" w14:paraId="1E2DBD00" w14:textId="77777777" w:rsidTr="00910D26">
        <w:trPr>
          <w:trHeight w:val="1484"/>
        </w:trPr>
        <w:tc>
          <w:tcPr>
            <w:tcW w:w="9394" w:type="dxa"/>
          </w:tcPr>
          <w:p w14:paraId="00A69238" w14:textId="3A5843F7" w:rsidR="00397138" w:rsidRPr="00397138" w:rsidRDefault="00174567" w:rsidP="000E7A92">
            <w:pPr>
              <w:rPr>
                <w:rFonts w:ascii="Segoe UI" w:hAnsi="Segoe UI" w:cs="Segoe UI"/>
                <w:b/>
                <w:bCs/>
                <w:sz w:val="20"/>
                <w:szCs w:val="20"/>
              </w:rPr>
            </w:pPr>
            <w:r w:rsidRPr="00174567">
              <w:rPr>
                <w:rFonts w:ascii="Segoe UI" w:hAnsi="Segoe UI" w:cs="Segoe UI"/>
                <w:b/>
                <w:bCs/>
                <w:noProof/>
                <w:sz w:val="20"/>
                <w:szCs w:val="20"/>
              </w:rPr>
              <w:drawing>
                <wp:inline distT="0" distB="0" distL="0" distR="0" wp14:anchorId="66731178" wp14:editId="014B8FB3">
                  <wp:extent cx="5943600" cy="3172460"/>
                  <wp:effectExtent l="0" t="0" r="0" b="8890"/>
                  <wp:docPr id="20560784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943600" cy="3172460"/>
                          </a:xfrm>
                          <a:prstGeom prst="rect">
                            <a:avLst/>
                          </a:prstGeom>
                          <a:noFill/>
                          <a:ln>
                            <a:noFill/>
                          </a:ln>
                        </pic:spPr>
                      </pic:pic>
                    </a:graphicData>
                  </a:graphic>
                </wp:inline>
              </w:drawing>
            </w:r>
            <w:r w:rsidRPr="00174567">
              <w:rPr>
                <w:rFonts w:ascii="Segoe UI" w:hAnsi="Segoe UI" w:cs="Segoe UI"/>
                <w:b/>
                <w:bCs/>
                <w:sz w:val="20"/>
                <w:szCs w:val="20"/>
              </w:rPr>
              <w:br/>
            </w:r>
            <w:r w:rsidR="00CA5667" w:rsidRPr="00CA5667">
              <w:rPr>
                <w:rFonts w:ascii="Segoe UI" w:hAnsi="Segoe UI" w:cs="Segoe UI"/>
                <w:b/>
                <w:bCs/>
                <w:sz w:val="20"/>
                <w:szCs w:val="20"/>
              </w:rPr>
              <w:br/>
            </w:r>
          </w:p>
          <w:p w14:paraId="1295EE30" w14:textId="77777777" w:rsidR="003A4500" w:rsidRPr="00397138" w:rsidRDefault="003A4500" w:rsidP="000E7A92">
            <w:pPr>
              <w:rPr>
                <w:rFonts w:ascii="Segoe UI" w:hAnsi="Segoe UI" w:cs="Segoe UI"/>
                <w:sz w:val="20"/>
                <w:szCs w:val="20"/>
              </w:rPr>
            </w:pPr>
          </w:p>
          <w:p w14:paraId="1C12F0C3" w14:textId="77777777" w:rsidR="004E2084" w:rsidRPr="004E2084" w:rsidRDefault="004E2084" w:rsidP="004E2084">
            <w:pPr>
              <w:rPr>
                <w:rFonts w:ascii="Segoe UI" w:hAnsi="Segoe UI" w:cs="Segoe UI"/>
                <w:i/>
                <w:iCs/>
                <w:sz w:val="20"/>
                <w:szCs w:val="20"/>
              </w:rPr>
            </w:pPr>
            <w:r w:rsidRPr="004E2084">
              <w:rPr>
                <w:rFonts w:ascii="Segoe UI" w:hAnsi="Segoe UI" w:cs="Segoe UI"/>
                <w:i/>
                <w:iCs/>
                <w:sz w:val="20"/>
                <w:szCs w:val="20"/>
              </w:rPr>
              <w:t>2023-2024 APU” Viewing the graph of degrees and certificates by the College of Alameda over a four year period from 2019 to 2023, the graph indicates there is a sharp decline in the award of degrees and certificates. The data aligns with the decline of student enrollment during the same period. As the College of Alameda furthers the implementation of Guided Pathways an emphasis on the completion of degrees and certificates is an integral goal.”</w:t>
            </w:r>
          </w:p>
          <w:p w14:paraId="1DAB2084" w14:textId="77777777" w:rsidR="004E2084" w:rsidRPr="004E2084" w:rsidRDefault="004E2084" w:rsidP="004E2084">
            <w:pPr>
              <w:rPr>
                <w:rFonts w:ascii="Segoe UI" w:hAnsi="Segoe UI" w:cs="Segoe UI"/>
                <w:i/>
                <w:iCs/>
                <w:sz w:val="20"/>
                <w:szCs w:val="20"/>
              </w:rPr>
            </w:pPr>
          </w:p>
          <w:p w14:paraId="722C07A2" w14:textId="490B19DB" w:rsidR="003A4500" w:rsidRPr="004E2084" w:rsidRDefault="004E2084" w:rsidP="004E2084">
            <w:pPr>
              <w:rPr>
                <w:rFonts w:ascii="Segoe UI" w:hAnsi="Segoe UI" w:cs="Segoe UI"/>
                <w:iCs/>
                <w:sz w:val="20"/>
                <w:szCs w:val="20"/>
              </w:rPr>
            </w:pPr>
            <w:r w:rsidRPr="004E2084">
              <w:rPr>
                <w:rFonts w:ascii="Segoe UI" w:hAnsi="Segoe UI" w:cs="Segoe UI"/>
                <w:b/>
                <w:iCs/>
                <w:sz w:val="20"/>
                <w:szCs w:val="20"/>
              </w:rPr>
              <w:t>2024-2025</w:t>
            </w:r>
            <w:r w:rsidRPr="004E2084">
              <w:rPr>
                <w:rFonts w:ascii="Segoe UI" w:hAnsi="Segoe UI" w:cs="Segoe UI"/>
                <w:iCs/>
                <w:sz w:val="20"/>
                <w:szCs w:val="20"/>
              </w:rPr>
              <w:t xml:space="preserve"> We are seeing an increase in the awarding of degrees. The department offers a total of FIVE opportunities. One of our certificates is tied to our non-credit coursework. In the Spring of 2025 we intend to offer Art 90 with the mirrored Art 590 course. This is true of the watercolor sequence as well. The non-credit courses have helped to diversify the classes and give a depth of options. Again, Guided Pathways may play a role in upcoming semesters. The college is involved with the creation of part time mapping this semester. Many students need time beyond two years to achieve their goals. We think it is important to consider the relationship of our coursework, our transfer degrees, our local transfer institutions, and the network of engagement that is available for students. We built a certificate for students who may wish to focus on fine art—Practitioner of Fine Art. In the department are returning adults who wish to be involved </w:t>
            </w:r>
            <w:r w:rsidRPr="004E2084">
              <w:rPr>
                <w:rFonts w:ascii="Segoe UI" w:hAnsi="Segoe UI" w:cs="Segoe UI"/>
                <w:iCs/>
                <w:sz w:val="20"/>
                <w:szCs w:val="20"/>
              </w:rPr>
              <w:lastRenderedPageBreak/>
              <w:t>in a serious art program, to receive high quality instruction that is tailored for them in a congenial atmosphere.</w:t>
            </w:r>
          </w:p>
        </w:tc>
      </w:tr>
    </w:tbl>
    <w:p w14:paraId="5BB8793F" w14:textId="77777777" w:rsidR="000E7A92" w:rsidRDefault="000E7A92" w:rsidP="000E7A92">
      <w:pPr>
        <w:rPr>
          <w:rFonts w:ascii="Segoe UI" w:hAnsi="Segoe UI" w:cs="Segoe UI"/>
          <w:sz w:val="20"/>
          <w:szCs w:val="20"/>
        </w:rPr>
      </w:pPr>
    </w:p>
    <w:p w14:paraId="19438607" w14:textId="0F03A38B" w:rsidR="00AB7D49" w:rsidRDefault="003A4500" w:rsidP="000E7A92">
      <w:pPr>
        <w:rPr>
          <w:rFonts w:ascii="Segoe UI" w:hAnsi="Segoe UI" w:cs="Segoe UI"/>
          <w:sz w:val="20"/>
          <w:szCs w:val="20"/>
        </w:rPr>
      </w:pPr>
      <w:r w:rsidRPr="003A4500">
        <w:rPr>
          <w:rFonts w:ascii="Segoe UI" w:hAnsi="Segoe UI" w:cs="Segoe UI"/>
          <w:sz w:val="20"/>
          <w:szCs w:val="20"/>
        </w:rPr>
        <w:t>Increasing the number of students who complete a certificate or degree is a shared goal across CoA’s Ed Master Plan Goals, PCCD Goals, the Chancellor’s Office Vision for Success, the Student-Centered Funding Formula, and Guided Pathways. What is planned for the next 3 years to increase the number of certificates and degrees awarded?</w:t>
      </w:r>
    </w:p>
    <w:tbl>
      <w:tblPr>
        <w:tblStyle w:val="TableGrid"/>
        <w:tblW w:w="9469" w:type="dxa"/>
        <w:tblLook w:val="04A0" w:firstRow="1" w:lastRow="0" w:firstColumn="1" w:lastColumn="0" w:noHBand="0" w:noVBand="1"/>
      </w:tblPr>
      <w:tblGrid>
        <w:gridCol w:w="9469"/>
      </w:tblGrid>
      <w:tr w:rsidR="000E7A92" w14:paraId="231CCBE3" w14:textId="77777777" w:rsidTr="000E7A92">
        <w:trPr>
          <w:trHeight w:val="1370"/>
        </w:trPr>
        <w:tc>
          <w:tcPr>
            <w:tcW w:w="9469" w:type="dxa"/>
          </w:tcPr>
          <w:p w14:paraId="3EEFC360" w14:textId="0F270AF3" w:rsidR="000E7A92" w:rsidRDefault="00CE0550" w:rsidP="000E7A92">
            <w:pPr>
              <w:rPr>
                <w:rFonts w:ascii="Segoe UI" w:hAnsi="Segoe UI" w:cs="Segoe UI"/>
                <w:iCs/>
                <w:sz w:val="20"/>
                <w:szCs w:val="20"/>
              </w:rPr>
            </w:pPr>
            <w:r>
              <w:rPr>
                <w:rFonts w:ascii="Segoe UI" w:hAnsi="Segoe UI" w:cs="Segoe UI"/>
                <w:iCs/>
                <w:sz w:val="20"/>
                <w:szCs w:val="20"/>
              </w:rPr>
              <w:t xml:space="preserve">The department offers </w:t>
            </w:r>
            <w:r w:rsidRPr="00CE0550">
              <w:rPr>
                <w:rFonts w:ascii="Segoe UI" w:hAnsi="Segoe UI" w:cs="Segoe UI"/>
                <w:b/>
                <w:iCs/>
                <w:sz w:val="20"/>
                <w:szCs w:val="20"/>
              </w:rPr>
              <w:t>five</w:t>
            </w:r>
            <w:r>
              <w:rPr>
                <w:rFonts w:ascii="Segoe UI" w:hAnsi="Segoe UI" w:cs="Segoe UI"/>
                <w:iCs/>
                <w:sz w:val="20"/>
                <w:szCs w:val="20"/>
              </w:rPr>
              <w:t xml:space="preserve"> opportunities, The AA degree, AAT in Art History, AAT in Studio Arts, The Practitioner of Fine Art, and Art Fundamentals.</w:t>
            </w:r>
          </w:p>
          <w:p w14:paraId="67DBD448" w14:textId="77777777" w:rsidR="00CE0550" w:rsidRDefault="00CE0550" w:rsidP="000E7A92">
            <w:pPr>
              <w:rPr>
                <w:rFonts w:ascii="Segoe UI" w:hAnsi="Segoe UI" w:cs="Segoe UI"/>
                <w:iCs/>
                <w:sz w:val="20"/>
                <w:szCs w:val="20"/>
              </w:rPr>
            </w:pPr>
          </w:p>
          <w:p w14:paraId="31AEFAE9" w14:textId="3125815D" w:rsidR="00CE0550" w:rsidRDefault="00CE0550" w:rsidP="000E7A92">
            <w:pPr>
              <w:rPr>
                <w:rFonts w:ascii="Segoe UI" w:hAnsi="Segoe UI" w:cs="Segoe UI"/>
                <w:iCs/>
                <w:sz w:val="20"/>
                <w:szCs w:val="20"/>
              </w:rPr>
            </w:pPr>
            <w:r>
              <w:rPr>
                <w:rFonts w:ascii="Segoe UI" w:hAnsi="Segoe UI" w:cs="Segoe UI"/>
                <w:iCs/>
                <w:sz w:val="20"/>
                <w:szCs w:val="20"/>
              </w:rPr>
              <w:t>The degrees and certificates are varied to serve students who may wish to transfer, receive a local degree</w:t>
            </w:r>
            <w:r w:rsidR="00E14FBE">
              <w:rPr>
                <w:rFonts w:ascii="Segoe UI" w:hAnsi="Segoe UI" w:cs="Segoe UI"/>
                <w:iCs/>
                <w:sz w:val="20"/>
                <w:szCs w:val="20"/>
              </w:rPr>
              <w:t>, and/or engage with non-credit courses. We are offering Mixed Media in the Spring which has a credit and non-credit opportunity. Students taking non-credit courses can receive a certificate.</w:t>
            </w:r>
          </w:p>
          <w:p w14:paraId="20DC7AD6" w14:textId="77777777" w:rsidR="00E14FBE" w:rsidRDefault="00E14FBE" w:rsidP="000E7A92">
            <w:pPr>
              <w:rPr>
                <w:rFonts w:ascii="Segoe UI" w:hAnsi="Segoe UI" w:cs="Segoe UI"/>
                <w:iCs/>
                <w:sz w:val="20"/>
                <w:szCs w:val="20"/>
              </w:rPr>
            </w:pPr>
          </w:p>
          <w:p w14:paraId="06E088F5" w14:textId="77777777" w:rsidR="00E14FBE" w:rsidRDefault="00E14FBE" w:rsidP="000E7A92">
            <w:pPr>
              <w:rPr>
                <w:rFonts w:ascii="Segoe UI" w:hAnsi="Segoe UI" w:cs="Segoe UI"/>
                <w:iCs/>
                <w:sz w:val="20"/>
                <w:szCs w:val="20"/>
              </w:rPr>
            </w:pPr>
            <w:r>
              <w:rPr>
                <w:rFonts w:ascii="Segoe UI" w:hAnsi="Segoe UI" w:cs="Segoe UI"/>
                <w:iCs/>
                <w:sz w:val="20"/>
                <w:szCs w:val="20"/>
              </w:rPr>
              <w:t>We would like to have art history instructors so that the range of courses can be offered regularly.</w:t>
            </w:r>
          </w:p>
          <w:p w14:paraId="6EF2CD02" w14:textId="77777777" w:rsidR="00E14FBE" w:rsidRDefault="00E14FBE" w:rsidP="000E7A92">
            <w:pPr>
              <w:rPr>
                <w:rFonts w:ascii="Segoe UI" w:hAnsi="Segoe UI" w:cs="Segoe UI"/>
                <w:iCs/>
                <w:sz w:val="20"/>
                <w:szCs w:val="20"/>
              </w:rPr>
            </w:pPr>
          </w:p>
          <w:p w14:paraId="4E796B78" w14:textId="36916C81" w:rsidR="00E14FBE" w:rsidRPr="00CE0550" w:rsidRDefault="00E14FBE" w:rsidP="000E7A92">
            <w:pPr>
              <w:rPr>
                <w:rFonts w:ascii="Segoe UI" w:hAnsi="Segoe UI" w:cs="Segoe UI"/>
                <w:iCs/>
                <w:sz w:val="20"/>
                <w:szCs w:val="20"/>
              </w:rPr>
            </w:pPr>
            <w:r>
              <w:rPr>
                <w:rFonts w:ascii="Segoe UI" w:hAnsi="Segoe UI" w:cs="Segoe UI"/>
                <w:iCs/>
                <w:sz w:val="20"/>
                <w:szCs w:val="20"/>
              </w:rPr>
              <w:t xml:space="preserve">The department has planned for the Student-Centered Funding Formula for multiple years, hence, the </w:t>
            </w:r>
            <w:r w:rsidRPr="00E14FBE">
              <w:rPr>
                <w:rFonts w:ascii="Segoe UI" w:hAnsi="Segoe UI" w:cs="Segoe UI"/>
                <w:b/>
                <w:iCs/>
                <w:sz w:val="20"/>
                <w:szCs w:val="20"/>
              </w:rPr>
              <w:t>five</w:t>
            </w:r>
            <w:r>
              <w:rPr>
                <w:rFonts w:ascii="Segoe UI" w:hAnsi="Segoe UI" w:cs="Segoe UI"/>
                <w:iCs/>
                <w:sz w:val="20"/>
                <w:szCs w:val="20"/>
              </w:rPr>
              <w:t xml:space="preserve"> awards.</w:t>
            </w:r>
          </w:p>
        </w:tc>
      </w:tr>
    </w:tbl>
    <w:p w14:paraId="36B4BFC8" w14:textId="77777777" w:rsidR="00D74D26" w:rsidRDefault="00D74D26" w:rsidP="00521806">
      <w:pPr>
        <w:rPr>
          <w:rFonts w:ascii="Segoe UI" w:hAnsi="Segoe UI" w:cs="Segoe UI"/>
          <w:b/>
          <w:sz w:val="20"/>
          <w:szCs w:val="20"/>
          <w:u w:val="single"/>
        </w:rPr>
      </w:pPr>
    </w:p>
    <w:p w14:paraId="36ED32A2" w14:textId="77777777" w:rsidR="00D74D26" w:rsidRDefault="00D74D26">
      <w:pPr>
        <w:rPr>
          <w:rFonts w:ascii="Segoe UI" w:hAnsi="Segoe UI" w:cs="Segoe UI"/>
          <w:b/>
          <w:sz w:val="20"/>
          <w:szCs w:val="20"/>
          <w:u w:val="single"/>
        </w:rPr>
      </w:pPr>
      <w:r>
        <w:rPr>
          <w:rFonts w:ascii="Segoe UI" w:hAnsi="Segoe UI" w:cs="Segoe UI"/>
          <w:b/>
          <w:sz w:val="20"/>
          <w:szCs w:val="20"/>
          <w:u w:val="single"/>
        </w:rPr>
        <w:br w:type="page"/>
      </w:r>
    </w:p>
    <w:p w14:paraId="667E893B" w14:textId="4F2E1BCC" w:rsidR="00521806" w:rsidRPr="00521806" w:rsidRDefault="00521806" w:rsidP="00521806">
      <w:pPr>
        <w:rPr>
          <w:rFonts w:ascii="Segoe UI" w:hAnsi="Segoe UI" w:cs="Segoe UI"/>
          <w:b/>
          <w:sz w:val="20"/>
          <w:szCs w:val="20"/>
          <w:u w:val="single"/>
        </w:rPr>
      </w:pPr>
      <w:r w:rsidRPr="00521806">
        <w:rPr>
          <w:rFonts w:ascii="Segoe UI" w:hAnsi="Segoe UI" w:cs="Segoe UI"/>
          <w:b/>
          <w:sz w:val="20"/>
          <w:szCs w:val="20"/>
          <w:u w:val="single"/>
        </w:rPr>
        <w:lastRenderedPageBreak/>
        <w:t>Engagement</w:t>
      </w:r>
    </w:p>
    <w:p w14:paraId="1F6398D1" w14:textId="77777777" w:rsidR="00521806" w:rsidRDefault="00521806" w:rsidP="00910D26">
      <w:pPr>
        <w:rPr>
          <w:rFonts w:ascii="Segoe UI" w:hAnsi="Segoe UI" w:cs="Segoe UI"/>
          <w:sz w:val="20"/>
          <w:szCs w:val="20"/>
        </w:rPr>
      </w:pPr>
      <w:r w:rsidRPr="00910D26">
        <w:rPr>
          <w:rFonts w:ascii="Segoe UI" w:hAnsi="Segoe UI" w:cs="Segoe UI"/>
          <w:sz w:val="20"/>
          <w:szCs w:val="20"/>
        </w:rPr>
        <w:t>Discuss how faculty and staff have engaged in institutional efforts such as committees, presentations, and departmental activities. Please list the committees that full-time faculty participate in.</w:t>
      </w:r>
    </w:p>
    <w:tbl>
      <w:tblPr>
        <w:tblStyle w:val="TableGrid"/>
        <w:tblW w:w="9364" w:type="dxa"/>
        <w:tblLook w:val="04A0" w:firstRow="1" w:lastRow="0" w:firstColumn="1" w:lastColumn="0" w:noHBand="0" w:noVBand="1"/>
      </w:tblPr>
      <w:tblGrid>
        <w:gridCol w:w="9364"/>
      </w:tblGrid>
      <w:tr w:rsidR="00910D26" w14:paraId="1A44C76F" w14:textId="77777777" w:rsidTr="00910D26">
        <w:trPr>
          <w:trHeight w:val="1257"/>
        </w:trPr>
        <w:tc>
          <w:tcPr>
            <w:tcW w:w="9364" w:type="dxa"/>
          </w:tcPr>
          <w:p w14:paraId="4AEA517B" w14:textId="4DFDE38D" w:rsidR="00910D26" w:rsidRPr="00E14FBE" w:rsidRDefault="00E14FBE" w:rsidP="00910D26">
            <w:pPr>
              <w:rPr>
                <w:rFonts w:ascii="Segoe UI" w:hAnsi="Segoe UI" w:cs="Segoe UI"/>
                <w:iCs/>
                <w:sz w:val="20"/>
                <w:szCs w:val="20"/>
              </w:rPr>
            </w:pPr>
            <w:r>
              <w:rPr>
                <w:rFonts w:ascii="Segoe UI" w:hAnsi="Segoe UI" w:cs="Segoe UI"/>
                <w:iCs/>
                <w:sz w:val="20"/>
                <w:szCs w:val="20"/>
              </w:rPr>
              <w:t>Fulltime faculty have participated as Chair of Professional Development, Chair and Vice Chair of Curriculum Committee, Academic Senate appointee, Professional Development member, the College Council, Accreditation Faculty lead, Catalog Committee, District Academic Senate rep, Chair of Music, Art , and Dance, LGBTQ advisory, and more.</w:t>
            </w:r>
          </w:p>
        </w:tc>
      </w:tr>
    </w:tbl>
    <w:p w14:paraId="5BA3A871" w14:textId="77777777" w:rsidR="00910D26" w:rsidRDefault="00910D26" w:rsidP="00910D26">
      <w:pPr>
        <w:rPr>
          <w:rFonts w:ascii="Segoe UI" w:hAnsi="Segoe UI" w:cs="Segoe UI"/>
          <w:sz w:val="20"/>
          <w:szCs w:val="20"/>
        </w:rPr>
      </w:pPr>
    </w:p>
    <w:p w14:paraId="3081DCF4" w14:textId="77777777" w:rsidR="00521806" w:rsidRDefault="00521806" w:rsidP="00910D26">
      <w:pPr>
        <w:rPr>
          <w:rFonts w:ascii="Segoe UI" w:hAnsi="Segoe UI" w:cs="Segoe UI"/>
          <w:sz w:val="20"/>
          <w:szCs w:val="20"/>
        </w:rPr>
      </w:pPr>
      <w:r w:rsidRPr="00910D26">
        <w:rPr>
          <w:rFonts w:ascii="Segoe UI" w:hAnsi="Segoe UI" w:cs="Segoe UI"/>
          <w:sz w:val="20"/>
          <w:szCs w:val="20"/>
        </w:rPr>
        <w:t>Discuss how faculty and staff have engaged in community activities, partnerships and/or collaborations.</w:t>
      </w:r>
    </w:p>
    <w:tbl>
      <w:tblPr>
        <w:tblStyle w:val="TableGrid"/>
        <w:tblW w:w="0" w:type="auto"/>
        <w:tblLook w:val="04A0" w:firstRow="1" w:lastRow="0" w:firstColumn="1" w:lastColumn="0" w:noHBand="0" w:noVBand="1"/>
      </w:tblPr>
      <w:tblGrid>
        <w:gridCol w:w="9290"/>
      </w:tblGrid>
      <w:tr w:rsidR="00910D26" w14:paraId="6B5E7C49" w14:textId="77777777" w:rsidTr="00910D26">
        <w:trPr>
          <w:trHeight w:val="1031"/>
        </w:trPr>
        <w:tc>
          <w:tcPr>
            <w:tcW w:w="9290" w:type="dxa"/>
          </w:tcPr>
          <w:p w14:paraId="4E0639B8" w14:textId="3FD2F8AF" w:rsidR="00910D26" w:rsidRDefault="00E14FBE" w:rsidP="00910D26">
            <w:pPr>
              <w:rPr>
                <w:rFonts w:ascii="Segoe UI" w:hAnsi="Segoe UI" w:cs="Segoe UI"/>
                <w:iCs/>
                <w:sz w:val="20"/>
                <w:szCs w:val="20"/>
              </w:rPr>
            </w:pPr>
            <w:r>
              <w:rPr>
                <w:rFonts w:ascii="Segoe UI" w:hAnsi="Segoe UI" w:cs="Segoe UI"/>
                <w:iCs/>
                <w:sz w:val="20"/>
                <w:szCs w:val="20"/>
              </w:rPr>
              <w:t>When the new H building was created the Art Department faculty engaged in the process of design and the fulfillment of a mural for the building.</w:t>
            </w:r>
            <w:r w:rsidR="009D0639">
              <w:rPr>
                <w:rFonts w:ascii="Segoe UI" w:hAnsi="Segoe UI" w:cs="Segoe UI"/>
                <w:iCs/>
                <w:sz w:val="20"/>
                <w:szCs w:val="20"/>
              </w:rPr>
              <w:t xml:space="preserve"> There has been some engagement with the Frank Bette Art Center in Alameda.</w:t>
            </w:r>
          </w:p>
          <w:p w14:paraId="5FE11505" w14:textId="77777777" w:rsidR="009D0639" w:rsidRDefault="009D0639" w:rsidP="00910D26">
            <w:pPr>
              <w:rPr>
                <w:rFonts w:ascii="Segoe UI" w:hAnsi="Segoe UI" w:cs="Segoe UI"/>
                <w:iCs/>
                <w:sz w:val="20"/>
                <w:szCs w:val="20"/>
              </w:rPr>
            </w:pPr>
          </w:p>
          <w:p w14:paraId="01F3C9C3" w14:textId="4D77DC86" w:rsidR="009D0639" w:rsidRDefault="009D0639" w:rsidP="00910D26">
            <w:pPr>
              <w:rPr>
                <w:rFonts w:ascii="Segoe UI" w:hAnsi="Segoe UI" w:cs="Segoe UI"/>
                <w:iCs/>
                <w:sz w:val="20"/>
                <w:szCs w:val="20"/>
              </w:rPr>
            </w:pPr>
            <w:r>
              <w:rPr>
                <w:rFonts w:ascii="Segoe UI" w:hAnsi="Segoe UI" w:cs="Segoe UI"/>
                <w:iCs/>
                <w:sz w:val="20"/>
                <w:szCs w:val="20"/>
              </w:rPr>
              <w:t>At present the department is communicating with district personnel to achieve synergy between the exhibition possibilities of the District Office, the Laney College gallery, and the College of Alameda gallery.</w:t>
            </w:r>
          </w:p>
          <w:p w14:paraId="008FE7A7" w14:textId="77777777" w:rsidR="009D0639" w:rsidRDefault="009D0639" w:rsidP="00910D26">
            <w:pPr>
              <w:rPr>
                <w:rFonts w:ascii="Segoe UI" w:hAnsi="Segoe UI" w:cs="Segoe UI"/>
                <w:iCs/>
                <w:sz w:val="20"/>
                <w:szCs w:val="20"/>
              </w:rPr>
            </w:pPr>
          </w:p>
          <w:p w14:paraId="010657AF" w14:textId="67A3D023" w:rsidR="009D0639" w:rsidRPr="00E14FBE" w:rsidRDefault="009D0639" w:rsidP="00910D26">
            <w:pPr>
              <w:rPr>
                <w:rFonts w:ascii="Segoe UI" w:hAnsi="Segoe UI" w:cs="Segoe UI"/>
                <w:iCs/>
                <w:sz w:val="20"/>
                <w:szCs w:val="20"/>
              </w:rPr>
            </w:pPr>
            <w:r>
              <w:rPr>
                <w:rFonts w:ascii="Segoe UI" w:hAnsi="Segoe UI" w:cs="Segoe UI"/>
                <w:iCs/>
                <w:sz w:val="20"/>
                <w:szCs w:val="20"/>
              </w:rPr>
              <w:t>Representatives of students basic needs, and ‘Tasty Tuesdays’, have discussed creating a mural for the F building. The Art department is engaged with the process.</w:t>
            </w:r>
          </w:p>
        </w:tc>
      </w:tr>
    </w:tbl>
    <w:p w14:paraId="22D2E0B4" w14:textId="77777777" w:rsidR="00910D26" w:rsidRPr="00910D26" w:rsidRDefault="00910D26" w:rsidP="00910D26">
      <w:pPr>
        <w:rPr>
          <w:rFonts w:ascii="Segoe UI" w:hAnsi="Segoe UI" w:cs="Segoe UI"/>
          <w:sz w:val="20"/>
          <w:szCs w:val="20"/>
        </w:rPr>
      </w:pPr>
    </w:p>
    <w:p w14:paraId="0F0312DD" w14:textId="77777777" w:rsidR="00521806" w:rsidRDefault="00521806" w:rsidP="00910D26">
      <w:pPr>
        <w:rPr>
          <w:rFonts w:ascii="Segoe UI" w:hAnsi="Segoe UI" w:cs="Segoe UI"/>
          <w:sz w:val="20"/>
          <w:szCs w:val="20"/>
        </w:rPr>
      </w:pPr>
      <w:r w:rsidRPr="00910D26">
        <w:rPr>
          <w:rFonts w:ascii="Segoe UI" w:hAnsi="Segoe UI" w:cs="Segoe UI"/>
          <w:sz w:val="20"/>
          <w:szCs w:val="20"/>
        </w:rPr>
        <w:t>Discuss how adjunct faculty members are included in departmental training, discussions, and decision-making.</w:t>
      </w:r>
    </w:p>
    <w:tbl>
      <w:tblPr>
        <w:tblStyle w:val="TableGrid"/>
        <w:tblW w:w="9409" w:type="dxa"/>
        <w:tblLook w:val="04A0" w:firstRow="1" w:lastRow="0" w:firstColumn="1" w:lastColumn="0" w:noHBand="0" w:noVBand="1"/>
      </w:tblPr>
      <w:tblGrid>
        <w:gridCol w:w="9409"/>
      </w:tblGrid>
      <w:tr w:rsidR="00910D26" w14:paraId="455CA46E" w14:textId="77777777" w:rsidTr="00910D26">
        <w:trPr>
          <w:trHeight w:val="1257"/>
        </w:trPr>
        <w:tc>
          <w:tcPr>
            <w:tcW w:w="9409" w:type="dxa"/>
          </w:tcPr>
          <w:p w14:paraId="25C3D30A" w14:textId="77777777" w:rsidR="00910D26" w:rsidRDefault="009D0639" w:rsidP="00910D26">
            <w:pPr>
              <w:rPr>
                <w:rFonts w:ascii="Segoe UI" w:hAnsi="Segoe UI" w:cs="Segoe UI"/>
                <w:iCs/>
                <w:sz w:val="20"/>
                <w:szCs w:val="20"/>
              </w:rPr>
            </w:pPr>
            <w:r>
              <w:rPr>
                <w:rFonts w:ascii="Segoe UI" w:hAnsi="Segoe UI" w:cs="Segoe UI"/>
                <w:iCs/>
                <w:sz w:val="20"/>
                <w:szCs w:val="20"/>
              </w:rPr>
              <w:t>Throughout many years adjunct instructors have voiced viewpoints and insights including course scheduling, course instruction, departmental processes, and decisions related to academic standards and course completion. Our adjunct instructors have participated in opportunities such as the Curriculum Institute and regional Academic Senate Plenaries.</w:t>
            </w:r>
          </w:p>
          <w:p w14:paraId="5658D9E8" w14:textId="77777777" w:rsidR="00384560" w:rsidRDefault="00384560" w:rsidP="00910D26">
            <w:pPr>
              <w:rPr>
                <w:rFonts w:ascii="Segoe UI" w:hAnsi="Segoe UI" w:cs="Segoe UI"/>
                <w:iCs/>
                <w:sz w:val="20"/>
                <w:szCs w:val="20"/>
              </w:rPr>
            </w:pPr>
          </w:p>
          <w:p w14:paraId="29AC767E" w14:textId="584A981D" w:rsidR="00384560" w:rsidRDefault="00384560" w:rsidP="00910D26">
            <w:pPr>
              <w:rPr>
                <w:rFonts w:ascii="Segoe UI" w:hAnsi="Segoe UI" w:cs="Segoe UI"/>
                <w:iCs/>
                <w:sz w:val="20"/>
                <w:szCs w:val="20"/>
              </w:rPr>
            </w:pPr>
            <w:r>
              <w:rPr>
                <w:rFonts w:ascii="Segoe UI" w:hAnsi="Segoe UI" w:cs="Segoe UI"/>
                <w:iCs/>
                <w:sz w:val="20"/>
                <w:szCs w:val="20"/>
              </w:rPr>
              <w:t>Adjunct Instructors developed the AAT degrees.</w:t>
            </w:r>
          </w:p>
          <w:p w14:paraId="6483FC20" w14:textId="77777777" w:rsidR="009D0639" w:rsidRDefault="009D0639" w:rsidP="00910D26">
            <w:pPr>
              <w:rPr>
                <w:rFonts w:ascii="Segoe UI" w:hAnsi="Segoe UI" w:cs="Segoe UI"/>
                <w:iCs/>
                <w:sz w:val="20"/>
                <w:szCs w:val="20"/>
              </w:rPr>
            </w:pPr>
          </w:p>
          <w:p w14:paraId="03F767FA" w14:textId="6D7A02A0" w:rsidR="009D0639" w:rsidRPr="009D0639" w:rsidRDefault="009D0639" w:rsidP="00910D26">
            <w:pPr>
              <w:rPr>
                <w:rFonts w:ascii="Segoe UI" w:hAnsi="Segoe UI" w:cs="Segoe UI"/>
                <w:iCs/>
                <w:sz w:val="20"/>
                <w:szCs w:val="20"/>
              </w:rPr>
            </w:pPr>
            <w:r>
              <w:rPr>
                <w:rFonts w:ascii="Segoe UI" w:hAnsi="Segoe UI" w:cs="Segoe UI"/>
                <w:iCs/>
                <w:sz w:val="20"/>
                <w:szCs w:val="20"/>
              </w:rPr>
              <w:t>The Art Department values the tremendous contribution adjunct instructors have made to further student success.</w:t>
            </w:r>
          </w:p>
        </w:tc>
      </w:tr>
    </w:tbl>
    <w:p w14:paraId="0E1CFC29" w14:textId="77777777" w:rsidR="00910D26" w:rsidRDefault="00910D26" w:rsidP="00910D26">
      <w:pPr>
        <w:rPr>
          <w:rFonts w:ascii="Segoe UI" w:hAnsi="Segoe UI" w:cs="Segoe UI"/>
          <w:b/>
          <w:sz w:val="20"/>
          <w:szCs w:val="20"/>
          <w:u w:val="single"/>
        </w:rPr>
      </w:pPr>
    </w:p>
    <w:p w14:paraId="09026F77" w14:textId="77777777" w:rsidR="007158B5" w:rsidRDefault="007158B5" w:rsidP="00910D26">
      <w:pPr>
        <w:rPr>
          <w:rFonts w:ascii="Segoe UI" w:hAnsi="Segoe UI" w:cs="Segoe UI"/>
          <w:b/>
          <w:sz w:val="20"/>
          <w:szCs w:val="20"/>
          <w:u w:val="single"/>
        </w:rPr>
      </w:pPr>
    </w:p>
    <w:p w14:paraId="3D7ACF0B" w14:textId="77777777" w:rsidR="007158B5" w:rsidRDefault="007158B5" w:rsidP="00910D26">
      <w:pPr>
        <w:rPr>
          <w:rFonts w:ascii="Segoe UI" w:hAnsi="Segoe UI" w:cs="Segoe UI"/>
          <w:b/>
          <w:sz w:val="20"/>
          <w:szCs w:val="20"/>
          <w:u w:val="single"/>
        </w:rPr>
      </w:pPr>
    </w:p>
    <w:p w14:paraId="2B65B649" w14:textId="77777777" w:rsidR="007158B5" w:rsidRDefault="007158B5" w:rsidP="00910D26">
      <w:pPr>
        <w:rPr>
          <w:rFonts w:ascii="Segoe UI" w:hAnsi="Segoe UI" w:cs="Segoe UI"/>
          <w:b/>
          <w:sz w:val="20"/>
          <w:szCs w:val="20"/>
          <w:u w:val="single"/>
        </w:rPr>
      </w:pPr>
    </w:p>
    <w:p w14:paraId="780EC776" w14:textId="77777777" w:rsidR="007158B5" w:rsidRDefault="007158B5" w:rsidP="00910D26">
      <w:pPr>
        <w:rPr>
          <w:rFonts w:ascii="Segoe UI" w:hAnsi="Segoe UI" w:cs="Segoe UI"/>
          <w:b/>
          <w:sz w:val="20"/>
          <w:szCs w:val="20"/>
          <w:u w:val="single"/>
        </w:rPr>
      </w:pPr>
    </w:p>
    <w:p w14:paraId="6A06FBDE" w14:textId="77777777" w:rsidR="007158B5" w:rsidRDefault="007158B5" w:rsidP="00910D26">
      <w:pPr>
        <w:rPr>
          <w:rFonts w:ascii="Segoe UI" w:hAnsi="Segoe UI" w:cs="Segoe UI"/>
          <w:b/>
          <w:sz w:val="20"/>
          <w:szCs w:val="20"/>
          <w:u w:val="single"/>
        </w:rPr>
      </w:pPr>
    </w:p>
    <w:p w14:paraId="28F9532F" w14:textId="77777777" w:rsidR="007158B5" w:rsidRDefault="007158B5" w:rsidP="00910D26">
      <w:pPr>
        <w:rPr>
          <w:rFonts w:ascii="Segoe UI" w:hAnsi="Segoe UI" w:cs="Segoe UI"/>
          <w:b/>
          <w:sz w:val="20"/>
          <w:szCs w:val="20"/>
          <w:u w:val="single"/>
        </w:rPr>
      </w:pPr>
    </w:p>
    <w:p w14:paraId="7FF8FC40" w14:textId="77777777" w:rsidR="007158B5" w:rsidRDefault="007158B5" w:rsidP="00910D26">
      <w:pPr>
        <w:rPr>
          <w:rFonts w:ascii="Segoe UI" w:hAnsi="Segoe UI" w:cs="Segoe UI"/>
          <w:b/>
          <w:sz w:val="20"/>
          <w:szCs w:val="20"/>
          <w:u w:val="single"/>
        </w:rPr>
      </w:pPr>
    </w:p>
    <w:p w14:paraId="0DF21CB6" w14:textId="77777777" w:rsidR="007158B5" w:rsidRDefault="007158B5" w:rsidP="00910D26">
      <w:pPr>
        <w:rPr>
          <w:rFonts w:ascii="Segoe UI" w:hAnsi="Segoe UI" w:cs="Segoe UI"/>
          <w:b/>
          <w:sz w:val="20"/>
          <w:szCs w:val="20"/>
          <w:u w:val="single"/>
        </w:rPr>
      </w:pPr>
    </w:p>
    <w:p w14:paraId="1C443687" w14:textId="77777777" w:rsidR="007158B5" w:rsidRDefault="007158B5" w:rsidP="00910D26">
      <w:pPr>
        <w:rPr>
          <w:rFonts w:ascii="Segoe UI" w:hAnsi="Segoe UI" w:cs="Segoe UI"/>
          <w:b/>
          <w:sz w:val="20"/>
          <w:szCs w:val="20"/>
          <w:u w:val="single"/>
        </w:rPr>
      </w:pPr>
    </w:p>
    <w:p w14:paraId="7FECACA9" w14:textId="77777777" w:rsidR="007158B5" w:rsidRDefault="007158B5" w:rsidP="00910D26">
      <w:pPr>
        <w:rPr>
          <w:rFonts w:ascii="Segoe UI" w:hAnsi="Segoe UI" w:cs="Segoe UI"/>
          <w:b/>
          <w:sz w:val="20"/>
          <w:szCs w:val="20"/>
          <w:u w:val="single"/>
        </w:rPr>
      </w:pPr>
    </w:p>
    <w:p w14:paraId="35A8C482" w14:textId="77777777" w:rsidR="007158B5" w:rsidRDefault="007158B5" w:rsidP="00910D26">
      <w:pPr>
        <w:rPr>
          <w:rFonts w:ascii="Segoe UI" w:hAnsi="Segoe UI" w:cs="Segoe UI"/>
          <w:b/>
          <w:sz w:val="20"/>
          <w:szCs w:val="20"/>
          <w:u w:val="single"/>
        </w:rPr>
      </w:pPr>
    </w:p>
    <w:p w14:paraId="26878579" w14:textId="77777777" w:rsidR="007158B5" w:rsidRDefault="007158B5" w:rsidP="00910D26">
      <w:pPr>
        <w:rPr>
          <w:rFonts w:ascii="Segoe UI" w:hAnsi="Segoe UI" w:cs="Segoe UI"/>
          <w:b/>
          <w:sz w:val="20"/>
          <w:szCs w:val="20"/>
          <w:u w:val="single"/>
        </w:rPr>
      </w:pPr>
    </w:p>
    <w:p w14:paraId="3818290E" w14:textId="77777777" w:rsidR="007158B5" w:rsidRPr="007158B5" w:rsidRDefault="007158B5" w:rsidP="00910D26">
      <w:pPr>
        <w:rPr>
          <w:rFonts w:ascii="Segoe UI" w:hAnsi="Segoe UI" w:cs="Segoe UI"/>
          <w:b/>
          <w:sz w:val="20"/>
          <w:szCs w:val="20"/>
          <w:u w:val="single"/>
        </w:rPr>
      </w:pPr>
    </w:p>
    <w:p w14:paraId="11EBDD79" w14:textId="77777777" w:rsidR="007158B5" w:rsidRPr="007158B5" w:rsidRDefault="007158B5" w:rsidP="007158B5">
      <w:pPr>
        <w:rPr>
          <w:rFonts w:ascii="Segoe UI" w:hAnsi="Segoe UI" w:cs="Segoe UI"/>
          <w:b/>
          <w:sz w:val="20"/>
          <w:szCs w:val="20"/>
          <w:u w:val="single"/>
        </w:rPr>
      </w:pPr>
      <w:r w:rsidRPr="007158B5">
        <w:rPr>
          <w:rFonts w:ascii="Segoe UI" w:hAnsi="Segoe UI" w:cs="Segoe UI"/>
          <w:b/>
          <w:sz w:val="20"/>
          <w:szCs w:val="20"/>
          <w:u w:val="single"/>
        </w:rPr>
        <w:t>Prioritized Resource Requests Summary</w:t>
      </w:r>
    </w:p>
    <w:p w14:paraId="209C2734" w14:textId="77777777" w:rsidR="007158B5" w:rsidRDefault="007158B5" w:rsidP="00910D26">
      <w:pPr>
        <w:rPr>
          <w:rFonts w:ascii="Segoe UI" w:hAnsi="Segoe UI" w:cs="Segoe UI"/>
          <w:sz w:val="20"/>
          <w:szCs w:val="20"/>
        </w:rPr>
      </w:pPr>
      <w:r w:rsidRPr="007158B5">
        <w:rPr>
          <w:rFonts w:ascii="Segoe UI" w:hAnsi="Segoe UI" w:cs="Segoe UI"/>
          <w:sz w:val="20"/>
          <w:szCs w:val="20"/>
        </w:rPr>
        <w:t xml:space="preserve">In the boxes below, please add </w:t>
      </w:r>
      <w:r>
        <w:rPr>
          <w:rFonts w:ascii="Segoe UI" w:hAnsi="Segoe UI" w:cs="Segoe UI"/>
          <w:sz w:val="20"/>
          <w:szCs w:val="20"/>
        </w:rPr>
        <w:t xml:space="preserve">resource requests for your program. </w:t>
      </w:r>
      <w:r w:rsidR="00B145A3">
        <w:rPr>
          <w:rFonts w:ascii="Segoe UI" w:hAnsi="Segoe UI" w:cs="Segoe UI"/>
          <w:sz w:val="20"/>
          <w:szCs w:val="20"/>
        </w:rPr>
        <w:t>If there are no</w:t>
      </w:r>
      <w:r>
        <w:rPr>
          <w:rFonts w:ascii="Segoe UI" w:hAnsi="Segoe UI" w:cs="Segoe UI"/>
          <w:sz w:val="20"/>
          <w:szCs w:val="20"/>
        </w:rPr>
        <w:t xml:space="preserve"> resource requested</w:t>
      </w:r>
      <w:r w:rsidRPr="007158B5">
        <w:rPr>
          <w:rFonts w:ascii="Segoe UI" w:hAnsi="Segoe UI" w:cs="Segoe UI"/>
          <w:sz w:val="20"/>
          <w:szCs w:val="20"/>
        </w:rPr>
        <w:t xml:space="preserve">, leave </w:t>
      </w:r>
      <w:r w:rsidR="00B145A3">
        <w:rPr>
          <w:rFonts w:ascii="Segoe UI" w:hAnsi="Segoe UI" w:cs="Segoe UI"/>
          <w:sz w:val="20"/>
          <w:szCs w:val="20"/>
        </w:rPr>
        <w:t xml:space="preserve">the boxes </w:t>
      </w:r>
      <w:r w:rsidRPr="007158B5">
        <w:rPr>
          <w:rFonts w:ascii="Segoe UI" w:hAnsi="Segoe UI" w:cs="Segoe UI"/>
          <w:sz w:val="20"/>
          <w:szCs w:val="20"/>
        </w:rPr>
        <w:t>blank.</w:t>
      </w:r>
      <w:r w:rsidR="00B145A3">
        <w:rPr>
          <w:rFonts w:ascii="Segoe UI" w:hAnsi="Segoe UI" w:cs="Segoe UI"/>
          <w:sz w:val="20"/>
          <w:szCs w:val="20"/>
        </w:rPr>
        <w:t xml:space="preserve"> </w:t>
      </w:r>
    </w:p>
    <w:tbl>
      <w:tblPr>
        <w:tblStyle w:val="TableGrid1"/>
        <w:tblW w:w="9505" w:type="dxa"/>
        <w:jc w:val="center"/>
        <w:tblLook w:val="04A0" w:firstRow="1" w:lastRow="0" w:firstColumn="1" w:lastColumn="0" w:noHBand="0" w:noVBand="1"/>
      </w:tblPr>
      <w:tblGrid>
        <w:gridCol w:w="2997"/>
        <w:gridCol w:w="3838"/>
        <w:gridCol w:w="1418"/>
        <w:gridCol w:w="1252"/>
      </w:tblGrid>
      <w:tr w:rsidR="00016C14" w:rsidRPr="007158B5" w14:paraId="26396D0D" w14:textId="77777777" w:rsidTr="00016C14">
        <w:trPr>
          <w:trHeight w:val="606"/>
          <w:jc w:val="center"/>
        </w:trPr>
        <w:tc>
          <w:tcPr>
            <w:tcW w:w="2997" w:type="dxa"/>
            <w:shd w:val="clear" w:color="auto" w:fill="auto"/>
            <w:vAlign w:val="center"/>
          </w:tcPr>
          <w:p w14:paraId="2198AADE" w14:textId="77777777" w:rsidR="00016C14" w:rsidRPr="007158B5" w:rsidRDefault="00016C14" w:rsidP="007158B5">
            <w:pPr>
              <w:jc w:val="center"/>
              <w:rPr>
                <w:rFonts w:ascii="Segoe UI" w:eastAsia="Times New Roman" w:hAnsi="Segoe UI" w:cs="Segoe UI"/>
                <w:b/>
                <w:sz w:val="20"/>
                <w:szCs w:val="20"/>
              </w:rPr>
            </w:pPr>
            <w:r w:rsidRPr="007158B5">
              <w:rPr>
                <w:rFonts w:ascii="Segoe UI" w:eastAsia="Times New Roman" w:hAnsi="Segoe UI" w:cs="Segoe UI"/>
                <w:b/>
                <w:sz w:val="20"/>
                <w:szCs w:val="20"/>
              </w:rPr>
              <w:t>Resource Category</w:t>
            </w:r>
          </w:p>
        </w:tc>
        <w:tc>
          <w:tcPr>
            <w:tcW w:w="3838" w:type="dxa"/>
            <w:shd w:val="clear" w:color="auto" w:fill="auto"/>
            <w:vAlign w:val="center"/>
          </w:tcPr>
          <w:p w14:paraId="78DFCA3B" w14:textId="77777777" w:rsidR="00016C14" w:rsidRPr="007158B5" w:rsidRDefault="00016C14" w:rsidP="007158B5">
            <w:pPr>
              <w:jc w:val="center"/>
              <w:rPr>
                <w:rFonts w:ascii="Segoe UI" w:eastAsia="Times New Roman" w:hAnsi="Segoe UI" w:cs="Segoe UI"/>
                <w:b/>
                <w:sz w:val="20"/>
                <w:szCs w:val="20"/>
              </w:rPr>
            </w:pPr>
            <w:r w:rsidRPr="007158B5">
              <w:rPr>
                <w:rFonts w:ascii="Segoe UI" w:eastAsia="Times New Roman" w:hAnsi="Segoe UI" w:cs="Segoe UI"/>
                <w:b/>
                <w:sz w:val="20"/>
                <w:szCs w:val="20"/>
              </w:rPr>
              <w:t>Description</w:t>
            </w:r>
            <w:r>
              <w:rPr>
                <w:rFonts w:ascii="Segoe UI" w:eastAsia="Times New Roman" w:hAnsi="Segoe UI" w:cs="Segoe UI"/>
                <w:b/>
                <w:sz w:val="20"/>
                <w:szCs w:val="20"/>
              </w:rPr>
              <w:t>/Justification</w:t>
            </w:r>
          </w:p>
        </w:tc>
        <w:tc>
          <w:tcPr>
            <w:tcW w:w="1418" w:type="dxa"/>
          </w:tcPr>
          <w:p w14:paraId="3C5E337E" w14:textId="2F4429EC" w:rsidR="00016C14" w:rsidRPr="007158B5" w:rsidRDefault="00016C14" w:rsidP="007158B5">
            <w:pPr>
              <w:jc w:val="center"/>
              <w:rPr>
                <w:rFonts w:ascii="Segoe UI" w:eastAsia="Times New Roman" w:hAnsi="Segoe UI" w:cs="Segoe UI"/>
                <w:b/>
                <w:sz w:val="20"/>
                <w:szCs w:val="20"/>
              </w:rPr>
            </w:pPr>
            <w:r>
              <w:rPr>
                <w:rFonts w:ascii="Segoe UI" w:eastAsia="Times New Roman" w:hAnsi="Segoe UI" w:cs="Segoe UI"/>
                <w:b/>
                <w:sz w:val="20"/>
                <w:szCs w:val="20"/>
              </w:rPr>
              <w:t>Full-Time Equivalent Percentage</w:t>
            </w:r>
          </w:p>
        </w:tc>
        <w:tc>
          <w:tcPr>
            <w:tcW w:w="1252" w:type="dxa"/>
          </w:tcPr>
          <w:p w14:paraId="04EA3E92" w14:textId="78FFE574" w:rsidR="00016C14" w:rsidRPr="007158B5" w:rsidRDefault="00016C14" w:rsidP="007158B5">
            <w:pPr>
              <w:jc w:val="center"/>
              <w:rPr>
                <w:rFonts w:ascii="Segoe UI" w:eastAsia="Times New Roman" w:hAnsi="Segoe UI" w:cs="Segoe UI"/>
                <w:b/>
                <w:sz w:val="20"/>
                <w:szCs w:val="20"/>
              </w:rPr>
            </w:pPr>
            <w:r>
              <w:rPr>
                <w:rFonts w:ascii="Segoe UI" w:eastAsia="Times New Roman" w:hAnsi="Segoe UI" w:cs="Segoe UI"/>
                <w:b/>
                <w:sz w:val="20"/>
                <w:szCs w:val="20"/>
              </w:rPr>
              <w:t>Salary Grade (if applicable)</w:t>
            </w:r>
          </w:p>
        </w:tc>
      </w:tr>
      <w:tr w:rsidR="00016C14" w:rsidRPr="007158B5" w14:paraId="4FB6DF4A" w14:textId="77777777" w:rsidTr="00016C14">
        <w:trPr>
          <w:trHeight w:val="302"/>
          <w:jc w:val="center"/>
        </w:trPr>
        <w:tc>
          <w:tcPr>
            <w:tcW w:w="2997" w:type="dxa"/>
            <w:shd w:val="clear" w:color="auto" w:fill="auto"/>
          </w:tcPr>
          <w:p w14:paraId="041945B9" w14:textId="77777777" w:rsidR="00016C14" w:rsidRPr="007158B5" w:rsidRDefault="00016C14" w:rsidP="007158B5">
            <w:pPr>
              <w:rPr>
                <w:rFonts w:ascii="Segoe UI" w:eastAsia="Times New Roman" w:hAnsi="Segoe UI" w:cs="Segoe UI"/>
                <w:b/>
                <w:sz w:val="20"/>
                <w:szCs w:val="20"/>
              </w:rPr>
            </w:pPr>
            <w:r>
              <w:rPr>
                <w:rFonts w:ascii="Segoe UI" w:eastAsia="Times New Roman" w:hAnsi="Segoe UI" w:cs="Segoe UI"/>
                <w:b/>
                <w:sz w:val="20"/>
                <w:szCs w:val="20"/>
              </w:rPr>
              <w:t>Personnel</w:t>
            </w:r>
            <w:r w:rsidRPr="007158B5">
              <w:rPr>
                <w:rFonts w:ascii="Segoe UI" w:eastAsia="Times New Roman" w:hAnsi="Segoe UI" w:cs="Segoe UI"/>
                <w:b/>
                <w:sz w:val="20"/>
                <w:szCs w:val="20"/>
              </w:rPr>
              <w:t xml:space="preserve">: </w:t>
            </w:r>
            <w:r>
              <w:rPr>
                <w:rFonts w:ascii="Segoe UI" w:eastAsia="Times New Roman" w:hAnsi="Segoe UI" w:cs="Segoe UI"/>
                <w:b/>
                <w:sz w:val="20"/>
                <w:szCs w:val="20"/>
              </w:rPr>
              <w:t>Classified Staff</w:t>
            </w:r>
          </w:p>
          <w:p w14:paraId="58946DF2" w14:textId="77777777" w:rsidR="00016C14" w:rsidRDefault="00016C14" w:rsidP="007158B5">
            <w:pPr>
              <w:rPr>
                <w:rFonts w:ascii="Segoe UI" w:eastAsia="Times New Roman" w:hAnsi="Segoe UI" w:cs="Segoe UI"/>
                <w:b/>
                <w:sz w:val="20"/>
                <w:szCs w:val="20"/>
              </w:rPr>
            </w:pPr>
          </w:p>
          <w:p w14:paraId="514ACF67" w14:textId="77777777" w:rsidR="00016C14" w:rsidRDefault="00016C14" w:rsidP="007158B5">
            <w:pPr>
              <w:rPr>
                <w:rFonts w:ascii="Segoe UI" w:eastAsia="Times New Roman" w:hAnsi="Segoe UI" w:cs="Segoe UI"/>
                <w:b/>
                <w:sz w:val="20"/>
                <w:szCs w:val="20"/>
              </w:rPr>
            </w:pPr>
          </w:p>
          <w:p w14:paraId="3E03913D" w14:textId="77777777" w:rsidR="00016C14" w:rsidRPr="007158B5" w:rsidRDefault="00016C14" w:rsidP="007158B5">
            <w:pPr>
              <w:rPr>
                <w:rFonts w:ascii="Segoe UI" w:eastAsia="Times New Roman" w:hAnsi="Segoe UI" w:cs="Segoe UI"/>
                <w:b/>
                <w:sz w:val="20"/>
                <w:szCs w:val="20"/>
              </w:rPr>
            </w:pPr>
          </w:p>
        </w:tc>
        <w:tc>
          <w:tcPr>
            <w:tcW w:w="3838" w:type="dxa"/>
            <w:shd w:val="clear" w:color="auto" w:fill="auto"/>
          </w:tcPr>
          <w:p w14:paraId="29E79D70" w14:textId="77777777" w:rsidR="00016C14" w:rsidRDefault="00016C14" w:rsidP="007158B5">
            <w:pPr>
              <w:rPr>
                <w:rFonts w:ascii="Segoe UI" w:eastAsia="Times New Roman" w:hAnsi="Segoe UI" w:cs="Segoe UI"/>
                <w:sz w:val="20"/>
                <w:szCs w:val="20"/>
              </w:rPr>
            </w:pPr>
          </w:p>
          <w:p w14:paraId="358FA815" w14:textId="77777777" w:rsidR="00016C14" w:rsidRDefault="00016C14" w:rsidP="007158B5">
            <w:pPr>
              <w:rPr>
                <w:rFonts w:ascii="Segoe UI" w:eastAsia="Times New Roman" w:hAnsi="Segoe UI" w:cs="Segoe UI"/>
                <w:sz w:val="20"/>
                <w:szCs w:val="20"/>
              </w:rPr>
            </w:pPr>
          </w:p>
          <w:p w14:paraId="632FF1A9" w14:textId="77777777" w:rsidR="00016C14" w:rsidRPr="007158B5" w:rsidRDefault="00016C14" w:rsidP="007158B5">
            <w:pPr>
              <w:rPr>
                <w:rFonts w:ascii="Segoe UI" w:eastAsia="Times New Roman" w:hAnsi="Segoe UI" w:cs="Segoe UI"/>
                <w:sz w:val="20"/>
                <w:szCs w:val="20"/>
              </w:rPr>
            </w:pPr>
          </w:p>
        </w:tc>
        <w:tc>
          <w:tcPr>
            <w:tcW w:w="1418" w:type="dxa"/>
          </w:tcPr>
          <w:p w14:paraId="4156DDE6" w14:textId="77777777" w:rsidR="00016C14" w:rsidRPr="007158B5" w:rsidRDefault="00016C14" w:rsidP="007158B5">
            <w:pPr>
              <w:rPr>
                <w:rFonts w:ascii="Segoe UI" w:eastAsia="Times New Roman" w:hAnsi="Segoe UI" w:cs="Segoe UI"/>
                <w:sz w:val="20"/>
                <w:szCs w:val="20"/>
              </w:rPr>
            </w:pPr>
          </w:p>
        </w:tc>
        <w:tc>
          <w:tcPr>
            <w:tcW w:w="1252" w:type="dxa"/>
          </w:tcPr>
          <w:p w14:paraId="3C8BA3E9" w14:textId="77777777" w:rsidR="00016C14" w:rsidRPr="007158B5" w:rsidRDefault="00016C14" w:rsidP="007158B5">
            <w:pPr>
              <w:rPr>
                <w:rFonts w:ascii="Segoe UI" w:eastAsia="Times New Roman" w:hAnsi="Segoe UI" w:cs="Segoe UI"/>
                <w:sz w:val="20"/>
                <w:szCs w:val="20"/>
              </w:rPr>
            </w:pPr>
          </w:p>
        </w:tc>
      </w:tr>
      <w:tr w:rsidR="00016C14" w:rsidRPr="007158B5" w14:paraId="6C1557D8" w14:textId="77777777" w:rsidTr="00016C14">
        <w:trPr>
          <w:trHeight w:val="302"/>
          <w:jc w:val="center"/>
        </w:trPr>
        <w:tc>
          <w:tcPr>
            <w:tcW w:w="2997" w:type="dxa"/>
            <w:shd w:val="clear" w:color="auto" w:fill="auto"/>
          </w:tcPr>
          <w:p w14:paraId="35A0F153" w14:textId="77777777" w:rsidR="00016C14" w:rsidRPr="007158B5" w:rsidRDefault="00016C14" w:rsidP="007158B5">
            <w:pPr>
              <w:rPr>
                <w:rFonts w:ascii="Segoe UI" w:eastAsia="Times New Roman" w:hAnsi="Segoe UI" w:cs="Segoe UI"/>
                <w:b/>
                <w:sz w:val="20"/>
                <w:szCs w:val="20"/>
              </w:rPr>
            </w:pPr>
            <w:r>
              <w:rPr>
                <w:rFonts w:ascii="Segoe UI" w:eastAsia="Times New Roman" w:hAnsi="Segoe UI" w:cs="Segoe UI"/>
                <w:b/>
                <w:sz w:val="20"/>
                <w:szCs w:val="20"/>
              </w:rPr>
              <w:t>Personnel</w:t>
            </w:r>
            <w:r w:rsidRPr="007158B5">
              <w:rPr>
                <w:rFonts w:ascii="Segoe UI" w:eastAsia="Times New Roman" w:hAnsi="Segoe UI" w:cs="Segoe UI"/>
                <w:b/>
                <w:sz w:val="20"/>
                <w:szCs w:val="20"/>
              </w:rPr>
              <w:t>:</w:t>
            </w:r>
            <w:r>
              <w:rPr>
                <w:rFonts w:ascii="Segoe UI" w:eastAsia="Times New Roman" w:hAnsi="Segoe UI" w:cs="Segoe UI"/>
                <w:b/>
                <w:sz w:val="20"/>
                <w:szCs w:val="20"/>
              </w:rPr>
              <w:t xml:space="preserve"> Student Worker</w:t>
            </w:r>
          </w:p>
          <w:p w14:paraId="7A56D604" w14:textId="77777777" w:rsidR="00016C14" w:rsidRDefault="00016C14" w:rsidP="007158B5">
            <w:pPr>
              <w:rPr>
                <w:rFonts w:ascii="Segoe UI" w:eastAsia="Times New Roman" w:hAnsi="Segoe UI" w:cs="Segoe UI"/>
                <w:b/>
                <w:sz w:val="20"/>
                <w:szCs w:val="20"/>
              </w:rPr>
            </w:pPr>
          </w:p>
          <w:p w14:paraId="705D41A0" w14:textId="77777777" w:rsidR="00016C14" w:rsidRDefault="00016C14" w:rsidP="007158B5">
            <w:pPr>
              <w:rPr>
                <w:rFonts w:ascii="Segoe UI" w:eastAsia="Times New Roman" w:hAnsi="Segoe UI" w:cs="Segoe UI"/>
                <w:b/>
                <w:sz w:val="20"/>
                <w:szCs w:val="20"/>
              </w:rPr>
            </w:pPr>
          </w:p>
          <w:p w14:paraId="44AB7FCD" w14:textId="77777777" w:rsidR="00016C14" w:rsidRPr="007158B5" w:rsidRDefault="00016C14" w:rsidP="007158B5">
            <w:pPr>
              <w:rPr>
                <w:rFonts w:ascii="Segoe UI" w:eastAsia="Times New Roman" w:hAnsi="Segoe UI" w:cs="Segoe UI"/>
                <w:b/>
                <w:sz w:val="20"/>
                <w:szCs w:val="20"/>
              </w:rPr>
            </w:pPr>
          </w:p>
        </w:tc>
        <w:tc>
          <w:tcPr>
            <w:tcW w:w="3838" w:type="dxa"/>
            <w:shd w:val="clear" w:color="auto" w:fill="auto"/>
          </w:tcPr>
          <w:p w14:paraId="0252ABE0" w14:textId="6190EF23" w:rsidR="00016C14" w:rsidRDefault="00403EB8" w:rsidP="007158B5">
            <w:pPr>
              <w:rPr>
                <w:rFonts w:ascii="Segoe UI" w:eastAsia="Times New Roman" w:hAnsi="Segoe UI" w:cs="Segoe UI"/>
                <w:sz w:val="20"/>
                <w:szCs w:val="20"/>
              </w:rPr>
            </w:pPr>
            <w:r>
              <w:rPr>
                <w:rFonts w:ascii="Segoe UI" w:eastAsia="Times New Roman" w:hAnsi="Segoe UI" w:cs="Segoe UI"/>
                <w:sz w:val="20"/>
                <w:szCs w:val="20"/>
              </w:rPr>
              <w:t>A student worker for studio classes.</w:t>
            </w:r>
          </w:p>
          <w:p w14:paraId="38986008" w14:textId="77777777" w:rsidR="00016C14" w:rsidRDefault="00016C14" w:rsidP="007158B5">
            <w:pPr>
              <w:rPr>
                <w:rFonts w:ascii="Segoe UI" w:eastAsia="Times New Roman" w:hAnsi="Segoe UI" w:cs="Segoe UI"/>
                <w:sz w:val="20"/>
                <w:szCs w:val="20"/>
              </w:rPr>
            </w:pPr>
          </w:p>
          <w:p w14:paraId="48A8DA77" w14:textId="77777777" w:rsidR="00016C14" w:rsidRPr="007158B5" w:rsidRDefault="00016C14" w:rsidP="007158B5">
            <w:pPr>
              <w:rPr>
                <w:rFonts w:ascii="Segoe UI" w:eastAsia="Times New Roman" w:hAnsi="Segoe UI" w:cs="Segoe UI"/>
                <w:sz w:val="20"/>
                <w:szCs w:val="20"/>
              </w:rPr>
            </w:pPr>
          </w:p>
        </w:tc>
        <w:tc>
          <w:tcPr>
            <w:tcW w:w="1418" w:type="dxa"/>
          </w:tcPr>
          <w:p w14:paraId="10D1E39F" w14:textId="77777777" w:rsidR="00016C14" w:rsidRPr="007158B5" w:rsidRDefault="00016C14" w:rsidP="007158B5">
            <w:pPr>
              <w:rPr>
                <w:rFonts w:ascii="Segoe UI" w:eastAsia="Times New Roman" w:hAnsi="Segoe UI" w:cs="Segoe UI"/>
                <w:sz w:val="20"/>
                <w:szCs w:val="20"/>
              </w:rPr>
            </w:pPr>
          </w:p>
        </w:tc>
        <w:tc>
          <w:tcPr>
            <w:tcW w:w="1252" w:type="dxa"/>
          </w:tcPr>
          <w:p w14:paraId="5F15FCD0" w14:textId="77777777" w:rsidR="00016C14" w:rsidRPr="007158B5" w:rsidRDefault="00016C14" w:rsidP="007158B5">
            <w:pPr>
              <w:rPr>
                <w:rFonts w:ascii="Segoe UI" w:eastAsia="Times New Roman" w:hAnsi="Segoe UI" w:cs="Segoe UI"/>
                <w:sz w:val="20"/>
                <w:szCs w:val="20"/>
              </w:rPr>
            </w:pPr>
          </w:p>
        </w:tc>
      </w:tr>
      <w:tr w:rsidR="00016C14" w:rsidRPr="007158B5" w14:paraId="7122977A" w14:textId="77777777" w:rsidTr="00016C14">
        <w:trPr>
          <w:trHeight w:val="302"/>
          <w:jc w:val="center"/>
        </w:trPr>
        <w:tc>
          <w:tcPr>
            <w:tcW w:w="2997" w:type="dxa"/>
            <w:shd w:val="clear" w:color="auto" w:fill="auto"/>
          </w:tcPr>
          <w:p w14:paraId="09D7E6F1" w14:textId="77777777" w:rsidR="00016C14" w:rsidRPr="007158B5" w:rsidRDefault="00016C14" w:rsidP="007158B5">
            <w:pPr>
              <w:rPr>
                <w:rFonts w:ascii="Segoe UI" w:eastAsia="Times New Roman" w:hAnsi="Segoe UI" w:cs="Segoe UI"/>
                <w:b/>
                <w:sz w:val="20"/>
                <w:szCs w:val="20"/>
              </w:rPr>
            </w:pPr>
            <w:r>
              <w:rPr>
                <w:rFonts w:ascii="Segoe UI" w:eastAsia="Times New Roman" w:hAnsi="Segoe UI" w:cs="Segoe UI"/>
                <w:b/>
                <w:sz w:val="20"/>
                <w:szCs w:val="20"/>
              </w:rPr>
              <w:t>Personnel</w:t>
            </w:r>
            <w:r w:rsidRPr="007158B5">
              <w:rPr>
                <w:rFonts w:ascii="Segoe UI" w:eastAsia="Times New Roman" w:hAnsi="Segoe UI" w:cs="Segoe UI"/>
                <w:b/>
                <w:sz w:val="20"/>
                <w:szCs w:val="20"/>
              </w:rPr>
              <w:t xml:space="preserve">: </w:t>
            </w:r>
            <w:r>
              <w:rPr>
                <w:rFonts w:ascii="Segoe UI" w:eastAsia="Times New Roman" w:hAnsi="Segoe UI" w:cs="Segoe UI"/>
                <w:b/>
                <w:sz w:val="20"/>
                <w:szCs w:val="20"/>
              </w:rPr>
              <w:t>Part Time Faculty</w:t>
            </w:r>
          </w:p>
          <w:p w14:paraId="3AC36D90" w14:textId="77777777" w:rsidR="00016C14" w:rsidRDefault="00016C14" w:rsidP="007158B5">
            <w:pPr>
              <w:rPr>
                <w:rFonts w:ascii="Segoe UI" w:eastAsia="Times New Roman" w:hAnsi="Segoe UI" w:cs="Segoe UI"/>
                <w:b/>
                <w:sz w:val="20"/>
                <w:szCs w:val="20"/>
              </w:rPr>
            </w:pPr>
          </w:p>
          <w:p w14:paraId="764F081F" w14:textId="77777777" w:rsidR="00016C14" w:rsidRDefault="00016C14" w:rsidP="007158B5">
            <w:pPr>
              <w:rPr>
                <w:rFonts w:ascii="Segoe UI" w:eastAsia="Times New Roman" w:hAnsi="Segoe UI" w:cs="Segoe UI"/>
                <w:b/>
                <w:sz w:val="20"/>
                <w:szCs w:val="20"/>
              </w:rPr>
            </w:pPr>
          </w:p>
          <w:p w14:paraId="50F79328" w14:textId="77777777" w:rsidR="00016C14" w:rsidRPr="007158B5" w:rsidRDefault="00016C14" w:rsidP="007158B5">
            <w:pPr>
              <w:rPr>
                <w:rFonts w:ascii="Segoe UI" w:eastAsia="Times New Roman" w:hAnsi="Segoe UI" w:cs="Segoe UI"/>
                <w:b/>
                <w:sz w:val="20"/>
                <w:szCs w:val="20"/>
              </w:rPr>
            </w:pPr>
          </w:p>
        </w:tc>
        <w:tc>
          <w:tcPr>
            <w:tcW w:w="3838" w:type="dxa"/>
            <w:shd w:val="clear" w:color="auto" w:fill="auto"/>
          </w:tcPr>
          <w:p w14:paraId="44D55626" w14:textId="1EA46B73" w:rsidR="00016C14" w:rsidRDefault="00403EB8" w:rsidP="007158B5">
            <w:pPr>
              <w:rPr>
                <w:rFonts w:ascii="Segoe UI" w:eastAsia="Times New Roman" w:hAnsi="Segoe UI" w:cs="Segoe UI"/>
                <w:sz w:val="20"/>
                <w:szCs w:val="20"/>
              </w:rPr>
            </w:pPr>
            <w:r>
              <w:rPr>
                <w:rFonts w:ascii="Segoe UI" w:eastAsia="Times New Roman" w:hAnsi="Segoe UI" w:cs="Segoe UI"/>
                <w:sz w:val="20"/>
                <w:szCs w:val="20"/>
              </w:rPr>
              <w:t>2 adjunct Art History Instructors to fulfill our goals of completion.</w:t>
            </w:r>
          </w:p>
          <w:p w14:paraId="4756C9DE" w14:textId="77777777" w:rsidR="00016C14" w:rsidRDefault="00016C14" w:rsidP="007158B5">
            <w:pPr>
              <w:rPr>
                <w:rFonts w:ascii="Segoe UI" w:eastAsia="Times New Roman" w:hAnsi="Segoe UI" w:cs="Segoe UI"/>
                <w:sz w:val="20"/>
                <w:szCs w:val="20"/>
              </w:rPr>
            </w:pPr>
          </w:p>
          <w:p w14:paraId="678B3039" w14:textId="77777777" w:rsidR="00016C14" w:rsidRPr="007158B5" w:rsidRDefault="00016C14" w:rsidP="007158B5">
            <w:pPr>
              <w:rPr>
                <w:rFonts w:ascii="Segoe UI" w:eastAsia="Times New Roman" w:hAnsi="Segoe UI" w:cs="Segoe UI"/>
                <w:sz w:val="20"/>
                <w:szCs w:val="20"/>
              </w:rPr>
            </w:pPr>
          </w:p>
        </w:tc>
        <w:tc>
          <w:tcPr>
            <w:tcW w:w="1418" w:type="dxa"/>
          </w:tcPr>
          <w:p w14:paraId="61C5EE18" w14:textId="77777777" w:rsidR="00016C14" w:rsidRPr="007158B5" w:rsidRDefault="00016C14" w:rsidP="007158B5">
            <w:pPr>
              <w:rPr>
                <w:rFonts w:ascii="Segoe UI" w:eastAsia="Times New Roman" w:hAnsi="Segoe UI" w:cs="Segoe UI"/>
                <w:sz w:val="20"/>
                <w:szCs w:val="20"/>
              </w:rPr>
            </w:pPr>
          </w:p>
        </w:tc>
        <w:tc>
          <w:tcPr>
            <w:tcW w:w="1252" w:type="dxa"/>
          </w:tcPr>
          <w:p w14:paraId="014C046F" w14:textId="77777777" w:rsidR="00016C14" w:rsidRPr="007158B5" w:rsidRDefault="00016C14" w:rsidP="007158B5">
            <w:pPr>
              <w:rPr>
                <w:rFonts w:ascii="Segoe UI" w:eastAsia="Times New Roman" w:hAnsi="Segoe UI" w:cs="Segoe UI"/>
                <w:sz w:val="20"/>
                <w:szCs w:val="20"/>
              </w:rPr>
            </w:pPr>
          </w:p>
        </w:tc>
      </w:tr>
      <w:tr w:rsidR="00016C14" w:rsidRPr="007158B5" w14:paraId="4CD4EF3F" w14:textId="77777777" w:rsidTr="00016C14">
        <w:trPr>
          <w:trHeight w:val="302"/>
          <w:jc w:val="center"/>
        </w:trPr>
        <w:tc>
          <w:tcPr>
            <w:tcW w:w="2997" w:type="dxa"/>
            <w:shd w:val="clear" w:color="auto" w:fill="auto"/>
          </w:tcPr>
          <w:p w14:paraId="571A1549" w14:textId="77777777" w:rsidR="00016C14" w:rsidRPr="007158B5" w:rsidRDefault="00016C14" w:rsidP="007158B5">
            <w:pPr>
              <w:rPr>
                <w:rFonts w:ascii="Segoe UI" w:eastAsia="Times New Roman" w:hAnsi="Segoe UI" w:cs="Segoe UI"/>
                <w:b/>
                <w:sz w:val="20"/>
                <w:szCs w:val="20"/>
              </w:rPr>
            </w:pPr>
            <w:r>
              <w:rPr>
                <w:rFonts w:ascii="Segoe UI" w:eastAsia="Times New Roman" w:hAnsi="Segoe UI" w:cs="Segoe UI"/>
                <w:b/>
                <w:sz w:val="20"/>
                <w:szCs w:val="20"/>
              </w:rPr>
              <w:t>Personnel</w:t>
            </w:r>
            <w:r w:rsidRPr="007158B5">
              <w:rPr>
                <w:rFonts w:ascii="Segoe UI" w:eastAsia="Times New Roman" w:hAnsi="Segoe UI" w:cs="Segoe UI"/>
                <w:b/>
                <w:sz w:val="20"/>
                <w:szCs w:val="20"/>
              </w:rPr>
              <w:t xml:space="preserve">: </w:t>
            </w:r>
            <w:r>
              <w:rPr>
                <w:rFonts w:ascii="Segoe UI" w:eastAsia="Times New Roman" w:hAnsi="Segoe UI" w:cs="Segoe UI"/>
                <w:b/>
                <w:sz w:val="20"/>
                <w:szCs w:val="20"/>
              </w:rPr>
              <w:t xml:space="preserve">Full Time Faculty </w:t>
            </w:r>
          </w:p>
          <w:p w14:paraId="1EAF7600" w14:textId="77777777" w:rsidR="00016C14" w:rsidRDefault="00016C14" w:rsidP="007158B5">
            <w:pPr>
              <w:rPr>
                <w:rFonts w:ascii="Segoe UI" w:eastAsia="Times New Roman" w:hAnsi="Segoe UI" w:cs="Segoe UI"/>
                <w:b/>
                <w:sz w:val="20"/>
                <w:szCs w:val="20"/>
              </w:rPr>
            </w:pPr>
          </w:p>
          <w:p w14:paraId="4C4EA7BB" w14:textId="77777777" w:rsidR="00016C14" w:rsidRDefault="00016C14" w:rsidP="007158B5">
            <w:pPr>
              <w:rPr>
                <w:rFonts w:ascii="Segoe UI" w:eastAsia="Times New Roman" w:hAnsi="Segoe UI" w:cs="Segoe UI"/>
                <w:b/>
                <w:sz w:val="20"/>
                <w:szCs w:val="20"/>
              </w:rPr>
            </w:pPr>
          </w:p>
          <w:p w14:paraId="00858096" w14:textId="77777777" w:rsidR="00016C14" w:rsidRPr="007158B5" w:rsidRDefault="00016C14" w:rsidP="007158B5">
            <w:pPr>
              <w:rPr>
                <w:rFonts w:ascii="Segoe UI" w:eastAsia="Times New Roman" w:hAnsi="Segoe UI" w:cs="Segoe UI"/>
                <w:b/>
                <w:sz w:val="20"/>
                <w:szCs w:val="20"/>
              </w:rPr>
            </w:pPr>
          </w:p>
        </w:tc>
        <w:tc>
          <w:tcPr>
            <w:tcW w:w="3838" w:type="dxa"/>
            <w:shd w:val="clear" w:color="auto" w:fill="auto"/>
          </w:tcPr>
          <w:p w14:paraId="1CA2B131" w14:textId="77777777" w:rsidR="00016C14" w:rsidRDefault="00016C14" w:rsidP="007158B5">
            <w:pPr>
              <w:rPr>
                <w:rFonts w:ascii="Segoe UI" w:eastAsia="Times New Roman" w:hAnsi="Segoe UI" w:cs="Segoe UI"/>
                <w:sz w:val="20"/>
                <w:szCs w:val="20"/>
              </w:rPr>
            </w:pPr>
          </w:p>
          <w:p w14:paraId="28746F35" w14:textId="77777777" w:rsidR="00016C14" w:rsidRDefault="00016C14" w:rsidP="007158B5">
            <w:pPr>
              <w:rPr>
                <w:rFonts w:ascii="Segoe UI" w:eastAsia="Times New Roman" w:hAnsi="Segoe UI" w:cs="Segoe UI"/>
                <w:sz w:val="20"/>
                <w:szCs w:val="20"/>
              </w:rPr>
            </w:pPr>
          </w:p>
          <w:p w14:paraId="15DB1165" w14:textId="77777777" w:rsidR="00016C14" w:rsidRPr="007158B5" w:rsidRDefault="00016C14" w:rsidP="007158B5">
            <w:pPr>
              <w:rPr>
                <w:rFonts w:ascii="Segoe UI" w:eastAsia="Times New Roman" w:hAnsi="Segoe UI" w:cs="Segoe UI"/>
                <w:sz w:val="20"/>
                <w:szCs w:val="20"/>
              </w:rPr>
            </w:pPr>
          </w:p>
        </w:tc>
        <w:tc>
          <w:tcPr>
            <w:tcW w:w="1418" w:type="dxa"/>
          </w:tcPr>
          <w:p w14:paraId="10371651" w14:textId="77777777" w:rsidR="00016C14" w:rsidRPr="007158B5" w:rsidRDefault="00016C14" w:rsidP="007158B5">
            <w:pPr>
              <w:rPr>
                <w:rFonts w:ascii="Segoe UI" w:eastAsia="Times New Roman" w:hAnsi="Segoe UI" w:cs="Segoe UI"/>
                <w:sz w:val="20"/>
                <w:szCs w:val="20"/>
              </w:rPr>
            </w:pPr>
          </w:p>
        </w:tc>
        <w:tc>
          <w:tcPr>
            <w:tcW w:w="1252" w:type="dxa"/>
          </w:tcPr>
          <w:p w14:paraId="2C5FC940" w14:textId="77777777" w:rsidR="00016C14" w:rsidRPr="007158B5" w:rsidRDefault="00016C14" w:rsidP="007158B5">
            <w:pPr>
              <w:rPr>
                <w:rFonts w:ascii="Segoe UI" w:eastAsia="Times New Roman" w:hAnsi="Segoe UI" w:cs="Segoe UI"/>
                <w:sz w:val="20"/>
                <w:szCs w:val="20"/>
              </w:rPr>
            </w:pPr>
          </w:p>
        </w:tc>
      </w:tr>
      <w:tr w:rsidR="00016C14" w:rsidRPr="007158B5" w14:paraId="71BFF7C1" w14:textId="77777777" w:rsidTr="00016C14">
        <w:trPr>
          <w:trHeight w:val="302"/>
          <w:jc w:val="center"/>
        </w:trPr>
        <w:tc>
          <w:tcPr>
            <w:tcW w:w="2997" w:type="dxa"/>
            <w:shd w:val="clear" w:color="auto" w:fill="auto"/>
          </w:tcPr>
          <w:p w14:paraId="7D379CC3" w14:textId="0A729141" w:rsidR="00016C14" w:rsidRDefault="00016C14" w:rsidP="003A4500">
            <w:pPr>
              <w:rPr>
                <w:rFonts w:ascii="Segoe UI" w:eastAsia="Times New Roman" w:hAnsi="Segoe UI" w:cs="Segoe UI"/>
                <w:b/>
                <w:sz w:val="20"/>
                <w:szCs w:val="20"/>
              </w:rPr>
            </w:pPr>
            <w:r>
              <w:rPr>
                <w:rFonts w:ascii="Segoe UI" w:eastAsia="Times New Roman" w:hAnsi="Segoe UI" w:cs="Segoe UI"/>
                <w:b/>
                <w:sz w:val="20"/>
                <w:szCs w:val="20"/>
              </w:rPr>
              <w:t>Personnel</w:t>
            </w:r>
            <w:r w:rsidRPr="007158B5">
              <w:rPr>
                <w:rFonts w:ascii="Segoe UI" w:eastAsia="Times New Roman" w:hAnsi="Segoe UI" w:cs="Segoe UI"/>
                <w:b/>
                <w:sz w:val="20"/>
                <w:szCs w:val="20"/>
              </w:rPr>
              <w:t xml:space="preserve">: </w:t>
            </w:r>
            <w:r>
              <w:rPr>
                <w:rFonts w:ascii="Segoe UI" w:eastAsia="Times New Roman" w:hAnsi="Segoe UI" w:cs="Segoe UI"/>
                <w:b/>
                <w:sz w:val="20"/>
                <w:szCs w:val="20"/>
              </w:rPr>
              <w:t>Full Time Faculty, future anticipated need</w:t>
            </w:r>
          </w:p>
          <w:p w14:paraId="5985ED22" w14:textId="77777777" w:rsidR="00016C14" w:rsidRDefault="00016C14" w:rsidP="003A4500">
            <w:pPr>
              <w:rPr>
                <w:rFonts w:ascii="Segoe UI" w:eastAsia="Times New Roman" w:hAnsi="Segoe UI" w:cs="Segoe UI"/>
                <w:b/>
                <w:sz w:val="20"/>
                <w:szCs w:val="20"/>
              </w:rPr>
            </w:pPr>
          </w:p>
          <w:p w14:paraId="02367BC3" w14:textId="77777777" w:rsidR="00016C14" w:rsidRDefault="00016C14" w:rsidP="003A4500">
            <w:pPr>
              <w:rPr>
                <w:rFonts w:ascii="Segoe UI" w:eastAsia="Times New Roman" w:hAnsi="Segoe UI" w:cs="Segoe UI"/>
                <w:b/>
                <w:sz w:val="20"/>
                <w:szCs w:val="20"/>
              </w:rPr>
            </w:pPr>
          </w:p>
        </w:tc>
        <w:tc>
          <w:tcPr>
            <w:tcW w:w="3838" w:type="dxa"/>
            <w:shd w:val="clear" w:color="auto" w:fill="auto"/>
          </w:tcPr>
          <w:p w14:paraId="7F368A61" w14:textId="13F34941" w:rsidR="00016C14" w:rsidRDefault="00B8085A" w:rsidP="003A4500">
            <w:pPr>
              <w:rPr>
                <w:rFonts w:ascii="Segoe UI" w:eastAsia="Times New Roman" w:hAnsi="Segoe UI" w:cs="Segoe UI"/>
                <w:sz w:val="20"/>
                <w:szCs w:val="20"/>
              </w:rPr>
            </w:pPr>
            <w:r>
              <w:rPr>
                <w:rFonts w:ascii="Segoe UI" w:eastAsia="Times New Roman" w:hAnsi="Segoe UI" w:cs="Segoe UI"/>
                <w:sz w:val="20"/>
                <w:szCs w:val="20"/>
              </w:rPr>
              <w:t>A full t</w:t>
            </w:r>
            <w:r w:rsidR="00403EB8">
              <w:rPr>
                <w:rFonts w:ascii="Segoe UI" w:eastAsia="Times New Roman" w:hAnsi="Segoe UI" w:cs="Segoe UI"/>
                <w:sz w:val="20"/>
                <w:szCs w:val="20"/>
              </w:rPr>
              <w:t>ime art instructor.</w:t>
            </w:r>
          </w:p>
        </w:tc>
        <w:tc>
          <w:tcPr>
            <w:tcW w:w="1418" w:type="dxa"/>
          </w:tcPr>
          <w:p w14:paraId="6A67A153" w14:textId="77777777" w:rsidR="00016C14" w:rsidRPr="007158B5" w:rsidRDefault="00016C14" w:rsidP="003A4500">
            <w:pPr>
              <w:rPr>
                <w:rFonts w:ascii="Segoe UI" w:eastAsia="Times New Roman" w:hAnsi="Segoe UI" w:cs="Segoe UI"/>
                <w:sz w:val="20"/>
                <w:szCs w:val="20"/>
              </w:rPr>
            </w:pPr>
          </w:p>
        </w:tc>
        <w:tc>
          <w:tcPr>
            <w:tcW w:w="1252" w:type="dxa"/>
          </w:tcPr>
          <w:p w14:paraId="24A4E843" w14:textId="77777777" w:rsidR="00016C14" w:rsidRPr="007158B5" w:rsidRDefault="00016C14" w:rsidP="003A4500">
            <w:pPr>
              <w:rPr>
                <w:rFonts w:ascii="Segoe UI" w:eastAsia="Times New Roman" w:hAnsi="Segoe UI" w:cs="Segoe UI"/>
                <w:sz w:val="20"/>
                <w:szCs w:val="20"/>
              </w:rPr>
            </w:pPr>
          </w:p>
        </w:tc>
      </w:tr>
    </w:tbl>
    <w:p w14:paraId="1FEB249F" w14:textId="77777777" w:rsidR="00AB7D49" w:rsidRPr="00521806" w:rsidRDefault="00AB7D49" w:rsidP="00AB7D49">
      <w:pPr>
        <w:rPr>
          <w:rFonts w:ascii="Segoe UI" w:hAnsi="Segoe UI" w:cs="Segoe UI"/>
          <w:sz w:val="20"/>
          <w:szCs w:val="20"/>
        </w:rPr>
      </w:pPr>
    </w:p>
    <w:p w14:paraId="1AE8AE59" w14:textId="77777777" w:rsidR="00AB7D49" w:rsidRPr="00521806" w:rsidRDefault="00AB7D49" w:rsidP="00AB7D49">
      <w:pPr>
        <w:rPr>
          <w:rFonts w:ascii="Segoe UI" w:hAnsi="Segoe UI" w:cs="Segoe UI"/>
          <w:sz w:val="20"/>
          <w:szCs w:val="20"/>
        </w:rPr>
      </w:pPr>
    </w:p>
    <w:tbl>
      <w:tblPr>
        <w:tblStyle w:val="TableGrid1"/>
        <w:tblW w:w="9617" w:type="dxa"/>
        <w:jc w:val="center"/>
        <w:tblLook w:val="04A0" w:firstRow="1" w:lastRow="0" w:firstColumn="1" w:lastColumn="0" w:noHBand="0" w:noVBand="1"/>
      </w:tblPr>
      <w:tblGrid>
        <w:gridCol w:w="3150"/>
        <w:gridCol w:w="5207"/>
        <w:gridCol w:w="1260"/>
      </w:tblGrid>
      <w:tr w:rsidR="00517630" w:rsidRPr="007158B5" w14:paraId="07071D99" w14:textId="77777777" w:rsidTr="00517630">
        <w:trPr>
          <w:trHeight w:val="583"/>
          <w:jc w:val="center"/>
        </w:trPr>
        <w:tc>
          <w:tcPr>
            <w:tcW w:w="3150" w:type="dxa"/>
            <w:shd w:val="clear" w:color="auto" w:fill="auto"/>
            <w:vAlign w:val="center"/>
          </w:tcPr>
          <w:p w14:paraId="6B7543DA" w14:textId="77777777" w:rsidR="00517630" w:rsidRPr="007158B5" w:rsidRDefault="00517630" w:rsidP="00C64ED8">
            <w:pPr>
              <w:jc w:val="center"/>
              <w:rPr>
                <w:rFonts w:ascii="Segoe UI" w:eastAsia="Times New Roman" w:hAnsi="Segoe UI" w:cs="Segoe UI"/>
                <w:b/>
                <w:sz w:val="20"/>
                <w:szCs w:val="20"/>
              </w:rPr>
            </w:pPr>
            <w:r w:rsidRPr="007158B5">
              <w:rPr>
                <w:rFonts w:ascii="Segoe UI" w:eastAsia="Times New Roman" w:hAnsi="Segoe UI" w:cs="Segoe UI"/>
                <w:b/>
                <w:sz w:val="20"/>
                <w:szCs w:val="20"/>
              </w:rPr>
              <w:t>Resource Category</w:t>
            </w:r>
          </w:p>
        </w:tc>
        <w:tc>
          <w:tcPr>
            <w:tcW w:w="5207" w:type="dxa"/>
            <w:shd w:val="clear" w:color="auto" w:fill="auto"/>
            <w:vAlign w:val="center"/>
          </w:tcPr>
          <w:p w14:paraId="0CB8F2E4" w14:textId="77777777" w:rsidR="00517630" w:rsidRPr="007158B5" w:rsidRDefault="00517630" w:rsidP="00C64ED8">
            <w:pPr>
              <w:jc w:val="center"/>
              <w:rPr>
                <w:rFonts w:ascii="Segoe UI" w:eastAsia="Times New Roman" w:hAnsi="Segoe UI" w:cs="Segoe UI"/>
                <w:b/>
                <w:sz w:val="20"/>
                <w:szCs w:val="20"/>
              </w:rPr>
            </w:pPr>
            <w:r w:rsidRPr="007158B5">
              <w:rPr>
                <w:rFonts w:ascii="Segoe UI" w:eastAsia="Times New Roman" w:hAnsi="Segoe UI" w:cs="Segoe UI"/>
                <w:b/>
                <w:sz w:val="20"/>
                <w:szCs w:val="20"/>
              </w:rPr>
              <w:t>Description</w:t>
            </w:r>
            <w:r>
              <w:rPr>
                <w:rFonts w:ascii="Segoe UI" w:eastAsia="Times New Roman" w:hAnsi="Segoe UI" w:cs="Segoe UI"/>
                <w:b/>
                <w:sz w:val="20"/>
                <w:szCs w:val="20"/>
              </w:rPr>
              <w:t>/Justification</w:t>
            </w:r>
          </w:p>
        </w:tc>
        <w:tc>
          <w:tcPr>
            <w:tcW w:w="1260" w:type="dxa"/>
            <w:shd w:val="clear" w:color="auto" w:fill="auto"/>
            <w:vAlign w:val="center"/>
          </w:tcPr>
          <w:p w14:paraId="2E4ACF80" w14:textId="77777777" w:rsidR="00517630" w:rsidRPr="007158B5" w:rsidRDefault="00517630" w:rsidP="00C64ED8">
            <w:pPr>
              <w:jc w:val="center"/>
              <w:rPr>
                <w:rFonts w:ascii="Segoe UI" w:eastAsia="Times New Roman" w:hAnsi="Segoe UI" w:cs="Segoe UI"/>
                <w:b/>
                <w:sz w:val="20"/>
                <w:szCs w:val="20"/>
              </w:rPr>
            </w:pPr>
            <w:r>
              <w:rPr>
                <w:rFonts w:ascii="Segoe UI" w:eastAsia="Times New Roman" w:hAnsi="Segoe UI" w:cs="Segoe UI"/>
                <w:b/>
                <w:sz w:val="20"/>
                <w:szCs w:val="20"/>
              </w:rPr>
              <w:t xml:space="preserve">Total </w:t>
            </w:r>
            <w:r w:rsidRPr="007158B5">
              <w:rPr>
                <w:rFonts w:ascii="Segoe UI" w:eastAsia="Times New Roman" w:hAnsi="Segoe UI" w:cs="Segoe UI"/>
                <w:b/>
                <w:sz w:val="20"/>
                <w:szCs w:val="20"/>
              </w:rPr>
              <w:t>Estimated Cost</w:t>
            </w:r>
          </w:p>
        </w:tc>
      </w:tr>
      <w:tr w:rsidR="00517630" w:rsidRPr="007158B5" w14:paraId="4EC1B4E5" w14:textId="77777777" w:rsidTr="00517630">
        <w:trPr>
          <w:trHeight w:val="291"/>
          <w:jc w:val="center"/>
        </w:trPr>
        <w:tc>
          <w:tcPr>
            <w:tcW w:w="3150" w:type="dxa"/>
            <w:shd w:val="clear" w:color="auto" w:fill="auto"/>
          </w:tcPr>
          <w:p w14:paraId="37071D9F" w14:textId="77777777" w:rsidR="00517630" w:rsidRPr="007158B5" w:rsidRDefault="00517630" w:rsidP="00C64ED8">
            <w:pPr>
              <w:rPr>
                <w:rFonts w:ascii="Segoe UI" w:eastAsia="Times New Roman" w:hAnsi="Segoe UI" w:cs="Segoe UI"/>
                <w:b/>
                <w:sz w:val="20"/>
                <w:szCs w:val="20"/>
              </w:rPr>
            </w:pPr>
            <w:r>
              <w:rPr>
                <w:rFonts w:ascii="Segoe UI" w:eastAsia="Times New Roman" w:hAnsi="Segoe UI" w:cs="Segoe UI"/>
                <w:b/>
                <w:sz w:val="20"/>
                <w:szCs w:val="20"/>
              </w:rPr>
              <w:t>Professional Development: Department wide PD needed</w:t>
            </w:r>
          </w:p>
          <w:p w14:paraId="27082897" w14:textId="77777777" w:rsidR="00517630" w:rsidRDefault="00517630" w:rsidP="00C64ED8">
            <w:pPr>
              <w:rPr>
                <w:rFonts w:ascii="Segoe UI" w:eastAsia="Times New Roman" w:hAnsi="Segoe UI" w:cs="Segoe UI"/>
                <w:b/>
                <w:sz w:val="20"/>
                <w:szCs w:val="20"/>
              </w:rPr>
            </w:pPr>
          </w:p>
          <w:p w14:paraId="7F09FBCC" w14:textId="77777777" w:rsidR="00B145A3" w:rsidRDefault="00B145A3" w:rsidP="00C64ED8">
            <w:pPr>
              <w:rPr>
                <w:rFonts w:ascii="Segoe UI" w:eastAsia="Times New Roman" w:hAnsi="Segoe UI" w:cs="Segoe UI"/>
                <w:b/>
                <w:sz w:val="20"/>
                <w:szCs w:val="20"/>
              </w:rPr>
            </w:pPr>
          </w:p>
          <w:p w14:paraId="3D0DC43C" w14:textId="77777777" w:rsidR="00B145A3" w:rsidRPr="007158B5" w:rsidRDefault="00B145A3" w:rsidP="00C64ED8">
            <w:pPr>
              <w:rPr>
                <w:rFonts w:ascii="Segoe UI" w:eastAsia="Times New Roman" w:hAnsi="Segoe UI" w:cs="Segoe UI"/>
                <w:b/>
                <w:sz w:val="20"/>
                <w:szCs w:val="20"/>
              </w:rPr>
            </w:pPr>
          </w:p>
        </w:tc>
        <w:tc>
          <w:tcPr>
            <w:tcW w:w="5207" w:type="dxa"/>
            <w:shd w:val="clear" w:color="auto" w:fill="auto"/>
          </w:tcPr>
          <w:p w14:paraId="04C9462B" w14:textId="77777777" w:rsidR="00517630" w:rsidRDefault="00517630" w:rsidP="00C64ED8">
            <w:pPr>
              <w:rPr>
                <w:rFonts w:ascii="Segoe UI" w:eastAsia="Times New Roman" w:hAnsi="Segoe UI" w:cs="Segoe UI"/>
                <w:sz w:val="20"/>
                <w:szCs w:val="20"/>
              </w:rPr>
            </w:pPr>
          </w:p>
          <w:p w14:paraId="38958DDA" w14:textId="77777777" w:rsidR="00517630" w:rsidRDefault="00517630" w:rsidP="00C64ED8">
            <w:pPr>
              <w:rPr>
                <w:rFonts w:ascii="Segoe UI" w:eastAsia="Times New Roman" w:hAnsi="Segoe UI" w:cs="Segoe UI"/>
                <w:sz w:val="20"/>
                <w:szCs w:val="20"/>
              </w:rPr>
            </w:pPr>
          </w:p>
          <w:p w14:paraId="5C6FC0CE" w14:textId="77777777" w:rsidR="00517630" w:rsidRPr="007158B5" w:rsidRDefault="00517630" w:rsidP="00C64ED8">
            <w:pPr>
              <w:rPr>
                <w:rFonts w:ascii="Segoe UI" w:eastAsia="Times New Roman" w:hAnsi="Segoe UI" w:cs="Segoe UI"/>
                <w:sz w:val="20"/>
                <w:szCs w:val="20"/>
              </w:rPr>
            </w:pPr>
          </w:p>
        </w:tc>
        <w:tc>
          <w:tcPr>
            <w:tcW w:w="1260" w:type="dxa"/>
            <w:shd w:val="clear" w:color="auto" w:fill="auto"/>
          </w:tcPr>
          <w:p w14:paraId="46448C28" w14:textId="3E6F9879" w:rsidR="00517630" w:rsidRPr="007158B5" w:rsidRDefault="00517630" w:rsidP="00C64ED8">
            <w:pPr>
              <w:rPr>
                <w:rFonts w:ascii="Segoe UI" w:eastAsia="Times New Roman" w:hAnsi="Segoe UI" w:cs="Segoe UI"/>
                <w:sz w:val="20"/>
                <w:szCs w:val="20"/>
              </w:rPr>
            </w:pPr>
          </w:p>
        </w:tc>
      </w:tr>
      <w:tr w:rsidR="00517630" w:rsidRPr="007158B5" w14:paraId="1C1BE1D9" w14:textId="77777777" w:rsidTr="00517630">
        <w:trPr>
          <w:trHeight w:val="291"/>
          <w:jc w:val="center"/>
        </w:trPr>
        <w:tc>
          <w:tcPr>
            <w:tcW w:w="3150" w:type="dxa"/>
            <w:shd w:val="clear" w:color="auto" w:fill="auto"/>
          </w:tcPr>
          <w:p w14:paraId="78459146" w14:textId="77777777" w:rsidR="00517630" w:rsidRPr="007158B5" w:rsidRDefault="00517630" w:rsidP="00517630">
            <w:pPr>
              <w:rPr>
                <w:rFonts w:ascii="Segoe UI" w:eastAsia="Times New Roman" w:hAnsi="Segoe UI" w:cs="Segoe UI"/>
                <w:b/>
                <w:sz w:val="20"/>
                <w:szCs w:val="20"/>
              </w:rPr>
            </w:pPr>
            <w:r>
              <w:rPr>
                <w:rFonts w:ascii="Segoe UI" w:eastAsia="Times New Roman" w:hAnsi="Segoe UI" w:cs="Segoe UI"/>
                <w:b/>
                <w:sz w:val="20"/>
                <w:szCs w:val="20"/>
              </w:rPr>
              <w:t>Professional Development: Personal/Individual PD needed</w:t>
            </w:r>
          </w:p>
          <w:p w14:paraId="1FE333B3" w14:textId="77777777" w:rsidR="00517630" w:rsidRDefault="00517630" w:rsidP="00C64ED8">
            <w:pPr>
              <w:rPr>
                <w:rFonts w:ascii="Segoe UI" w:eastAsia="Times New Roman" w:hAnsi="Segoe UI" w:cs="Segoe UI"/>
                <w:b/>
                <w:sz w:val="20"/>
                <w:szCs w:val="20"/>
              </w:rPr>
            </w:pPr>
          </w:p>
          <w:p w14:paraId="6A432ADF" w14:textId="77777777" w:rsidR="00B145A3" w:rsidRDefault="00B145A3" w:rsidP="00C64ED8">
            <w:pPr>
              <w:rPr>
                <w:rFonts w:ascii="Segoe UI" w:eastAsia="Times New Roman" w:hAnsi="Segoe UI" w:cs="Segoe UI"/>
                <w:b/>
                <w:sz w:val="20"/>
                <w:szCs w:val="20"/>
              </w:rPr>
            </w:pPr>
          </w:p>
          <w:p w14:paraId="2DD0ACD7" w14:textId="77777777" w:rsidR="00B145A3" w:rsidRPr="007158B5" w:rsidRDefault="00B145A3" w:rsidP="00C64ED8">
            <w:pPr>
              <w:rPr>
                <w:rFonts w:ascii="Segoe UI" w:eastAsia="Times New Roman" w:hAnsi="Segoe UI" w:cs="Segoe UI"/>
                <w:b/>
                <w:sz w:val="20"/>
                <w:szCs w:val="20"/>
              </w:rPr>
            </w:pPr>
          </w:p>
        </w:tc>
        <w:tc>
          <w:tcPr>
            <w:tcW w:w="5207" w:type="dxa"/>
            <w:shd w:val="clear" w:color="auto" w:fill="auto"/>
          </w:tcPr>
          <w:p w14:paraId="3983894D" w14:textId="77777777" w:rsidR="00517630" w:rsidRDefault="00517630" w:rsidP="00C64ED8">
            <w:pPr>
              <w:rPr>
                <w:rFonts w:ascii="Segoe UI" w:eastAsia="Times New Roman" w:hAnsi="Segoe UI" w:cs="Segoe UI"/>
                <w:sz w:val="20"/>
                <w:szCs w:val="20"/>
              </w:rPr>
            </w:pPr>
          </w:p>
          <w:p w14:paraId="0637169C" w14:textId="100312FC" w:rsidR="00517630" w:rsidRDefault="00B8085A" w:rsidP="00C64ED8">
            <w:pPr>
              <w:rPr>
                <w:rFonts w:ascii="Segoe UI" w:eastAsia="Times New Roman" w:hAnsi="Segoe UI" w:cs="Segoe UI"/>
                <w:sz w:val="20"/>
                <w:szCs w:val="20"/>
              </w:rPr>
            </w:pPr>
            <w:r w:rsidRPr="00B8085A">
              <w:rPr>
                <w:rFonts w:ascii="Segoe UI" w:eastAsia="Times New Roman" w:hAnsi="Segoe UI" w:cs="Segoe UI"/>
                <w:sz w:val="20"/>
                <w:szCs w:val="20"/>
              </w:rPr>
              <w:t>College Art Association Conference</w:t>
            </w:r>
          </w:p>
          <w:p w14:paraId="0A6B04AA" w14:textId="77777777" w:rsidR="00517630" w:rsidRDefault="00517630" w:rsidP="00C64ED8">
            <w:pPr>
              <w:rPr>
                <w:rFonts w:ascii="Segoe UI" w:eastAsia="Times New Roman" w:hAnsi="Segoe UI" w:cs="Segoe UI"/>
                <w:sz w:val="20"/>
                <w:szCs w:val="20"/>
              </w:rPr>
            </w:pPr>
          </w:p>
          <w:p w14:paraId="469EA4C1" w14:textId="77777777" w:rsidR="00517630" w:rsidRPr="007158B5" w:rsidRDefault="00517630" w:rsidP="00C64ED8">
            <w:pPr>
              <w:rPr>
                <w:rFonts w:ascii="Segoe UI" w:eastAsia="Times New Roman" w:hAnsi="Segoe UI" w:cs="Segoe UI"/>
                <w:sz w:val="20"/>
                <w:szCs w:val="20"/>
              </w:rPr>
            </w:pPr>
          </w:p>
        </w:tc>
        <w:tc>
          <w:tcPr>
            <w:tcW w:w="1260" w:type="dxa"/>
            <w:shd w:val="clear" w:color="auto" w:fill="auto"/>
          </w:tcPr>
          <w:p w14:paraId="4F236664" w14:textId="60FBFEEC" w:rsidR="00517630" w:rsidRPr="007158B5" w:rsidRDefault="00B8085A" w:rsidP="00C64ED8">
            <w:pPr>
              <w:rPr>
                <w:rFonts w:ascii="Segoe UI" w:eastAsia="Times New Roman" w:hAnsi="Segoe UI" w:cs="Segoe UI"/>
                <w:sz w:val="20"/>
                <w:szCs w:val="20"/>
              </w:rPr>
            </w:pPr>
            <w:r>
              <w:rPr>
                <w:rFonts w:ascii="Segoe UI" w:eastAsia="Times New Roman" w:hAnsi="Segoe UI" w:cs="Segoe UI"/>
                <w:sz w:val="20"/>
                <w:szCs w:val="20"/>
              </w:rPr>
              <w:t>1500.</w:t>
            </w:r>
          </w:p>
        </w:tc>
      </w:tr>
    </w:tbl>
    <w:p w14:paraId="74B3FB4D" w14:textId="77777777" w:rsidR="00AB7D49" w:rsidRDefault="00AB7D49" w:rsidP="00AB7D49">
      <w:pPr>
        <w:rPr>
          <w:rFonts w:ascii="Segoe UI" w:hAnsi="Segoe UI" w:cs="Segoe UI"/>
          <w:sz w:val="20"/>
          <w:szCs w:val="20"/>
        </w:rPr>
      </w:pPr>
    </w:p>
    <w:p w14:paraId="37BC9F07" w14:textId="77777777" w:rsidR="00517630" w:rsidRDefault="00517630" w:rsidP="00AB7D49">
      <w:pPr>
        <w:rPr>
          <w:rFonts w:ascii="Segoe UI" w:hAnsi="Segoe UI" w:cs="Segoe UI"/>
          <w:sz w:val="20"/>
          <w:szCs w:val="20"/>
        </w:rPr>
      </w:pPr>
    </w:p>
    <w:p w14:paraId="5A2D924E" w14:textId="77777777" w:rsidR="00517630" w:rsidRDefault="00517630" w:rsidP="00AB7D49">
      <w:pPr>
        <w:rPr>
          <w:rFonts w:ascii="Segoe UI" w:hAnsi="Segoe UI" w:cs="Segoe UI"/>
          <w:sz w:val="20"/>
          <w:szCs w:val="20"/>
        </w:rPr>
      </w:pPr>
    </w:p>
    <w:p w14:paraId="21528E1C" w14:textId="77777777" w:rsidR="00517630" w:rsidRDefault="00517630" w:rsidP="00AB7D49">
      <w:pPr>
        <w:rPr>
          <w:rFonts w:ascii="Segoe UI" w:hAnsi="Segoe UI" w:cs="Segoe UI"/>
          <w:sz w:val="20"/>
          <w:szCs w:val="20"/>
        </w:rPr>
      </w:pPr>
    </w:p>
    <w:p w14:paraId="77227E7E" w14:textId="77777777" w:rsidR="00312A82" w:rsidRPr="007158B5" w:rsidRDefault="00312A82" w:rsidP="00312A82">
      <w:pPr>
        <w:rPr>
          <w:rFonts w:ascii="Segoe UI" w:hAnsi="Segoe UI" w:cs="Segoe UI"/>
          <w:b/>
          <w:sz w:val="20"/>
          <w:szCs w:val="20"/>
          <w:u w:val="single"/>
        </w:rPr>
      </w:pPr>
      <w:r w:rsidRPr="007158B5">
        <w:rPr>
          <w:rFonts w:ascii="Segoe UI" w:hAnsi="Segoe UI" w:cs="Segoe UI"/>
          <w:b/>
          <w:sz w:val="20"/>
          <w:szCs w:val="20"/>
          <w:u w:val="single"/>
        </w:rPr>
        <w:t>Prioritized Resource Requests Summary</w:t>
      </w:r>
      <w:r>
        <w:rPr>
          <w:rFonts w:ascii="Segoe UI" w:hAnsi="Segoe UI" w:cs="Segoe UI"/>
          <w:b/>
          <w:sz w:val="20"/>
          <w:szCs w:val="20"/>
          <w:u w:val="single"/>
        </w:rPr>
        <w:t xml:space="preserve"> - Continued</w:t>
      </w:r>
    </w:p>
    <w:p w14:paraId="015B9C11" w14:textId="77777777" w:rsidR="00312A82" w:rsidRPr="00521806" w:rsidRDefault="00312A82" w:rsidP="00AB7D49">
      <w:pPr>
        <w:rPr>
          <w:rFonts w:ascii="Segoe UI" w:hAnsi="Segoe UI" w:cs="Segoe UI"/>
          <w:sz w:val="20"/>
          <w:szCs w:val="20"/>
        </w:rPr>
      </w:pPr>
    </w:p>
    <w:tbl>
      <w:tblPr>
        <w:tblStyle w:val="TableGrid1"/>
        <w:tblW w:w="9617" w:type="dxa"/>
        <w:jc w:val="center"/>
        <w:tblLook w:val="04A0" w:firstRow="1" w:lastRow="0" w:firstColumn="1" w:lastColumn="0" w:noHBand="0" w:noVBand="1"/>
      </w:tblPr>
      <w:tblGrid>
        <w:gridCol w:w="3150"/>
        <w:gridCol w:w="5207"/>
        <w:gridCol w:w="1260"/>
      </w:tblGrid>
      <w:tr w:rsidR="00517630" w:rsidRPr="007158B5" w14:paraId="6CD18050" w14:textId="77777777" w:rsidTr="00517630">
        <w:trPr>
          <w:trHeight w:val="583"/>
          <w:jc w:val="center"/>
        </w:trPr>
        <w:tc>
          <w:tcPr>
            <w:tcW w:w="3150" w:type="dxa"/>
            <w:shd w:val="clear" w:color="auto" w:fill="auto"/>
            <w:vAlign w:val="center"/>
          </w:tcPr>
          <w:p w14:paraId="327EE80E" w14:textId="77777777" w:rsidR="00517630" w:rsidRPr="007158B5" w:rsidRDefault="00517630" w:rsidP="00C64ED8">
            <w:pPr>
              <w:jc w:val="center"/>
              <w:rPr>
                <w:rFonts w:ascii="Segoe UI" w:eastAsia="Times New Roman" w:hAnsi="Segoe UI" w:cs="Segoe UI"/>
                <w:b/>
                <w:sz w:val="20"/>
                <w:szCs w:val="20"/>
              </w:rPr>
            </w:pPr>
            <w:r w:rsidRPr="007158B5">
              <w:rPr>
                <w:rFonts w:ascii="Segoe UI" w:eastAsia="Times New Roman" w:hAnsi="Segoe UI" w:cs="Segoe UI"/>
                <w:b/>
                <w:sz w:val="20"/>
                <w:szCs w:val="20"/>
              </w:rPr>
              <w:t>Resource Category</w:t>
            </w:r>
          </w:p>
        </w:tc>
        <w:tc>
          <w:tcPr>
            <w:tcW w:w="5207" w:type="dxa"/>
            <w:shd w:val="clear" w:color="auto" w:fill="auto"/>
            <w:vAlign w:val="center"/>
          </w:tcPr>
          <w:p w14:paraId="49993D8C" w14:textId="77777777" w:rsidR="00517630" w:rsidRPr="007158B5" w:rsidRDefault="00517630" w:rsidP="00C64ED8">
            <w:pPr>
              <w:jc w:val="center"/>
              <w:rPr>
                <w:rFonts w:ascii="Segoe UI" w:eastAsia="Times New Roman" w:hAnsi="Segoe UI" w:cs="Segoe UI"/>
                <w:b/>
                <w:sz w:val="20"/>
                <w:szCs w:val="20"/>
              </w:rPr>
            </w:pPr>
            <w:r w:rsidRPr="007158B5">
              <w:rPr>
                <w:rFonts w:ascii="Segoe UI" w:eastAsia="Times New Roman" w:hAnsi="Segoe UI" w:cs="Segoe UI"/>
                <w:b/>
                <w:sz w:val="20"/>
                <w:szCs w:val="20"/>
              </w:rPr>
              <w:t>Description</w:t>
            </w:r>
            <w:r>
              <w:rPr>
                <w:rFonts w:ascii="Segoe UI" w:eastAsia="Times New Roman" w:hAnsi="Segoe UI" w:cs="Segoe UI"/>
                <w:b/>
                <w:sz w:val="20"/>
                <w:szCs w:val="20"/>
              </w:rPr>
              <w:t>/Justification</w:t>
            </w:r>
          </w:p>
        </w:tc>
        <w:tc>
          <w:tcPr>
            <w:tcW w:w="1260" w:type="dxa"/>
            <w:shd w:val="clear" w:color="auto" w:fill="auto"/>
            <w:vAlign w:val="center"/>
          </w:tcPr>
          <w:p w14:paraId="16DB0EBF" w14:textId="77777777" w:rsidR="00517630" w:rsidRPr="007158B5" w:rsidRDefault="00517630" w:rsidP="00C64ED8">
            <w:pPr>
              <w:jc w:val="center"/>
              <w:rPr>
                <w:rFonts w:ascii="Segoe UI" w:eastAsia="Times New Roman" w:hAnsi="Segoe UI" w:cs="Segoe UI"/>
                <w:b/>
                <w:sz w:val="20"/>
                <w:szCs w:val="20"/>
              </w:rPr>
            </w:pPr>
            <w:r>
              <w:rPr>
                <w:rFonts w:ascii="Segoe UI" w:eastAsia="Times New Roman" w:hAnsi="Segoe UI" w:cs="Segoe UI"/>
                <w:b/>
                <w:sz w:val="20"/>
                <w:szCs w:val="20"/>
              </w:rPr>
              <w:t xml:space="preserve">Total </w:t>
            </w:r>
            <w:r w:rsidRPr="007158B5">
              <w:rPr>
                <w:rFonts w:ascii="Segoe UI" w:eastAsia="Times New Roman" w:hAnsi="Segoe UI" w:cs="Segoe UI"/>
                <w:b/>
                <w:sz w:val="20"/>
                <w:szCs w:val="20"/>
              </w:rPr>
              <w:t>Estimated Cost</w:t>
            </w:r>
          </w:p>
        </w:tc>
      </w:tr>
      <w:tr w:rsidR="00517630" w:rsidRPr="007158B5" w14:paraId="0AB6E64A" w14:textId="77777777" w:rsidTr="00517630">
        <w:trPr>
          <w:trHeight w:val="291"/>
          <w:jc w:val="center"/>
        </w:trPr>
        <w:tc>
          <w:tcPr>
            <w:tcW w:w="3150" w:type="dxa"/>
            <w:shd w:val="clear" w:color="auto" w:fill="auto"/>
          </w:tcPr>
          <w:p w14:paraId="3C346F7B" w14:textId="77777777" w:rsidR="00517630" w:rsidRPr="007158B5" w:rsidRDefault="00517630" w:rsidP="00C64ED8">
            <w:pPr>
              <w:rPr>
                <w:rFonts w:ascii="Segoe UI" w:eastAsia="Times New Roman" w:hAnsi="Segoe UI" w:cs="Segoe UI"/>
                <w:b/>
                <w:sz w:val="20"/>
                <w:szCs w:val="20"/>
              </w:rPr>
            </w:pPr>
            <w:r>
              <w:rPr>
                <w:rFonts w:ascii="Segoe UI" w:eastAsia="Times New Roman" w:hAnsi="Segoe UI" w:cs="Segoe UI"/>
                <w:b/>
                <w:sz w:val="20"/>
                <w:szCs w:val="20"/>
              </w:rPr>
              <w:t>Supplies: Software</w:t>
            </w:r>
          </w:p>
          <w:p w14:paraId="42A5833F" w14:textId="77777777" w:rsidR="00517630" w:rsidRPr="007158B5" w:rsidRDefault="00517630" w:rsidP="00C64ED8">
            <w:pPr>
              <w:rPr>
                <w:rFonts w:ascii="Segoe UI" w:eastAsia="Times New Roman" w:hAnsi="Segoe UI" w:cs="Segoe UI"/>
                <w:b/>
                <w:sz w:val="20"/>
                <w:szCs w:val="20"/>
              </w:rPr>
            </w:pPr>
          </w:p>
        </w:tc>
        <w:tc>
          <w:tcPr>
            <w:tcW w:w="5207" w:type="dxa"/>
            <w:shd w:val="clear" w:color="auto" w:fill="auto"/>
          </w:tcPr>
          <w:p w14:paraId="62A8DF40" w14:textId="043E98D5" w:rsidR="00517630" w:rsidRDefault="00506EB0" w:rsidP="00C64ED8">
            <w:pPr>
              <w:rPr>
                <w:rFonts w:ascii="Segoe UI" w:eastAsia="Times New Roman" w:hAnsi="Segoe UI" w:cs="Segoe UI"/>
                <w:sz w:val="20"/>
                <w:szCs w:val="20"/>
              </w:rPr>
            </w:pPr>
            <w:r>
              <w:rPr>
                <w:rFonts w:ascii="Segoe UI" w:eastAsia="Times New Roman" w:hAnsi="Segoe UI" w:cs="Segoe UI"/>
                <w:sz w:val="20"/>
                <w:szCs w:val="20"/>
              </w:rPr>
              <w:t>Wi-Fi</w:t>
            </w:r>
            <w:r w:rsidR="007C6823">
              <w:rPr>
                <w:rFonts w:ascii="Segoe UI" w:eastAsia="Times New Roman" w:hAnsi="Segoe UI" w:cs="Segoe UI"/>
                <w:sz w:val="20"/>
                <w:szCs w:val="20"/>
              </w:rPr>
              <w:t xml:space="preserve"> update for printer</w:t>
            </w:r>
          </w:p>
          <w:p w14:paraId="03899284" w14:textId="77777777" w:rsidR="00517630" w:rsidRDefault="00517630" w:rsidP="00C64ED8">
            <w:pPr>
              <w:rPr>
                <w:rFonts w:ascii="Segoe UI" w:eastAsia="Times New Roman" w:hAnsi="Segoe UI" w:cs="Segoe UI"/>
                <w:sz w:val="20"/>
                <w:szCs w:val="20"/>
              </w:rPr>
            </w:pPr>
          </w:p>
          <w:p w14:paraId="4FC67385" w14:textId="77777777" w:rsidR="00B145A3" w:rsidRDefault="00B145A3" w:rsidP="00C64ED8">
            <w:pPr>
              <w:rPr>
                <w:rFonts w:ascii="Segoe UI" w:eastAsia="Times New Roman" w:hAnsi="Segoe UI" w:cs="Segoe UI"/>
                <w:sz w:val="20"/>
                <w:szCs w:val="20"/>
              </w:rPr>
            </w:pPr>
          </w:p>
          <w:p w14:paraId="0B4A9D8C" w14:textId="77777777" w:rsidR="00517630" w:rsidRPr="007158B5" w:rsidRDefault="00517630" w:rsidP="00C64ED8">
            <w:pPr>
              <w:rPr>
                <w:rFonts w:ascii="Segoe UI" w:eastAsia="Times New Roman" w:hAnsi="Segoe UI" w:cs="Segoe UI"/>
                <w:sz w:val="20"/>
                <w:szCs w:val="20"/>
              </w:rPr>
            </w:pPr>
          </w:p>
        </w:tc>
        <w:tc>
          <w:tcPr>
            <w:tcW w:w="1260" w:type="dxa"/>
            <w:shd w:val="clear" w:color="auto" w:fill="auto"/>
          </w:tcPr>
          <w:p w14:paraId="488AAA5F" w14:textId="3A034EA1" w:rsidR="00517630" w:rsidRPr="007158B5" w:rsidRDefault="007C6823" w:rsidP="00C64ED8">
            <w:pPr>
              <w:rPr>
                <w:rFonts w:ascii="Segoe UI" w:eastAsia="Times New Roman" w:hAnsi="Segoe UI" w:cs="Segoe UI"/>
                <w:sz w:val="20"/>
                <w:szCs w:val="20"/>
              </w:rPr>
            </w:pPr>
            <w:r>
              <w:rPr>
                <w:rFonts w:ascii="Segoe UI" w:eastAsia="Times New Roman" w:hAnsi="Segoe UI" w:cs="Segoe UI"/>
                <w:sz w:val="20"/>
                <w:szCs w:val="20"/>
              </w:rPr>
              <w:t>300.</w:t>
            </w:r>
          </w:p>
        </w:tc>
      </w:tr>
      <w:tr w:rsidR="00517630" w:rsidRPr="007158B5" w14:paraId="425DBB6C" w14:textId="77777777" w:rsidTr="00517630">
        <w:trPr>
          <w:trHeight w:val="291"/>
          <w:jc w:val="center"/>
        </w:trPr>
        <w:tc>
          <w:tcPr>
            <w:tcW w:w="3150" w:type="dxa"/>
            <w:shd w:val="clear" w:color="auto" w:fill="auto"/>
          </w:tcPr>
          <w:p w14:paraId="25AD6E51" w14:textId="77777777" w:rsidR="00517630" w:rsidRPr="007158B5" w:rsidRDefault="00517630" w:rsidP="00517630">
            <w:pPr>
              <w:rPr>
                <w:rFonts w:ascii="Segoe UI" w:eastAsia="Times New Roman" w:hAnsi="Segoe UI" w:cs="Segoe UI"/>
                <w:b/>
                <w:sz w:val="20"/>
                <w:szCs w:val="20"/>
              </w:rPr>
            </w:pPr>
            <w:r>
              <w:rPr>
                <w:rFonts w:ascii="Segoe UI" w:eastAsia="Times New Roman" w:hAnsi="Segoe UI" w:cs="Segoe UI"/>
                <w:b/>
                <w:sz w:val="20"/>
                <w:szCs w:val="20"/>
              </w:rPr>
              <w:t>Supplies: Books, Magazines, and/or Periodicals</w:t>
            </w:r>
          </w:p>
          <w:p w14:paraId="096DCD34" w14:textId="77777777" w:rsidR="00517630" w:rsidRPr="007158B5" w:rsidRDefault="00517630" w:rsidP="00C64ED8">
            <w:pPr>
              <w:rPr>
                <w:rFonts w:ascii="Segoe UI" w:eastAsia="Times New Roman" w:hAnsi="Segoe UI" w:cs="Segoe UI"/>
                <w:b/>
                <w:sz w:val="20"/>
                <w:szCs w:val="20"/>
              </w:rPr>
            </w:pPr>
          </w:p>
        </w:tc>
        <w:tc>
          <w:tcPr>
            <w:tcW w:w="5207" w:type="dxa"/>
            <w:shd w:val="clear" w:color="auto" w:fill="auto"/>
          </w:tcPr>
          <w:p w14:paraId="54660B12" w14:textId="77777777" w:rsidR="00517630" w:rsidRDefault="00517630" w:rsidP="00C64ED8">
            <w:pPr>
              <w:rPr>
                <w:rFonts w:ascii="Segoe UI" w:eastAsia="Times New Roman" w:hAnsi="Segoe UI" w:cs="Segoe UI"/>
                <w:sz w:val="20"/>
                <w:szCs w:val="20"/>
              </w:rPr>
            </w:pPr>
          </w:p>
          <w:p w14:paraId="69C3A0CE" w14:textId="77777777" w:rsidR="00517630" w:rsidRDefault="00517630" w:rsidP="00C64ED8">
            <w:pPr>
              <w:rPr>
                <w:rFonts w:ascii="Segoe UI" w:eastAsia="Times New Roman" w:hAnsi="Segoe UI" w:cs="Segoe UI"/>
                <w:sz w:val="20"/>
                <w:szCs w:val="20"/>
              </w:rPr>
            </w:pPr>
          </w:p>
          <w:p w14:paraId="10FCF4ED" w14:textId="77777777" w:rsidR="00517630" w:rsidRDefault="00517630" w:rsidP="00C64ED8">
            <w:pPr>
              <w:rPr>
                <w:rFonts w:ascii="Segoe UI" w:eastAsia="Times New Roman" w:hAnsi="Segoe UI" w:cs="Segoe UI"/>
                <w:sz w:val="20"/>
                <w:szCs w:val="20"/>
              </w:rPr>
            </w:pPr>
          </w:p>
          <w:p w14:paraId="534CE5C3" w14:textId="77777777" w:rsidR="00517630" w:rsidRPr="007158B5" w:rsidRDefault="00517630" w:rsidP="00C64ED8">
            <w:pPr>
              <w:rPr>
                <w:rFonts w:ascii="Segoe UI" w:eastAsia="Times New Roman" w:hAnsi="Segoe UI" w:cs="Segoe UI"/>
                <w:sz w:val="20"/>
                <w:szCs w:val="20"/>
              </w:rPr>
            </w:pPr>
          </w:p>
        </w:tc>
        <w:tc>
          <w:tcPr>
            <w:tcW w:w="1260" w:type="dxa"/>
            <w:shd w:val="clear" w:color="auto" w:fill="auto"/>
          </w:tcPr>
          <w:p w14:paraId="4817567C" w14:textId="77777777" w:rsidR="00517630" w:rsidRPr="007158B5" w:rsidRDefault="00517630" w:rsidP="00C64ED8">
            <w:pPr>
              <w:rPr>
                <w:rFonts w:ascii="Segoe UI" w:eastAsia="Times New Roman" w:hAnsi="Segoe UI" w:cs="Segoe UI"/>
                <w:sz w:val="20"/>
                <w:szCs w:val="20"/>
              </w:rPr>
            </w:pPr>
          </w:p>
        </w:tc>
      </w:tr>
      <w:tr w:rsidR="00517630" w:rsidRPr="007158B5" w14:paraId="46717C2B" w14:textId="77777777" w:rsidTr="00517630">
        <w:trPr>
          <w:trHeight w:val="291"/>
          <w:jc w:val="center"/>
        </w:trPr>
        <w:tc>
          <w:tcPr>
            <w:tcW w:w="3150" w:type="dxa"/>
            <w:shd w:val="clear" w:color="auto" w:fill="auto"/>
          </w:tcPr>
          <w:p w14:paraId="20EBF90D" w14:textId="77777777" w:rsidR="00517630" w:rsidRPr="007158B5" w:rsidRDefault="00517630" w:rsidP="00517630">
            <w:pPr>
              <w:rPr>
                <w:rFonts w:ascii="Segoe UI" w:eastAsia="Times New Roman" w:hAnsi="Segoe UI" w:cs="Segoe UI"/>
                <w:b/>
                <w:sz w:val="20"/>
                <w:szCs w:val="20"/>
              </w:rPr>
            </w:pPr>
            <w:r>
              <w:rPr>
                <w:rFonts w:ascii="Segoe UI" w:eastAsia="Times New Roman" w:hAnsi="Segoe UI" w:cs="Segoe UI"/>
                <w:b/>
                <w:sz w:val="20"/>
                <w:szCs w:val="20"/>
              </w:rPr>
              <w:t>Supplies: Instructional Supplies</w:t>
            </w:r>
          </w:p>
          <w:p w14:paraId="17BE20E5" w14:textId="77777777" w:rsidR="00517630" w:rsidRDefault="00517630" w:rsidP="00517630">
            <w:pPr>
              <w:rPr>
                <w:rFonts w:ascii="Segoe UI" w:eastAsia="Times New Roman" w:hAnsi="Segoe UI" w:cs="Segoe UI"/>
                <w:b/>
                <w:sz w:val="20"/>
                <w:szCs w:val="20"/>
              </w:rPr>
            </w:pPr>
          </w:p>
        </w:tc>
        <w:tc>
          <w:tcPr>
            <w:tcW w:w="5207" w:type="dxa"/>
            <w:shd w:val="clear" w:color="auto" w:fill="auto"/>
          </w:tcPr>
          <w:p w14:paraId="7400BB5E" w14:textId="463061EC" w:rsidR="00517630" w:rsidRDefault="007C6823" w:rsidP="00C64ED8">
            <w:pPr>
              <w:rPr>
                <w:rFonts w:ascii="Segoe UI" w:eastAsia="Times New Roman" w:hAnsi="Segoe UI" w:cs="Segoe UI"/>
                <w:sz w:val="20"/>
                <w:szCs w:val="20"/>
              </w:rPr>
            </w:pPr>
            <w:r>
              <w:rPr>
                <w:rFonts w:ascii="Segoe UI" w:eastAsia="Times New Roman" w:hAnsi="Segoe UI" w:cs="Segoe UI"/>
                <w:sz w:val="20"/>
                <w:szCs w:val="20"/>
              </w:rPr>
              <w:t>Departmental supplies to facilitate studio coursework.</w:t>
            </w:r>
          </w:p>
          <w:p w14:paraId="5B20FE9B" w14:textId="77777777" w:rsidR="00517630" w:rsidRDefault="00517630" w:rsidP="00C64ED8">
            <w:pPr>
              <w:rPr>
                <w:rFonts w:ascii="Segoe UI" w:eastAsia="Times New Roman" w:hAnsi="Segoe UI" w:cs="Segoe UI"/>
                <w:sz w:val="20"/>
                <w:szCs w:val="20"/>
              </w:rPr>
            </w:pPr>
          </w:p>
          <w:p w14:paraId="1BD46B15" w14:textId="77777777" w:rsidR="00517630" w:rsidRDefault="00517630" w:rsidP="00C64ED8">
            <w:pPr>
              <w:rPr>
                <w:rFonts w:ascii="Segoe UI" w:eastAsia="Times New Roman" w:hAnsi="Segoe UI" w:cs="Segoe UI"/>
                <w:sz w:val="20"/>
                <w:szCs w:val="20"/>
              </w:rPr>
            </w:pPr>
          </w:p>
          <w:p w14:paraId="3F1CD840" w14:textId="77777777" w:rsidR="00517630" w:rsidRPr="007158B5" w:rsidRDefault="00517630" w:rsidP="00C64ED8">
            <w:pPr>
              <w:rPr>
                <w:rFonts w:ascii="Segoe UI" w:eastAsia="Times New Roman" w:hAnsi="Segoe UI" w:cs="Segoe UI"/>
                <w:sz w:val="20"/>
                <w:szCs w:val="20"/>
              </w:rPr>
            </w:pPr>
          </w:p>
        </w:tc>
        <w:tc>
          <w:tcPr>
            <w:tcW w:w="1260" w:type="dxa"/>
            <w:shd w:val="clear" w:color="auto" w:fill="auto"/>
          </w:tcPr>
          <w:p w14:paraId="50A0DE00" w14:textId="49297EEA" w:rsidR="00517630" w:rsidRPr="007158B5" w:rsidRDefault="007C6823" w:rsidP="00C64ED8">
            <w:pPr>
              <w:rPr>
                <w:rFonts w:ascii="Segoe UI" w:eastAsia="Times New Roman" w:hAnsi="Segoe UI" w:cs="Segoe UI"/>
                <w:sz w:val="20"/>
                <w:szCs w:val="20"/>
              </w:rPr>
            </w:pPr>
            <w:r>
              <w:rPr>
                <w:rFonts w:ascii="Segoe UI" w:eastAsia="Times New Roman" w:hAnsi="Segoe UI" w:cs="Segoe UI"/>
                <w:sz w:val="20"/>
                <w:szCs w:val="20"/>
              </w:rPr>
              <w:t>4500.</w:t>
            </w:r>
          </w:p>
        </w:tc>
      </w:tr>
      <w:tr w:rsidR="00517630" w:rsidRPr="007158B5" w14:paraId="5040969F" w14:textId="77777777" w:rsidTr="00517630">
        <w:trPr>
          <w:trHeight w:val="291"/>
          <w:jc w:val="center"/>
        </w:trPr>
        <w:tc>
          <w:tcPr>
            <w:tcW w:w="3150" w:type="dxa"/>
            <w:shd w:val="clear" w:color="auto" w:fill="auto"/>
          </w:tcPr>
          <w:p w14:paraId="0AB5531E" w14:textId="77777777" w:rsidR="00517630" w:rsidRPr="007158B5" w:rsidRDefault="00517630" w:rsidP="00517630">
            <w:pPr>
              <w:rPr>
                <w:rFonts w:ascii="Segoe UI" w:eastAsia="Times New Roman" w:hAnsi="Segoe UI" w:cs="Segoe UI"/>
                <w:b/>
                <w:sz w:val="20"/>
                <w:szCs w:val="20"/>
              </w:rPr>
            </w:pPr>
            <w:r>
              <w:rPr>
                <w:rFonts w:ascii="Segoe UI" w:eastAsia="Times New Roman" w:hAnsi="Segoe UI" w:cs="Segoe UI"/>
                <w:b/>
                <w:sz w:val="20"/>
                <w:szCs w:val="20"/>
              </w:rPr>
              <w:t>Supplies: Non-Instructional Supplies</w:t>
            </w:r>
          </w:p>
          <w:p w14:paraId="6942630A" w14:textId="77777777" w:rsidR="00517630" w:rsidRDefault="00517630" w:rsidP="00517630">
            <w:pPr>
              <w:rPr>
                <w:rFonts w:ascii="Segoe UI" w:eastAsia="Times New Roman" w:hAnsi="Segoe UI" w:cs="Segoe UI"/>
                <w:b/>
                <w:sz w:val="20"/>
                <w:szCs w:val="20"/>
              </w:rPr>
            </w:pPr>
          </w:p>
        </w:tc>
        <w:tc>
          <w:tcPr>
            <w:tcW w:w="5207" w:type="dxa"/>
            <w:shd w:val="clear" w:color="auto" w:fill="auto"/>
          </w:tcPr>
          <w:p w14:paraId="1703F526" w14:textId="57F6AB3A" w:rsidR="00517630" w:rsidRDefault="007C6823" w:rsidP="00C64ED8">
            <w:pPr>
              <w:rPr>
                <w:rFonts w:ascii="Segoe UI" w:eastAsia="Times New Roman" w:hAnsi="Segoe UI" w:cs="Segoe UI"/>
                <w:sz w:val="20"/>
                <w:szCs w:val="20"/>
              </w:rPr>
            </w:pPr>
            <w:r>
              <w:rPr>
                <w:rFonts w:ascii="Segoe UI" w:eastAsia="Times New Roman" w:hAnsi="Segoe UI" w:cs="Segoe UI"/>
                <w:sz w:val="20"/>
                <w:szCs w:val="20"/>
              </w:rPr>
              <w:t>A painting rack, easels, and taborets.</w:t>
            </w:r>
          </w:p>
          <w:p w14:paraId="0DE064A3" w14:textId="77777777" w:rsidR="00517630" w:rsidRDefault="00517630" w:rsidP="00C64ED8">
            <w:pPr>
              <w:rPr>
                <w:rFonts w:ascii="Segoe UI" w:eastAsia="Times New Roman" w:hAnsi="Segoe UI" w:cs="Segoe UI"/>
                <w:sz w:val="20"/>
                <w:szCs w:val="20"/>
              </w:rPr>
            </w:pPr>
          </w:p>
          <w:p w14:paraId="74816CAC" w14:textId="77777777" w:rsidR="00517630" w:rsidRPr="007158B5" w:rsidRDefault="00517630" w:rsidP="00C64ED8">
            <w:pPr>
              <w:rPr>
                <w:rFonts w:ascii="Segoe UI" w:eastAsia="Times New Roman" w:hAnsi="Segoe UI" w:cs="Segoe UI"/>
                <w:sz w:val="20"/>
                <w:szCs w:val="20"/>
              </w:rPr>
            </w:pPr>
          </w:p>
        </w:tc>
        <w:tc>
          <w:tcPr>
            <w:tcW w:w="1260" w:type="dxa"/>
            <w:shd w:val="clear" w:color="auto" w:fill="auto"/>
          </w:tcPr>
          <w:p w14:paraId="2432E9D0" w14:textId="2D13B034" w:rsidR="00517630" w:rsidRPr="007158B5" w:rsidRDefault="007C6823" w:rsidP="00C64ED8">
            <w:pPr>
              <w:rPr>
                <w:rFonts w:ascii="Segoe UI" w:eastAsia="Times New Roman" w:hAnsi="Segoe UI" w:cs="Segoe UI"/>
                <w:sz w:val="20"/>
                <w:szCs w:val="20"/>
              </w:rPr>
            </w:pPr>
            <w:r>
              <w:rPr>
                <w:rFonts w:ascii="Segoe UI" w:eastAsia="Times New Roman" w:hAnsi="Segoe UI" w:cs="Segoe UI"/>
                <w:sz w:val="20"/>
                <w:szCs w:val="20"/>
              </w:rPr>
              <w:t>3500.</w:t>
            </w:r>
          </w:p>
        </w:tc>
      </w:tr>
      <w:tr w:rsidR="00517630" w:rsidRPr="007158B5" w14:paraId="6A0E903A" w14:textId="77777777" w:rsidTr="00517630">
        <w:trPr>
          <w:trHeight w:val="291"/>
          <w:jc w:val="center"/>
        </w:trPr>
        <w:tc>
          <w:tcPr>
            <w:tcW w:w="3150" w:type="dxa"/>
            <w:shd w:val="clear" w:color="auto" w:fill="auto"/>
          </w:tcPr>
          <w:p w14:paraId="58DF253B" w14:textId="77777777" w:rsidR="00517630" w:rsidRPr="007158B5" w:rsidRDefault="00517630" w:rsidP="00517630">
            <w:pPr>
              <w:rPr>
                <w:rFonts w:ascii="Segoe UI" w:eastAsia="Times New Roman" w:hAnsi="Segoe UI" w:cs="Segoe UI"/>
                <w:b/>
                <w:sz w:val="20"/>
                <w:szCs w:val="20"/>
              </w:rPr>
            </w:pPr>
            <w:r>
              <w:rPr>
                <w:rFonts w:ascii="Segoe UI" w:eastAsia="Times New Roman" w:hAnsi="Segoe UI" w:cs="Segoe UI"/>
                <w:b/>
                <w:sz w:val="20"/>
                <w:szCs w:val="20"/>
              </w:rPr>
              <w:t>Supplies: Library Collections</w:t>
            </w:r>
          </w:p>
          <w:p w14:paraId="03A42F9D" w14:textId="77777777" w:rsidR="00517630" w:rsidRDefault="00517630" w:rsidP="00517630">
            <w:pPr>
              <w:rPr>
                <w:rFonts w:ascii="Segoe UI" w:eastAsia="Times New Roman" w:hAnsi="Segoe UI" w:cs="Segoe UI"/>
                <w:b/>
                <w:sz w:val="20"/>
                <w:szCs w:val="20"/>
              </w:rPr>
            </w:pPr>
          </w:p>
        </w:tc>
        <w:tc>
          <w:tcPr>
            <w:tcW w:w="5207" w:type="dxa"/>
            <w:shd w:val="clear" w:color="auto" w:fill="auto"/>
          </w:tcPr>
          <w:p w14:paraId="4CC35215" w14:textId="77777777" w:rsidR="00517630" w:rsidRDefault="00517630" w:rsidP="00C64ED8">
            <w:pPr>
              <w:rPr>
                <w:rFonts w:ascii="Segoe UI" w:eastAsia="Times New Roman" w:hAnsi="Segoe UI" w:cs="Segoe UI"/>
                <w:sz w:val="20"/>
                <w:szCs w:val="20"/>
              </w:rPr>
            </w:pPr>
          </w:p>
          <w:p w14:paraId="7C30C45F" w14:textId="77777777" w:rsidR="00517630" w:rsidRDefault="00517630" w:rsidP="00C64ED8">
            <w:pPr>
              <w:rPr>
                <w:rFonts w:ascii="Segoe UI" w:eastAsia="Times New Roman" w:hAnsi="Segoe UI" w:cs="Segoe UI"/>
                <w:sz w:val="20"/>
                <w:szCs w:val="20"/>
              </w:rPr>
            </w:pPr>
          </w:p>
          <w:p w14:paraId="75EA5B0F" w14:textId="77777777" w:rsidR="00517630" w:rsidRDefault="00517630" w:rsidP="00C64ED8">
            <w:pPr>
              <w:rPr>
                <w:rFonts w:ascii="Segoe UI" w:eastAsia="Times New Roman" w:hAnsi="Segoe UI" w:cs="Segoe UI"/>
                <w:sz w:val="20"/>
                <w:szCs w:val="20"/>
              </w:rPr>
            </w:pPr>
          </w:p>
          <w:p w14:paraId="3AB433AE" w14:textId="77777777" w:rsidR="00517630" w:rsidRPr="007158B5" w:rsidRDefault="00517630" w:rsidP="00C64ED8">
            <w:pPr>
              <w:rPr>
                <w:rFonts w:ascii="Segoe UI" w:eastAsia="Times New Roman" w:hAnsi="Segoe UI" w:cs="Segoe UI"/>
                <w:sz w:val="20"/>
                <w:szCs w:val="20"/>
              </w:rPr>
            </w:pPr>
          </w:p>
        </w:tc>
        <w:tc>
          <w:tcPr>
            <w:tcW w:w="1260" w:type="dxa"/>
            <w:shd w:val="clear" w:color="auto" w:fill="auto"/>
          </w:tcPr>
          <w:p w14:paraId="2E2F5CF9" w14:textId="77777777" w:rsidR="00517630" w:rsidRPr="007158B5" w:rsidRDefault="00517630" w:rsidP="00C64ED8">
            <w:pPr>
              <w:rPr>
                <w:rFonts w:ascii="Segoe UI" w:eastAsia="Times New Roman" w:hAnsi="Segoe UI" w:cs="Segoe UI"/>
                <w:sz w:val="20"/>
                <w:szCs w:val="20"/>
              </w:rPr>
            </w:pPr>
          </w:p>
        </w:tc>
      </w:tr>
    </w:tbl>
    <w:p w14:paraId="4BBFDDC2" w14:textId="77777777" w:rsidR="00517630" w:rsidRDefault="00517630" w:rsidP="00AB7D49">
      <w:pPr>
        <w:rPr>
          <w:rFonts w:ascii="Calisto MT" w:hAnsi="Calisto MT"/>
        </w:rPr>
      </w:pPr>
    </w:p>
    <w:p w14:paraId="1AAB2968" w14:textId="77777777" w:rsidR="00FD522B" w:rsidRDefault="00FD522B" w:rsidP="00AB7D49">
      <w:pPr>
        <w:rPr>
          <w:rFonts w:ascii="Calisto MT" w:hAnsi="Calisto MT"/>
        </w:rPr>
      </w:pPr>
    </w:p>
    <w:p w14:paraId="33602AA9" w14:textId="77777777" w:rsidR="00FD522B" w:rsidRDefault="00FD522B" w:rsidP="00AB7D49">
      <w:pPr>
        <w:rPr>
          <w:rFonts w:ascii="Calisto MT" w:hAnsi="Calisto MT"/>
        </w:rPr>
      </w:pPr>
    </w:p>
    <w:tbl>
      <w:tblPr>
        <w:tblStyle w:val="TableGrid1"/>
        <w:tblW w:w="9802" w:type="dxa"/>
        <w:tblInd w:w="-185" w:type="dxa"/>
        <w:tblLook w:val="04A0" w:firstRow="1" w:lastRow="0" w:firstColumn="1" w:lastColumn="0" w:noHBand="0" w:noVBand="1"/>
      </w:tblPr>
      <w:tblGrid>
        <w:gridCol w:w="3335"/>
        <w:gridCol w:w="5207"/>
        <w:gridCol w:w="1260"/>
      </w:tblGrid>
      <w:tr w:rsidR="00FD522B" w:rsidRPr="007158B5" w14:paraId="1F8E3EDF" w14:textId="77777777" w:rsidTr="00B145A3">
        <w:trPr>
          <w:trHeight w:val="583"/>
        </w:trPr>
        <w:tc>
          <w:tcPr>
            <w:tcW w:w="3335" w:type="dxa"/>
            <w:vAlign w:val="center"/>
          </w:tcPr>
          <w:p w14:paraId="0B5171DC" w14:textId="77777777" w:rsidR="00FD522B" w:rsidRPr="007158B5" w:rsidRDefault="00FD522B" w:rsidP="00C64ED8">
            <w:pPr>
              <w:jc w:val="center"/>
              <w:rPr>
                <w:rFonts w:ascii="Segoe UI" w:eastAsia="Times New Roman" w:hAnsi="Segoe UI" w:cs="Segoe UI"/>
                <w:b/>
                <w:sz w:val="20"/>
                <w:szCs w:val="20"/>
              </w:rPr>
            </w:pPr>
            <w:r w:rsidRPr="007158B5">
              <w:rPr>
                <w:rFonts w:ascii="Segoe UI" w:eastAsia="Times New Roman" w:hAnsi="Segoe UI" w:cs="Segoe UI"/>
                <w:b/>
                <w:sz w:val="20"/>
                <w:szCs w:val="20"/>
              </w:rPr>
              <w:t>Resource Category</w:t>
            </w:r>
          </w:p>
        </w:tc>
        <w:tc>
          <w:tcPr>
            <w:tcW w:w="5207" w:type="dxa"/>
            <w:vAlign w:val="center"/>
          </w:tcPr>
          <w:p w14:paraId="4E89BDF1" w14:textId="77777777" w:rsidR="00FD522B" w:rsidRPr="007158B5" w:rsidRDefault="00FD522B" w:rsidP="00C64ED8">
            <w:pPr>
              <w:jc w:val="center"/>
              <w:rPr>
                <w:rFonts w:ascii="Segoe UI" w:eastAsia="Times New Roman" w:hAnsi="Segoe UI" w:cs="Segoe UI"/>
                <w:b/>
                <w:sz w:val="20"/>
                <w:szCs w:val="20"/>
              </w:rPr>
            </w:pPr>
            <w:r w:rsidRPr="007158B5">
              <w:rPr>
                <w:rFonts w:ascii="Segoe UI" w:eastAsia="Times New Roman" w:hAnsi="Segoe UI" w:cs="Segoe UI"/>
                <w:b/>
                <w:sz w:val="20"/>
                <w:szCs w:val="20"/>
              </w:rPr>
              <w:t>Description</w:t>
            </w:r>
            <w:r>
              <w:rPr>
                <w:rFonts w:ascii="Segoe UI" w:eastAsia="Times New Roman" w:hAnsi="Segoe UI" w:cs="Segoe UI"/>
                <w:b/>
                <w:sz w:val="20"/>
                <w:szCs w:val="20"/>
              </w:rPr>
              <w:t>/Justification</w:t>
            </w:r>
          </w:p>
        </w:tc>
        <w:tc>
          <w:tcPr>
            <w:tcW w:w="1260" w:type="dxa"/>
            <w:vAlign w:val="center"/>
          </w:tcPr>
          <w:p w14:paraId="1548A929" w14:textId="77777777" w:rsidR="00FD522B" w:rsidRPr="007158B5" w:rsidRDefault="00FD522B" w:rsidP="00C64ED8">
            <w:pPr>
              <w:jc w:val="center"/>
              <w:rPr>
                <w:rFonts w:ascii="Segoe UI" w:eastAsia="Times New Roman" w:hAnsi="Segoe UI" w:cs="Segoe UI"/>
                <w:b/>
                <w:sz w:val="20"/>
                <w:szCs w:val="20"/>
              </w:rPr>
            </w:pPr>
            <w:r>
              <w:rPr>
                <w:rFonts w:ascii="Segoe UI" w:eastAsia="Times New Roman" w:hAnsi="Segoe UI" w:cs="Segoe UI"/>
                <w:b/>
                <w:sz w:val="20"/>
                <w:szCs w:val="20"/>
              </w:rPr>
              <w:t xml:space="preserve">Total </w:t>
            </w:r>
            <w:r w:rsidRPr="007158B5">
              <w:rPr>
                <w:rFonts w:ascii="Segoe UI" w:eastAsia="Times New Roman" w:hAnsi="Segoe UI" w:cs="Segoe UI"/>
                <w:b/>
                <w:sz w:val="20"/>
                <w:szCs w:val="20"/>
              </w:rPr>
              <w:t>Estimated Cost</w:t>
            </w:r>
          </w:p>
        </w:tc>
      </w:tr>
      <w:tr w:rsidR="00FD522B" w:rsidRPr="007158B5" w14:paraId="194509AA" w14:textId="77777777" w:rsidTr="00FD522B">
        <w:trPr>
          <w:trHeight w:val="291"/>
        </w:trPr>
        <w:tc>
          <w:tcPr>
            <w:tcW w:w="3335" w:type="dxa"/>
          </w:tcPr>
          <w:p w14:paraId="2F0EB499" w14:textId="77777777" w:rsidR="00FD522B" w:rsidRPr="007158B5" w:rsidRDefault="00FD522B" w:rsidP="00C64ED8">
            <w:pPr>
              <w:rPr>
                <w:rFonts w:ascii="Segoe UI" w:eastAsia="Times New Roman" w:hAnsi="Segoe UI" w:cs="Segoe UI"/>
                <w:b/>
                <w:sz w:val="20"/>
                <w:szCs w:val="20"/>
              </w:rPr>
            </w:pPr>
            <w:r>
              <w:rPr>
                <w:rFonts w:ascii="Segoe UI" w:eastAsia="Times New Roman" w:hAnsi="Segoe UI" w:cs="Segoe UI"/>
                <w:b/>
                <w:sz w:val="20"/>
                <w:szCs w:val="20"/>
              </w:rPr>
              <w:lastRenderedPageBreak/>
              <w:t>Technology &amp; Equipment: New</w:t>
            </w:r>
          </w:p>
          <w:p w14:paraId="62332546" w14:textId="77777777" w:rsidR="00FD522B" w:rsidRPr="007158B5" w:rsidRDefault="00FD522B" w:rsidP="00C64ED8">
            <w:pPr>
              <w:rPr>
                <w:rFonts w:ascii="Segoe UI" w:eastAsia="Times New Roman" w:hAnsi="Segoe UI" w:cs="Segoe UI"/>
                <w:b/>
                <w:sz w:val="20"/>
                <w:szCs w:val="20"/>
              </w:rPr>
            </w:pPr>
          </w:p>
        </w:tc>
        <w:tc>
          <w:tcPr>
            <w:tcW w:w="5207" w:type="dxa"/>
          </w:tcPr>
          <w:p w14:paraId="5F29EA82" w14:textId="675B9673" w:rsidR="00FD522B" w:rsidRDefault="007C6823" w:rsidP="00C64ED8">
            <w:pPr>
              <w:rPr>
                <w:rFonts w:ascii="Segoe UI" w:eastAsia="Times New Roman" w:hAnsi="Segoe UI" w:cs="Segoe UI"/>
                <w:sz w:val="20"/>
                <w:szCs w:val="20"/>
              </w:rPr>
            </w:pPr>
            <w:r>
              <w:rPr>
                <w:rFonts w:ascii="Segoe UI" w:eastAsia="Times New Roman" w:hAnsi="Segoe UI" w:cs="Segoe UI"/>
                <w:sz w:val="20"/>
                <w:szCs w:val="20"/>
              </w:rPr>
              <w:t>Laptop upgrade</w:t>
            </w:r>
          </w:p>
          <w:p w14:paraId="661675A2" w14:textId="77777777" w:rsidR="00FD522B" w:rsidRDefault="00FD522B" w:rsidP="00C64ED8">
            <w:pPr>
              <w:rPr>
                <w:rFonts w:ascii="Segoe UI" w:eastAsia="Times New Roman" w:hAnsi="Segoe UI" w:cs="Segoe UI"/>
                <w:sz w:val="20"/>
                <w:szCs w:val="20"/>
              </w:rPr>
            </w:pPr>
          </w:p>
          <w:p w14:paraId="06ABC416" w14:textId="77777777" w:rsidR="00FD522B" w:rsidRPr="007158B5" w:rsidRDefault="00FD522B" w:rsidP="00C64ED8">
            <w:pPr>
              <w:rPr>
                <w:rFonts w:ascii="Segoe UI" w:eastAsia="Times New Roman" w:hAnsi="Segoe UI" w:cs="Segoe UI"/>
                <w:sz w:val="20"/>
                <w:szCs w:val="20"/>
              </w:rPr>
            </w:pPr>
          </w:p>
        </w:tc>
        <w:tc>
          <w:tcPr>
            <w:tcW w:w="1260" w:type="dxa"/>
          </w:tcPr>
          <w:p w14:paraId="068E399E" w14:textId="2CD8081D" w:rsidR="00FD522B" w:rsidRPr="007158B5" w:rsidRDefault="00CA239E" w:rsidP="00C64ED8">
            <w:pPr>
              <w:rPr>
                <w:rFonts w:ascii="Segoe UI" w:eastAsia="Times New Roman" w:hAnsi="Segoe UI" w:cs="Segoe UI"/>
                <w:sz w:val="20"/>
                <w:szCs w:val="20"/>
              </w:rPr>
            </w:pPr>
            <w:r>
              <w:rPr>
                <w:rFonts w:ascii="Segoe UI" w:eastAsia="Times New Roman" w:hAnsi="Segoe UI" w:cs="Segoe UI"/>
                <w:sz w:val="20"/>
                <w:szCs w:val="20"/>
              </w:rPr>
              <w:t>145</w:t>
            </w:r>
            <w:r w:rsidR="007C6823">
              <w:rPr>
                <w:rFonts w:ascii="Segoe UI" w:eastAsia="Times New Roman" w:hAnsi="Segoe UI" w:cs="Segoe UI"/>
                <w:sz w:val="20"/>
                <w:szCs w:val="20"/>
              </w:rPr>
              <w:t>0.</w:t>
            </w:r>
          </w:p>
        </w:tc>
      </w:tr>
      <w:tr w:rsidR="00FD522B" w:rsidRPr="007158B5" w14:paraId="56657170" w14:textId="77777777" w:rsidTr="00FD522B">
        <w:trPr>
          <w:trHeight w:val="291"/>
        </w:trPr>
        <w:tc>
          <w:tcPr>
            <w:tcW w:w="3335" w:type="dxa"/>
          </w:tcPr>
          <w:p w14:paraId="08907921" w14:textId="77777777" w:rsidR="00FD522B" w:rsidRPr="007158B5" w:rsidRDefault="00FD522B" w:rsidP="00C64ED8">
            <w:pPr>
              <w:rPr>
                <w:rFonts w:ascii="Segoe UI" w:eastAsia="Times New Roman" w:hAnsi="Segoe UI" w:cs="Segoe UI"/>
                <w:b/>
                <w:sz w:val="20"/>
                <w:szCs w:val="20"/>
              </w:rPr>
            </w:pPr>
            <w:r>
              <w:rPr>
                <w:rFonts w:ascii="Segoe UI" w:eastAsia="Times New Roman" w:hAnsi="Segoe UI" w:cs="Segoe UI"/>
                <w:b/>
                <w:sz w:val="20"/>
                <w:szCs w:val="20"/>
              </w:rPr>
              <w:t>Technology &amp; Equipment: Replacement</w:t>
            </w:r>
          </w:p>
          <w:p w14:paraId="2983AD93" w14:textId="77777777" w:rsidR="00FD522B" w:rsidRPr="007158B5" w:rsidRDefault="00FD522B" w:rsidP="00C64ED8">
            <w:pPr>
              <w:rPr>
                <w:rFonts w:ascii="Segoe UI" w:eastAsia="Times New Roman" w:hAnsi="Segoe UI" w:cs="Segoe UI"/>
                <w:b/>
                <w:sz w:val="20"/>
                <w:szCs w:val="20"/>
              </w:rPr>
            </w:pPr>
          </w:p>
        </w:tc>
        <w:tc>
          <w:tcPr>
            <w:tcW w:w="5207" w:type="dxa"/>
          </w:tcPr>
          <w:p w14:paraId="3BA697ED" w14:textId="77777777" w:rsidR="00FD522B" w:rsidRDefault="00FD522B" w:rsidP="00C64ED8">
            <w:pPr>
              <w:rPr>
                <w:rFonts w:ascii="Segoe UI" w:eastAsia="Times New Roman" w:hAnsi="Segoe UI" w:cs="Segoe UI"/>
                <w:sz w:val="20"/>
                <w:szCs w:val="20"/>
              </w:rPr>
            </w:pPr>
          </w:p>
          <w:p w14:paraId="011F296E" w14:textId="77777777" w:rsidR="00FD522B" w:rsidRDefault="00FD522B" w:rsidP="00C64ED8">
            <w:pPr>
              <w:rPr>
                <w:rFonts w:ascii="Segoe UI" w:eastAsia="Times New Roman" w:hAnsi="Segoe UI" w:cs="Segoe UI"/>
                <w:sz w:val="20"/>
                <w:szCs w:val="20"/>
              </w:rPr>
            </w:pPr>
          </w:p>
          <w:p w14:paraId="23851BA2" w14:textId="77777777" w:rsidR="00FD522B" w:rsidRDefault="00FD522B" w:rsidP="00C64ED8">
            <w:pPr>
              <w:rPr>
                <w:rFonts w:ascii="Segoe UI" w:eastAsia="Times New Roman" w:hAnsi="Segoe UI" w:cs="Segoe UI"/>
                <w:sz w:val="20"/>
                <w:szCs w:val="20"/>
              </w:rPr>
            </w:pPr>
          </w:p>
          <w:p w14:paraId="4481D1F2" w14:textId="77777777" w:rsidR="00FD522B" w:rsidRPr="007158B5" w:rsidRDefault="00FD522B" w:rsidP="00C64ED8">
            <w:pPr>
              <w:rPr>
                <w:rFonts w:ascii="Segoe UI" w:eastAsia="Times New Roman" w:hAnsi="Segoe UI" w:cs="Segoe UI"/>
                <w:sz w:val="20"/>
                <w:szCs w:val="20"/>
              </w:rPr>
            </w:pPr>
          </w:p>
        </w:tc>
        <w:tc>
          <w:tcPr>
            <w:tcW w:w="1260" w:type="dxa"/>
          </w:tcPr>
          <w:p w14:paraId="436009D1" w14:textId="77777777" w:rsidR="00FD522B" w:rsidRPr="007158B5" w:rsidRDefault="00FD522B" w:rsidP="00C64ED8">
            <w:pPr>
              <w:rPr>
                <w:rFonts w:ascii="Segoe UI" w:eastAsia="Times New Roman" w:hAnsi="Segoe UI" w:cs="Segoe UI"/>
                <w:sz w:val="20"/>
                <w:szCs w:val="20"/>
              </w:rPr>
            </w:pPr>
          </w:p>
        </w:tc>
      </w:tr>
    </w:tbl>
    <w:p w14:paraId="0CBDBFB7" w14:textId="77777777" w:rsidR="00FD522B" w:rsidRDefault="00FD522B" w:rsidP="00FD522B">
      <w:pPr>
        <w:rPr>
          <w:rFonts w:ascii="Calisto MT" w:hAnsi="Calisto MT"/>
        </w:rPr>
      </w:pPr>
    </w:p>
    <w:p w14:paraId="667083C7" w14:textId="77777777" w:rsidR="00FD522B" w:rsidRDefault="00FD522B" w:rsidP="00AB7D49">
      <w:pPr>
        <w:rPr>
          <w:rFonts w:ascii="Calisto MT" w:hAnsi="Calisto MT"/>
        </w:rPr>
      </w:pPr>
    </w:p>
    <w:p w14:paraId="057C6142" w14:textId="77777777" w:rsidR="00312A82" w:rsidRDefault="00312A82" w:rsidP="00AB7D49">
      <w:pPr>
        <w:rPr>
          <w:rFonts w:ascii="Calisto MT" w:hAnsi="Calisto MT"/>
        </w:rPr>
      </w:pPr>
    </w:p>
    <w:p w14:paraId="0FABCD0A" w14:textId="77777777" w:rsidR="00FD522B" w:rsidRDefault="00FD522B" w:rsidP="00AB7D49">
      <w:pPr>
        <w:rPr>
          <w:rFonts w:ascii="Calisto MT" w:hAnsi="Calisto MT"/>
        </w:rPr>
      </w:pPr>
    </w:p>
    <w:p w14:paraId="4CE5A49E" w14:textId="77777777" w:rsidR="00312A82" w:rsidRPr="007158B5" w:rsidRDefault="00312A82" w:rsidP="00312A82">
      <w:pPr>
        <w:rPr>
          <w:rFonts w:ascii="Segoe UI" w:hAnsi="Segoe UI" w:cs="Segoe UI"/>
          <w:b/>
          <w:sz w:val="20"/>
          <w:szCs w:val="20"/>
          <w:u w:val="single"/>
        </w:rPr>
      </w:pPr>
      <w:r w:rsidRPr="007158B5">
        <w:rPr>
          <w:rFonts w:ascii="Segoe UI" w:hAnsi="Segoe UI" w:cs="Segoe UI"/>
          <w:b/>
          <w:sz w:val="20"/>
          <w:szCs w:val="20"/>
          <w:u w:val="single"/>
        </w:rPr>
        <w:t>Prioritized Resource Requests Summary</w:t>
      </w:r>
      <w:r>
        <w:rPr>
          <w:rFonts w:ascii="Segoe UI" w:hAnsi="Segoe UI" w:cs="Segoe UI"/>
          <w:b/>
          <w:sz w:val="20"/>
          <w:szCs w:val="20"/>
          <w:u w:val="single"/>
        </w:rPr>
        <w:t xml:space="preserve"> - Continued</w:t>
      </w:r>
    </w:p>
    <w:p w14:paraId="20E90CC7" w14:textId="77777777" w:rsidR="00FD522B" w:rsidRDefault="00FD522B" w:rsidP="00AB7D49">
      <w:pPr>
        <w:rPr>
          <w:rFonts w:ascii="Calisto MT" w:hAnsi="Calisto MT"/>
        </w:rPr>
      </w:pPr>
    </w:p>
    <w:tbl>
      <w:tblPr>
        <w:tblStyle w:val="TableGrid1"/>
        <w:tblW w:w="10157" w:type="dxa"/>
        <w:tblInd w:w="-275" w:type="dxa"/>
        <w:tblLook w:val="04A0" w:firstRow="1" w:lastRow="0" w:firstColumn="1" w:lastColumn="0" w:noHBand="0" w:noVBand="1"/>
      </w:tblPr>
      <w:tblGrid>
        <w:gridCol w:w="3690"/>
        <w:gridCol w:w="5207"/>
        <w:gridCol w:w="1260"/>
      </w:tblGrid>
      <w:tr w:rsidR="00517630" w:rsidRPr="007158B5" w14:paraId="0776B849" w14:textId="77777777" w:rsidTr="00B145A3">
        <w:trPr>
          <w:trHeight w:val="583"/>
        </w:trPr>
        <w:tc>
          <w:tcPr>
            <w:tcW w:w="3690" w:type="dxa"/>
            <w:vAlign w:val="center"/>
          </w:tcPr>
          <w:p w14:paraId="279BFDCB" w14:textId="77777777" w:rsidR="00517630" w:rsidRPr="007158B5" w:rsidRDefault="00517630" w:rsidP="00C64ED8">
            <w:pPr>
              <w:jc w:val="center"/>
              <w:rPr>
                <w:rFonts w:ascii="Segoe UI" w:eastAsia="Times New Roman" w:hAnsi="Segoe UI" w:cs="Segoe UI"/>
                <w:b/>
                <w:sz w:val="20"/>
                <w:szCs w:val="20"/>
              </w:rPr>
            </w:pPr>
            <w:r w:rsidRPr="007158B5">
              <w:rPr>
                <w:rFonts w:ascii="Segoe UI" w:eastAsia="Times New Roman" w:hAnsi="Segoe UI" w:cs="Segoe UI"/>
                <w:b/>
                <w:sz w:val="20"/>
                <w:szCs w:val="20"/>
              </w:rPr>
              <w:t>Resource Category</w:t>
            </w:r>
          </w:p>
        </w:tc>
        <w:tc>
          <w:tcPr>
            <w:tcW w:w="5207" w:type="dxa"/>
            <w:vAlign w:val="center"/>
          </w:tcPr>
          <w:p w14:paraId="266423DF" w14:textId="77777777" w:rsidR="00517630" w:rsidRPr="007158B5" w:rsidRDefault="00517630" w:rsidP="00C64ED8">
            <w:pPr>
              <w:jc w:val="center"/>
              <w:rPr>
                <w:rFonts w:ascii="Segoe UI" w:eastAsia="Times New Roman" w:hAnsi="Segoe UI" w:cs="Segoe UI"/>
                <w:b/>
                <w:sz w:val="20"/>
                <w:szCs w:val="20"/>
              </w:rPr>
            </w:pPr>
            <w:r w:rsidRPr="007158B5">
              <w:rPr>
                <w:rFonts w:ascii="Segoe UI" w:eastAsia="Times New Roman" w:hAnsi="Segoe UI" w:cs="Segoe UI"/>
                <w:b/>
                <w:sz w:val="20"/>
                <w:szCs w:val="20"/>
              </w:rPr>
              <w:t>Description</w:t>
            </w:r>
            <w:r>
              <w:rPr>
                <w:rFonts w:ascii="Segoe UI" w:eastAsia="Times New Roman" w:hAnsi="Segoe UI" w:cs="Segoe UI"/>
                <w:b/>
                <w:sz w:val="20"/>
                <w:szCs w:val="20"/>
              </w:rPr>
              <w:t>/Justification</w:t>
            </w:r>
          </w:p>
        </w:tc>
        <w:tc>
          <w:tcPr>
            <w:tcW w:w="1260" w:type="dxa"/>
            <w:vAlign w:val="center"/>
          </w:tcPr>
          <w:p w14:paraId="6AC0F4A8" w14:textId="77777777" w:rsidR="00517630" w:rsidRPr="007158B5" w:rsidRDefault="00517630" w:rsidP="00C64ED8">
            <w:pPr>
              <w:jc w:val="center"/>
              <w:rPr>
                <w:rFonts w:ascii="Segoe UI" w:eastAsia="Times New Roman" w:hAnsi="Segoe UI" w:cs="Segoe UI"/>
                <w:b/>
                <w:sz w:val="20"/>
                <w:szCs w:val="20"/>
              </w:rPr>
            </w:pPr>
            <w:r>
              <w:rPr>
                <w:rFonts w:ascii="Segoe UI" w:eastAsia="Times New Roman" w:hAnsi="Segoe UI" w:cs="Segoe UI"/>
                <w:b/>
                <w:sz w:val="20"/>
                <w:szCs w:val="20"/>
              </w:rPr>
              <w:t xml:space="preserve">Total </w:t>
            </w:r>
            <w:r w:rsidRPr="007158B5">
              <w:rPr>
                <w:rFonts w:ascii="Segoe UI" w:eastAsia="Times New Roman" w:hAnsi="Segoe UI" w:cs="Segoe UI"/>
                <w:b/>
                <w:sz w:val="20"/>
                <w:szCs w:val="20"/>
              </w:rPr>
              <w:t>Estimated Cost</w:t>
            </w:r>
          </w:p>
        </w:tc>
      </w:tr>
      <w:tr w:rsidR="00517630" w:rsidRPr="007158B5" w14:paraId="37DCEBEF" w14:textId="77777777" w:rsidTr="00517630">
        <w:trPr>
          <w:trHeight w:val="291"/>
        </w:trPr>
        <w:tc>
          <w:tcPr>
            <w:tcW w:w="3690" w:type="dxa"/>
          </w:tcPr>
          <w:p w14:paraId="70888788" w14:textId="77777777" w:rsidR="00517630" w:rsidRPr="007158B5" w:rsidRDefault="00517630" w:rsidP="00C64ED8">
            <w:pPr>
              <w:rPr>
                <w:rFonts w:ascii="Segoe UI" w:eastAsia="Times New Roman" w:hAnsi="Segoe UI" w:cs="Segoe UI"/>
                <w:b/>
                <w:sz w:val="20"/>
                <w:szCs w:val="20"/>
              </w:rPr>
            </w:pPr>
            <w:r>
              <w:rPr>
                <w:rFonts w:ascii="Segoe UI" w:eastAsia="Times New Roman" w:hAnsi="Segoe UI" w:cs="Segoe UI"/>
                <w:b/>
                <w:sz w:val="20"/>
                <w:szCs w:val="20"/>
              </w:rPr>
              <w:t>Facilities: Classrooms</w:t>
            </w:r>
          </w:p>
          <w:p w14:paraId="40C46365" w14:textId="77777777" w:rsidR="00517630" w:rsidRDefault="00517630" w:rsidP="00C64ED8">
            <w:pPr>
              <w:rPr>
                <w:rFonts w:ascii="Segoe UI" w:eastAsia="Times New Roman" w:hAnsi="Segoe UI" w:cs="Segoe UI"/>
                <w:b/>
                <w:sz w:val="20"/>
                <w:szCs w:val="20"/>
              </w:rPr>
            </w:pPr>
          </w:p>
          <w:p w14:paraId="4925DE40" w14:textId="77777777" w:rsidR="00FD522B" w:rsidRDefault="00FD522B" w:rsidP="00C64ED8">
            <w:pPr>
              <w:rPr>
                <w:rFonts w:ascii="Segoe UI" w:eastAsia="Times New Roman" w:hAnsi="Segoe UI" w:cs="Segoe UI"/>
                <w:b/>
                <w:sz w:val="20"/>
                <w:szCs w:val="20"/>
              </w:rPr>
            </w:pPr>
          </w:p>
          <w:p w14:paraId="4CCC1ECE" w14:textId="77777777" w:rsidR="00FD522B" w:rsidRPr="007158B5" w:rsidRDefault="00FD522B" w:rsidP="00C64ED8">
            <w:pPr>
              <w:rPr>
                <w:rFonts w:ascii="Segoe UI" w:eastAsia="Times New Roman" w:hAnsi="Segoe UI" w:cs="Segoe UI"/>
                <w:b/>
                <w:sz w:val="20"/>
                <w:szCs w:val="20"/>
              </w:rPr>
            </w:pPr>
          </w:p>
        </w:tc>
        <w:tc>
          <w:tcPr>
            <w:tcW w:w="5207" w:type="dxa"/>
          </w:tcPr>
          <w:p w14:paraId="4DC6B1B5" w14:textId="0D256FEB" w:rsidR="00517630" w:rsidRPr="007158B5" w:rsidRDefault="007C6823" w:rsidP="00C64ED8">
            <w:pPr>
              <w:rPr>
                <w:rFonts w:ascii="Segoe UI" w:eastAsia="Times New Roman" w:hAnsi="Segoe UI" w:cs="Segoe UI"/>
                <w:sz w:val="20"/>
                <w:szCs w:val="20"/>
              </w:rPr>
            </w:pPr>
            <w:r>
              <w:rPr>
                <w:rFonts w:ascii="Segoe UI" w:eastAsia="Times New Roman" w:hAnsi="Segoe UI" w:cs="Segoe UI"/>
                <w:sz w:val="20"/>
                <w:szCs w:val="20"/>
              </w:rPr>
              <w:t>Consideration of changing classroom arrangement to facilitate the instruction of multiple studio courses.</w:t>
            </w:r>
          </w:p>
        </w:tc>
        <w:tc>
          <w:tcPr>
            <w:tcW w:w="1260" w:type="dxa"/>
          </w:tcPr>
          <w:p w14:paraId="5A9C43AB" w14:textId="104AEFA0" w:rsidR="00517630" w:rsidRPr="007158B5" w:rsidRDefault="00CA239E" w:rsidP="00C64ED8">
            <w:pPr>
              <w:rPr>
                <w:rFonts w:ascii="Segoe UI" w:eastAsia="Times New Roman" w:hAnsi="Segoe UI" w:cs="Segoe UI"/>
                <w:sz w:val="20"/>
                <w:szCs w:val="20"/>
              </w:rPr>
            </w:pPr>
            <w:r>
              <w:rPr>
                <w:rFonts w:ascii="Segoe UI" w:eastAsia="Times New Roman" w:hAnsi="Segoe UI" w:cs="Segoe UI"/>
                <w:sz w:val="20"/>
                <w:szCs w:val="20"/>
              </w:rPr>
              <w:t>17</w:t>
            </w:r>
            <w:r w:rsidR="007C6823">
              <w:rPr>
                <w:rFonts w:ascii="Segoe UI" w:eastAsia="Times New Roman" w:hAnsi="Segoe UI" w:cs="Segoe UI"/>
                <w:sz w:val="20"/>
                <w:szCs w:val="20"/>
              </w:rPr>
              <w:t>00.</w:t>
            </w:r>
          </w:p>
        </w:tc>
      </w:tr>
      <w:tr w:rsidR="00517630" w:rsidRPr="007158B5" w14:paraId="6AA9B12C" w14:textId="77777777" w:rsidTr="00517630">
        <w:trPr>
          <w:trHeight w:val="291"/>
        </w:trPr>
        <w:tc>
          <w:tcPr>
            <w:tcW w:w="3690" w:type="dxa"/>
          </w:tcPr>
          <w:p w14:paraId="3154107C" w14:textId="77777777" w:rsidR="00517630" w:rsidRDefault="00517630" w:rsidP="00C64ED8">
            <w:pPr>
              <w:rPr>
                <w:rFonts w:ascii="Segoe UI" w:eastAsia="Times New Roman" w:hAnsi="Segoe UI" w:cs="Segoe UI"/>
                <w:b/>
                <w:sz w:val="20"/>
                <w:szCs w:val="20"/>
              </w:rPr>
            </w:pPr>
            <w:r>
              <w:rPr>
                <w:rFonts w:ascii="Segoe UI" w:eastAsia="Times New Roman" w:hAnsi="Segoe UI" w:cs="Segoe UI"/>
                <w:b/>
                <w:sz w:val="20"/>
                <w:szCs w:val="20"/>
              </w:rPr>
              <w:t>Facilities: Offices</w:t>
            </w:r>
          </w:p>
          <w:p w14:paraId="010924AA" w14:textId="77777777" w:rsidR="00FD522B" w:rsidRDefault="00FD522B" w:rsidP="00C64ED8">
            <w:pPr>
              <w:rPr>
                <w:rFonts w:ascii="Segoe UI" w:eastAsia="Times New Roman" w:hAnsi="Segoe UI" w:cs="Segoe UI"/>
                <w:b/>
                <w:sz w:val="20"/>
                <w:szCs w:val="20"/>
              </w:rPr>
            </w:pPr>
          </w:p>
          <w:p w14:paraId="56D04966" w14:textId="77777777" w:rsidR="00FD522B" w:rsidRDefault="00FD522B" w:rsidP="00C64ED8">
            <w:pPr>
              <w:rPr>
                <w:rFonts w:ascii="Segoe UI" w:eastAsia="Times New Roman" w:hAnsi="Segoe UI" w:cs="Segoe UI"/>
                <w:b/>
                <w:sz w:val="20"/>
                <w:szCs w:val="20"/>
              </w:rPr>
            </w:pPr>
          </w:p>
          <w:p w14:paraId="0F9CBE60" w14:textId="77777777" w:rsidR="00517630" w:rsidRPr="007158B5" w:rsidRDefault="00517630" w:rsidP="00C64ED8">
            <w:pPr>
              <w:rPr>
                <w:rFonts w:ascii="Segoe UI" w:eastAsia="Times New Roman" w:hAnsi="Segoe UI" w:cs="Segoe UI"/>
                <w:b/>
                <w:sz w:val="20"/>
                <w:szCs w:val="20"/>
              </w:rPr>
            </w:pPr>
          </w:p>
        </w:tc>
        <w:tc>
          <w:tcPr>
            <w:tcW w:w="5207" w:type="dxa"/>
          </w:tcPr>
          <w:p w14:paraId="0B403288" w14:textId="77777777" w:rsidR="00517630" w:rsidRPr="007158B5" w:rsidRDefault="00517630" w:rsidP="00C64ED8">
            <w:pPr>
              <w:rPr>
                <w:rFonts w:ascii="Segoe UI" w:eastAsia="Times New Roman" w:hAnsi="Segoe UI" w:cs="Segoe UI"/>
                <w:sz w:val="20"/>
                <w:szCs w:val="20"/>
              </w:rPr>
            </w:pPr>
          </w:p>
        </w:tc>
        <w:tc>
          <w:tcPr>
            <w:tcW w:w="1260" w:type="dxa"/>
          </w:tcPr>
          <w:p w14:paraId="38DF5416" w14:textId="77777777" w:rsidR="00517630" w:rsidRPr="007158B5" w:rsidRDefault="00517630" w:rsidP="00C64ED8">
            <w:pPr>
              <w:rPr>
                <w:rFonts w:ascii="Segoe UI" w:eastAsia="Times New Roman" w:hAnsi="Segoe UI" w:cs="Segoe UI"/>
                <w:sz w:val="20"/>
                <w:szCs w:val="20"/>
              </w:rPr>
            </w:pPr>
          </w:p>
        </w:tc>
      </w:tr>
      <w:tr w:rsidR="00517630" w:rsidRPr="007158B5" w14:paraId="3F5CA9D3" w14:textId="77777777" w:rsidTr="00517630">
        <w:trPr>
          <w:trHeight w:val="291"/>
        </w:trPr>
        <w:tc>
          <w:tcPr>
            <w:tcW w:w="3690" w:type="dxa"/>
          </w:tcPr>
          <w:p w14:paraId="0AFED561" w14:textId="77777777" w:rsidR="00517630" w:rsidRDefault="00517630" w:rsidP="00C64ED8">
            <w:pPr>
              <w:rPr>
                <w:rFonts w:ascii="Segoe UI" w:eastAsia="Times New Roman" w:hAnsi="Segoe UI" w:cs="Segoe UI"/>
                <w:b/>
                <w:sz w:val="20"/>
                <w:szCs w:val="20"/>
              </w:rPr>
            </w:pPr>
            <w:r>
              <w:rPr>
                <w:rFonts w:ascii="Segoe UI" w:eastAsia="Times New Roman" w:hAnsi="Segoe UI" w:cs="Segoe UI"/>
                <w:b/>
                <w:sz w:val="20"/>
                <w:szCs w:val="20"/>
              </w:rPr>
              <w:t>Facilities: Labs</w:t>
            </w:r>
          </w:p>
          <w:p w14:paraId="6D4CAF65" w14:textId="77777777" w:rsidR="00517630" w:rsidRDefault="00517630" w:rsidP="00C64ED8">
            <w:pPr>
              <w:rPr>
                <w:rFonts w:ascii="Segoe UI" w:eastAsia="Times New Roman" w:hAnsi="Segoe UI" w:cs="Segoe UI"/>
                <w:b/>
                <w:sz w:val="20"/>
                <w:szCs w:val="20"/>
              </w:rPr>
            </w:pPr>
          </w:p>
          <w:p w14:paraId="31F1A8A2" w14:textId="77777777" w:rsidR="00FD522B" w:rsidRDefault="00FD522B" w:rsidP="00C64ED8">
            <w:pPr>
              <w:rPr>
                <w:rFonts w:ascii="Segoe UI" w:eastAsia="Times New Roman" w:hAnsi="Segoe UI" w:cs="Segoe UI"/>
                <w:b/>
                <w:sz w:val="20"/>
                <w:szCs w:val="20"/>
              </w:rPr>
            </w:pPr>
          </w:p>
          <w:p w14:paraId="1EDF1AE8" w14:textId="77777777" w:rsidR="00FD522B" w:rsidRDefault="00FD522B" w:rsidP="00C64ED8">
            <w:pPr>
              <w:rPr>
                <w:rFonts w:ascii="Segoe UI" w:eastAsia="Times New Roman" w:hAnsi="Segoe UI" w:cs="Segoe UI"/>
                <w:b/>
                <w:sz w:val="20"/>
                <w:szCs w:val="20"/>
              </w:rPr>
            </w:pPr>
          </w:p>
        </w:tc>
        <w:tc>
          <w:tcPr>
            <w:tcW w:w="5207" w:type="dxa"/>
          </w:tcPr>
          <w:p w14:paraId="1EA6DED5" w14:textId="77777777" w:rsidR="00517630" w:rsidRDefault="00CA239E" w:rsidP="00C64ED8">
            <w:pPr>
              <w:rPr>
                <w:rFonts w:ascii="Segoe UI" w:eastAsia="Times New Roman" w:hAnsi="Segoe UI" w:cs="Segoe UI"/>
                <w:sz w:val="20"/>
                <w:szCs w:val="20"/>
              </w:rPr>
            </w:pPr>
            <w:r>
              <w:rPr>
                <w:rFonts w:ascii="Segoe UI" w:eastAsia="Times New Roman" w:hAnsi="Segoe UI" w:cs="Segoe UI"/>
                <w:sz w:val="20"/>
                <w:szCs w:val="20"/>
              </w:rPr>
              <w:t>Gallery supplies including a ladder, paint to touch up the walls, patching compound, and hanging devices.</w:t>
            </w:r>
          </w:p>
          <w:p w14:paraId="02BF630E" w14:textId="77777777" w:rsidR="00CA239E" w:rsidRDefault="00CA239E" w:rsidP="00C64ED8">
            <w:pPr>
              <w:rPr>
                <w:rFonts w:ascii="Segoe UI" w:eastAsia="Times New Roman" w:hAnsi="Segoe UI" w:cs="Segoe UI"/>
                <w:sz w:val="20"/>
                <w:szCs w:val="20"/>
              </w:rPr>
            </w:pPr>
          </w:p>
          <w:p w14:paraId="7017F7C4" w14:textId="7314FDC3" w:rsidR="00CA239E" w:rsidRPr="007158B5" w:rsidRDefault="00CA239E" w:rsidP="00C64ED8">
            <w:pPr>
              <w:rPr>
                <w:rFonts w:ascii="Segoe UI" w:eastAsia="Times New Roman" w:hAnsi="Segoe UI" w:cs="Segoe UI"/>
                <w:sz w:val="20"/>
                <w:szCs w:val="20"/>
              </w:rPr>
            </w:pPr>
            <w:r>
              <w:rPr>
                <w:rFonts w:ascii="Segoe UI" w:eastAsia="Times New Roman" w:hAnsi="Segoe UI" w:cs="Segoe UI"/>
                <w:sz w:val="20"/>
                <w:szCs w:val="20"/>
              </w:rPr>
              <w:t>A hanging system for the gallery.</w:t>
            </w:r>
          </w:p>
        </w:tc>
        <w:tc>
          <w:tcPr>
            <w:tcW w:w="1260" w:type="dxa"/>
          </w:tcPr>
          <w:p w14:paraId="07580498" w14:textId="54802AA5" w:rsidR="00517630" w:rsidRDefault="00CA239E" w:rsidP="00CA239E">
            <w:pPr>
              <w:rPr>
                <w:rFonts w:ascii="Segoe UI" w:eastAsia="Times New Roman" w:hAnsi="Segoe UI" w:cs="Segoe UI"/>
                <w:sz w:val="20"/>
                <w:szCs w:val="20"/>
              </w:rPr>
            </w:pPr>
            <w:r>
              <w:rPr>
                <w:rFonts w:ascii="Segoe UI" w:eastAsia="Times New Roman" w:hAnsi="Segoe UI" w:cs="Segoe UI"/>
                <w:sz w:val="20"/>
                <w:szCs w:val="20"/>
              </w:rPr>
              <w:t>1100.</w:t>
            </w:r>
          </w:p>
          <w:p w14:paraId="56B4F6A3" w14:textId="77777777" w:rsidR="00CA239E" w:rsidRDefault="00CA239E" w:rsidP="00CA239E">
            <w:pPr>
              <w:rPr>
                <w:rFonts w:ascii="Segoe UI" w:eastAsia="Times New Roman" w:hAnsi="Segoe UI" w:cs="Segoe UI"/>
                <w:sz w:val="20"/>
                <w:szCs w:val="20"/>
              </w:rPr>
            </w:pPr>
          </w:p>
          <w:p w14:paraId="7766A6A0" w14:textId="77777777" w:rsidR="00CA239E" w:rsidRDefault="00CA239E" w:rsidP="00CA239E">
            <w:pPr>
              <w:rPr>
                <w:rFonts w:ascii="Segoe UI" w:eastAsia="Times New Roman" w:hAnsi="Segoe UI" w:cs="Segoe UI"/>
                <w:sz w:val="20"/>
                <w:szCs w:val="20"/>
              </w:rPr>
            </w:pPr>
          </w:p>
          <w:p w14:paraId="628910F6" w14:textId="53F0D900" w:rsidR="00CA239E" w:rsidRPr="007158B5" w:rsidRDefault="00CA239E" w:rsidP="00CA239E">
            <w:pPr>
              <w:rPr>
                <w:rFonts w:ascii="Segoe UI" w:eastAsia="Times New Roman" w:hAnsi="Segoe UI" w:cs="Segoe UI"/>
                <w:sz w:val="20"/>
                <w:szCs w:val="20"/>
              </w:rPr>
            </w:pPr>
            <w:r>
              <w:rPr>
                <w:rFonts w:ascii="Segoe UI" w:eastAsia="Times New Roman" w:hAnsi="Segoe UI" w:cs="Segoe UI"/>
                <w:sz w:val="20"/>
                <w:szCs w:val="20"/>
              </w:rPr>
              <w:t>2800.</w:t>
            </w:r>
          </w:p>
        </w:tc>
      </w:tr>
      <w:tr w:rsidR="00517630" w:rsidRPr="007158B5" w14:paraId="280AB24E" w14:textId="77777777" w:rsidTr="00517630">
        <w:trPr>
          <w:trHeight w:val="291"/>
        </w:trPr>
        <w:tc>
          <w:tcPr>
            <w:tcW w:w="3690" w:type="dxa"/>
          </w:tcPr>
          <w:p w14:paraId="60EBD22D" w14:textId="77777777" w:rsidR="00517630" w:rsidRDefault="00517630" w:rsidP="00C64ED8">
            <w:pPr>
              <w:rPr>
                <w:rFonts w:ascii="Segoe UI" w:eastAsia="Times New Roman" w:hAnsi="Segoe UI" w:cs="Segoe UI"/>
                <w:b/>
                <w:sz w:val="20"/>
                <w:szCs w:val="20"/>
              </w:rPr>
            </w:pPr>
            <w:r>
              <w:rPr>
                <w:rFonts w:ascii="Segoe UI" w:eastAsia="Times New Roman" w:hAnsi="Segoe UI" w:cs="Segoe UI"/>
                <w:b/>
                <w:sz w:val="20"/>
                <w:szCs w:val="20"/>
              </w:rPr>
              <w:t>Facilities: Other</w:t>
            </w:r>
          </w:p>
          <w:p w14:paraId="51EAEFF9" w14:textId="77777777" w:rsidR="00FD522B" w:rsidRDefault="00FD522B" w:rsidP="00C64ED8">
            <w:pPr>
              <w:rPr>
                <w:rFonts w:ascii="Segoe UI" w:eastAsia="Times New Roman" w:hAnsi="Segoe UI" w:cs="Segoe UI"/>
                <w:b/>
                <w:sz w:val="20"/>
                <w:szCs w:val="20"/>
              </w:rPr>
            </w:pPr>
          </w:p>
          <w:p w14:paraId="3D050550" w14:textId="77777777" w:rsidR="00FD522B" w:rsidRDefault="00FD522B" w:rsidP="00C64ED8">
            <w:pPr>
              <w:rPr>
                <w:rFonts w:ascii="Segoe UI" w:eastAsia="Times New Roman" w:hAnsi="Segoe UI" w:cs="Segoe UI"/>
                <w:b/>
                <w:sz w:val="20"/>
                <w:szCs w:val="20"/>
              </w:rPr>
            </w:pPr>
          </w:p>
          <w:p w14:paraId="04A9B073" w14:textId="77777777" w:rsidR="00517630" w:rsidRDefault="00517630" w:rsidP="00C64ED8">
            <w:pPr>
              <w:rPr>
                <w:rFonts w:ascii="Segoe UI" w:eastAsia="Times New Roman" w:hAnsi="Segoe UI" w:cs="Segoe UI"/>
                <w:b/>
                <w:sz w:val="20"/>
                <w:szCs w:val="20"/>
              </w:rPr>
            </w:pPr>
          </w:p>
        </w:tc>
        <w:tc>
          <w:tcPr>
            <w:tcW w:w="5207" w:type="dxa"/>
          </w:tcPr>
          <w:p w14:paraId="7CE2CBD8" w14:textId="4B72CC54" w:rsidR="00517630" w:rsidRPr="007158B5" w:rsidRDefault="00384560" w:rsidP="00C64ED8">
            <w:pPr>
              <w:rPr>
                <w:rFonts w:ascii="Segoe UI" w:eastAsia="Times New Roman" w:hAnsi="Segoe UI" w:cs="Segoe UI"/>
                <w:sz w:val="20"/>
                <w:szCs w:val="20"/>
              </w:rPr>
            </w:pPr>
            <w:r>
              <w:rPr>
                <w:rFonts w:ascii="Segoe UI" w:eastAsia="Times New Roman" w:hAnsi="Segoe UI" w:cs="Segoe UI"/>
                <w:sz w:val="20"/>
                <w:szCs w:val="20"/>
              </w:rPr>
              <w:t>Cleaning d</w:t>
            </w:r>
            <w:r w:rsidR="00CA239E">
              <w:rPr>
                <w:rFonts w:ascii="Segoe UI" w:eastAsia="Times New Roman" w:hAnsi="Segoe UI" w:cs="Segoe UI"/>
                <w:sz w:val="20"/>
                <w:szCs w:val="20"/>
              </w:rPr>
              <w:t>epartmental windows, including the gallery.</w:t>
            </w:r>
          </w:p>
        </w:tc>
        <w:tc>
          <w:tcPr>
            <w:tcW w:w="1260" w:type="dxa"/>
          </w:tcPr>
          <w:p w14:paraId="23B313C8" w14:textId="7D2261D9" w:rsidR="00517630" w:rsidRPr="007158B5" w:rsidRDefault="00CA239E" w:rsidP="00C64ED8">
            <w:pPr>
              <w:rPr>
                <w:rFonts w:ascii="Segoe UI" w:eastAsia="Times New Roman" w:hAnsi="Segoe UI" w:cs="Segoe UI"/>
                <w:sz w:val="20"/>
                <w:szCs w:val="20"/>
              </w:rPr>
            </w:pPr>
            <w:r>
              <w:rPr>
                <w:rFonts w:ascii="Segoe UI" w:eastAsia="Times New Roman" w:hAnsi="Segoe UI" w:cs="Segoe UI"/>
                <w:sz w:val="20"/>
                <w:szCs w:val="20"/>
              </w:rPr>
              <w:t>575.</w:t>
            </w:r>
          </w:p>
        </w:tc>
      </w:tr>
    </w:tbl>
    <w:p w14:paraId="3D671B39" w14:textId="77777777" w:rsidR="00517630" w:rsidRDefault="00517630" w:rsidP="00AB7D49">
      <w:pPr>
        <w:rPr>
          <w:rFonts w:ascii="Calisto MT" w:hAnsi="Calisto MT"/>
        </w:rPr>
      </w:pPr>
    </w:p>
    <w:p w14:paraId="378C3F16" w14:textId="77777777" w:rsidR="00517630" w:rsidRDefault="00517630" w:rsidP="00AB7D49">
      <w:pPr>
        <w:rPr>
          <w:rFonts w:ascii="Calisto MT" w:hAnsi="Calisto MT"/>
        </w:rPr>
      </w:pPr>
    </w:p>
    <w:tbl>
      <w:tblPr>
        <w:tblStyle w:val="TableGrid1"/>
        <w:tblW w:w="10157" w:type="dxa"/>
        <w:tblInd w:w="-275" w:type="dxa"/>
        <w:tblLook w:val="04A0" w:firstRow="1" w:lastRow="0" w:firstColumn="1" w:lastColumn="0" w:noHBand="0" w:noVBand="1"/>
      </w:tblPr>
      <w:tblGrid>
        <w:gridCol w:w="3690"/>
        <w:gridCol w:w="5207"/>
        <w:gridCol w:w="1260"/>
      </w:tblGrid>
      <w:tr w:rsidR="00517630" w:rsidRPr="007158B5" w14:paraId="36C946F9" w14:textId="77777777" w:rsidTr="00B145A3">
        <w:trPr>
          <w:trHeight w:val="583"/>
        </w:trPr>
        <w:tc>
          <w:tcPr>
            <w:tcW w:w="3690" w:type="dxa"/>
            <w:vAlign w:val="center"/>
          </w:tcPr>
          <w:p w14:paraId="1A5CFF9E" w14:textId="77777777" w:rsidR="00517630" w:rsidRPr="007158B5" w:rsidRDefault="00517630" w:rsidP="00C64ED8">
            <w:pPr>
              <w:jc w:val="center"/>
              <w:rPr>
                <w:rFonts w:ascii="Segoe UI" w:eastAsia="Times New Roman" w:hAnsi="Segoe UI" w:cs="Segoe UI"/>
                <w:b/>
                <w:sz w:val="20"/>
                <w:szCs w:val="20"/>
              </w:rPr>
            </w:pPr>
            <w:r w:rsidRPr="007158B5">
              <w:rPr>
                <w:rFonts w:ascii="Segoe UI" w:eastAsia="Times New Roman" w:hAnsi="Segoe UI" w:cs="Segoe UI"/>
                <w:b/>
                <w:sz w:val="20"/>
                <w:szCs w:val="20"/>
              </w:rPr>
              <w:t>Resource Category</w:t>
            </w:r>
          </w:p>
        </w:tc>
        <w:tc>
          <w:tcPr>
            <w:tcW w:w="5207" w:type="dxa"/>
            <w:vAlign w:val="center"/>
          </w:tcPr>
          <w:p w14:paraId="7CC714F4" w14:textId="77777777" w:rsidR="00517630" w:rsidRPr="007158B5" w:rsidRDefault="00517630" w:rsidP="00C64ED8">
            <w:pPr>
              <w:jc w:val="center"/>
              <w:rPr>
                <w:rFonts w:ascii="Segoe UI" w:eastAsia="Times New Roman" w:hAnsi="Segoe UI" w:cs="Segoe UI"/>
                <w:b/>
                <w:sz w:val="20"/>
                <w:szCs w:val="20"/>
              </w:rPr>
            </w:pPr>
            <w:r w:rsidRPr="007158B5">
              <w:rPr>
                <w:rFonts w:ascii="Segoe UI" w:eastAsia="Times New Roman" w:hAnsi="Segoe UI" w:cs="Segoe UI"/>
                <w:b/>
                <w:sz w:val="20"/>
                <w:szCs w:val="20"/>
              </w:rPr>
              <w:t>Description</w:t>
            </w:r>
            <w:r>
              <w:rPr>
                <w:rFonts w:ascii="Segoe UI" w:eastAsia="Times New Roman" w:hAnsi="Segoe UI" w:cs="Segoe UI"/>
                <w:b/>
                <w:sz w:val="20"/>
                <w:szCs w:val="20"/>
              </w:rPr>
              <w:t>/Justification</w:t>
            </w:r>
          </w:p>
        </w:tc>
        <w:tc>
          <w:tcPr>
            <w:tcW w:w="1260" w:type="dxa"/>
            <w:vAlign w:val="center"/>
          </w:tcPr>
          <w:p w14:paraId="7C7BDC8F" w14:textId="77777777" w:rsidR="00517630" w:rsidRPr="007158B5" w:rsidRDefault="00517630" w:rsidP="00C64ED8">
            <w:pPr>
              <w:jc w:val="center"/>
              <w:rPr>
                <w:rFonts w:ascii="Segoe UI" w:eastAsia="Times New Roman" w:hAnsi="Segoe UI" w:cs="Segoe UI"/>
                <w:b/>
                <w:sz w:val="20"/>
                <w:szCs w:val="20"/>
              </w:rPr>
            </w:pPr>
            <w:r>
              <w:rPr>
                <w:rFonts w:ascii="Segoe UI" w:eastAsia="Times New Roman" w:hAnsi="Segoe UI" w:cs="Segoe UI"/>
                <w:b/>
                <w:sz w:val="20"/>
                <w:szCs w:val="20"/>
              </w:rPr>
              <w:t xml:space="preserve">Total </w:t>
            </w:r>
            <w:r w:rsidRPr="007158B5">
              <w:rPr>
                <w:rFonts w:ascii="Segoe UI" w:eastAsia="Times New Roman" w:hAnsi="Segoe UI" w:cs="Segoe UI"/>
                <w:b/>
                <w:sz w:val="20"/>
                <w:szCs w:val="20"/>
              </w:rPr>
              <w:t>Estimated Cost</w:t>
            </w:r>
          </w:p>
        </w:tc>
      </w:tr>
      <w:tr w:rsidR="00517630" w:rsidRPr="007158B5" w14:paraId="392E6F72" w14:textId="77777777" w:rsidTr="00C64ED8">
        <w:trPr>
          <w:trHeight w:val="291"/>
        </w:trPr>
        <w:tc>
          <w:tcPr>
            <w:tcW w:w="3690" w:type="dxa"/>
          </w:tcPr>
          <w:p w14:paraId="62B47D05" w14:textId="77777777" w:rsidR="00517630" w:rsidRPr="007158B5" w:rsidRDefault="00517630" w:rsidP="00C64ED8">
            <w:pPr>
              <w:rPr>
                <w:rFonts w:ascii="Segoe UI" w:eastAsia="Times New Roman" w:hAnsi="Segoe UI" w:cs="Segoe UI"/>
                <w:b/>
                <w:sz w:val="20"/>
                <w:szCs w:val="20"/>
              </w:rPr>
            </w:pPr>
            <w:r>
              <w:rPr>
                <w:rFonts w:ascii="Segoe UI" w:eastAsia="Times New Roman" w:hAnsi="Segoe UI" w:cs="Segoe UI"/>
                <w:b/>
                <w:sz w:val="20"/>
                <w:szCs w:val="20"/>
              </w:rPr>
              <w:t>Library: Library materials</w:t>
            </w:r>
          </w:p>
          <w:p w14:paraId="412D1C5B" w14:textId="77777777" w:rsidR="00517630" w:rsidRDefault="00517630" w:rsidP="00C64ED8">
            <w:pPr>
              <w:rPr>
                <w:rFonts w:ascii="Segoe UI" w:eastAsia="Times New Roman" w:hAnsi="Segoe UI" w:cs="Segoe UI"/>
                <w:b/>
                <w:sz w:val="20"/>
                <w:szCs w:val="20"/>
              </w:rPr>
            </w:pPr>
          </w:p>
          <w:p w14:paraId="7AA5AC57" w14:textId="77777777" w:rsidR="00FD522B" w:rsidRDefault="00FD522B" w:rsidP="00C64ED8">
            <w:pPr>
              <w:rPr>
                <w:rFonts w:ascii="Segoe UI" w:eastAsia="Times New Roman" w:hAnsi="Segoe UI" w:cs="Segoe UI"/>
                <w:b/>
                <w:sz w:val="20"/>
                <w:szCs w:val="20"/>
              </w:rPr>
            </w:pPr>
          </w:p>
          <w:p w14:paraId="40D18B47" w14:textId="77777777" w:rsidR="00FD522B" w:rsidRPr="007158B5" w:rsidRDefault="00FD522B" w:rsidP="00C64ED8">
            <w:pPr>
              <w:rPr>
                <w:rFonts w:ascii="Segoe UI" w:eastAsia="Times New Roman" w:hAnsi="Segoe UI" w:cs="Segoe UI"/>
                <w:b/>
                <w:sz w:val="20"/>
                <w:szCs w:val="20"/>
              </w:rPr>
            </w:pPr>
          </w:p>
        </w:tc>
        <w:tc>
          <w:tcPr>
            <w:tcW w:w="5207" w:type="dxa"/>
          </w:tcPr>
          <w:p w14:paraId="41D8FE6E" w14:textId="77777777" w:rsidR="00517630" w:rsidRPr="007158B5" w:rsidRDefault="00517630" w:rsidP="00C64ED8">
            <w:pPr>
              <w:rPr>
                <w:rFonts w:ascii="Segoe UI" w:eastAsia="Times New Roman" w:hAnsi="Segoe UI" w:cs="Segoe UI"/>
                <w:sz w:val="20"/>
                <w:szCs w:val="20"/>
              </w:rPr>
            </w:pPr>
          </w:p>
        </w:tc>
        <w:tc>
          <w:tcPr>
            <w:tcW w:w="1260" w:type="dxa"/>
          </w:tcPr>
          <w:p w14:paraId="3CA5A16C" w14:textId="77777777" w:rsidR="00517630" w:rsidRPr="007158B5" w:rsidRDefault="00517630" w:rsidP="00C64ED8">
            <w:pPr>
              <w:rPr>
                <w:rFonts w:ascii="Segoe UI" w:eastAsia="Times New Roman" w:hAnsi="Segoe UI" w:cs="Segoe UI"/>
                <w:sz w:val="20"/>
                <w:szCs w:val="20"/>
              </w:rPr>
            </w:pPr>
          </w:p>
        </w:tc>
      </w:tr>
      <w:tr w:rsidR="00517630" w:rsidRPr="007158B5" w14:paraId="6E230B30" w14:textId="77777777" w:rsidTr="00C64ED8">
        <w:trPr>
          <w:trHeight w:val="291"/>
        </w:trPr>
        <w:tc>
          <w:tcPr>
            <w:tcW w:w="3690" w:type="dxa"/>
          </w:tcPr>
          <w:p w14:paraId="45763FA1" w14:textId="77777777" w:rsidR="00517630" w:rsidRDefault="00517630" w:rsidP="00517630">
            <w:pPr>
              <w:rPr>
                <w:rFonts w:ascii="Segoe UI" w:eastAsia="Times New Roman" w:hAnsi="Segoe UI" w:cs="Segoe UI"/>
                <w:b/>
                <w:sz w:val="20"/>
                <w:szCs w:val="20"/>
              </w:rPr>
            </w:pPr>
            <w:r>
              <w:rPr>
                <w:rFonts w:ascii="Segoe UI" w:eastAsia="Times New Roman" w:hAnsi="Segoe UI" w:cs="Segoe UI"/>
                <w:b/>
                <w:sz w:val="20"/>
                <w:szCs w:val="20"/>
              </w:rPr>
              <w:t>Library: Library collections</w:t>
            </w:r>
          </w:p>
          <w:p w14:paraId="6473EDCF" w14:textId="77777777" w:rsidR="00FD522B" w:rsidRDefault="00FD522B" w:rsidP="00517630">
            <w:pPr>
              <w:rPr>
                <w:rFonts w:ascii="Segoe UI" w:eastAsia="Times New Roman" w:hAnsi="Segoe UI" w:cs="Segoe UI"/>
                <w:b/>
                <w:sz w:val="20"/>
                <w:szCs w:val="20"/>
              </w:rPr>
            </w:pPr>
          </w:p>
          <w:p w14:paraId="4E7714BC" w14:textId="77777777" w:rsidR="00FD522B" w:rsidRPr="007158B5" w:rsidRDefault="00FD522B" w:rsidP="00517630">
            <w:pPr>
              <w:rPr>
                <w:rFonts w:ascii="Segoe UI" w:eastAsia="Times New Roman" w:hAnsi="Segoe UI" w:cs="Segoe UI"/>
                <w:b/>
                <w:sz w:val="20"/>
                <w:szCs w:val="20"/>
              </w:rPr>
            </w:pPr>
          </w:p>
          <w:p w14:paraId="496357C6" w14:textId="77777777" w:rsidR="00517630" w:rsidRPr="007158B5" w:rsidRDefault="00517630" w:rsidP="00C64ED8">
            <w:pPr>
              <w:rPr>
                <w:rFonts w:ascii="Segoe UI" w:eastAsia="Times New Roman" w:hAnsi="Segoe UI" w:cs="Segoe UI"/>
                <w:b/>
                <w:sz w:val="20"/>
                <w:szCs w:val="20"/>
              </w:rPr>
            </w:pPr>
          </w:p>
        </w:tc>
        <w:tc>
          <w:tcPr>
            <w:tcW w:w="5207" w:type="dxa"/>
          </w:tcPr>
          <w:p w14:paraId="032B1ADA" w14:textId="77777777" w:rsidR="00517630" w:rsidRPr="007158B5" w:rsidRDefault="00517630" w:rsidP="00C64ED8">
            <w:pPr>
              <w:rPr>
                <w:rFonts w:ascii="Segoe UI" w:eastAsia="Times New Roman" w:hAnsi="Segoe UI" w:cs="Segoe UI"/>
                <w:sz w:val="20"/>
                <w:szCs w:val="20"/>
              </w:rPr>
            </w:pPr>
          </w:p>
        </w:tc>
        <w:tc>
          <w:tcPr>
            <w:tcW w:w="1260" w:type="dxa"/>
          </w:tcPr>
          <w:p w14:paraId="27B1E175" w14:textId="77777777" w:rsidR="00517630" w:rsidRPr="007158B5" w:rsidRDefault="00517630" w:rsidP="00C64ED8">
            <w:pPr>
              <w:rPr>
                <w:rFonts w:ascii="Segoe UI" w:eastAsia="Times New Roman" w:hAnsi="Segoe UI" w:cs="Segoe UI"/>
                <w:sz w:val="20"/>
                <w:szCs w:val="20"/>
              </w:rPr>
            </w:pPr>
          </w:p>
        </w:tc>
      </w:tr>
    </w:tbl>
    <w:p w14:paraId="51711E6E" w14:textId="77777777" w:rsidR="00517630" w:rsidRDefault="00517630" w:rsidP="00AB7D49">
      <w:pPr>
        <w:rPr>
          <w:rFonts w:ascii="Calisto MT" w:hAnsi="Calisto MT"/>
        </w:rPr>
      </w:pPr>
    </w:p>
    <w:tbl>
      <w:tblPr>
        <w:tblStyle w:val="TableGrid1"/>
        <w:tblW w:w="10157" w:type="dxa"/>
        <w:tblInd w:w="-275" w:type="dxa"/>
        <w:tblLook w:val="04A0" w:firstRow="1" w:lastRow="0" w:firstColumn="1" w:lastColumn="0" w:noHBand="0" w:noVBand="1"/>
      </w:tblPr>
      <w:tblGrid>
        <w:gridCol w:w="3690"/>
        <w:gridCol w:w="5207"/>
        <w:gridCol w:w="1260"/>
      </w:tblGrid>
      <w:tr w:rsidR="00B145A3" w:rsidRPr="007158B5" w14:paraId="242851AA" w14:textId="77777777" w:rsidTr="00C64ED8">
        <w:trPr>
          <w:trHeight w:val="583"/>
        </w:trPr>
        <w:tc>
          <w:tcPr>
            <w:tcW w:w="3690" w:type="dxa"/>
            <w:vAlign w:val="center"/>
          </w:tcPr>
          <w:p w14:paraId="7BA954AC" w14:textId="77777777" w:rsidR="00B145A3" w:rsidRPr="007158B5" w:rsidRDefault="00B145A3" w:rsidP="00C64ED8">
            <w:pPr>
              <w:jc w:val="center"/>
              <w:rPr>
                <w:rFonts w:ascii="Segoe UI" w:eastAsia="Times New Roman" w:hAnsi="Segoe UI" w:cs="Segoe UI"/>
                <w:b/>
                <w:sz w:val="20"/>
                <w:szCs w:val="20"/>
              </w:rPr>
            </w:pPr>
            <w:r w:rsidRPr="007158B5">
              <w:rPr>
                <w:rFonts w:ascii="Segoe UI" w:eastAsia="Times New Roman" w:hAnsi="Segoe UI" w:cs="Segoe UI"/>
                <w:b/>
                <w:sz w:val="20"/>
                <w:szCs w:val="20"/>
              </w:rPr>
              <w:t>Resource Category</w:t>
            </w:r>
          </w:p>
        </w:tc>
        <w:tc>
          <w:tcPr>
            <w:tcW w:w="5207" w:type="dxa"/>
            <w:vAlign w:val="center"/>
          </w:tcPr>
          <w:p w14:paraId="2A224E36" w14:textId="77777777" w:rsidR="00B145A3" w:rsidRPr="007158B5" w:rsidRDefault="00B145A3" w:rsidP="00C64ED8">
            <w:pPr>
              <w:jc w:val="center"/>
              <w:rPr>
                <w:rFonts w:ascii="Segoe UI" w:eastAsia="Times New Roman" w:hAnsi="Segoe UI" w:cs="Segoe UI"/>
                <w:b/>
                <w:sz w:val="20"/>
                <w:szCs w:val="20"/>
              </w:rPr>
            </w:pPr>
            <w:r w:rsidRPr="007158B5">
              <w:rPr>
                <w:rFonts w:ascii="Segoe UI" w:eastAsia="Times New Roman" w:hAnsi="Segoe UI" w:cs="Segoe UI"/>
                <w:b/>
                <w:sz w:val="20"/>
                <w:szCs w:val="20"/>
              </w:rPr>
              <w:t>Description</w:t>
            </w:r>
            <w:r>
              <w:rPr>
                <w:rFonts w:ascii="Segoe UI" w:eastAsia="Times New Roman" w:hAnsi="Segoe UI" w:cs="Segoe UI"/>
                <w:b/>
                <w:sz w:val="20"/>
                <w:szCs w:val="20"/>
              </w:rPr>
              <w:t>/Justification</w:t>
            </w:r>
          </w:p>
        </w:tc>
        <w:tc>
          <w:tcPr>
            <w:tcW w:w="1260" w:type="dxa"/>
            <w:vAlign w:val="center"/>
          </w:tcPr>
          <w:p w14:paraId="011F2DAF" w14:textId="77777777" w:rsidR="00B145A3" w:rsidRPr="007158B5" w:rsidRDefault="00B145A3" w:rsidP="00C64ED8">
            <w:pPr>
              <w:jc w:val="center"/>
              <w:rPr>
                <w:rFonts w:ascii="Segoe UI" w:eastAsia="Times New Roman" w:hAnsi="Segoe UI" w:cs="Segoe UI"/>
                <w:b/>
                <w:sz w:val="20"/>
                <w:szCs w:val="20"/>
              </w:rPr>
            </w:pPr>
            <w:r>
              <w:rPr>
                <w:rFonts w:ascii="Segoe UI" w:eastAsia="Times New Roman" w:hAnsi="Segoe UI" w:cs="Segoe UI"/>
                <w:b/>
                <w:sz w:val="20"/>
                <w:szCs w:val="20"/>
              </w:rPr>
              <w:t xml:space="preserve">Total </w:t>
            </w:r>
            <w:r w:rsidRPr="007158B5">
              <w:rPr>
                <w:rFonts w:ascii="Segoe UI" w:eastAsia="Times New Roman" w:hAnsi="Segoe UI" w:cs="Segoe UI"/>
                <w:b/>
                <w:sz w:val="20"/>
                <w:szCs w:val="20"/>
              </w:rPr>
              <w:t>Estimated Cost</w:t>
            </w:r>
          </w:p>
        </w:tc>
      </w:tr>
      <w:tr w:rsidR="00B145A3" w:rsidRPr="007158B5" w14:paraId="32DA5502" w14:textId="77777777" w:rsidTr="00C64ED8">
        <w:trPr>
          <w:trHeight w:val="291"/>
        </w:trPr>
        <w:tc>
          <w:tcPr>
            <w:tcW w:w="3690" w:type="dxa"/>
          </w:tcPr>
          <w:p w14:paraId="39D1BE5A" w14:textId="77777777" w:rsidR="00B145A3" w:rsidRPr="007158B5" w:rsidRDefault="00B145A3" w:rsidP="00C64ED8">
            <w:pPr>
              <w:rPr>
                <w:rFonts w:ascii="Segoe UI" w:eastAsia="Times New Roman" w:hAnsi="Segoe UI" w:cs="Segoe UI"/>
                <w:b/>
                <w:sz w:val="20"/>
                <w:szCs w:val="20"/>
              </w:rPr>
            </w:pPr>
            <w:r>
              <w:rPr>
                <w:rFonts w:ascii="Segoe UI" w:eastAsia="Times New Roman" w:hAnsi="Segoe UI" w:cs="Segoe UI"/>
                <w:b/>
                <w:sz w:val="20"/>
                <w:szCs w:val="20"/>
              </w:rPr>
              <w:t>OTHER</w:t>
            </w:r>
          </w:p>
          <w:p w14:paraId="3E804EA3" w14:textId="77777777" w:rsidR="00B145A3" w:rsidRDefault="00B145A3" w:rsidP="00C64ED8">
            <w:pPr>
              <w:rPr>
                <w:rFonts w:ascii="Segoe UI" w:eastAsia="Times New Roman" w:hAnsi="Segoe UI" w:cs="Segoe UI"/>
                <w:b/>
                <w:sz w:val="20"/>
                <w:szCs w:val="20"/>
              </w:rPr>
            </w:pPr>
          </w:p>
          <w:p w14:paraId="5B558D64" w14:textId="77777777" w:rsidR="00B145A3" w:rsidRDefault="00B145A3" w:rsidP="00C64ED8">
            <w:pPr>
              <w:rPr>
                <w:rFonts w:ascii="Segoe UI" w:eastAsia="Times New Roman" w:hAnsi="Segoe UI" w:cs="Segoe UI"/>
                <w:b/>
                <w:sz w:val="20"/>
                <w:szCs w:val="20"/>
              </w:rPr>
            </w:pPr>
          </w:p>
          <w:p w14:paraId="7C1E2EC9" w14:textId="77777777" w:rsidR="00B145A3" w:rsidRPr="007158B5" w:rsidRDefault="00B145A3" w:rsidP="00C64ED8">
            <w:pPr>
              <w:rPr>
                <w:rFonts w:ascii="Segoe UI" w:eastAsia="Times New Roman" w:hAnsi="Segoe UI" w:cs="Segoe UI"/>
                <w:b/>
                <w:sz w:val="20"/>
                <w:szCs w:val="20"/>
              </w:rPr>
            </w:pPr>
          </w:p>
        </w:tc>
        <w:tc>
          <w:tcPr>
            <w:tcW w:w="5207" w:type="dxa"/>
          </w:tcPr>
          <w:p w14:paraId="2CF5BFB8" w14:textId="77777777" w:rsidR="00B145A3" w:rsidRPr="007158B5" w:rsidRDefault="00B145A3" w:rsidP="00C64ED8">
            <w:pPr>
              <w:rPr>
                <w:rFonts w:ascii="Segoe UI" w:eastAsia="Times New Roman" w:hAnsi="Segoe UI" w:cs="Segoe UI"/>
                <w:sz w:val="20"/>
                <w:szCs w:val="20"/>
              </w:rPr>
            </w:pPr>
          </w:p>
        </w:tc>
        <w:tc>
          <w:tcPr>
            <w:tcW w:w="1260" w:type="dxa"/>
          </w:tcPr>
          <w:p w14:paraId="6AC8C27E" w14:textId="77777777" w:rsidR="00B145A3" w:rsidRPr="007158B5" w:rsidRDefault="00B145A3" w:rsidP="00C64ED8">
            <w:pPr>
              <w:rPr>
                <w:rFonts w:ascii="Segoe UI" w:eastAsia="Times New Roman" w:hAnsi="Segoe UI" w:cs="Segoe UI"/>
                <w:sz w:val="20"/>
                <w:szCs w:val="20"/>
              </w:rPr>
            </w:pPr>
          </w:p>
        </w:tc>
      </w:tr>
    </w:tbl>
    <w:p w14:paraId="7CFC03AA" w14:textId="77777777" w:rsidR="00B145A3" w:rsidRPr="00AB7D49" w:rsidRDefault="00B145A3" w:rsidP="00AB7D49">
      <w:pPr>
        <w:rPr>
          <w:rFonts w:ascii="Calisto MT" w:hAnsi="Calisto MT"/>
        </w:rPr>
      </w:pPr>
    </w:p>
    <w:sectPr w:rsidR="00B145A3" w:rsidRPr="00AB7D49">
      <w:foot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7437F2" w14:textId="77777777" w:rsidR="001B2557" w:rsidRDefault="001B2557" w:rsidP="000A0E4A">
      <w:pPr>
        <w:spacing w:after="0" w:line="240" w:lineRule="auto"/>
      </w:pPr>
      <w:r>
        <w:separator/>
      </w:r>
    </w:p>
  </w:endnote>
  <w:endnote w:type="continuationSeparator" w:id="0">
    <w:p w14:paraId="43F5612B" w14:textId="77777777" w:rsidR="001B2557" w:rsidRDefault="001B2557" w:rsidP="000A0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FEF61C" w14:textId="0516A7C2" w:rsidR="00C64ED8" w:rsidRPr="00C96DC7" w:rsidRDefault="00C64ED8" w:rsidP="007B4F27">
    <w:pPr>
      <w:pStyle w:val="Footer"/>
      <w:jc w:val="right"/>
      <w:rPr>
        <w:i/>
        <w:sz w:val="20"/>
        <w:szCs w:val="20"/>
      </w:rPr>
    </w:pPr>
    <w:r>
      <w:rPr>
        <w:i/>
        <w:sz w:val="20"/>
        <w:szCs w:val="20"/>
      </w:rPr>
      <w:t xml:space="preserve">2024-25 </w:t>
    </w:r>
    <w:r w:rsidRPr="00C96DC7">
      <w:rPr>
        <w:i/>
        <w:sz w:val="20"/>
        <w:szCs w:val="20"/>
      </w:rPr>
      <w:t xml:space="preserve">Program Review - </w:t>
    </w:r>
    <w:r>
      <w:rPr>
        <w:i/>
        <w:sz w:val="20"/>
        <w:szCs w:val="20"/>
      </w:rPr>
      <w:t>Instructional</w:t>
    </w:r>
    <w:r w:rsidRPr="00C96DC7">
      <w:rPr>
        <w:i/>
        <w:sz w:val="20"/>
        <w:szCs w:val="20"/>
      </w:rPr>
      <w:t xml:space="preserve"> – </w:t>
    </w:r>
    <w:sdt>
      <w:sdtPr>
        <w:rPr>
          <w:i/>
          <w:sz w:val="20"/>
          <w:szCs w:val="20"/>
        </w:rPr>
        <w:id w:val="1015262776"/>
        <w:docPartObj>
          <w:docPartGallery w:val="Page Numbers (Bottom of Page)"/>
          <w:docPartUnique/>
        </w:docPartObj>
      </w:sdtPr>
      <w:sdtEndPr>
        <w:rPr>
          <w:noProof/>
        </w:rPr>
      </w:sdtEndPr>
      <w:sdtContent>
        <w:r w:rsidRPr="00C96DC7">
          <w:rPr>
            <w:i/>
            <w:sz w:val="20"/>
            <w:szCs w:val="20"/>
          </w:rPr>
          <w:t xml:space="preserve">Page </w:t>
        </w:r>
        <w:r w:rsidRPr="00C96DC7">
          <w:rPr>
            <w:i/>
            <w:sz w:val="20"/>
            <w:szCs w:val="20"/>
          </w:rPr>
          <w:fldChar w:fldCharType="begin"/>
        </w:r>
        <w:r w:rsidRPr="00C96DC7">
          <w:rPr>
            <w:i/>
            <w:sz w:val="20"/>
            <w:szCs w:val="20"/>
          </w:rPr>
          <w:instrText xml:space="preserve"> PAGE   \* MERGEFORMAT </w:instrText>
        </w:r>
        <w:r w:rsidRPr="00C96DC7">
          <w:rPr>
            <w:i/>
            <w:sz w:val="20"/>
            <w:szCs w:val="20"/>
          </w:rPr>
          <w:fldChar w:fldCharType="separate"/>
        </w:r>
        <w:r w:rsidR="000F561D">
          <w:rPr>
            <w:i/>
            <w:noProof/>
            <w:sz w:val="20"/>
            <w:szCs w:val="20"/>
          </w:rPr>
          <w:t>1</w:t>
        </w:r>
        <w:r w:rsidRPr="00C96DC7">
          <w:rPr>
            <w:i/>
            <w:noProof/>
            <w:sz w:val="20"/>
            <w:szCs w:val="20"/>
          </w:rPr>
          <w:fldChar w:fldCharType="end"/>
        </w:r>
      </w:sdtContent>
    </w:sdt>
  </w:p>
  <w:p w14:paraId="74349431" w14:textId="77777777" w:rsidR="00C64ED8" w:rsidRDefault="00C64ED8" w:rsidP="007B4F27">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D45045" w14:textId="77777777" w:rsidR="001B2557" w:rsidRDefault="001B2557" w:rsidP="000A0E4A">
      <w:pPr>
        <w:spacing w:after="0" w:line="240" w:lineRule="auto"/>
      </w:pPr>
      <w:r>
        <w:separator/>
      </w:r>
    </w:p>
  </w:footnote>
  <w:footnote w:type="continuationSeparator" w:id="0">
    <w:p w14:paraId="127F83FF" w14:textId="77777777" w:rsidR="001B2557" w:rsidRDefault="001B2557" w:rsidP="000A0E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70EE3"/>
    <w:multiLevelType w:val="multilevel"/>
    <w:tmpl w:val="BB7AC5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4C0C18"/>
    <w:multiLevelType w:val="multilevel"/>
    <w:tmpl w:val="687CE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9871F8"/>
    <w:multiLevelType w:val="multilevel"/>
    <w:tmpl w:val="ED0C96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F578F0"/>
    <w:multiLevelType w:val="multilevel"/>
    <w:tmpl w:val="C87CD3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3B0145"/>
    <w:multiLevelType w:val="multilevel"/>
    <w:tmpl w:val="E814D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525C2F"/>
    <w:multiLevelType w:val="hybridMultilevel"/>
    <w:tmpl w:val="C7440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4F1AAE"/>
    <w:multiLevelType w:val="multilevel"/>
    <w:tmpl w:val="50DC98A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BE0E15"/>
    <w:multiLevelType w:val="multilevel"/>
    <w:tmpl w:val="B7248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BF0BF5"/>
    <w:multiLevelType w:val="multilevel"/>
    <w:tmpl w:val="CA140C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4E744F"/>
    <w:multiLevelType w:val="multilevel"/>
    <w:tmpl w:val="A588D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671B4A"/>
    <w:multiLevelType w:val="multilevel"/>
    <w:tmpl w:val="15D04C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5C50D4"/>
    <w:multiLevelType w:val="multilevel"/>
    <w:tmpl w:val="1CC654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5B4CC9"/>
    <w:multiLevelType w:val="multilevel"/>
    <w:tmpl w:val="1408D6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0444EC"/>
    <w:multiLevelType w:val="multilevel"/>
    <w:tmpl w:val="99307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5D6F43"/>
    <w:multiLevelType w:val="multilevel"/>
    <w:tmpl w:val="7BDC1B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B9050F2"/>
    <w:multiLevelType w:val="multilevel"/>
    <w:tmpl w:val="283004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73150B"/>
    <w:multiLevelType w:val="multilevel"/>
    <w:tmpl w:val="EE141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4D460A"/>
    <w:multiLevelType w:val="hybridMultilevel"/>
    <w:tmpl w:val="47DE8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FE52C7"/>
    <w:multiLevelType w:val="hybridMultilevel"/>
    <w:tmpl w:val="8C82F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9F5B51"/>
    <w:multiLevelType w:val="multilevel"/>
    <w:tmpl w:val="1ACC55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481842"/>
    <w:multiLevelType w:val="multilevel"/>
    <w:tmpl w:val="C4C440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D01F84"/>
    <w:multiLevelType w:val="multilevel"/>
    <w:tmpl w:val="61F0CB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94203E2"/>
    <w:multiLevelType w:val="multilevel"/>
    <w:tmpl w:val="35C4F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E4F4DCD"/>
    <w:multiLevelType w:val="multilevel"/>
    <w:tmpl w:val="024089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ED0162C"/>
    <w:multiLevelType w:val="multilevel"/>
    <w:tmpl w:val="8424ED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F396057"/>
    <w:multiLevelType w:val="multilevel"/>
    <w:tmpl w:val="88FA82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1A366E0"/>
    <w:multiLevelType w:val="hybridMultilevel"/>
    <w:tmpl w:val="C5E2105C"/>
    <w:lvl w:ilvl="0" w:tplc="0E343AF8">
      <w:start w:val="2020"/>
      <w:numFmt w:val="bullet"/>
      <w:lvlText w:val=""/>
      <w:lvlJc w:val="left"/>
      <w:pPr>
        <w:ind w:left="720" w:hanging="360"/>
      </w:pPr>
      <w:rPr>
        <w:rFonts w:ascii="Symbol" w:eastAsiaTheme="minorHAnsi"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9831F2"/>
    <w:multiLevelType w:val="multilevel"/>
    <w:tmpl w:val="7F5C9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5460492"/>
    <w:multiLevelType w:val="multilevel"/>
    <w:tmpl w:val="FCB8A8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59E20DD"/>
    <w:multiLevelType w:val="hybridMultilevel"/>
    <w:tmpl w:val="471C8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100AF2"/>
    <w:multiLevelType w:val="hybridMultilevel"/>
    <w:tmpl w:val="2A9CF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2332E8"/>
    <w:multiLevelType w:val="multilevel"/>
    <w:tmpl w:val="75F817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0327F3C"/>
    <w:multiLevelType w:val="multilevel"/>
    <w:tmpl w:val="F7F88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6462791"/>
    <w:multiLevelType w:val="multilevel"/>
    <w:tmpl w:val="4C0AAE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6E33F47"/>
    <w:multiLevelType w:val="multilevel"/>
    <w:tmpl w:val="A4C8FF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7485A78"/>
    <w:multiLevelType w:val="multilevel"/>
    <w:tmpl w:val="D72C74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832736D"/>
    <w:multiLevelType w:val="multilevel"/>
    <w:tmpl w:val="E70084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C57772B"/>
    <w:multiLevelType w:val="multilevel"/>
    <w:tmpl w:val="061CC6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E066FFD"/>
    <w:multiLevelType w:val="multilevel"/>
    <w:tmpl w:val="056E85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0"/>
  </w:num>
  <w:num w:numId="2">
    <w:abstractNumId w:val="17"/>
  </w:num>
  <w:num w:numId="3">
    <w:abstractNumId w:val="29"/>
  </w:num>
  <w:num w:numId="4">
    <w:abstractNumId w:val="5"/>
  </w:num>
  <w:num w:numId="5">
    <w:abstractNumId w:val="18"/>
  </w:num>
  <w:num w:numId="6">
    <w:abstractNumId w:val="26"/>
  </w:num>
  <w:num w:numId="7">
    <w:abstractNumId w:val="16"/>
  </w:num>
  <w:num w:numId="8">
    <w:abstractNumId w:val="34"/>
  </w:num>
  <w:num w:numId="9">
    <w:abstractNumId w:val="21"/>
  </w:num>
  <w:num w:numId="10">
    <w:abstractNumId w:val="35"/>
  </w:num>
  <w:num w:numId="11">
    <w:abstractNumId w:val="32"/>
  </w:num>
  <w:num w:numId="12">
    <w:abstractNumId w:val="11"/>
  </w:num>
  <w:num w:numId="13">
    <w:abstractNumId w:val="33"/>
  </w:num>
  <w:num w:numId="14">
    <w:abstractNumId w:val="0"/>
  </w:num>
  <w:num w:numId="15">
    <w:abstractNumId w:val="13"/>
  </w:num>
  <w:num w:numId="16">
    <w:abstractNumId w:val="23"/>
  </w:num>
  <w:num w:numId="17">
    <w:abstractNumId w:val="24"/>
  </w:num>
  <w:num w:numId="18">
    <w:abstractNumId w:val="8"/>
  </w:num>
  <w:num w:numId="19">
    <w:abstractNumId w:val="22"/>
  </w:num>
  <w:num w:numId="20">
    <w:abstractNumId w:val="20"/>
  </w:num>
  <w:num w:numId="21">
    <w:abstractNumId w:val="36"/>
  </w:num>
  <w:num w:numId="22">
    <w:abstractNumId w:val="37"/>
  </w:num>
  <w:num w:numId="23">
    <w:abstractNumId w:val="1"/>
  </w:num>
  <w:num w:numId="24">
    <w:abstractNumId w:val="3"/>
  </w:num>
  <w:num w:numId="25">
    <w:abstractNumId w:val="19"/>
  </w:num>
  <w:num w:numId="26">
    <w:abstractNumId w:val="9"/>
  </w:num>
  <w:num w:numId="27">
    <w:abstractNumId w:val="12"/>
  </w:num>
  <w:num w:numId="28">
    <w:abstractNumId w:val="15"/>
  </w:num>
  <w:num w:numId="29">
    <w:abstractNumId w:val="4"/>
  </w:num>
  <w:num w:numId="30">
    <w:abstractNumId w:val="28"/>
  </w:num>
  <w:num w:numId="31">
    <w:abstractNumId w:val="25"/>
  </w:num>
  <w:num w:numId="32">
    <w:abstractNumId w:val="7"/>
  </w:num>
  <w:num w:numId="33">
    <w:abstractNumId w:val="2"/>
  </w:num>
  <w:num w:numId="34">
    <w:abstractNumId w:val="38"/>
  </w:num>
  <w:num w:numId="35">
    <w:abstractNumId w:val="14"/>
  </w:num>
  <w:num w:numId="36">
    <w:abstractNumId w:val="6"/>
  </w:num>
  <w:num w:numId="37">
    <w:abstractNumId w:val="27"/>
  </w:num>
  <w:num w:numId="38">
    <w:abstractNumId w:val="31"/>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484"/>
    <w:rsid w:val="00002360"/>
    <w:rsid w:val="000169B5"/>
    <w:rsid w:val="00016C14"/>
    <w:rsid w:val="00025720"/>
    <w:rsid w:val="000354DF"/>
    <w:rsid w:val="00045CCF"/>
    <w:rsid w:val="00050A6D"/>
    <w:rsid w:val="0005528F"/>
    <w:rsid w:val="00065717"/>
    <w:rsid w:val="00070E89"/>
    <w:rsid w:val="00080992"/>
    <w:rsid w:val="00091600"/>
    <w:rsid w:val="00091F1B"/>
    <w:rsid w:val="000A0E4A"/>
    <w:rsid w:val="000B4161"/>
    <w:rsid w:val="000B6A35"/>
    <w:rsid w:val="000C4260"/>
    <w:rsid w:val="000D2538"/>
    <w:rsid w:val="000E7A92"/>
    <w:rsid w:val="000F561D"/>
    <w:rsid w:val="00101E5D"/>
    <w:rsid w:val="0011104A"/>
    <w:rsid w:val="00125C45"/>
    <w:rsid w:val="0013741D"/>
    <w:rsid w:val="00173453"/>
    <w:rsid w:val="00174567"/>
    <w:rsid w:val="00174C97"/>
    <w:rsid w:val="00175201"/>
    <w:rsid w:val="001B2557"/>
    <w:rsid w:val="001F2B42"/>
    <w:rsid w:val="001F56EE"/>
    <w:rsid w:val="00201544"/>
    <w:rsid w:val="002444D6"/>
    <w:rsid w:val="00250012"/>
    <w:rsid w:val="002723D7"/>
    <w:rsid w:val="00290D52"/>
    <w:rsid w:val="002967D2"/>
    <w:rsid w:val="002A3730"/>
    <w:rsid w:val="002B082B"/>
    <w:rsid w:val="002B1E02"/>
    <w:rsid w:val="002D5C2F"/>
    <w:rsid w:val="00311E8A"/>
    <w:rsid w:val="00311FD6"/>
    <w:rsid w:val="00312A82"/>
    <w:rsid w:val="0036494C"/>
    <w:rsid w:val="00384560"/>
    <w:rsid w:val="0038540B"/>
    <w:rsid w:val="00397138"/>
    <w:rsid w:val="003A3D8A"/>
    <w:rsid w:val="003A4500"/>
    <w:rsid w:val="003B5BF5"/>
    <w:rsid w:val="003C4A5F"/>
    <w:rsid w:val="003C7A1D"/>
    <w:rsid w:val="003D76C3"/>
    <w:rsid w:val="003E47A6"/>
    <w:rsid w:val="003E4C77"/>
    <w:rsid w:val="003F15C0"/>
    <w:rsid w:val="00403EB8"/>
    <w:rsid w:val="00425484"/>
    <w:rsid w:val="00477030"/>
    <w:rsid w:val="00477C51"/>
    <w:rsid w:val="00496465"/>
    <w:rsid w:val="004A25AB"/>
    <w:rsid w:val="004E2084"/>
    <w:rsid w:val="005065CB"/>
    <w:rsid w:val="00506EB0"/>
    <w:rsid w:val="00517630"/>
    <w:rsid w:val="00521806"/>
    <w:rsid w:val="00523BA2"/>
    <w:rsid w:val="005337AB"/>
    <w:rsid w:val="00537EBD"/>
    <w:rsid w:val="00543AD0"/>
    <w:rsid w:val="005627FB"/>
    <w:rsid w:val="005778C0"/>
    <w:rsid w:val="005A1B4A"/>
    <w:rsid w:val="005A3FD7"/>
    <w:rsid w:val="005B1B71"/>
    <w:rsid w:val="005B2CA3"/>
    <w:rsid w:val="005C4203"/>
    <w:rsid w:val="005C580E"/>
    <w:rsid w:val="005D59C0"/>
    <w:rsid w:val="005E0428"/>
    <w:rsid w:val="005E45B2"/>
    <w:rsid w:val="005E6B5C"/>
    <w:rsid w:val="006529F7"/>
    <w:rsid w:val="006817DE"/>
    <w:rsid w:val="00684AD1"/>
    <w:rsid w:val="00692A9E"/>
    <w:rsid w:val="00694297"/>
    <w:rsid w:val="006D35A7"/>
    <w:rsid w:val="006F2C4F"/>
    <w:rsid w:val="00701BB8"/>
    <w:rsid w:val="007065B5"/>
    <w:rsid w:val="00714304"/>
    <w:rsid w:val="007158B5"/>
    <w:rsid w:val="00716F76"/>
    <w:rsid w:val="00726064"/>
    <w:rsid w:val="007673B3"/>
    <w:rsid w:val="007705A0"/>
    <w:rsid w:val="00773310"/>
    <w:rsid w:val="00780D6F"/>
    <w:rsid w:val="00792E7B"/>
    <w:rsid w:val="007A2265"/>
    <w:rsid w:val="007B4F27"/>
    <w:rsid w:val="007C6823"/>
    <w:rsid w:val="007D0626"/>
    <w:rsid w:val="0080747E"/>
    <w:rsid w:val="008139AF"/>
    <w:rsid w:val="008145A7"/>
    <w:rsid w:val="008273A8"/>
    <w:rsid w:val="00836F7D"/>
    <w:rsid w:val="00842224"/>
    <w:rsid w:val="00866CBB"/>
    <w:rsid w:val="00870AEE"/>
    <w:rsid w:val="008976DE"/>
    <w:rsid w:val="008B3997"/>
    <w:rsid w:val="008D4ED0"/>
    <w:rsid w:val="008F0C6B"/>
    <w:rsid w:val="00906E25"/>
    <w:rsid w:val="00910D26"/>
    <w:rsid w:val="009337AE"/>
    <w:rsid w:val="009433D4"/>
    <w:rsid w:val="00944096"/>
    <w:rsid w:val="009900ED"/>
    <w:rsid w:val="0099428D"/>
    <w:rsid w:val="0099720E"/>
    <w:rsid w:val="009B62E1"/>
    <w:rsid w:val="009B7D7E"/>
    <w:rsid w:val="009D0639"/>
    <w:rsid w:val="009E0E19"/>
    <w:rsid w:val="009E1438"/>
    <w:rsid w:val="009E78E2"/>
    <w:rsid w:val="00A569B6"/>
    <w:rsid w:val="00A60450"/>
    <w:rsid w:val="00A74FA1"/>
    <w:rsid w:val="00A761CE"/>
    <w:rsid w:val="00A908E7"/>
    <w:rsid w:val="00A951A9"/>
    <w:rsid w:val="00AA0D2A"/>
    <w:rsid w:val="00AB04AD"/>
    <w:rsid w:val="00AB411D"/>
    <w:rsid w:val="00AB53FB"/>
    <w:rsid w:val="00AB5573"/>
    <w:rsid w:val="00AB7D49"/>
    <w:rsid w:val="00AC6D15"/>
    <w:rsid w:val="00AD4F79"/>
    <w:rsid w:val="00B11E38"/>
    <w:rsid w:val="00B145A3"/>
    <w:rsid w:val="00B23530"/>
    <w:rsid w:val="00B54F62"/>
    <w:rsid w:val="00B70A6A"/>
    <w:rsid w:val="00B73C26"/>
    <w:rsid w:val="00B8085A"/>
    <w:rsid w:val="00BD2F79"/>
    <w:rsid w:val="00C02FD4"/>
    <w:rsid w:val="00C24671"/>
    <w:rsid w:val="00C37E61"/>
    <w:rsid w:val="00C40CEC"/>
    <w:rsid w:val="00C423C7"/>
    <w:rsid w:val="00C51854"/>
    <w:rsid w:val="00C60261"/>
    <w:rsid w:val="00C64ED8"/>
    <w:rsid w:val="00C81C19"/>
    <w:rsid w:val="00C849C8"/>
    <w:rsid w:val="00C917DF"/>
    <w:rsid w:val="00CA11CD"/>
    <w:rsid w:val="00CA239E"/>
    <w:rsid w:val="00CA5667"/>
    <w:rsid w:val="00CA7CD3"/>
    <w:rsid w:val="00CC083C"/>
    <w:rsid w:val="00CC44CE"/>
    <w:rsid w:val="00CD4A21"/>
    <w:rsid w:val="00CE0550"/>
    <w:rsid w:val="00CF13E1"/>
    <w:rsid w:val="00D117C4"/>
    <w:rsid w:val="00D13015"/>
    <w:rsid w:val="00D169EE"/>
    <w:rsid w:val="00D17AE2"/>
    <w:rsid w:val="00D20AE5"/>
    <w:rsid w:val="00D21B22"/>
    <w:rsid w:val="00D340DD"/>
    <w:rsid w:val="00D74D26"/>
    <w:rsid w:val="00D801A5"/>
    <w:rsid w:val="00D83452"/>
    <w:rsid w:val="00D87992"/>
    <w:rsid w:val="00DD345C"/>
    <w:rsid w:val="00E043D6"/>
    <w:rsid w:val="00E14FBE"/>
    <w:rsid w:val="00E478DB"/>
    <w:rsid w:val="00E52761"/>
    <w:rsid w:val="00E5354B"/>
    <w:rsid w:val="00E55EAE"/>
    <w:rsid w:val="00E83A59"/>
    <w:rsid w:val="00E85F6E"/>
    <w:rsid w:val="00EE1844"/>
    <w:rsid w:val="00F06EFF"/>
    <w:rsid w:val="00F17C37"/>
    <w:rsid w:val="00F31F7E"/>
    <w:rsid w:val="00F527B2"/>
    <w:rsid w:val="00F90ABA"/>
    <w:rsid w:val="00FB1031"/>
    <w:rsid w:val="00FD522B"/>
    <w:rsid w:val="00FE2589"/>
    <w:rsid w:val="00FE7610"/>
    <w:rsid w:val="00FF06C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EBF57"/>
  <w15:chartTrackingRefBased/>
  <w15:docId w15:val="{3CFDB893-4D8C-432D-8B92-5383C2BED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42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5484"/>
    <w:pPr>
      <w:ind w:left="720"/>
      <w:contextualSpacing/>
    </w:pPr>
  </w:style>
  <w:style w:type="character" w:styleId="Hyperlink">
    <w:name w:val="Hyperlink"/>
    <w:basedOn w:val="DefaultParagraphFont"/>
    <w:uiPriority w:val="99"/>
    <w:unhideWhenUsed/>
    <w:rsid w:val="00716F76"/>
    <w:rPr>
      <w:color w:val="0563C1" w:themeColor="hyperlink"/>
      <w:u w:val="single"/>
    </w:rPr>
  </w:style>
  <w:style w:type="table" w:styleId="TableGrid">
    <w:name w:val="Table Grid"/>
    <w:basedOn w:val="TableNormal"/>
    <w:uiPriority w:val="39"/>
    <w:rsid w:val="00311E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0E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0E4A"/>
  </w:style>
  <w:style w:type="paragraph" w:styleId="Footer">
    <w:name w:val="footer"/>
    <w:basedOn w:val="Normal"/>
    <w:link w:val="FooterChar"/>
    <w:uiPriority w:val="99"/>
    <w:unhideWhenUsed/>
    <w:rsid w:val="000A0E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0E4A"/>
  </w:style>
  <w:style w:type="character" w:styleId="FollowedHyperlink">
    <w:name w:val="FollowedHyperlink"/>
    <w:basedOn w:val="DefaultParagraphFont"/>
    <w:uiPriority w:val="99"/>
    <w:semiHidden/>
    <w:unhideWhenUsed/>
    <w:rsid w:val="007B4F27"/>
    <w:rPr>
      <w:color w:val="954F72" w:themeColor="followedHyperlink"/>
      <w:u w:val="single"/>
    </w:rPr>
  </w:style>
  <w:style w:type="table" w:customStyle="1" w:styleId="TableGrid1">
    <w:name w:val="Table Grid1"/>
    <w:basedOn w:val="TableNormal"/>
    <w:next w:val="TableGrid"/>
    <w:uiPriority w:val="59"/>
    <w:rsid w:val="007158B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rsid w:val="008F0C6B"/>
    <w:rPr>
      <w:color w:val="605E5C"/>
      <w:shd w:val="clear" w:color="auto" w:fill="E1DFDD"/>
    </w:rPr>
  </w:style>
  <w:style w:type="paragraph" w:customStyle="1" w:styleId="paragraph">
    <w:name w:val="paragraph"/>
    <w:basedOn w:val="Normal"/>
    <w:rsid w:val="00E83A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83A59"/>
  </w:style>
  <w:style w:type="character" w:customStyle="1" w:styleId="eop">
    <w:name w:val="eop"/>
    <w:basedOn w:val="DefaultParagraphFont"/>
    <w:rsid w:val="00E83A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459890">
      <w:bodyDiv w:val="1"/>
      <w:marLeft w:val="0"/>
      <w:marRight w:val="0"/>
      <w:marTop w:val="0"/>
      <w:marBottom w:val="0"/>
      <w:divBdr>
        <w:top w:val="none" w:sz="0" w:space="0" w:color="auto"/>
        <w:left w:val="none" w:sz="0" w:space="0" w:color="auto"/>
        <w:bottom w:val="none" w:sz="0" w:space="0" w:color="auto"/>
        <w:right w:val="none" w:sz="0" w:space="0" w:color="auto"/>
      </w:divBdr>
      <w:divsChild>
        <w:div w:id="1726566630">
          <w:marLeft w:val="0"/>
          <w:marRight w:val="0"/>
          <w:marTop w:val="0"/>
          <w:marBottom w:val="0"/>
          <w:divBdr>
            <w:top w:val="none" w:sz="0" w:space="0" w:color="auto"/>
            <w:left w:val="none" w:sz="0" w:space="0" w:color="auto"/>
            <w:bottom w:val="none" w:sz="0" w:space="0" w:color="auto"/>
            <w:right w:val="none" w:sz="0" w:space="0" w:color="auto"/>
          </w:divBdr>
          <w:divsChild>
            <w:div w:id="472334547">
              <w:marLeft w:val="0"/>
              <w:marRight w:val="0"/>
              <w:marTop w:val="0"/>
              <w:marBottom w:val="0"/>
              <w:divBdr>
                <w:top w:val="none" w:sz="0" w:space="0" w:color="auto"/>
                <w:left w:val="none" w:sz="0" w:space="0" w:color="auto"/>
                <w:bottom w:val="none" w:sz="0" w:space="0" w:color="auto"/>
                <w:right w:val="none" w:sz="0" w:space="0" w:color="auto"/>
              </w:divBdr>
              <w:divsChild>
                <w:div w:id="72333542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870194066">
          <w:marLeft w:val="0"/>
          <w:marRight w:val="0"/>
          <w:marTop w:val="0"/>
          <w:marBottom w:val="0"/>
          <w:divBdr>
            <w:top w:val="none" w:sz="0" w:space="0" w:color="auto"/>
            <w:left w:val="none" w:sz="0" w:space="0" w:color="auto"/>
            <w:bottom w:val="none" w:sz="0" w:space="0" w:color="auto"/>
            <w:right w:val="none" w:sz="0" w:space="0" w:color="auto"/>
          </w:divBdr>
          <w:divsChild>
            <w:div w:id="1953516160">
              <w:marLeft w:val="-120"/>
              <w:marRight w:val="-120"/>
              <w:marTop w:val="0"/>
              <w:marBottom w:val="0"/>
              <w:divBdr>
                <w:top w:val="none" w:sz="0" w:space="0" w:color="auto"/>
                <w:left w:val="none" w:sz="0" w:space="0" w:color="auto"/>
                <w:bottom w:val="none" w:sz="0" w:space="0" w:color="auto"/>
                <w:right w:val="none" w:sz="0" w:space="0" w:color="auto"/>
              </w:divBdr>
              <w:divsChild>
                <w:div w:id="2052653888">
                  <w:marLeft w:val="0"/>
                  <w:marRight w:val="0"/>
                  <w:marTop w:val="0"/>
                  <w:marBottom w:val="0"/>
                  <w:divBdr>
                    <w:top w:val="none" w:sz="0" w:space="0" w:color="auto"/>
                    <w:left w:val="none" w:sz="0" w:space="0" w:color="auto"/>
                    <w:bottom w:val="none" w:sz="0" w:space="0" w:color="auto"/>
                    <w:right w:val="none" w:sz="0" w:space="0" w:color="auto"/>
                  </w:divBdr>
                  <w:divsChild>
                    <w:div w:id="1900239481">
                      <w:marLeft w:val="0"/>
                      <w:marRight w:val="0"/>
                      <w:marTop w:val="0"/>
                      <w:marBottom w:val="0"/>
                      <w:divBdr>
                        <w:top w:val="none" w:sz="0" w:space="0" w:color="auto"/>
                        <w:left w:val="none" w:sz="0" w:space="0" w:color="auto"/>
                        <w:bottom w:val="none" w:sz="0" w:space="0" w:color="auto"/>
                        <w:right w:val="none" w:sz="0" w:space="0" w:color="auto"/>
                      </w:divBdr>
                      <w:divsChild>
                        <w:div w:id="1370959329">
                          <w:marLeft w:val="0"/>
                          <w:marRight w:val="0"/>
                          <w:marTop w:val="0"/>
                          <w:marBottom w:val="0"/>
                          <w:divBdr>
                            <w:top w:val="single" w:sz="6" w:space="0" w:color="CCCCCC"/>
                            <w:left w:val="single" w:sz="6" w:space="0" w:color="CCCCCC"/>
                            <w:bottom w:val="single" w:sz="6" w:space="0" w:color="CCCCCC"/>
                            <w:right w:val="single" w:sz="6" w:space="0" w:color="CCCCCC"/>
                          </w:divBdr>
                          <w:divsChild>
                            <w:div w:id="1786659026">
                              <w:marLeft w:val="150"/>
                              <w:marRight w:val="150"/>
                              <w:marTop w:val="150"/>
                              <w:marBottom w:val="150"/>
                              <w:divBdr>
                                <w:top w:val="none" w:sz="0" w:space="0" w:color="auto"/>
                                <w:left w:val="none" w:sz="0" w:space="0" w:color="auto"/>
                                <w:bottom w:val="none" w:sz="0" w:space="0" w:color="auto"/>
                                <w:right w:val="none" w:sz="0" w:space="0" w:color="auto"/>
                              </w:divBdr>
                              <w:divsChild>
                                <w:div w:id="760951848">
                                  <w:marLeft w:val="0"/>
                                  <w:marRight w:val="0"/>
                                  <w:marTop w:val="0"/>
                                  <w:marBottom w:val="0"/>
                                  <w:divBdr>
                                    <w:top w:val="none" w:sz="0" w:space="0" w:color="auto"/>
                                    <w:left w:val="none" w:sz="0" w:space="0" w:color="auto"/>
                                    <w:bottom w:val="none" w:sz="0" w:space="0" w:color="auto"/>
                                    <w:right w:val="none" w:sz="0" w:space="0" w:color="auto"/>
                                  </w:divBdr>
                                  <w:divsChild>
                                    <w:div w:id="294651285">
                                      <w:marLeft w:val="0"/>
                                      <w:marRight w:val="0"/>
                                      <w:marTop w:val="0"/>
                                      <w:marBottom w:val="0"/>
                                      <w:divBdr>
                                        <w:top w:val="none" w:sz="0" w:space="0" w:color="auto"/>
                                        <w:left w:val="none" w:sz="0" w:space="0" w:color="auto"/>
                                        <w:bottom w:val="none" w:sz="0" w:space="0" w:color="auto"/>
                                        <w:right w:val="none" w:sz="0" w:space="0" w:color="auto"/>
                                      </w:divBdr>
                                      <w:divsChild>
                                        <w:div w:id="1165972283">
                                          <w:marLeft w:val="0"/>
                                          <w:marRight w:val="0"/>
                                          <w:marTop w:val="0"/>
                                          <w:marBottom w:val="0"/>
                                          <w:divBdr>
                                            <w:top w:val="none" w:sz="0" w:space="0" w:color="auto"/>
                                            <w:left w:val="none" w:sz="0" w:space="0" w:color="auto"/>
                                            <w:bottom w:val="none" w:sz="0" w:space="0" w:color="auto"/>
                                            <w:right w:val="none" w:sz="0" w:space="0" w:color="auto"/>
                                          </w:divBdr>
                                          <w:divsChild>
                                            <w:div w:id="1998874907">
                                              <w:marLeft w:val="0"/>
                                              <w:marRight w:val="0"/>
                                              <w:marTop w:val="0"/>
                                              <w:marBottom w:val="0"/>
                                              <w:divBdr>
                                                <w:top w:val="none" w:sz="0" w:space="0" w:color="auto"/>
                                                <w:left w:val="none" w:sz="0" w:space="0" w:color="auto"/>
                                                <w:bottom w:val="none" w:sz="0" w:space="0" w:color="auto"/>
                                                <w:right w:val="none" w:sz="0" w:space="0" w:color="auto"/>
                                              </w:divBdr>
                                              <w:divsChild>
                                                <w:div w:id="981276961">
                                                  <w:marLeft w:val="0"/>
                                                  <w:marRight w:val="0"/>
                                                  <w:marTop w:val="0"/>
                                                  <w:marBottom w:val="0"/>
                                                  <w:divBdr>
                                                    <w:top w:val="none" w:sz="0" w:space="0" w:color="auto"/>
                                                    <w:left w:val="none" w:sz="0" w:space="0" w:color="auto"/>
                                                    <w:bottom w:val="none" w:sz="0" w:space="0" w:color="auto"/>
                                                    <w:right w:val="none" w:sz="0" w:space="0" w:color="auto"/>
                                                  </w:divBdr>
                                                </w:div>
                                                <w:div w:id="20934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555954">
                                          <w:marLeft w:val="0"/>
                                          <w:marRight w:val="0"/>
                                          <w:marTop w:val="0"/>
                                          <w:marBottom w:val="0"/>
                                          <w:divBdr>
                                            <w:top w:val="none" w:sz="0" w:space="0" w:color="auto"/>
                                            <w:left w:val="none" w:sz="0" w:space="0" w:color="auto"/>
                                            <w:bottom w:val="none" w:sz="0" w:space="0" w:color="auto"/>
                                            <w:right w:val="none" w:sz="0" w:space="0" w:color="auto"/>
                                          </w:divBdr>
                                          <w:divsChild>
                                            <w:div w:id="14700761">
                                              <w:marLeft w:val="0"/>
                                              <w:marRight w:val="0"/>
                                              <w:marTop w:val="0"/>
                                              <w:marBottom w:val="0"/>
                                              <w:divBdr>
                                                <w:top w:val="none" w:sz="0" w:space="0" w:color="auto"/>
                                                <w:left w:val="none" w:sz="0" w:space="0" w:color="auto"/>
                                                <w:bottom w:val="none" w:sz="0" w:space="0" w:color="auto"/>
                                                <w:right w:val="none" w:sz="0" w:space="0" w:color="auto"/>
                                              </w:divBdr>
                                              <w:divsChild>
                                                <w:div w:id="339090600">
                                                  <w:marLeft w:val="0"/>
                                                  <w:marRight w:val="0"/>
                                                  <w:marTop w:val="0"/>
                                                  <w:marBottom w:val="0"/>
                                                  <w:divBdr>
                                                    <w:top w:val="none" w:sz="0" w:space="0" w:color="auto"/>
                                                    <w:left w:val="none" w:sz="0" w:space="0" w:color="auto"/>
                                                    <w:bottom w:val="none" w:sz="0" w:space="0" w:color="auto"/>
                                                    <w:right w:val="none" w:sz="0" w:space="0" w:color="auto"/>
                                                  </w:divBdr>
                                                </w:div>
                                                <w:div w:id="178495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399599">
                          <w:marLeft w:val="0"/>
                          <w:marRight w:val="0"/>
                          <w:marTop w:val="0"/>
                          <w:marBottom w:val="0"/>
                          <w:divBdr>
                            <w:top w:val="none" w:sz="0" w:space="0" w:color="auto"/>
                            <w:left w:val="none" w:sz="0" w:space="0" w:color="auto"/>
                            <w:bottom w:val="none" w:sz="0" w:space="0" w:color="auto"/>
                            <w:right w:val="none" w:sz="0" w:space="0" w:color="auto"/>
                          </w:divBdr>
                          <w:divsChild>
                            <w:div w:id="293682483">
                              <w:marLeft w:val="-120"/>
                              <w:marRight w:val="-120"/>
                              <w:marTop w:val="0"/>
                              <w:marBottom w:val="0"/>
                              <w:divBdr>
                                <w:top w:val="none" w:sz="0" w:space="0" w:color="auto"/>
                                <w:left w:val="none" w:sz="0" w:space="0" w:color="auto"/>
                                <w:bottom w:val="none" w:sz="0" w:space="0" w:color="auto"/>
                                <w:right w:val="none" w:sz="0" w:space="0" w:color="auto"/>
                              </w:divBdr>
                              <w:divsChild>
                                <w:div w:id="1291013028">
                                  <w:marLeft w:val="0"/>
                                  <w:marRight w:val="0"/>
                                  <w:marTop w:val="0"/>
                                  <w:marBottom w:val="0"/>
                                  <w:divBdr>
                                    <w:top w:val="none" w:sz="0" w:space="0" w:color="auto"/>
                                    <w:left w:val="none" w:sz="0" w:space="0" w:color="auto"/>
                                    <w:bottom w:val="none" w:sz="0" w:space="0" w:color="auto"/>
                                    <w:right w:val="none" w:sz="0" w:space="0" w:color="auto"/>
                                  </w:divBdr>
                                  <w:divsChild>
                                    <w:div w:id="1315837652">
                                      <w:marLeft w:val="0"/>
                                      <w:marRight w:val="0"/>
                                      <w:marTop w:val="0"/>
                                      <w:marBottom w:val="0"/>
                                      <w:divBdr>
                                        <w:top w:val="none" w:sz="0" w:space="0" w:color="auto"/>
                                        <w:left w:val="none" w:sz="0" w:space="0" w:color="auto"/>
                                        <w:bottom w:val="none" w:sz="0" w:space="0" w:color="auto"/>
                                        <w:right w:val="none" w:sz="0" w:space="0" w:color="auto"/>
                                      </w:divBdr>
                                      <w:divsChild>
                                        <w:div w:id="1112237822">
                                          <w:marLeft w:val="0"/>
                                          <w:marRight w:val="0"/>
                                          <w:marTop w:val="0"/>
                                          <w:marBottom w:val="0"/>
                                          <w:divBdr>
                                            <w:top w:val="none" w:sz="0" w:space="0" w:color="auto"/>
                                            <w:left w:val="none" w:sz="0" w:space="0" w:color="auto"/>
                                            <w:bottom w:val="none" w:sz="0" w:space="0" w:color="auto"/>
                                            <w:right w:val="none" w:sz="0" w:space="0" w:color="auto"/>
                                          </w:divBdr>
                                          <w:divsChild>
                                            <w:div w:id="84517454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00924561">
                                  <w:marLeft w:val="0"/>
                                  <w:marRight w:val="0"/>
                                  <w:marTop w:val="0"/>
                                  <w:marBottom w:val="0"/>
                                  <w:divBdr>
                                    <w:top w:val="none" w:sz="0" w:space="0" w:color="auto"/>
                                    <w:left w:val="none" w:sz="0" w:space="0" w:color="auto"/>
                                    <w:bottom w:val="none" w:sz="0" w:space="0" w:color="auto"/>
                                    <w:right w:val="none" w:sz="0" w:space="0" w:color="auto"/>
                                  </w:divBdr>
                                  <w:divsChild>
                                    <w:div w:id="1311520409">
                                      <w:marLeft w:val="0"/>
                                      <w:marRight w:val="0"/>
                                      <w:marTop w:val="0"/>
                                      <w:marBottom w:val="0"/>
                                      <w:divBdr>
                                        <w:top w:val="none" w:sz="0" w:space="0" w:color="auto"/>
                                        <w:left w:val="none" w:sz="0" w:space="0" w:color="auto"/>
                                        <w:bottom w:val="none" w:sz="0" w:space="0" w:color="auto"/>
                                        <w:right w:val="none" w:sz="0" w:space="0" w:color="auto"/>
                                      </w:divBdr>
                                      <w:divsChild>
                                        <w:div w:id="1828782639">
                                          <w:marLeft w:val="0"/>
                                          <w:marRight w:val="0"/>
                                          <w:marTop w:val="0"/>
                                          <w:marBottom w:val="0"/>
                                          <w:divBdr>
                                            <w:top w:val="none" w:sz="0" w:space="0" w:color="auto"/>
                                            <w:left w:val="none" w:sz="0" w:space="0" w:color="auto"/>
                                            <w:bottom w:val="none" w:sz="0" w:space="0" w:color="auto"/>
                                            <w:right w:val="none" w:sz="0" w:space="0" w:color="auto"/>
                                          </w:divBdr>
                                          <w:divsChild>
                                            <w:div w:id="193293317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659944">
                  <w:marLeft w:val="0"/>
                  <w:marRight w:val="0"/>
                  <w:marTop w:val="0"/>
                  <w:marBottom w:val="0"/>
                  <w:divBdr>
                    <w:top w:val="none" w:sz="0" w:space="0" w:color="auto"/>
                    <w:left w:val="none" w:sz="0" w:space="0" w:color="auto"/>
                    <w:bottom w:val="none" w:sz="0" w:space="0" w:color="auto"/>
                    <w:right w:val="none" w:sz="0" w:space="0" w:color="auto"/>
                  </w:divBdr>
                  <w:divsChild>
                    <w:div w:id="85080875">
                      <w:marLeft w:val="0"/>
                      <w:marRight w:val="0"/>
                      <w:marTop w:val="0"/>
                      <w:marBottom w:val="0"/>
                      <w:divBdr>
                        <w:top w:val="none" w:sz="0" w:space="0" w:color="auto"/>
                        <w:left w:val="none" w:sz="0" w:space="0" w:color="auto"/>
                        <w:bottom w:val="none" w:sz="0" w:space="0" w:color="auto"/>
                        <w:right w:val="none" w:sz="0" w:space="0" w:color="auto"/>
                      </w:divBdr>
                      <w:divsChild>
                        <w:div w:id="1483346865">
                          <w:marLeft w:val="0"/>
                          <w:marRight w:val="0"/>
                          <w:marTop w:val="0"/>
                          <w:marBottom w:val="0"/>
                          <w:divBdr>
                            <w:top w:val="single" w:sz="6" w:space="0" w:color="CCCCCC"/>
                            <w:left w:val="single" w:sz="6" w:space="0" w:color="CCCCCC"/>
                            <w:bottom w:val="single" w:sz="6" w:space="0" w:color="CCCCCC"/>
                            <w:right w:val="single" w:sz="6" w:space="0" w:color="CCCCCC"/>
                          </w:divBdr>
                          <w:divsChild>
                            <w:div w:id="676733536">
                              <w:marLeft w:val="150"/>
                              <w:marRight w:val="150"/>
                              <w:marTop w:val="150"/>
                              <w:marBottom w:val="150"/>
                              <w:divBdr>
                                <w:top w:val="none" w:sz="0" w:space="0" w:color="auto"/>
                                <w:left w:val="none" w:sz="0" w:space="0" w:color="auto"/>
                                <w:bottom w:val="none" w:sz="0" w:space="0" w:color="auto"/>
                                <w:right w:val="none" w:sz="0" w:space="0" w:color="auto"/>
                              </w:divBdr>
                              <w:divsChild>
                                <w:div w:id="1934510853">
                                  <w:marLeft w:val="0"/>
                                  <w:marRight w:val="0"/>
                                  <w:marTop w:val="0"/>
                                  <w:marBottom w:val="0"/>
                                  <w:divBdr>
                                    <w:top w:val="none" w:sz="0" w:space="0" w:color="auto"/>
                                    <w:left w:val="none" w:sz="0" w:space="0" w:color="auto"/>
                                    <w:bottom w:val="none" w:sz="0" w:space="0" w:color="auto"/>
                                    <w:right w:val="none" w:sz="0" w:space="0" w:color="auto"/>
                                  </w:divBdr>
                                  <w:divsChild>
                                    <w:div w:id="184633849">
                                      <w:marLeft w:val="0"/>
                                      <w:marRight w:val="0"/>
                                      <w:marTop w:val="0"/>
                                      <w:marBottom w:val="0"/>
                                      <w:divBdr>
                                        <w:top w:val="none" w:sz="0" w:space="0" w:color="auto"/>
                                        <w:left w:val="none" w:sz="0" w:space="0" w:color="auto"/>
                                        <w:bottom w:val="none" w:sz="0" w:space="0" w:color="auto"/>
                                        <w:right w:val="none" w:sz="0" w:space="0" w:color="auto"/>
                                      </w:divBdr>
                                      <w:divsChild>
                                        <w:div w:id="1150056622">
                                          <w:marLeft w:val="0"/>
                                          <w:marRight w:val="0"/>
                                          <w:marTop w:val="0"/>
                                          <w:marBottom w:val="0"/>
                                          <w:divBdr>
                                            <w:top w:val="none" w:sz="0" w:space="0" w:color="auto"/>
                                            <w:left w:val="none" w:sz="0" w:space="0" w:color="auto"/>
                                            <w:bottom w:val="none" w:sz="0" w:space="0" w:color="auto"/>
                                            <w:right w:val="none" w:sz="0" w:space="0" w:color="auto"/>
                                          </w:divBdr>
                                          <w:divsChild>
                                            <w:div w:id="506094834">
                                              <w:marLeft w:val="0"/>
                                              <w:marRight w:val="0"/>
                                              <w:marTop w:val="0"/>
                                              <w:marBottom w:val="0"/>
                                              <w:divBdr>
                                                <w:top w:val="none" w:sz="0" w:space="0" w:color="auto"/>
                                                <w:left w:val="none" w:sz="0" w:space="0" w:color="auto"/>
                                                <w:bottom w:val="none" w:sz="0" w:space="0" w:color="auto"/>
                                                <w:right w:val="none" w:sz="0" w:space="0" w:color="auto"/>
                                              </w:divBdr>
                                              <w:divsChild>
                                                <w:div w:id="1020592992">
                                                  <w:marLeft w:val="0"/>
                                                  <w:marRight w:val="0"/>
                                                  <w:marTop w:val="0"/>
                                                  <w:marBottom w:val="0"/>
                                                  <w:divBdr>
                                                    <w:top w:val="none" w:sz="0" w:space="0" w:color="auto"/>
                                                    <w:left w:val="none" w:sz="0" w:space="0" w:color="auto"/>
                                                    <w:bottom w:val="none" w:sz="0" w:space="0" w:color="auto"/>
                                                    <w:right w:val="none" w:sz="0" w:space="0" w:color="auto"/>
                                                  </w:divBdr>
                                                </w:div>
                                                <w:div w:id="21451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449058">
                                          <w:marLeft w:val="0"/>
                                          <w:marRight w:val="0"/>
                                          <w:marTop w:val="0"/>
                                          <w:marBottom w:val="0"/>
                                          <w:divBdr>
                                            <w:top w:val="none" w:sz="0" w:space="0" w:color="auto"/>
                                            <w:left w:val="none" w:sz="0" w:space="0" w:color="auto"/>
                                            <w:bottom w:val="none" w:sz="0" w:space="0" w:color="auto"/>
                                            <w:right w:val="none" w:sz="0" w:space="0" w:color="auto"/>
                                          </w:divBdr>
                                          <w:divsChild>
                                            <w:div w:id="888415409">
                                              <w:marLeft w:val="0"/>
                                              <w:marRight w:val="0"/>
                                              <w:marTop w:val="0"/>
                                              <w:marBottom w:val="0"/>
                                              <w:divBdr>
                                                <w:top w:val="none" w:sz="0" w:space="0" w:color="auto"/>
                                                <w:left w:val="none" w:sz="0" w:space="0" w:color="auto"/>
                                                <w:bottom w:val="none" w:sz="0" w:space="0" w:color="auto"/>
                                                <w:right w:val="none" w:sz="0" w:space="0" w:color="auto"/>
                                              </w:divBdr>
                                              <w:divsChild>
                                                <w:div w:id="1615553147">
                                                  <w:marLeft w:val="0"/>
                                                  <w:marRight w:val="0"/>
                                                  <w:marTop w:val="0"/>
                                                  <w:marBottom w:val="0"/>
                                                  <w:divBdr>
                                                    <w:top w:val="none" w:sz="0" w:space="0" w:color="auto"/>
                                                    <w:left w:val="none" w:sz="0" w:space="0" w:color="auto"/>
                                                    <w:bottom w:val="none" w:sz="0" w:space="0" w:color="auto"/>
                                                    <w:right w:val="none" w:sz="0" w:space="0" w:color="auto"/>
                                                  </w:divBdr>
                                                </w:div>
                                                <w:div w:id="7976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718474">
                          <w:marLeft w:val="0"/>
                          <w:marRight w:val="0"/>
                          <w:marTop w:val="0"/>
                          <w:marBottom w:val="0"/>
                          <w:divBdr>
                            <w:top w:val="none" w:sz="0" w:space="0" w:color="auto"/>
                            <w:left w:val="none" w:sz="0" w:space="0" w:color="auto"/>
                            <w:bottom w:val="none" w:sz="0" w:space="0" w:color="auto"/>
                            <w:right w:val="none" w:sz="0" w:space="0" w:color="auto"/>
                          </w:divBdr>
                          <w:divsChild>
                            <w:div w:id="1782610086">
                              <w:marLeft w:val="-120"/>
                              <w:marRight w:val="-120"/>
                              <w:marTop w:val="0"/>
                              <w:marBottom w:val="0"/>
                              <w:divBdr>
                                <w:top w:val="none" w:sz="0" w:space="0" w:color="auto"/>
                                <w:left w:val="none" w:sz="0" w:space="0" w:color="auto"/>
                                <w:bottom w:val="none" w:sz="0" w:space="0" w:color="auto"/>
                                <w:right w:val="none" w:sz="0" w:space="0" w:color="auto"/>
                              </w:divBdr>
                              <w:divsChild>
                                <w:div w:id="1646011523">
                                  <w:marLeft w:val="0"/>
                                  <w:marRight w:val="0"/>
                                  <w:marTop w:val="0"/>
                                  <w:marBottom w:val="0"/>
                                  <w:divBdr>
                                    <w:top w:val="none" w:sz="0" w:space="0" w:color="auto"/>
                                    <w:left w:val="none" w:sz="0" w:space="0" w:color="auto"/>
                                    <w:bottom w:val="none" w:sz="0" w:space="0" w:color="auto"/>
                                    <w:right w:val="none" w:sz="0" w:space="0" w:color="auto"/>
                                  </w:divBdr>
                                  <w:divsChild>
                                    <w:div w:id="1139306159">
                                      <w:marLeft w:val="0"/>
                                      <w:marRight w:val="0"/>
                                      <w:marTop w:val="0"/>
                                      <w:marBottom w:val="0"/>
                                      <w:divBdr>
                                        <w:top w:val="none" w:sz="0" w:space="0" w:color="auto"/>
                                        <w:left w:val="none" w:sz="0" w:space="0" w:color="auto"/>
                                        <w:bottom w:val="none" w:sz="0" w:space="0" w:color="auto"/>
                                        <w:right w:val="none" w:sz="0" w:space="0" w:color="auto"/>
                                      </w:divBdr>
                                      <w:divsChild>
                                        <w:div w:id="1714429162">
                                          <w:marLeft w:val="0"/>
                                          <w:marRight w:val="0"/>
                                          <w:marTop w:val="0"/>
                                          <w:marBottom w:val="0"/>
                                          <w:divBdr>
                                            <w:top w:val="none" w:sz="0" w:space="0" w:color="auto"/>
                                            <w:left w:val="none" w:sz="0" w:space="0" w:color="auto"/>
                                            <w:bottom w:val="none" w:sz="0" w:space="0" w:color="auto"/>
                                            <w:right w:val="none" w:sz="0" w:space="0" w:color="auto"/>
                                          </w:divBdr>
                                          <w:divsChild>
                                            <w:div w:id="14512603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66278391">
                                  <w:marLeft w:val="0"/>
                                  <w:marRight w:val="0"/>
                                  <w:marTop w:val="0"/>
                                  <w:marBottom w:val="0"/>
                                  <w:divBdr>
                                    <w:top w:val="none" w:sz="0" w:space="0" w:color="auto"/>
                                    <w:left w:val="none" w:sz="0" w:space="0" w:color="auto"/>
                                    <w:bottom w:val="none" w:sz="0" w:space="0" w:color="auto"/>
                                    <w:right w:val="none" w:sz="0" w:space="0" w:color="auto"/>
                                  </w:divBdr>
                                  <w:divsChild>
                                    <w:div w:id="1313295724">
                                      <w:marLeft w:val="0"/>
                                      <w:marRight w:val="0"/>
                                      <w:marTop w:val="0"/>
                                      <w:marBottom w:val="0"/>
                                      <w:divBdr>
                                        <w:top w:val="none" w:sz="0" w:space="0" w:color="auto"/>
                                        <w:left w:val="none" w:sz="0" w:space="0" w:color="auto"/>
                                        <w:bottom w:val="none" w:sz="0" w:space="0" w:color="auto"/>
                                        <w:right w:val="none" w:sz="0" w:space="0" w:color="auto"/>
                                      </w:divBdr>
                                      <w:divsChild>
                                        <w:div w:id="688722500">
                                          <w:marLeft w:val="0"/>
                                          <w:marRight w:val="0"/>
                                          <w:marTop w:val="0"/>
                                          <w:marBottom w:val="0"/>
                                          <w:divBdr>
                                            <w:top w:val="none" w:sz="0" w:space="0" w:color="auto"/>
                                            <w:left w:val="none" w:sz="0" w:space="0" w:color="auto"/>
                                            <w:bottom w:val="none" w:sz="0" w:space="0" w:color="auto"/>
                                            <w:right w:val="none" w:sz="0" w:space="0" w:color="auto"/>
                                          </w:divBdr>
                                          <w:divsChild>
                                            <w:div w:id="1382896690">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6860750">
          <w:marLeft w:val="0"/>
          <w:marRight w:val="0"/>
          <w:marTop w:val="0"/>
          <w:marBottom w:val="0"/>
          <w:divBdr>
            <w:top w:val="none" w:sz="0" w:space="0" w:color="auto"/>
            <w:left w:val="none" w:sz="0" w:space="0" w:color="auto"/>
            <w:bottom w:val="none" w:sz="0" w:space="0" w:color="auto"/>
            <w:right w:val="none" w:sz="0" w:space="0" w:color="auto"/>
          </w:divBdr>
          <w:divsChild>
            <w:div w:id="1848976628">
              <w:marLeft w:val="0"/>
              <w:marRight w:val="0"/>
              <w:marTop w:val="0"/>
              <w:marBottom w:val="0"/>
              <w:divBdr>
                <w:top w:val="none" w:sz="0" w:space="0" w:color="auto"/>
                <w:left w:val="none" w:sz="0" w:space="0" w:color="auto"/>
                <w:bottom w:val="none" w:sz="0" w:space="0" w:color="auto"/>
                <w:right w:val="none" w:sz="0" w:space="0" w:color="auto"/>
              </w:divBdr>
              <w:divsChild>
                <w:div w:id="293027397">
                  <w:marLeft w:val="0"/>
                  <w:marRight w:val="0"/>
                  <w:marTop w:val="0"/>
                  <w:marBottom w:val="0"/>
                  <w:divBdr>
                    <w:top w:val="none" w:sz="0" w:space="0" w:color="auto"/>
                    <w:left w:val="none" w:sz="0" w:space="0" w:color="auto"/>
                    <w:bottom w:val="none" w:sz="0" w:space="0" w:color="auto"/>
                    <w:right w:val="none" w:sz="0" w:space="0" w:color="auto"/>
                  </w:divBdr>
                  <w:divsChild>
                    <w:div w:id="1285574542">
                      <w:marLeft w:val="0"/>
                      <w:marRight w:val="0"/>
                      <w:marTop w:val="0"/>
                      <w:marBottom w:val="0"/>
                      <w:divBdr>
                        <w:top w:val="none" w:sz="0" w:space="0" w:color="auto"/>
                        <w:left w:val="none" w:sz="0" w:space="0" w:color="auto"/>
                        <w:bottom w:val="none" w:sz="0" w:space="0" w:color="auto"/>
                        <w:right w:val="none" w:sz="0" w:space="0" w:color="auto"/>
                      </w:divBdr>
                      <w:divsChild>
                        <w:div w:id="996030250">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255723">
      <w:bodyDiv w:val="1"/>
      <w:marLeft w:val="0"/>
      <w:marRight w:val="0"/>
      <w:marTop w:val="0"/>
      <w:marBottom w:val="0"/>
      <w:divBdr>
        <w:top w:val="none" w:sz="0" w:space="0" w:color="auto"/>
        <w:left w:val="none" w:sz="0" w:space="0" w:color="auto"/>
        <w:bottom w:val="none" w:sz="0" w:space="0" w:color="auto"/>
        <w:right w:val="none" w:sz="0" w:space="0" w:color="auto"/>
      </w:divBdr>
    </w:div>
    <w:div w:id="197549444">
      <w:bodyDiv w:val="1"/>
      <w:marLeft w:val="0"/>
      <w:marRight w:val="0"/>
      <w:marTop w:val="0"/>
      <w:marBottom w:val="0"/>
      <w:divBdr>
        <w:top w:val="none" w:sz="0" w:space="0" w:color="auto"/>
        <w:left w:val="none" w:sz="0" w:space="0" w:color="auto"/>
        <w:bottom w:val="none" w:sz="0" w:space="0" w:color="auto"/>
        <w:right w:val="none" w:sz="0" w:space="0" w:color="auto"/>
      </w:divBdr>
    </w:div>
    <w:div w:id="267977903">
      <w:bodyDiv w:val="1"/>
      <w:marLeft w:val="0"/>
      <w:marRight w:val="0"/>
      <w:marTop w:val="0"/>
      <w:marBottom w:val="0"/>
      <w:divBdr>
        <w:top w:val="none" w:sz="0" w:space="0" w:color="auto"/>
        <w:left w:val="none" w:sz="0" w:space="0" w:color="auto"/>
        <w:bottom w:val="none" w:sz="0" w:space="0" w:color="auto"/>
        <w:right w:val="none" w:sz="0" w:space="0" w:color="auto"/>
      </w:divBdr>
    </w:div>
    <w:div w:id="357896136">
      <w:bodyDiv w:val="1"/>
      <w:marLeft w:val="0"/>
      <w:marRight w:val="0"/>
      <w:marTop w:val="0"/>
      <w:marBottom w:val="0"/>
      <w:divBdr>
        <w:top w:val="none" w:sz="0" w:space="0" w:color="auto"/>
        <w:left w:val="none" w:sz="0" w:space="0" w:color="auto"/>
        <w:bottom w:val="none" w:sz="0" w:space="0" w:color="auto"/>
        <w:right w:val="none" w:sz="0" w:space="0" w:color="auto"/>
      </w:divBdr>
      <w:divsChild>
        <w:div w:id="417289693">
          <w:marLeft w:val="0"/>
          <w:marRight w:val="0"/>
          <w:marTop w:val="0"/>
          <w:marBottom w:val="0"/>
          <w:divBdr>
            <w:top w:val="none" w:sz="0" w:space="0" w:color="auto"/>
            <w:left w:val="none" w:sz="0" w:space="0" w:color="auto"/>
            <w:bottom w:val="none" w:sz="0" w:space="0" w:color="auto"/>
            <w:right w:val="none" w:sz="0" w:space="0" w:color="auto"/>
          </w:divBdr>
          <w:divsChild>
            <w:div w:id="1568761450">
              <w:marLeft w:val="0"/>
              <w:marRight w:val="0"/>
              <w:marTop w:val="0"/>
              <w:marBottom w:val="0"/>
              <w:divBdr>
                <w:top w:val="none" w:sz="0" w:space="0" w:color="auto"/>
                <w:left w:val="none" w:sz="0" w:space="0" w:color="auto"/>
                <w:bottom w:val="none" w:sz="0" w:space="0" w:color="auto"/>
                <w:right w:val="none" w:sz="0" w:space="0" w:color="auto"/>
              </w:divBdr>
            </w:div>
          </w:divsChild>
        </w:div>
        <w:div w:id="85153115">
          <w:marLeft w:val="0"/>
          <w:marRight w:val="0"/>
          <w:marTop w:val="0"/>
          <w:marBottom w:val="0"/>
          <w:divBdr>
            <w:top w:val="none" w:sz="0" w:space="0" w:color="auto"/>
            <w:left w:val="none" w:sz="0" w:space="0" w:color="auto"/>
            <w:bottom w:val="none" w:sz="0" w:space="0" w:color="auto"/>
            <w:right w:val="none" w:sz="0" w:space="0" w:color="auto"/>
          </w:divBdr>
          <w:divsChild>
            <w:div w:id="425735702">
              <w:marLeft w:val="0"/>
              <w:marRight w:val="0"/>
              <w:marTop w:val="0"/>
              <w:marBottom w:val="0"/>
              <w:divBdr>
                <w:top w:val="none" w:sz="0" w:space="0" w:color="auto"/>
                <w:left w:val="none" w:sz="0" w:space="0" w:color="auto"/>
                <w:bottom w:val="none" w:sz="0" w:space="0" w:color="auto"/>
                <w:right w:val="none" w:sz="0" w:space="0" w:color="auto"/>
              </w:divBdr>
            </w:div>
          </w:divsChild>
        </w:div>
        <w:div w:id="1875531480">
          <w:marLeft w:val="0"/>
          <w:marRight w:val="0"/>
          <w:marTop w:val="0"/>
          <w:marBottom w:val="0"/>
          <w:divBdr>
            <w:top w:val="none" w:sz="0" w:space="0" w:color="auto"/>
            <w:left w:val="none" w:sz="0" w:space="0" w:color="auto"/>
            <w:bottom w:val="none" w:sz="0" w:space="0" w:color="auto"/>
            <w:right w:val="none" w:sz="0" w:space="0" w:color="auto"/>
          </w:divBdr>
          <w:divsChild>
            <w:div w:id="645402105">
              <w:marLeft w:val="0"/>
              <w:marRight w:val="0"/>
              <w:marTop w:val="0"/>
              <w:marBottom w:val="0"/>
              <w:divBdr>
                <w:top w:val="none" w:sz="0" w:space="0" w:color="auto"/>
                <w:left w:val="none" w:sz="0" w:space="0" w:color="auto"/>
                <w:bottom w:val="none" w:sz="0" w:space="0" w:color="auto"/>
                <w:right w:val="none" w:sz="0" w:space="0" w:color="auto"/>
              </w:divBdr>
            </w:div>
            <w:div w:id="518084824">
              <w:marLeft w:val="0"/>
              <w:marRight w:val="0"/>
              <w:marTop w:val="0"/>
              <w:marBottom w:val="0"/>
              <w:divBdr>
                <w:top w:val="none" w:sz="0" w:space="0" w:color="auto"/>
                <w:left w:val="none" w:sz="0" w:space="0" w:color="auto"/>
                <w:bottom w:val="none" w:sz="0" w:space="0" w:color="auto"/>
                <w:right w:val="none" w:sz="0" w:space="0" w:color="auto"/>
              </w:divBdr>
            </w:div>
          </w:divsChild>
        </w:div>
        <w:div w:id="1212962073">
          <w:marLeft w:val="0"/>
          <w:marRight w:val="0"/>
          <w:marTop w:val="0"/>
          <w:marBottom w:val="0"/>
          <w:divBdr>
            <w:top w:val="none" w:sz="0" w:space="0" w:color="auto"/>
            <w:left w:val="none" w:sz="0" w:space="0" w:color="auto"/>
            <w:bottom w:val="none" w:sz="0" w:space="0" w:color="auto"/>
            <w:right w:val="none" w:sz="0" w:space="0" w:color="auto"/>
          </w:divBdr>
          <w:divsChild>
            <w:div w:id="938294908">
              <w:marLeft w:val="0"/>
              <w:marRight w:val="0"/>
              <w:marTop w:val="0"/>
              <w:marBottom w:val="0"/>
              <w:divBdr>
                <w:top w:val="none" w:sz="0" w:space="0" w:color="auto"/>
                <w:left w:val="none" w:sz="0" w:space="0" w:color="auto"/>
                <w:bottom w:val="none" w:sz="0" w:space="0" w:color="auto"/>
                <w:right w:val="none" w:sz="0" w:space="0" w:color="auto"/>
              </w:divBdr>
            </w:div>
          </w:divsChild>
        </w:div>
        <w:div w:id="833842947">
          <w:marLeft w:val="0"/>
          <w:marRight w:val="0"/>
          <w:marTop w:val="0"/>
          <w:marBottom w:val="0"/>
          <w:divBdr>
            <w:top w:val="none" w:sz="0" w:space="0" w:color="auto"/>
            <w:left w:val="none" w:sz="0" w:space="0" w:color="auto"/>
            <w:bottom w:val="none" w:sz="0" w:space="0" w:color="auto"/>
            <w:right w:val="none" w:sz="0" w:space="0" w:color="auto"/>
          </w:divBdr>
          <w:divsChild>
            <w:div w:id="902907082">
              <w:marLeft w:val="0"/>
              <w:marRight w:val="0"/>
              <w:marTop w:val="0"/>
              <w:marBottom w:val="0"/>
              <w:divBdr>
                <w:top w:val="none" w:sz="0" w:space="0" w:color="auto"/>
                <w:left w:val="none" w:sz="0" w:space="0" w:color="auto"/>
                <w:bottom w:val="none" w:sz="0" w:space="0" w:color="auto"/>
                <w:right w:val="none" w:sz="0" w:space="0" w:color="auto"/>
              </w:divBdr>
            </w:div>
            <w:div w:id="449709154">
              <w:marLeft w:val="0"/>
              <w:marRight w:val="0"/>
              <w:marTop w:val="0"/>
              <w:marBottom w:val="0"/>
              <w:divBdr>
                <w:top w:val="none" w:sz="0" w:space="0" w:color="auto"/>
                <w:left w:val="none" w:sz="0" w:space="0" w:color="auto"/>
                <w:bottom w:val="none" w:sz="0" w:space="0" w:color="auto"/>
                <w:right w:val="none" w:sz="0" w:space="0" w:color="auto"/>
              </w:divBdr>
            </w:div>
          </w:divsChild>
        </w:div>
        <w:div w:id="706687251">
          <w:marLeft w:val="0"/>
          <w:marRight w:val="0"/>
          <w:marTop w:val="0"/>
          <w:marBottom w:val="0"/>
          <w:divBdr>
            <w:top w:val="none" w:sz="0" w:space="0" w:color="auto"/>
            <w:left w:val="none" w:sz="0" w:space="0" w:color="auto"/>
            <w:bottom w:val="none" w:sz="0" w:space="0" w:color="auto"/>
            <w:right w:val="none" w:sz="0" w:space="0" w:color="auto"/>
          </w:divBdr>
          <w:divsChild>
            <w:div w:id="2065247756">
              <w:marLeft w:val="0"/>
              <w:marRight w:val="0"/>
              <w:marTop w:val="0"/>
              <w:marBottom w:val="0"/>
              <w:divBdr>
                <w:top w:val="none" w:sz="0" w:space="0" w:color="auto"/>
                <w:left w:val="none" w:sz="0" w:space="0" w:color="auto"/>
                <w:bottom w:val="none" w:sz="0" w:space="0" w:color="auto"/>
                <w:right w:val="none" w:sz="0" w:space="0" w:color="auto"/>
              </w:divBdr>
            </w:div>
            <w:div w:id="14820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543327">
      <w:bodyDiv w:val="1"/>
      <w:marLeft w:val="0"/>
      <w:marRight w:val="0"/>
      <w:marTop w:val="0"/>
      <w:marBottom w:val="0"/>
      <w:divBdr>
        <w:top w:val="none" w:sz="0" w:space="0" w:color="auto"/>
        <w:left w:val="none" w:sz="0" w:space="0" w:color="auto"/>
        <w:bottom w:val="none" w:sz="0" w:space="0" w:color="auto"/>
        <w:right w:val="none" w:sz="0" w:space="0" w:color="auto"/>
      </w:divBdr>
    </w:div>
    <w:div w:id="458376932">
      <w:bodyDiv w:val="1"/>
      <w:marLeft w:val="0"/>
      <w:marRight w:val="0"/>
      <w:marTop w:val="0"/>
      <w:marBottom w:val="0"/>
      <w:divBdr>
        <w:top w:val="none" w:sz="0" w:space="0" w:color="auto"/>
        <w:left w:val="none" w:sz="0" w:space="0" w:color="auto"/>
        <w:bottom w:val="none" w:sz="0" w:space="0" w:color="auto"/>
        <w:right w:val="none" w:sz="0" w:space="0" w:color="auto"/>
      </w:divBdr>
      <w:divsChild>
        <w:div w:id="1051533841">
          <w:marLeft w:val="0"/>
          <w:marRight w:val="0"/>
          <w:marTop w:val="0"/>
          <w:marBottom w:val="0"/>
          <w:divBdr>
            <w:top w:val="none" w:sz="0" w:space="0" w:color="auto"/>
            <w:left w:val="none" w:sz="0" w:space="0" w:color="auto"/>
            <w:bottom w:val="none" w:sz="0" w:space="0" w:color="auto"/>
            <w:right w:val="none" w:sz="0" w:space="0" w:color="auto"/>
          </w:divBdr>
          <w:divsChild>
            <w:div w:id="1338000390">
              <w:marLeft w:val="0"/>
              <w:marRight w:val="0"/>
              <w:marTop w:val="0"/>
              <w:marBottom w:val="0"/>
              <w:divBdr>
                <w:top w:val="none" w:sz="0" w:space="0" w:color="auto"/>
                <w:left w:val="none" w:sz="0" w:space="0" w:color="auto"/>
                <w:bottom w:val="none" w:sz="0" w:space="0" w:color="auto"/>
                <w:right w:val="none" w:sz="0" w:space="0" w:color="auto"/>
              </w:divBdr>
              <w:divsChild>
                <w:div w:id="95093577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432512358">
          <w:marLeft w:val="0"/>
          <w:marRight w:val="0"/>
          <w:marTop w:val="0"/>
          <w:marBottom w:val="0"/>
          <w:divBdr>
            <w:top w:val="none" w:sz="0" w:space="0" w:color="auto"/>
            <w:left w:val="none" w:sz="0" w:space="0" w:color="auto"/>
            <w:bottom w:val="none" w:sz="0" w:space="0" w:color="auto"/>
            <w:right w:val="none" w:sz="0" w:space="0" w:color="auto"/>
          </w:divBdr>
          <w:divsChild>
            <w:div w:id="1452825115">
              <w:marLeft w:val="0"/>
              <w:marRight w:val="0"/>
              <w:marTop w:val="0"/>
              <w:marBottom w:val="0"/>
              <w:divBdr>
                <w:top w:val="none" w:sz="0" w:space="0" w:color="auto"/>
                <w:left w:val="none" w:sz="0" w:space="0" w:color="auto"/>
                <w:bottom w:val="none" w:sz="0" w:space="0" w:color="auto"/>
                <w:right w:val="none" w:sz="0" w:space="0" w:color="auto"/>
              </w:divBdr>
              <w:divsChild>
                <w:div w:id="1345130539">
                  <w:marLeft w:val="0"/>
                  <w:marRight w:val="0"/>
                  <w:marTop w:val="0"/>
                  <w:marBottom w:val="0"/>
                  <w:divBdr>
                    <w:top w:val="none" w:sz="0" w:space="0" w:color="auto"/>
                    <w:left w:val="none" w:sz="0" w:space="0" w:color="auto"/>
                    <w:bottom w:val="none" w:sz="0" w:space="0" w:color="auto"/>
                    <w:right w:val="none" w:sz="0" w:space="0" w:color="auto"/>
                  </w:divBdr>
                  <w:divsChild>
                    <w:div w:id="1041638007">
                      <w:marLeft w:val="0"/>
                      <w:marRight w:val="0"/>
                      <w:marTop w:val="0"/>
                      <w:marBottom w:val="0"/>
                      <w:divBdr>
                        <w:top w:val="none" w:sz="0" w:space="0" w:color="auto"/>
                        <w:left w:val="none" w:sz="0" w:space="0" w:color="auto"/>
                        <w:bottom w:val="none" w:sz="0" w:space="0" w:color="auto"/>
                        <w:right w:val="none" w:sz="0" w:space="0" w:color="auto"/>
                      </w:divBdr>
                      <w:divsChild>
                        <w:div w:id="192591676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812218">
          <w:marLeft w:val="0"/>
          <w:marRight w:val="0"/>
          <w:marTop w:val="0"/>
          <w:marBottom w:val="0"/>
          <w:divBdr>
            <w:top w:val="none" w:sz="0" w:space="0" w:color="auto"/>
            <w:left w:val="none" w:sz="0" w:space="0" w:color="auto"/>
            <w:bottom w:val="none" w:sz="0" w:space="0" w:color="auto"/>
            <w:right w:val="none" w:sz="0" w:space="0" w:color="auto"/>
          </w:divBdr>
          <w:divsChild>
            <w:div w:id="1898974744">
              <w:marLeft w:val="0"/>
              <w:marRight w:val="0"/>
              <w:marTop w:val="0"/>
              <w:marBottom w:val="0"/>
              <w:divBdr>
                <w:top w:val="none" w:sz="0" w:space="0" w:color="auto"/>
                <w:left w:val="none" w:sz="0" w:space="0" w:color="auto"/>
                <w:bottom w:val="none" w:sz="0" w:space="0" w:color="auto"/>
                <w:right w:val="none" w:sz="0" w:space="0" w:color="auto"/>
              </w:divBdr>
              <w:divsChild>
                <w:div w:id="13661746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63346105">
          <w:marLeft w:val="0"/>
          <w:marRight w:val="0"/>
          <w:marTop w:val="0"/>
          <w:marBottom w:val="0"/>
          <w:divBdr>
            <w:top w:val="none" w:sz="0" w:space="0" w:color="auto"/>
            <w:left w:val="none" w:sz="0" w:space="0" w:color="auto"/>
            <w:bottom w:val="none" w:sz="0" w:space="0" w:color="auto"/>
            <w:right w:val="none" w:sz="0" w:space="0" w:color="auto"/>
          </w:divBdr>
          <w:divsChild>
            <w:div w:id="1894345028">
              <w:marLeft w:val="0"/>
              <w:marRight w:val="0"/>
              <w:marTop w:val="0"/>
              <w:marBottom w:val="0"/>
              <w:divBdr>
                <w:top w:val="none" w:sz="0" w:space="0" w:color="auto"/>
                <w:left w:val="none" w:sz="0" w:space="0" w:color="auto"/>
                <w:bottom w:val="none" w:sz="0" w:space="0" w:color="auto"/>
                <w:right w:val="none" w:sz="0" w:space="0" w:color="auto"/>
              </w:divBdr>
              <w:divsChild>
                <w:div w:id="16871723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090738486">
          <w:marLeft w:val="0"/>
          <w:marRight w:val="0"/>
          <w:marTop w:val="0"/>
          <w:marBottom w:val="0"/>
          <w:divBdr>
            <w:top w:val="none" w:sz="0" w:space="0" w:color="auto"/>
            <w:left w:val="none" w:sz="0" w:space="0" w:color="auto"/>
            <w:bottom w:val="none" w:sz="0" w:space="0" w:color="auto"/>
            <w:right w:val="none" w:sz="0" w:space="0" w:color="auto"/>
          </w:divBdr>
          <w:divsChild>
            <w:div w:id="367877625">
              <w:marLeft w:val="0"/>
              <w:marRight w:val="0"/>
              <w:marTop w:val="0"/>
              <w:marBottom w:val="0"/>
              <w:divBdr>
                <w:top w:val="none" w:sz="0" w:space="0" w:color="auto"/>
                <w:left w:val="none" w:sz="0" w:space="0" w:color="auto"/>
                <w:bottom w:val="none" w:sz="0" w:space="0" w:color="auto"/>
                <w:right w:val="none" w:sz="0" w:space="0" w:color="auto"/>
              </w:divBdr>
              <w:divsChild>
                <w:div w:id="167275868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156341264">
          <w:marLeft w:val="0"/>
          <w:marRight w:val="0"/>
          <w:marTop w:val="0"/>
          <w:marBottom w:val="0"/>
          <w:divBdr>
            <w:top w:val="none" w:sz="0" w:space="0" w:color="auto"/>
            <w:left w:val="none" w:sz="0" w:space="0" w:color="auto"/>
            <w:bottom w:val="none" w:sz="0" w:space="0" w:color="auto"/>
            <w:right w:val="none" w:sz="0" w:space="0" w:color="auto"/>
          </w:divBdr>
          <w:divsChild>
            <w:div w:id="2108576532">
              <w:marLeft w:val="0"/>
              <w:marRight w:val="0"/>
              <w:marTop w:val="0"/>
              <w:marBottom w:val="0"/>
              <w:divBdr>
                <w:top w:val="none" w:sz="0" w:space="0" w:color="auto"/>
                <w:left w:val="none" w:sz="0" w:space="0" w:color="auto"/>
                <w:bottom w:val="none" w:sz="0" w:space="0" w:color="auto"/>
                <w:right w:val="none" w:sz="0" w:space="0" w:color="auto"/>
              </w:divBdr>
              <w:divsChild>
                <w:div w:id="5088480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721516810">
          <w:marLeft w:val="0"/>
          <w:marRight w:val="0"/>
          <w:marTop w:val="0"/>
          <w:marBottom w:val="0"/>
          <w:divBdr>
            <w:top w:val="none" w:sz="0" w:space="0" w:color="auto"/>
            <w:left w:val="none" w:sz="0" w:space="0" w:color="auto"/>
            <w:bottom w:val="none" w:sz="0" w:space="0" w:color="auto"/>
            <w:right w:val="none" w:sz="0" w:space="0" w:color="auto"/>
          </w:divBdr>
          <w:divsChild>
            <w:div w:id="1229346241">
              <w:marLeft w:val="0"/>
              <w:marRight w:val="0"/>
              <w:marTop w:val="0"/>
              <w:marBottom w:val="0"/>
              <w:divBdr>
                <w:top w:val="none" w:sz="0" w:space="0" w:color="auto"/>
                <w:left w:val="none" w:sz="0" w:space="0" w:color="auto"/>
                <w:bottom w:val="none" w:sz="0" w:space="0" w:color="auto"/>
                <w:right w:val="none" w:sz="0" w:space="0" w:color="auto"/>
              </w:divBdr>
              <w:divsChild>
                <w:div w:id="52471100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021853048">
          <w:marLeft w:val="0"/>
          <w:marRight w:val="0"/>
          <w:marTop w:val="0"/>
          <w:marBottom w:val="0"/>
          <w:divBdr>
            <w:top w:val="none" w:sz="0" w:space="0" w:color="auto"/>
            <w:left w:val="none" w:sz="0" w:space="0" w:color="auto"/>
            <w:bottom w:val="none" w:sz="0" w:space="0" w:color="auto"/>
            <w:right w:val="none" w:sz="0" w:space="0" w:color="auto"/>
          </w:divBdr>
          <w:divsChild>
            <w:div w:id="1611165400">
              <w:marLeft w:val="0"/>
              <w:marRight w:val="0"/>
              <w:marTop w:val="300"/>
              <w:marBottom w:val="0"/>
              <w:divBdr>
                <w:top w:val="none" w:sz="0" w:space="0" w:color="auto"/>
                <w:left w:val="none" w:sz="0" w:space="0" w:color="auto"/>
                <w:bottom w:val="none" w:sz="0" w:space="0" w:color="auto"/>
                <w:right w:val="none" w:sz="0" w:space="0" w:color="auto"/>
              </w:divBdr>
              <w:divsChild>
                <w:div w:id="369035771">
                  <w:marLeft w:val="0"/>
                  <w:marRight w:val="0"/>
                  <w:marTop w:val="0"/>
                  <w:marBottom w:val="0"/>
                  <w:divBdr>
                    <w:top w:val="none" w:sz="0" w:space="0" w:color="auto"/>
                    <w:left w:val="none" w:sz="0" w:space="0" w:color="auto"/>
                    <w:bottom w:val="none" w:sz="0" w:space="0" w:color="auto"/>
                    <w:right w:val="none" w:sz="0" w:space="0" w:color="auto"/>
                  </w:divBdr>
                  <w:divsChild>
                    <w:div w:id="1688557424">
                      <w:marLeft w:val="-120"/>
                      <w:marRight w:val="-120"/>
                      <w:marTop w:val="0"/>
                      <w:marBottom w:val="0"/>
                      <w:divBdr>
                        <w:top w:val="none" w:sz="0" w:space="0" w:color="auto"/>
                        <w:left w:val="none" w:sz="0" w:space="0" w:color="auto"/>
                        <w:bottom w:val="none" w:sz="0" w:space="0" w:color="auto"/>
                        <w:right w:val="none" w:sz="0" w:space="0" w:color="auto"/>
                      </w:divBdr>
                      <w:divsChild>
                        <w:div w:id="197501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2957523">
      <w:bodyDiv w:val="1"/>
      <w:marLeft w:val="0"/>
      <w:marRight w:val="0"/>
      <w:marTop w:val="0"/>
      <w:marBottom w:val="0"/>
      <w:divBdr>
        <w:top w:val="none" w:sz="0" w:space="0" w:color="auto"/>
        <w:left w:val="none" w:sz="0" w:space="0" w:color="auto"/>
        <w:bottom w:val="none" w:sz="0" w:space="0" w:color="auto"/>
        <w:right w:val="none" w:sz="0" w:space="0" w:color="auto"/>
      </w:divBdr>
    </w:div>
    <w:div w:id="534973711">
      <w:bodyDiv w:val="1"/>
      <w:marLeft w:val="0"/>
      <w:marRight w:val="0"/>
      <w:marTop w:val="0"/>
      <w:marBottom w:val="0"/>
      <w:divBdr>
        <w:top w:val="none" w:sz="0" w:space="0" w:color="auto"/>
        <w:left w:val="none" w:sz="0" w:space="0" w:color="auto"/>
        <w:bottom w:val="none" w:sz="0" w:space="0" w:color="auto"/>
        <w:right w:val="none" w:sz="0" w:space="0" w:color="auto"/>
      </w:divBdr>
    </w:div>
    <w:div w:id="540941564">
      <w:bodyDiv w:val="1"/>
      <w:marLeft w:val="0"/>
      <w:marRight w:val="0"/>
      <w:marTop w:val="0"/>
      <w:marBottom w:val="0"/>
      <w:divBdr>
        <w:top w:val="none" w:sz="0" w:space="0" w:color="auto"/>
        <w:left w:val="none" w:sz="0" w:space="0" w:color="auto"/>
        <w:bottom w:val="none" w:sz="0" w:space="0" w:color="auto"/>
        <w:right w:val="none" w:sz="0" w:space="0" w:color="auto"/>
      </w:divBdr>
    </w:div>
    <w:div w:id="624821892">
      <w:bodyDiv w:val="1"/>
      <w:marLeft w:val="0"/>
      <w:marRight w:val="0"/>
      <w:marTop w:val="0"/>
      <w:marBottom w:val="0"/>
      <w:divBdr>
        <w:top w:val="none" w:sz="0" w:space="0" w:color="auto"/>
        <w:left w:val="none" w:sz="0" w:space="0" w:color="auto"/>
        <w:bottom w:val="none" w:sz="0" w:space="0" w:color="auto"/>
        <w:right w:val="none" w:sz="0" w:space="0" w:color="auto"/>
      </w:divBdr>
    </w:div>
    <w:div w:id="631667492">
      <w:bodyDiv w:val="1"/>
      <w:marLeft w:val="0"/>
      <w:marRight w:val="0"/>
      <w:marTop w:val="0"/>
      <w:marBottom w:val="0"/>
      <w:divBdr>
        <w:top w:val="none" w:sz="0" w:space="0" w:color="auto"/>
        <w:left w:val="none" w:sz="0" w:space="0" w:color="auto"/>
        <w:bottom w:val="none" w:sz="0" w:space="0" w:color="auto"/>
        <w:right w:val="none" w:sz="0" w:space="0" w:color="auto"/>
      </w:divBdr>
    </w:div>
    <w:div w:id="632903677">
      <w:bodyDiv w:val="1"/>
      <w:marLeft w:val="0"/>
      <w:marRight w:val="0"/>
      <w:marTop w:val="0"/>
      <w:marBottom w:val="0"/>
      <w:divBdr>
        <w:top w:val="none" w:sz="0" w:space="0" w:color="auto"/>
        <w:left w:val="none" w:sz="0" w:space="0" w:color="auto"/>
        <w:bottom w:val="none" w:sz="0" w:space="0" w:color="auto"/>
        <w:right w:val="none" w:sz="0" w:space="0" w:color="auto"/>
      </w:divBdr>
    </w:div>
    <w:div w:id="713382323">
      <w:bodyDiv w:val="1"/>
      <w:marLeft w:val="0"/>
      <w:marRight w:val="0"/>
      <w:marTop w:val="0"/>
      <w:marBottom w:val="0"/>
      <w:divBdr>
        <w:top w:val="none" w:sz="0" w:space="0" w:color="auto"/>
        <w:left w:val="none" w:sz="0" w:space="0" w:color="auto"/>
        <w:bottom w:val="none" w:sz="0" w:space="0" w:color="auto"/>
        <w:right w:val="none" w:sz="0" w:space="0" w:color="auto"/>
      </w:divBdr>
      <w:divsChild>
        <w:div w:id="1029258230">
          <w:marLeft w:val="0"/>
          <w:marRight w:val="0"/>
          <w:marTop w:val="0"/>
          <w:marBottom w:val="0"/>
          <w:divBdr>
            <w:top w:val="none" w:sz="0" w:space="0" w:color="auto"/>
            <w:left w:val="none" w:sz="0" w:space="0" w:color="auto"/>
            <w:bottom w:val="none" w:sz="0" w:space="0" w:color="auto"/>
            <w:right w:val="none" w:sz="0" w:space="0" w:color="auto"/>
          </w:divBdr>
          <w:divsChild>
            <w:div w:id="1924757357">
              <w:marLeft w:val="0"/>
              <w:marRight w:val="0"/>
              <w:marTop w:val="0"/>
              <w:marBottom w:val="0"/>
              <w:divBdr>
                <w:top w:val="none" w:sz="0" w:space="0" w:color="auto"/>
                <w:left w:val="none" w:sz="0" w:space="0" w:color="auto"/>
                <w:bottom w:val="none" w:sz="0" w:space="0" w:color="auto"/>
                <w:right w:val="none" w:sz="0" w:space="0" w:color="auto"/>
              </w:divBdr>
            </w:div>
          </w:divsChild>
        </w:div>
        <w:div w:id="277416967">
          <w:marLeft w:val="0"/>
          <w:marRight w:val="0"/>
          <w:marTop w:val="0"/>
          <w:marBottom w:val="0"/>
          <w:divBdr>
            <w:top w:val="none" w:sz="0" w:space="0" w:color="auto"/>
            <w:left w:val="none" w:sz="0" w:space="0" w:color="auto"/>
            <w:bottom w:val="none" w:sz="0" w:space="0" w:color="auto"/>
            <w:right w:val="none" w:sz="0" w:space="0" w:color="auto"/>
          </w:divBdr>
          <w:divsChild>
            <w:div w:id="1810710896">
              <w:marLeft w:val="0"/>
              <w:marRight w:val="0"/>
              <w:marTop w:val="0"/>
              <w:marBottom w:val="0"/>
              <w:divBdr>
                <w:top w:val="none" w:sz="0" w:space="0" w:color="auto"/>
                <w:left w:val="none" w:sz="0" w:space="0" w:color="auto"/>
                <w:bottom w:val="none" w:sz="0" w:space="0" w:color="auto"/>
                <w:right w:val="none" w:sz="0" w:space="0" w:color="auto"/>
              </w:divBdr>
            </w:div>
          </w:divsChild>
        </w:div>
        <w:div w:id="1563562833">
          <w:marLeft w:val="0"/>
          <w:marRight w:val="0"/>
          <w:marTop w:val="0"/>
          <w:marBottom w:val="0"/>
          <w:divBdr>
            <w:top w:val="none" w:sz="0" w:space="0" w:color="auto"/>
            <w:left w:val="none" w:sz="0" w:space="0" w:color="auto"/>
            <w:bottom w:val="none" w:sz="0" w:space="0" w:color="auto"/>
            <w:right w:val="none" w:sz="0" w:space="0" w:color="auto"/>
          </w:divBdr>
          <w:divsChild>
            <w:div w:id="2081436266">
              <w:marLeft w:val="0"/>
              <w:marRight w:val="0"/>
              <w:marTop w:val="0"/>
              <w:marBottom w:val="0"/>
              <w:divBdr>
                <w:top w:val="none" w:sz="0" w:space="0" w:color="auto"/>
                <w:left w:val="none" w:sz="0" w:space="0" w:color="auto"/>
                <w:bottom w:val="none" w:sz="0" w:space="0" w:color="auto"/>
                <w:right w:val="none" w:sz="0" w:space="0" w:color="auto"/>
              </w:divBdr>
            </w:div>
            <w:div w:id="433523008">
              <w:marLeft w:val="0"/>
              <w:marRight w:val="0"/>
              <w:marTop w:val="0"/>
              <w:marBottom w:val="0"/>
              <w:divBdr>
                <w:top w:val="none" w:sz="0" w:space="0" w:color="auto"/>
                <w:left w:val="none" w:sz="0" w:space="0" w:color="auto"/>
                <w:bottom w:val="none" w:sz="0" w:space="0" w:color="auto"/>
                <w:right w:val="none" w:sz="0" w:space="0" w:color="auto"/>
              </w:divBdr>
            </w:div>
          </w:divsChild>
        </w:div>
        <w:div w:id="1527020273">
          <w:marLeft w:val="0"/>
          <w:marRight w:val="0"/>
          <w:marTop w:val="0"/>
          <w:marBottom w:val="0"/>
          <w:divBdr>
            <w:top w:val="none" w:sz="0" w:space="0" w:color="auto"/>
            <w:left w:val="none" w:sz="0" w:space="0" w:color="auto"/>
            <w:bottom w:val="none" w:sz="0" w:space="0" w:color="auto"/>
            <w:right w:val="none" w:sz="0" w:space="0" w:color="auto"/>
          </w:divBdr>
          <w:divsChild>
            <w:div w:id="294410962">
              <w:marLeft w:val="0"/>
              <w:marRight w:val="0"/>
              <w:marTop w:val="0"/>
              <w:marBottom w:val="0"/>
              <w:divBdr>
                <w:top w:val="none" w:sz="0" w:space="0" w:color="auto"/>
                <w:left w:val="none" w:sz="0" w:space="0" w:color="auto"/>
                <w:bottom w:val="none" w:sz="0" w:space="0" w:color="auto"/>
                <w:right w:val="none" w:sz="0" w:space="0" w:color="auto"/>
              </w:divBdr>
            </w:div>
          </w:divsChild>
        </w:div>
        <w:div w:id="1463227025">
          <w:marLeft w:val="0"/>
          <w:marRight w:val="0"/>
          <w:marTop w:val="0"/>
          <w:marBottom w:val="0"/>
          <w:divBdr>
            <w:top w:val="none" w:sz="0" w:space="0" w:color="auto"/>
            <w:left w:val="none" w:sz="0" w:space="0" w:color="auto"/>
            <w:bottom w:val="none" w:sz="0" w:space="0" w:color="auto"/>
            <w:right w:val="none" w:sz="0" w:space="0" w:color="auto"/>
          </w:divBdr>
          <w:divsChild>
            <w:div w:id="384187174">
              <w:marLeft w:val="0"/>
              <w:marRight w:val="0"/>
              <w:marTop w:val="0"/>
              <w:marBottom w:val="0"/>
              <w:divBdr>
                <w:top w:val="none" w:sz="0" w:space="0" w:color="auto"/>
                <w:left w:val="none" w:sz="0" w:space="0" w:color="auto"/>
                <w:bottom w:val="none" w:sz="0" w:space="0" w:color="auto"/>
                <w:right w:val="none" w:sz="0" w:space="0" w:color="auto"/>
              </w:divBdr>
            </w:div>
            <w:div w:id="853499436">
              <w:marLeft w:val="0"/>
              <w:marRight w:val="0"/>
              <w:marTop w:val="0"/>
              <w:marBottom w:val="0"/>
              <w:divBdr>
                <w:top w:val="none" w:sz="0" w:space="0" w:color="auto"/>
                <w:left w:val="none" w:sz="0" w:space="0" w:color="auto"/>
                <w:bottom w:val="none" w:sz="0" w:space="0" w:color="auto"/>
                <w:right w:val="none" w:sz="0" w:space="0" w:color="auto"/>
              </w:divBdr>
            </w:div>
          </w:divsChild>
        </w:div>
        <w:div w:id="471796582">
          <w:marLeft w:val="0"/>
          <w:marRight w:val="0"/>
          <w:marTop w:val="0"/>
          <w:marBottom w:val="0"/>
          <w:divBdr>
            <w:top w:val="none" w:sz="0" w:space="0" w:color="auto"/>
            <w:left w:val="none" w:sz="0" w:space="0" w:color="auto"/>
            <w:bottom w:val="none" w:sz="0" w:space="0" w:color="auto"/>
            <w:right w:val="none" w:sz="0" w:space="0" w:color="auto"/>
          </w:divBdr>
          <w:divsChild>
            <w:div w:id="155958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801111">
      <w:bodyDiv w:val="1"/>
      <w:marLeft w:val="0"/>
      <w:marRight w:val="0"/>
      <w:marTop w:val="0"/>
      <w:marBottom w:val="0"/>
      <w:divBdr>
        <w:top w:val="none" w:sz="0" w:space="0" w:color="auto"/>
        <w:left w:val="none" w:sz="0" w:space="0" w:color="auto"/>
        <w:bottom w:val="none" w:sz="0" w:space="0" w:color="auto"/>
        <w:right w:val="none" w:sz="0" w:space="0" w:color="auto"/>
      </w:divBdr>
    </w:div>
    <w:div w:id="861824772">
      <w:bodyDiv w:val="1"/>
      <w:marLeft w:val="0"/>
      <w:marRight w:val="0"/>
      <w:marTop w:val="0"/>
      <w:marBottom w:val="0"/>
      <w:divBdr>
        <w:top w:val="none" w:sz="0" w:space="0" w:color="auto"/>
        <w:left w:val="none" w:sz="0" w:space="0" w:color="auto"/>
        <w:bottom w:val="none" w:sz="0" w:space="0" w:color="auto"/>
        <w:right w:val="none" w:sz="0" w:space="0" w:color="auto"/>
      </w:divBdr>
      <w:divsChild>
        <w:div w:id="985548577">
          <w:marLeft w:val="0"/>
          <w:marRight w:val="0"/>
          <w:marTop w:val="0"/>
          <w:marBottom w:val="0"/>
          <w:divBdr>
            <w:top w:val="none" w:sz="0" w:space="0" w:color="auto"/>
            <w:left w:val="none" w:sz="0" w:space="0" w:color="auto"/>
            <w:bottom w:val="none" w:sz="0" w:space="0" w:color="auto"/>
            <w:right w:val="none" w:sz="0" w:space="0" w:color="auto"/>
          </w:divBdr>
          <w:divsChild>
            <w:div w:id="328561024">
              <w:marLeft w:val="-120"/>
              <w:marRight w:val="-120"/>
              <w:marTop w:val="0"/>
              <w:marBottom w:val="0"/>
              <w:divBdr>
                <w:top w:val="none" w:sz="0" w:space="0" w:color="auto"/>
                <w:left w:val="none" w:sz="0" w:space="0" w:color="auto"/>
                <w:bottom w:val="none" w:sz="0" w:space="0" w:color="auto"/>
                <w:right w:val="none" w:sz="0" w:space="0" w:color="auto"/>
              </w:divBdr>
              <w:divsChild>
                <w:div w:id="820463701">
                  <w:marLeft w:val="0"/>
                  <w:marRight w:val="0"/>
                  <w:marTop w:val="0"/>
                  <w:marBottom w:val="0"/>
                  <w:divBdr>
                    <w:top w:val="none" w:sz="0" w:space="0" w:color="auto"/>
                    <w:left w:val="none" w:sz="0" w:space="0" w:color="auto"/>
                    <w:bottom w:val="none" w:sz="0" w:space="0" w:color="auto"/>
                    <w:right w:val="none" w:sz="0" w:space="0" w:color="auto"/>
                  </w:divBdr>
                </w:div>
              </w:divsChild>
            </w:div>
            <w:div w:id="1928882980">
              <w:marLeft w:val="-120"/>
              <w:marRight w:val="-120"/>
              <w:marTop w:val="0"/>
              <w:marBottom w:val="0"/>
              <w:divBdr>
                <w:top w:val="none" w:sz="0" w:space="0" w:color="auto"/>
                <w:left w:val="none" w:sz="0" w:space="0" w:color="auto"/>
                <w:bottom w:val="none" w:sz="0" w:space="0" w:color="auto"/>
                <w:right w:val="none" w:sz="0" w:space="0" w:color="auto"/>
              </w:divBdr>
              <w:divsChild>
                <w:div w:id="766121377">
                  <w:marLeft w:val="0"/>
                  <w:marRight w:val="0"/>
                  <w:marTop w:val="0"/>
                  <w:marBottom w:val="0"/>
                  <w:divBdr>
                    <w:top w:val="none" w:sz="0" w:space="0" w:color="auto"/>
                    <w:left w:val="none" w:sz="0" w:space="0" w:color="auto"/>
                    <w:bottom w:val="none" w:sz="0" w:space="0" w:color="auto"/>
                    <w:right w:val="none" w:sz="0" w:space="0" w:color="auto"/>
                  </w:divBdr>
                  <w:divsChild>
                    <w:div w:id="1577395214">
                      <w:marLeft w:val="0"/>
                      <w:marRight w:val="0"/>
                      <w:marTop w:val="0"/>
                      <w:marBottom w:val="0"/>
                      <w:divBdr>
                        <w:top w:val="none" w:sz="0" w:space="0" w:color="auto"/>
                        <w:left w:val="none" w:sz="0" w:space="0" w:color="auto"/>
                        <w:bottom w:val="none" w:sz="0" w:space="0" w:color="auto"/>
                        <w:right w:val="none" w:sz="0" w:space="0" w:color="auto"/>
                      </w:divBdr>
                      <w:divsChild>
                        <w:div w:id="1165975641">
                          <w:marLeft w:val="0"/>
                          <w:marRight w:val="0"/>
                          <w:marTop w:val="0"/>
                          <w:marBottom w:val="0"/>
                          <w:divBdr>
                            <w:top w:val="none" w:sz="0" w:space="0" w:color="auto"/>
                            <w:left w:val="none" w:sz="0" w:space="0" w:color="auto"/>
                            <w:bottom w:val="none" w:sz="0" w:space="0" w:color="auto"/>
                            <w:right w:val="none" w:sz="0" w:space="0" w:color="auto"/>
                          </w:divBdr>
                          <w:divsChild>
                            <w:div w:id="17907327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562762129">
                  <w:marLeft w:val="0"/>
                  <w:marRight w:val="0"/>
                  <w:marTop w:val="0"/>
                  <w:marBottom w:val="0"/>
                  <w:divBdr>
                    <w:top w:val="none" w:sz="0" w:space="0" w:color="auto"/>
                    <w:left w:val="none" w:sz="0" w:space="0" w:color="auto"/>
                    <w:bottom w:val="none" w:sz="0" w:space="0" w:color="auto"/>
                    <w:right w:val="none" w:sz="0" w:space="0" w:color="auto"/>
                  </w:divBdr>
                  <w:divsChild>
                    <w:div w:id="1717004533">
                      <w:marLeft w:val="0"/>
                      <w:marRight w:val="0"/>
                      <w:marTop w:val="0"/>
                      <w:marBottom w:val="0"/>
                      <w:divBdr>
                        <w:top w:val="none" w:sz="0" w:space="0" w:color="auto"/>
                        <w:left w:val="none" w:sz="0" w:space="0" w:color="auto"/>
                        <w:bottom w:val="none" w:sz="0" w:space="0" w:color="auto"/>
                        <w:right w:val="none" w:sz="0" w:space="0" w:color="auto"/>
                      </w:divBdr>
                      <w:divsChild>
                        <w:div w:id="930890159">
                          <w:marLeft w:val="0"/>
                          <w:marRight w:val="0"/>
                          <w:marTop w:val="0"/>
                          <w:marBottom w:val="0"/>
                          <w:divBdr>
                            <w:top w:val="none" w:sz="0" w:space="0" w:color="auto"/>
                            <w:left w:val="none" w:sz="0" w:space="0" w:color="auto"/>
                            <w:bottom w:val="none" w:sz="0" w:space="0" w:color="auto"/>
                            <w:right w:val="none" w:sz="0" w:space="0" w:color="auto"/>
                          </w:divBdr>
                          <w:divsChild>
                            <w:div w:id="632829093">
                              <w:marLeft w:val="0"/>
                              <w:marRight w:val="0"/>
                              <w:marTop w:val="0"/>
                              <w:marBottom w:val="0"/>
                              <w:divBdr>
                                <w:top w:val="none" w:sz="0" w:space="0" w:color="auto"/>
                                <w:left w:val="none" w:sz="0" w:space="0" w:color="auto"/>
                                <w:bottom w:val="none" w:sz="0" w:space="0" w:color="auto"/>
                                <w:right w:val="none" w:sz="0" w:space="0" w:color="auto"/>
                              </w:divBdr>
                              <w:divsChild>
                                <w:div w:id="1241409040">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9381688">
              <w:marLeft w:val="-120"/>
              <w:marRight w:val="-120"/>
              <w:marTop w:val="0"/>
              <w:marBottom w:val="0"/>
              <w:divBdr>
                <w:top w:val="none" w:sz="0" w:space="0" w:color="auto"/>
                <w:left w:val="none" w:sz="0" w:space="0" w:color="auto"/>
                <w:bottom w:val="none" w:sz="0" w:space="0" w:color="auto"/>
                <w:right w:val="none" w:sz="0" w:space="0" w:color="auto"/>
              </w:divBdr>
              <w:divsChild>
                <w:div w:id="2048791972">
                  <w:marLeft w:val="0"/>
                  <w:marRight w:val="0"/>
                  <w:marTop w:val="0"/>
                  <w:marBottom w:val="0"/>
                  <w:divBdr>
                    <w:top w:val="none" w:sz="0" w:space="0" w:color="auto"/>
                    <w:left w:val="none" w:sz="0" w:space="0" w:color="auto"/>
                    <w:bottom w:val="none" w:sz="0" w:space="0" w:color="auto"/>
                    <w:right w:val="none" w:sz="0" w:space="0" w:color="auto"/>
                  </w:divBdr>
                </w:div>
              </w:divsChild>
            </w:div>
            <w:div w:id="1198004060">
              <w:marLeft w:val="-120"/>
              <w:marRight w:val="-120"/>
              <w:marTop w:val="0"/>
              <w:marBottom w:val="0"/>
              <w:divBdr>
                <w:top w:val="none" w:sz="0" w:space="0" w:color="auto"/>
                <w:left w:val="none" w:sz="0" w:space="0" w:color="auto"/>
                <w:bottom w:val="none" w:sz="0" w:space="0" w:color="auto"/>
                <w:right w:val="none" w:sz="0" w:space="0" w:color="auto"/>
              </w:divBdr>
              <w:divsChild>
                <w:div w:id="743571546">
                  <w:marLeft w:val="0"/>
                  <w:marRight w:val="0"/>
                  <w:marTop w:val="0"/>
                  <w:marBottom w:val="0"/>
                  <w:divBdr>
                    <w:top w:val="none" w:sz="0" w:space="0" w:color="auto"/>
                    <w:left w:val="none" w:sz="0" w:space="0" w:color="auto"/>
                    <w:bottom w:val="none" w:sz="0" w:space="0" w:color="auto"/>
                    <w:right w:val="none" w:sz="0" w:space="0" w:color="auto"/>
                  </w:divBdr>
                  <w:divsChild>
                    <w:div w:id="370299857">
                      <w:marLeft w:val="0"/>
                      <w:marRight w:val="0"/>
                      <w:marTop w:val="0"/>
                      <w:marBottom w:val="0"/>
                      <w:divBdr>
                        <w:top w:val="none" w:sz="0" w:space="0" w:color="auto"/>
                        <w:left w:val="none" w:sz="0" w:space="0" w:color="auto"/>
                        <w:bottom w:val="none" w:sz="0" w:space="0" w:color="auto"/>
                        <w:right w:val="none" w:sz="0" w:space="0" w:color="auto"/>
                      </w:divBdr>
                      <w:divsChild>
                        <w:div w:id="439371538">
                          <w:marLeft w:val="0"/>
                          <w:marRight w:val="0"/>
                          <w:marTop w:val="0"/>
                          <w:marBottom w:val="0"/>
                          <w:divBdr>
                            <w:top w:val="none" w:sz="0" w:space="0" w:color="auto"/>
                            <w:left w:val="none" w:sz="0" w:space="0" w:color="auto"/>
                            <w:bottom w:val="none" w:sz="0" w:space="0" w:color="auto"/>
                            <w:right w:val="none" w:sz="0" w:space="0" w:color="auto"/>
                          </w:divBdr>
                          <w:divsChild>
                            <w:div w:id="9937537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513615496">
                  <w:marLeft w:val="0"/>
                  <w:marRight w:val="0"/>
                  <w:marTop w:val="0"/>
                  <w:marBottom w:val="0"/>
                  <w:divBdr>
                    <w:top w:val="none" w:sz="0" w:space="0" w:color="auto"/>
                    <w:left w:val="none" w:sz="0" w:space="0" w:color="auto"/>
                    <w:bottom w:val="none" w:sz="0" w:space="0" w:color="auto"/>
                    <w:right w:val="none" w:sz="0" w:space="0" w:color="auto"/>
                  </w:divBdr>
                  <w:divsChild>
                    <w:div w:id="698049894">
                      <w:marLeft w:val="0"/>
                      <w:marRight w:val="0"/>
                      <w:marTop w:val="0"/>
                      <w:marBottom w:val="0"/>
                      <w:divBdr>
                        <w:top w:val="none" w:sz="0" w:space="0" w:color="auto"/>
                        <w:left w:val="none" w:sz="0" w:space="0" w:color="auto"/>
                        <w:bottom w:val="none" w:sz="0" w:space="0" w:color="auto"/>
                        <w:right w:val="none" w:sz="0" w:space="0" w:color="auto"/>
                      </w:divBdr>
                      <w:divsChild>
                        <w:div w:id="2127695217">
                          <w:marLeft w:val="0"/>
                          <w:marRight w:val="0"/>
                          <w:marTop w:val="0"/>
                          <w:marBottom w:val="0"/>
                          <w:divBdr>
                            <w:top w:val="none" w:sz="0" w:space="0" w:color="auto"/>
                            <w:left w:val="none" w:sz="0" w:space="0" w:color="auto"/>
                            <w:bottom w:val="none" w:sz="0" w:space="0" w:color="auto"/>
                            <w:right w:val="none" w:sz="0" w:space="0" w:color="auto"/>
                          </w:divBdr>
                          <w:divsChild>
                            <w:div w:id="737283863">
                              <w:marLeft w:val="0"/>
                              <w:marRight w:val="0"/>
                              <w:marTop w:val="0"/>
                              <w:marBottom w:val="0"/>
                              <w:divBdr>
                                <w:top w:val="none" w:sz="0" w:space="0" w:color="auto"/>
                                <w:left w:val="none" w:sz="0" w:space="0" w:color="auto"/>
                                <w:bottom w:val="none" w:sz="0" w:space="0" w:color="auto"/>
                                <w:right w:val="none" w:sz="0" w:space="0" w:color="auto"/>
                              </w:divBdr>
                              <w:divsChild>
                                <w:div w:id="184293108">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284157">
          <w:marLeft w:val="0"/>
          <w:marRight w:val="0"/>
          <w:marTop w:val="0"/>
          <w:marBottom w:val="0"/>
          <w:divBdr>
            <w:top w:val="none" w:sz="0" w:space="0" w:color="auto"/>
            <w:left w:val="none" w:sz="0" w:space="0" w:color="auto"/>
            <w:bottom w:val="none" w:sz="0" w:space="0" w:color="auto"/>
            <w:right w:val="none" w:sz="0" w:space="0" w:color="auto"/>
          </w:divBdr>
          <w:divsChild>
            <w:div w:id="489177678">
              <w:marLeft w:val="0"/>
              <w:marRight w:val="0"/>
              <w:marTop w:val="0"/>
              <w:marBottom w:val="0"/>
              <w:divBdr>
                <w:top w:val="none" w:sz="0" w:space="0" w:color="auto"/>
                <w:left w:val="none" w:sz="0" w:space="0" w:color="auto"/>
                <w:bottom w:val="none" w:sz="0" w:space="0" w:color="auto"/>
                <w:right w:val="none" w:sz="0" w:space="0" w:color="auto"/>
              </w:divBdr>
              <w:divsChild>
                <w:div w:id="119133506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004555351">
          <w:marLeft w:val="0"/>
          <w:marRight w:val="0"/>
          <w:marTop w:val="0"/>
          <w:marBottom w:val="0"/>
          <w:divBdr>
            <w:top w:val="none" w:sz="0" w:space="0" w:color="auto"/>
            <w:left w:val="none" w:sz="0" w:space="0" w:color="auto"/>
            <w:bottom w:val="none" w:sz="0" w:space="0" w:color="auto"/>
            <w:right w:val="none" w:sz="0" w:space="0" w:color="auto"/>
          </w:divBdr>
          <w:divsChild>
            <w:div w:id="1808814007">
              <w:marLeft w:val="0"/>
              <w:marRight w:val="0"/>
              <w:marTop w:val="0"/>
              <w:marBottom w:val="0"/>
              <w:divBdr>
                <w:top w:val="none" w:sz="0" w:space="0" w:color="auto"/>
                <w:left w:val="none" w:sz="0" w:space="0" w:color="auto"/>
                <w:bottom w:val="none" w:sz="0" w:space="0" w:color="auto"/>
                <w:right w:val="none" w:sz="0" w:space="0" w:color="auto"/>
              </w:divBdr>
              <w:divsChild>
                <w:div w:id="153658033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576480960">
          <w:marLeft w:val="0"/>
          <w:marRight w:val="0"/>
          <w:marTop w:val="0"/>
          <w:marBottom w:val="0"/>
          <w:divBdr>
            <w:top w:val="none" w:sz="0" w:space="0" w:color="auto"/>
            <w:left w:val="none" w:sz="0" w:space="0" w:color="auto"/>
            <w:bottom w:val="none" w:sz="0" w:space="0" w:color="auto"/>
            <w:right w:val="none" w:sz="0" w:space="0" w:color="auto"/>
          </w:divBdr>
          <w:divsChild>
            <w:div w:id="815955831">
              <w:marLeft w:val="0"/>
              <w:marRight w:val="0"/>
              <w:marTop w:val="0"/>
              <w:marBottom w:val="0"/>
              <w:divBdr>
                <w:top w:val="none" w:sz="0" w:space="0" w:color="auto"/>
                <w:left w:val="none" w:sz="0" w:space="0" w:color="auto"/>
                <w:bottom w:val="none" w:sz="0" w:space="0" w:color="auto"/>
                <w:right w:val="none" w:sz="0" w:space="0" w:color="auto"/>
              </w:divBdr>
              <w:divsChild>
                <w:div w:id="87223046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412161646">
          <w:marLeft w:val="0"/>
          <w:marRight w:val="0"/>
          <w:marTop w:val="0"/>
          <w:marBottom w:val="0"/>
          <w:divBdr>
            <w:top w:val="none" w:sz="0" w:space="0" w:color="auto"/>
            <w:left w:val="none" w:sz="0" w:space="0" w:color="auto"/>
            <w:bottom w:val="none" w:sz="0" w:space="0" w:color="auto"/>
            <w:right w:val="none" w:sz="0" w:space="0" w:color="auto"/>
          </w:divBdr>
          <w:divsChild>
            <w:div w:id="2048488827">
              <w:marLeft w:val="0"/>
              <w:marRight w:val="0"/>
              <w:marTop w:val="0"/>
              <w:marBottom w:val="0"/>
              <w:divBdr>
                <w:top w:val="none" w:sz="0" w:space="0" w:color="auto"/>
                <w:left w:val="none" w:sz="0" w:space="0" w:color="auto"/>
                <w:bottom w:val="none" w:sz="0" w:space="0" w:color="auto"/>
                <w:right w:val="none" w:sz="0" w:space="0" w:color="auto"/>
              </w:divBdr>
              <w:divsChild>
                <w:div w:id="1677917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769736488">
          <w:marLeft w:val="0"/>
          <w:marRight w:val="0"/>
          <w:marTop w:val="0"/>
          <w:marBottom w:val="0"/>
          <w:divBdr>
            <w:top w:val="none" w:sz="0" w:space="0" w:color="auto"/>
            <w:left w:val="none" w:sz="0" w:space="0" w:color="auto"/>
            <w:bottom w:val="none" w:sz="0" w:space="0" w:color="auto"/>
            <w:right w:val="none" w:sz="0" w:space="0" w:color="auto"/>
          </w:divBdr>
          <w:divsChild>
            <w:div w:id="241111164">
              <w:marLeft w:val="0"/>
              <w:marRight w:val="0"/>
              <w:marTop w:val="0"/>
              <w:marBottom w:val="0"/>
              <w:divBdr>
                <w:top w:val="none" w:sz="0" w:space="0" w:color="auto"/>
                <w:left w:val="none" w:sz="0" w:space="0" w:color="auto"/>
                <w:bottom w:val="none" w:sz="0" w:space="0" w:color="auto"/>
                <w:right w:val="none" w:sz="0" w:space="0" w:color="auto"/>
              </w:divBdr>
              <w:divsChild>
                <w:div w:id="199938426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941186708">
          <w:marLeft w:val="0"/>
          <w:marRight w:val="0"/>
          <w:marTop w:val="0"/>
          <w:marBottom w:val="0"/>
          <w:divBdr>
            <w:top w:val="none" w:sz="0" w:space="0" w:color="auto"/>
            <w:left w:val="none" w:sz="0" w:space="0" w:color="auto"/>
            <w:bottom w:val="none" w:sz="0" w:space="0" w:color="auto"/>
            <w:right w:val="none" w:sz="0" w:space="0" w:color="auto"/>
          </w:divBdr>
          <w:divsChild>
            <w:div w:id="975598338">
              <w:marLeft w:val="0"/>
              <w:marRight w:val="0"/>
              <w:marTop w:val="0"/>
              <w:marBottom w:val="0"/>
              <w:divBdr>
                <w:top w:val="none" w:sz="0" w:space="0" w:color="auto"/>
                <w:left w:val="none" w:sz="0" w:space="0" w:color="auto"/>
                <w:bottom w:val="none" w:sz="0" w:space="0" w:color="auto"/>
                <w:right w:val="none" w:sz="0" w:space="0" w:color="auto"/>
              </w:divBdr>
              <w:divsChild>
                <w:div w:id="114119536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991831734">
          <w:marLeft w:val="0"/>
          <w:marRight w:val="0"/>
          <w:marTop w:val="0"/>
          <w:marBottom w:val="0"/>
          <w:divBdr>
            <w:top w:val="none" w:sz="0" w:space="0" w:color="auto"/>
            <w:left w:val="none" w:sz="0" w:space="0" w:color="auto"/>
            <w:bottom w:val="none" w:sz="0" w:space="0" w:color="auto"/>
            <w:right w:val="none" w:sz="0" w:space="0" w:color="auto"/>
          </w:divBdr>
          <w:divsChild>
            <w:div w:id="712314595">
              <w:marLeft w:val="-120"/>
              <w:marRight w:val="-120"/>
              <w:marTop w:val="0"/>
              <w:marBottom w:val="0"/>
              <w:divBdr>
                <w:top w:val="none" w:sz="0" w:space="0" w:color="auto"/>
                <w:left w:val="none" w:sz="0" w:space="0" w:color="auto"/>
                <w:bottom w:val="none" w:sz="0" w:space="0" w:color="auto"/>
                <w:right w:val="none" w:sz="0" w:space="0" w:color="auto"/>
              </w:divBdr>
              <w:divsChild>
                <w:div w:id="2133550905">
                  <w:marLeft w:val="0"/>
                  <w:marRight w:val="0"/>
                  <w:marTop w:val="0"/>
                  <w:marBottom w:val="0"/>
                  <w:divBdr>
                    <w:top w:val="none" w:sz="0" w:space="0" w:color="auto"/>
                    <w:left w:val="none" w:sz="0" w:space="0" w:color="auto"/>
                    <w:bottom w:val="none" w:sz="0" w:space="0" w:color="auto"/>
                    <w:right w:val="none" w:sz="0" w:space="0" w:color="auto"/>
                  </w:divBdr>
                  <w:divsChild>
                    <w:div w:id="98532898">
                      <w:marLeft w:val="0"/>
                      <w:marRight w:val="0"/>
                      <w:marTop w:val="0"/>
                      <w:marBottom w:val="0"/>
                      <w:divBdr>
                        <w:top w:val="none" w:sz="0" w:space="0" w:color="auto"/>
                        <w:left w:val="none" w:sz="0" w:space="0" w:color="auto"/>
                        <w:bottom w:val="none" w:sz="0" w:space="0" w:color="auto"/>
                        <w:right w:val="none" w:sz="0" w:space="0" w:color="auto"/>
                      </w:divBdr>
                      <w:divsChild>
                        <w:div w:id="17875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082023">
              <w:marLeft w:val="-120"/>
              <w:marRight w:val="-120"/>
              <w:marTop w:val="0"/>
              <w:marBottom w:val="0"/>
              <w:divBdr>
                <w:top w:val="none" w:sz="0" w:space="0" w:color="auto"/>
                <w:left w:val="none" w:sz="0" w:space="0" w:color="auto"/>
                <w:bottom w:val="none" w:sz="0" w:space="0" w:color="auto"/>
                <w:right w:val="none" w:sz="0" w:space="0" w:color="auto"/>
              </w:divBdr>
              <w:divsChild>
                <w:div w:id="174660448">
                  <w:marLeft w:val="0"/>
                  <w:marRight w:val="0"/>
                  <w:marTop w:val="0"/>
                  <w:marBottom w:val="0"/>
                  <w:divBdr>
                    <w:top w:val="none" w:sz="0" w:space="0" w:color="auto"/>
                    <w:left w:val="none" w:sz="0" w:space="0" w:color="auto"/>
                    <w:bottom w:val="none" w:sz="0" w:space="0" w:color="auto"/>
                    <w:right w:val="none" w:sz="0" w:space="0" w:color="auto"/>
                  </w:divBdr>
                  <w:divsChild>
                    <w:div w:id="557741168">
                      <w:marLeft w:val="0"/>
                      <w:marRight w:val="0"/>
                      <w:marTop w:val="0"/>
                      <w:marBottom w:val="0"/>
                      <w:divBdr>
                        <w:top w:val="none" w:sz="0" w:space="0" w:color="auto"/>
                        <w:left w:val="none" w:sz="0" w:space="0" w:color="auto"/>
                        <w:bottom w:val="none" w:sz="0" w:space="0" w:color="auto"/>
                        <w:right w:val="none" w:sz="0" w:space="0" w:color="auto"/>
                      </w:divBdr>
                      <w:divsChild>
                        <w:div w:id="1644893576">
                          <w:marLeft w:val="0"/>
                          <w:marRight w:val="0"/>
                          <w:marTop w:val="0"/>
                          <w:marBottom w:val="0"/>
                          <w:divBdr>
                            <w:top w:val="none" w:sz="0" w:space="0" w:color="auto"/>
                            <w:left w:val="none" w:sz="0" w:space="0" w:color="auto"/>
                            <w:bottom w:val="none" w:sz="0" w:space="0" w:color="auto"/>
                            <w:right w:val="none" w:sz="0" w:space="0" w:color="auto"/>
                          </w:divBdr>
                          <w:divsChild>
                            <w:div w:id="85284318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37041781">
              <w:marLeft w:val="-120"/>
              <w:marRight w:val="-120"/>
              <w:marTop w:val="0"/>
              <w:marBottom w:val="0"/>
              <w:divBdr>
                <w:top w:val="none" w:sz="0" w:space="0" w:color="auto"/>
                <w:left w:val="none" w:sz="0" w:space="0" w:color="auto"/>
                <w:bottom w:val="none" w:sz="0" w:space="0" w:color="auto"/>
                <w:right w:val="none" w:sz="0" w:space="0" w:color="auto"/>
              </w:divBdr>
              <w:divsChild>
                <w:div w:id="39017849">
                  <w:marLeft w:val="0"/>
                  <w:marRight w:val="0"/>
                  <w:marTop w:val="0"/>
                  <w:marBottom w:val="0"/>
                  <w:divBdr>
                    <w:top w:val="none" w:sz="0" w:space="0" w:color="auto"/>
                    <w:left w:val="none" w:sz="0" w:space="0" w:color="auto"/>
                    <w:bottom w:val="none" w:sz="0" w:space="0" w:color="auto"/>
                    <w:right w:val="none" w:sz="0" w:space="0" w:color="auto"/>
                  </w:divBdr>
                  <w:divsChild>
                    <w:div w:id="772087817">
                      <w:marLeft w:val="0"/>
                      <w:marRight w:val="0"/>
                      <w:marTop w:val="0"/>
                      <w:marBottom w:val="0"/>
                      <w:divBdr>
                        <w:top w:val="none" w:sz="0" w:space="0" w:color="auto"/>
                        <w:left w:val="none" w:sz="0" w:space="0" w:color="auto"/>
                        <w:bottom w:val="none" w:sz="0" w:space="0" w:color="auto"/>
                        <w:right w:val="none" w:sz="0" w:space="0" w:color="auto"/>
                      </w:divBdr>
                      <w:divsChild>
                        <w:div w:id="33333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20468">
              <w:marLeft w:val="-120"/>
              <w:marRight w:val="-120"/>
              <w:marTop w:val="0"/>
              <w:marBottom w:val="0"/>
              <w:divBdr>
                <w:top w:val="none" w:sz="0" w:space="0" w:color="auto"/>
                <w:left w:val="none" w:sz="0" w:space="0" w:color="auto"/>
                <w:bottom w:val="none" w:sz="0" w:space="0" w:color="auto"/>
                <w:right w:val="none" w:sz="0" w:space="0" w:color="auto"/>
              </w:divBdr>
              <w:divsChild>
                <w:div w:id="1789932369">
                  <w:marLeft w:val="0"/>
                  <w:marRight w:val="0"/>
                  <w:marTop w:val="0"/>
                  <w:marBottom w:val="0"/>
                  <w:divBdr>
                    <w:top w:val="none" w:sz="0" w:space="0" w:color="auto"/>
                    <w:left w:val="none" w:sz="0" w:space="0" w:color="auto"/>
                    <w:bottom w:val="none" w:sz="0" w:space="0" w:color="auto"/>
                    <w:right w:val="none" w:sz="0" w:space="0" w:color="auto"/>
                  </w:divBdr>
                  <w:divsChild>
                    <w:div w:id="256253443">
                      <w:marLeft w:val="0"/>
                      <w:marRight w:val="0"/>
                      <w:marTop w:val="0"/>
                      <w:marBottom w:val="0"/>
                      <w:divBdr>
                        <w:top w:val="none" w:sz="0" w:space="0" w:color="auto"/>
                        <w:left w:val="none" w:sz="0" w:space="0" w:color="auto"/>
                        <w:bottom w:val="none" w:sz="0" w:space="0" w:color="auto"/>
                        <w:right w:val="none" w:sz="0" w:space="0" w:color="auto"/>
                      </w:divBdr>
                      <w:divsChild>
                        <w:div w:id="1159611557">
                          <w:marLeft w:val="0"/>
                          <w:marRight w:val="0"/>
                          <w:marTop w:val="0"/>
                          <w:marBottom w:val="0"/>
                          <w:divBdr>
                            <w:top w:val="none" w:sz="0" w:space="0" w:color="auto"/>
                            <w:left w:val="none" w:sz="0" w:space="0" w:color="auto"/>
                            <w:bottom w:val="none" w:sz="0" w:space="0" w:color="auto"/>
                            <w:right w:val="none" w:sz="0" w:space="0" w:color="auto"/>
                          </w:divBdr>
                          <w:divsChild>
                            <w:div w:id="166458142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562784284">
          <w:marLeft w:val="0"/>
          <w:marRight w:val="0"/>
          <w:marTop w:val="0"/>
          <w:marBottom w:val="0"/>
          <w:divBdr>
            <w:top w:val="none" w:sz="0" w:space="0" w:color="auto"/>
            <w:left w:val="none" w:sz="0" w:space="0" w:color="auto"/>
            <w:bottom w:val="none" w:sz="0" w:space="0" w:color="auto"/>
            <w:right w:val="none" w:sz="0" w:space="0" w:color="auto"/>
          </w:divBdr>
          <w:divsChild>
            <w:div w:id="190074234">
              <w:marLeft w:val="0"/>
              <w:marRight w:val="0"/>
              <w:marTop w:val="0"/>
              <w:marBottom w:val="0"/>
              <w:divBdr>
                <w:top w:val="none" w:sz="0" w:space="0" w:color="auto"/>
                <w:left w:val="none" w:sz="0" w:space="0" w:color="auto"/>
                <w:bottom w:val="none" w:sz="0" w:space="0" w:color="auto"/>
                <w:right w:val="none" w:sz="0" w:space="0" w:color="auto"/>
              </w:divBdr>
              <w:divsChild>
                <w:div w:id="83626609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132747488">
          <w:marLeft w:val="0"/>
          <w:marRight w:val="0"/>
          <w:marTop w:val="300"/>
          <w:marBottom w:val="0"/>
          <w:divBdr>
            <w:top w:val="none" w:sz="0" w:space="0" w:color="auto"/>
            <w:left w:val="none" w:sz="0" w:space="0" w:color="auto"/>
            <w:bottom w:val="none" w:sz="0" w:space="0" w:color="auto"/>
            <w:right w:val="none" w:sz="0" w:space="0" w:color="auto"/>
          </w:divBdr>
          <w:divsChild>
            <w:div w:id="2017608982">
              <w:marLeft w:val="0"/>
              <w:marRight w:val="0"/>
              <w:marTop w:val="0"/>
              <w:marBottom w:val="0"/>
              <w:divBdr>
                <w:top w:val="none" w:sz="0" w:space="0" w:color="auto"/>
                <w:left w:val="none" w:sz="0" w:space="0" w:color="auto"/>
                <w:bottom w:val="none" w:sz="0" w:space="0" w:color="auto"/>
                <w:right w:val="none" w:sz="0" w:space="0" w:color="auto"/>
              </w:divBdr>
              <w:divsChild>
                <w:div w:id="984816134">
                  <w:marLeft w:val="-120"/>
                  <w:marRight w:val="-120"/>
                  <w:marTop w:val="0"/>
                  <w:marBottom w:val="0"/>
                  <w:divBdr>
                    <w:top w:val="none" w:sz="0" w:space="0" w:color="auto"/>
                    <w:left w:val="none" w:sz="0" w:space="0" w:color="auto"/>
                    <w:bottom w:val="none" w:sz="0" w:space="0" w:color="auto"/>
                    <w:right w:val="none" w:sz="0" w:space="0" w:color="auto"/>
                  </w:divBdr>
                  <w:divsChild>
                    <w:div w:id="183521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147311">
      <w:bodyDiv w:val="1"/>
      <w:marLeft w:val="0"/>
      <w:marRight w:val="0"/>
      <w:marTop w:val="0"/>
      <w:marBottom w:val="0"/>
      <w:divBdr>
        <w:top w:val="none" w:sz="0" w:space="0" w:color="auto"/>
        <w:left w:val="none" w:sz="0" w:space="0" w:color="auto"/>
        <w:bottom w:val="none" w:sz="0" w:space="0" w:color="auto"/>
        <w:right w:val="none" w:sz="0" w:space="0" w:color="auto"/>
      </w:divBdr>
      <w:divsChild>
        <w:div w:id="113982087">
          <w:marLeft w:val="0"/>
          <w:marRight w:val="0"/>
          <w:marTop w:val="0"/>
          <w:marBottom w:val="0"/>
          <w:divBdr>
            <w:top w:val="none" w:sz="0" w:space="0" w:color="auto"/>
            <w:left w:val="none" w:sz="0" w:space="0" w:color="auto"/>
            <w:bottom w:val="none" w:sz="0" w:space="0" w:color="auto"/>
            <w:right w:val="none" w:sz="0" w:space="0" w:color="auto"/>
          </w:divBdr>
          <w:divsChild>
            <w:div w:id="939142234">
              <w:marLeft w:val="0"/>
              <w:marRight w:val="0"/>
              <w:marTop w:val="0"/>
              <w:marBottom w:val="0"/>
              <w:divBdr>
                <w:top w:val="none" w:sz="0" w:space="0" w:color="auto"/>
                <w:left w:val="none" w:sz="0" w:space="0" w:color="auto"/>
                <w:bottom w:val="none" w:sz="0" w:space="0" w:color="auto"/>
                <w:right w:val="none" w:sz="0" w:space="0" w:color="auto"/>
              </w:divBdr>
            </w:div>
          </w:divsChild>
        </w:div>
        <w:div w:id="127860849">
          <w:marLeft w:val="0"/>
          <w:marRight w:val="0"/>
          <w:marTop w:val="0"/>
          <w:marBottom w:val="0"/>
          <w:divBdr>
            <w:top w:val="none" w:sz="0" w:space="0" w:color="auto"/>
            <w:left w:val="none" w:sz="0" w:space="0" w:color="auto"/>
            <w:bottom w:val="none" w:sz="0" w:space="0" w:color="auto"/>
            <w:right w:val="none" w:sz="0" w:space="0" w:color="auto"/>
          </w:divBdr>
          <w:divsChild>
            <w:div w:id="1830360023">
              <w:marLeft w:val="0"/>
              <w:marRight w:val="0"/>
              <w:marTop w:val="0"/>
              <w:marBottom w:val="0"/>
              <w:divBdr>
                <w:top w:val="none" w:sz="0" w:space="0" w:color="auto"/>
                <w:left w:val="none" w:sz="0" w:space="0" w:color="auto"/>
                <w:bottom w:val="none" w:sz="0" w:space="0" w:color="auto"/>
                <w:right w:val="none" w:sz="0" w:space="0" w:color="auto"/>
              </w:divBdr>
            </w:div>
            <w:div w:id="503589047">
              <w:marLeft w:val="0"/>
              <w:marRight w:val="0"/>
              <w:marTop w:val="0"/>
              <w:marBottom w:val="0"/>
              <w:divBdr>
                <w:top w:val="none" w:sz="0" w:space="0" w:color="auto"/>
                <w:left w:val="none" w:sz="0" w:space="0" w:color="auto"/>
                <w:bottom w:val="none" w:sz="0" w:space="0" w:color="auto"/>
                <w:right w:val="none" w:sz="0" w:space="0" w:color="auto"/>
              </w:divBdr>
            </w:div>
          </w:divsChild>
        </w:div>
        <w:div w:id="597296466">
          <w:marLeft w:val="0"/>
          <w:marRight w:val="0"/>
          <w:marTop w:val="0"/>
          <w:marBottom w:val="0"/>
          <w:divBdr>
            <w:top w:val="none" w:sz="0" w:space="0" w:color="auto"/>
            <w:left w:val="none" w:sz="0" w:space="0" w:color="auto"/>
            <w:bottom w:val="none" w:sz="0" w:space="0" w:color="auto"/>
            <w:right w:val="none" w:sz="0" w:space="0" w:color="auto"/>
          </w:divBdr>
          <w:divsChild>
            <w:div w:id="140585735">
              <w:marLeft w:val="0"/>
              <w:marRight w:val="0"/>
              <w:marTop w:val="0"/>
              <w:marBottom w:val="0"/>
              <w:divBdr>
                <w:top w:val="none" w:sz="0" w:space="0" w:color="auto"/>
                <w:left w:val="none" w:sz="0" w:space="0" w:color="auto"/>
                <w:bottom w:val="none" w:sz="0" w:space="0" w:color="auto"/>
                <w:right w:val="none" w:sz="0" w:space="0" w:color="auto"/>
              </w:divBdr>
            </w:div>
            <w:div w:id="955141890">
              <w:marLeft w:val="0"/>
              <w:marRight w:val="0"/>
              <w:marTop w:val="0"/>
              <w:marBottom w:val="0"/>
              <w:divBdr>
                <w:top w:val="none" w:sz="0" w:space="0" w:color="auto"/>
                <w:left w:val="none" w:sz="0" w:space="0" w:color="auto"/>
                <w:bottom w:val="none" w:sz="0" w:space="0" w:color="auto"/>
                <w:right w:val="none" w:sz="0" w:space="0" w:color="auto"/>
              </w:divBdr>
            </w:div>
          </w:divsChild>
        </w:div>
        <w:div w:id="1202399319">
          <w:marLeft w:val="0"/>
          <w:marRight w:val="0"/>
          <w:marTop w:val="0"/>
          <w:marBottom w:val="0"/>
          <w:divBdr>
            <w:top w:val="none" w:sz="0" w:space="0" w:color="auto"/>
            <w:left w:val="none" w:sz="0" w:space="0" w:color="auto"/>
            <w:bottom w:val="none" w:sz="0" w:space="0" w:color="auto"/>
            <w:right w:val="none" w:sz="0" w:space="0" w:color="auto"/>
          </w:divBdr>
          <w:divsChild>
            <w:div w:id="456140598">
              <w:marLeft w:val="0"/>
              <w:marRight w:val="0"/>
              <w:marTop w:val="0"/>
              <w:marBottom w:val="0"/>
              <w:divBdr>
                <w:top w:val="none" w:sz="0" w:space="0" w:color="auto"/>
                <w:left w:val="none" w:sz="0" w:space="0" w:color="auto"/>
                <w:bottom w:val="none" w:sz="0" w:space="0" w:color="auto"/>
                <w:right w:val="none" w:sz="0" w:space="0" w:color="auto"/>
              </w:divBdr>
            </w:div>
          </w:divsChild>
        </w:div>
        <w:div w:id="1085801577">
          <w:marLeft w:val="0"/>
          <w:marRight w:val="0"/>
          <w:marTop w:val="0"/>
          <w:marBottom w:val="0"/>
          <w:divBdr>
            <w:top w:val="none" w:sz="0" w:space="0" w:color="auto"/>
            <w:left w:val="none" w:sz="0" w:space="0" w:color="auto"/>
            <w:bottom w:val="none" w:sz="0" w:space="0" w:color="auto"/>
            <w:right w:val="none" w:sz="0" w:space="0" w:color="auto"/>
          </w:divBdr>
          <w:divsChild>
            <w:div w:id="431439964">
              <w:marLeft w:val="0"/>
              <w:marRight w:val="0"/>
              <w:marTop w:val="0"/>
              <w:marBottom w:val="0"/>
              <w:divBdr>
                <w:top w:val="none" w:sz="0" w:space="0" w:color="auto"/>
                <w:left w:val="none" w:sz="0" w:space="0" w:color="auto"/>
                <w:bottom w:val="none" w:sz="0" w:space="0" w:color="auto"/>
                <w:right w:val="none" w:sz="0" w:space="0" w:color="auto"/>
              </w:divBdr>
            </w:div>
            <w:div w:id="436369081">
              <w:marLeft w:val="0"/>
              <w:marRight w:val="0"/>
              <w:marTop w:val="0"/>
              <w:marBottom w:val="0"/>
              <w:divBdr>
                <w:top w:val="none" w:sz="0" w:space="0" w:color="auto"/>
                <w:left w:val="none" w:sz="0" w:space="0" w:color="auto"/>
                <w:bottom w:val="none" w:sz="0" w:space="0" w:color="auto"/>
                <w:right w:val="none" w:sz="0" w:space="0" w:color="auto"/>
              </w:divBdr>
            </w:div>
          </w:divsChild>
        </w:div>
        <w:div w:id="1804812165">
          <w:marLeft w:val="0"/>
          <w:marRight w:val="0"/>
          <w:marTop w:val="0"/>
          <w:marBottom w:val="0"/>
          <w:divBdr>
            <w:top w:val="none" w:sz="0" w:space="0" w:color="auto"/>
            <w:left w:val="none" w:sz="0" w:space="0" w:color="auto"/>
            <w:bottom w:val="none" w:sz="0" w:space="0" w:color="auto"/>
            <w:right w:val="none" w:sz="0" w:space="0" w:color="auto"/>
          </w:divBdr>
          <w:divsChild>
            <w:div w:id="115869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710193">
      <w:bodyDiv w:val="1"/>
      <w:marLeft w:val="0"/>
      <w:marRight w:val="0"/>
      <w:marTop w:val="0"/>
      <w:marBottom w:val="0"/>
      <w:divBdr>
        <w:top w:val="none" w:sz="0" w:space="0" w:color="auto"/>
        <w:left w:val="none" w:sz="0" w:space="0" w:color="auto"/>
        <w:bottom w:val="none" w:sz="0" w:space="0" w:color="auto"/>
        <w:right w:val="none" w:sz="0" w:space="0" w:color="auto"/>
      </w:divBdr>
    </w:div>
    <w:div w:id="1034113565">
      <w:bodyDiv w:val="1"/>
      <w:marLeft w:val="0"/>
      <w:marRight w:val="0"/>
      <w:marTop w:val="0"/>
      <w:marBottom w:val="0"/>
      <w:divBdr>
        <w:top w:val="none" w:sz="0" w:space="0" w:color="auto"/>
        <w:left w:val="none" w:sz="0" w:space="0" w:color="auto"/>
        <w:bottom w:val="none" w:sz="0" w:space="0" w:color="auto"/>
        <w:right w:val="none" w:sz="0" w:space="0" w:color="auto"/>
      </w:divBdr>
    </w:div>
    <w:div w:id="1112046129">
      <w:bodyDiv w:val="1"/>
      <w:marLeft w:val="0"/>
      <w:marRight w:val="0"/>
      <w:marTop w:val="0"/>
      <w:marBottom w:val="0"/>
      <w:divBdr>
        <w:top w:val="none" w:sz="0" w:space="0" w:color="auto"/>
        <w:left w:val="none" w:sz="0" w:space="0" w:color="auto"/>
        <w:bottom w:val="none" w:sz="0" w:space="0" w:color="auto"/>
        <w:right w:val="none" w:sz="0" w:space="0" w:color="auto"/>
      </w:divBdr>
    </w:div>
    <w:div w:id="1133062538">
      <w:bodyDiv w:val="1"/>
      <w:marLeft w:val="0"/>
      <w:marRight w:val="0"/>
      <w:marTop w:val="0"/>
      <w:marBottom w:val="0"/>
      <w:divBdr>
        <w:top w:val="none" w:sz="0" w:space="0" w:color="auto"/>
        <w:left w:val="none" w:sz="0" w:space="0" w:color="auto"/>
        <w:bottom w:val="none" w:sz="0" w:space="0" w:color="auto"/>
        <w:right w:val="none" w:sz="0" w:space="0" w:color="auto"/>
      </w:divBdr>
    </w:div>
    <w:div w:id="1198356072">
      <w:bodyDiv w:val="1"/>
      <w:marLeft w:val="0"/>
      <w:marRight w:val="0"/>
      <w:marTop w:val="0"/>
      <w:marBottom w:val="0"/>
      <w:divBdr>
        <w:top w:val="none" w:sz="0" w:space="0" w:color="auto"/>
        <w:left w:val="none" w:sz="0" w:space="0" w:color="auto"/>
        <w:bottom w:val="none" w:sz="0" w:space="0" w:color="auto"/>
        <w:right w:val="none" w:sz="0" w:space="0" w:color="auto"/>
      </w:divBdr>
      <w:divsChild>
        <w:div w:id="1034188456">
          <w:marLeft w:val="0"/>
          <w:marRight w:val="0"/>
          <w:marTop w:val="0"/>
          <w:marBottom w:val="0"/>
          <w:divBdr>
            <w:top w:val="none" w:sz="0" w:space="0" w:color="auto"/>
            <w:left w:val="none" w:sz="0" w:space="0" w:color="auto"/>
            <w:bottom w:val="none" w:sz="0" w:space="0" w:color="auto"/>
            <w:right w:val="none" w:sz="0" w:space="0" w:color="auto"/>
          </w:divBdr>
          <w:divsChild>
            <w:div w:id="194318592">
              <w:marLeft w:val="-120"/>
              <w:marRight w:val="-120"/>
              <w:marTop w:val="0"/>
              <w:marBottom w:val="75"/>
              <w:divBdr>
                <w:top w:val="none" w:sz="0" w:space="0" w:color="auto"/>
                <w:left w:val="none" w:sz="0" w:space="0" w:color="auto"/>
                <w:bottom w:val="none" w:sz="0" w:space="0" w:color="auto"/>
                <w:right w:val="none" w:sz="0" w:space="0" w:color="auto"/>
              </w:divBdr>
              <w:divsChild>
                <w:div w:id="1079863409">
                  <w:marLeft w:val="0"/>
                  <w:marRight w:val="0"/>
                  <w:marTop w:val="0"/>
                  <w:marBottom w:val="0"/>
                  <w:divBdr>
                    <w:top w:val="none" w:sz="0" w:space="0" w:color="auto"/>
                    <w:left w:val="none" w:sz="0" w:space="0" w:color="auto"/>
                    <w:bottom w:val="none" w:sz="0" w:space="0" w:color="auto"/>
                    <w:right w:val="none" w:sz="0" w:space="0" w:color="auto"/>
                  </w:divBdr>
                </w:div>
                <w:div w:id="1893685496">
                  <w:marLeft w:val="0"/>
                  <w:marRight w:val="0"/>
                  <w:marTop w:val="0"/>
                  <w:marBottom w:val="0"/>
                  <w:divBdr>
                    <w:top w:val="none" w:sz="0" w:space="0" w:color="auto"/>
                    <w:left w:val="none" w:sz="0" w:space="0" w:color="auto"/>
                    <w:bottom w:val="none" w:sz="0" w:space="0" w:color="auto"/>
                    <w:right w:val="none" w:sz="0" w:space="0" w:color="auto"/>
                  </w:divBdr>
                </w:div>
                <w:div w:id="1027292331">
                  <w:marLeft w:val="0"/>
                  <w:marRight w:val="0"/>
                  <w:marTop w:val="0"/>
                  <w:marBottom w:val="0"/>
                  <w:divBdr>
                    <w:top w:val="none" w:sz="0" w:space="0" w:color="auto"/>
                    <w:left w:val="none" w:sz="0" w:space="0" w:color="auto"/>
                    <w:bottom w:val="none" w:sz="0" w:space="0" w:color="auto"/>
                    <w:right w:val="none" w:sz="0" w:space="0" w:color="auto"/>
                  </w:divBdr>
                </w:div>
                <w:div w:id="37646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204699">
      <w:bodyDiv w:val="1"/>
      <w:marLeft w:val="0"/>
      <w:marRight w:val="0"/>
      <w:marTop w:val="0"/>
      <w:marBottom w:val="0"/>
      <w:divBdr>
        <w:top w:val="none" w:sz="0" w:space="0" w:color="auto"/>
        <w:left w:val="none" w:sz="0" w:space="0" w:color="auto"/>
        <w:bottom w:val="none" w:sz="0" w:space="0" w:color="auto"/>
        <w:right w:val="none" w:sz="0" w:space="0" w:color="auto"/>
      </w:divBdr>
      <w:divsChild>
        <w:div w:id="1849102906">
          <w:marLeft w:val="0"/>
          <w:marRight w:val="0"/>
          <w:marTop w:val="0"/>
          <w:marBottom w:val="0"/>
          <w:divBdr>
            <w:top w:val="none" w:sz="0" w:space="0" w:color="auto"/>
            <w:left w:val="none" w:sz="0" w:space="0" w:color="auto"/>
            <w:bottom w:val="none" w:sz="0" w:space="0" w:color="auto"/>
            <w:right w:val="none" w:sz="0" w:space="0" w:color="auto"/>
          </w:divBdr>
          <w:divsChild>
            <w:div w:id="2140419762">
              <w:marLeft w:val="0"/>
              <w:marRight w:val="0"/>
              <w:marTop w:val="0"/>
              <w:marBottom w:val="0"/>
              <w:divBdr>
                <w:top w:val="none" w:sz="0" w:space="0" w:color="auto"/>
                <w:left w:val="none" w:sz="0" w:space="0" w:color="auto"/>
                <w:bottom w:val="none" w:sz="0" w:space="0" w:color="auto"/>
                <w:right w:val="none" w:sz="0" w:space="0" w:color="auto"/>
              </w:divBdr>
            </w:div>
          </w:divsChild>
        </w:div>
        <w:div w:id="1818493270">
          <w:marLeft w:val="0"/>
          <w:marRight w:val="0"/>
          <w:marTop w:val="0"/>
          <w:marBottom w:val="0"/>
          <w:divBdr>
            <w:top w:val="none" w:sz="0" w:space="0" w:color="auto"/>
            <w:left w:val="none" w:sz="0" w:space="0" w:color="auto"/>
            <w:bottom w:val="none" w:sz="0" w:space="0" w:color="auto"/>
            <w:right w:val="none" w:sz="0" w:space="0" w:color="auto"/>
          </w:divBdr>
          <w:divsChild>
            <w:div w:id="1331520277">
              <w:marLeft w:val="0"/>
              <w:marRight w:val="0"/>
              <w:marTop w:val="0"/>
              <w:marBottom w:val="0"/>
              <w:divBdr>
                <w:top w:val="none" w:sz="0" w:space="0" w:color="auto"/>
                <w:left w:val="none" w:sz="0" w:space="0" w:color="auto"/>
                <w:bottom w:val="none" w:sz="0" w:space="0" w:color="auto"/>
                <w:right w:val="none" w:sz="0" w:space="0" w:color="auto"/>
              </w:divBdr>
            </w:div>
            <w:div w:id="1197348294">
              <w:marLeft w:val="0"/>
              <w:marRight w:val="0"/>
              <w:marTop w:val="0"/>
              <w:marBottom w:val="0"/>
              <w:divBdr>
                <w:top w:val="none" w:sz="0" w:space="0" w:color="auto"/>
                <w:left w:val="none" w:sz="0" w:space="0" w:color="auto"/>
                <w:bottom w:val="none" w:sz="0" w:space="0" w:color="auto"/>
                <w:right w:val="none" w:sz="0" w:space="0" w:color="auto"/>
              </w:divBdr>
            </w:div>
          </w:divsChild>
        </w:div>
        <w:div w:id="1344164491">
          <w:marLeft w:val="0"/>
          <w:marRight w:val="0"/>
          <w:marTop w:val="0"/>
          <w:marBottom w:val="0"/>
          <w:divBdr>
            <w:top w:val="none" w:sz="0" w:space="0" w:color="auto"/>
            <w:left w:val="none" w:sz="0" w:space="0" w:color="auto"/>
            <w:bottom w:val="none" w:sz="0" w:space="0" w:color="auto"/>
            <w:right w:val="none" w:sz="0" w:space="0" w:color="auto"/>
          </w:divBdr>
          <w:divsChild>
            <w:div w:id="1465002331">
              <w:marLeft w:val="0"/>
              <w:marRight w:val="0"/>
              <w:marTop w:val="0"/>
              <w:marBottom w:val="0"/>
              <w:divBdr>
                <w:top w:val="none" w:sz="0" w:space="0" w:color="auto"/>
                <w:left w:val="none" w:sz="0" w:space="0" w:color="auto"/>
                <w:bottom w:val="none" w:sz="0" w:space="0" w:color="auto"/>
                <w:right w:val="none" w:sz="0" w:space="0" w:color="auto"/>
              </w:divBdr>
            </w:div>
            <w:div w:id="320235015">
              <w:marLeft w:val="0"/>
              <w:marRight w:val="0"/>
              <w:marTop w:val="0"/>
              <w:marBottom w:val="0"/>
              <w:divBdr>
                <w:top w:val="none" w:sz="0" w:space="0" w:color="auto"/>
                <w:left w:val="none" w:sz="0" w:space="0" w:color="auto"/>
                <w:bottom w:val="none" w:sz="0" w:space="0" w:color="auto"/>
                <w:right w:val="none" w:sz="0" w:space="0" w:color="auto"/>
              </w:divBdr>
            </w:div>
          </w:divsChild>
        </w:div>
        <w:div w:id="1220478990">
          <w:marLeft w:val="0"/>
          <w:marRight w:val="0"/>
          <w:marTop w:val="0"/>
          <w:marBottom w:val="0"/>
          <w:divBdr>
            <w:top w:val="none" w:sz="0" w:space="0" w:color="auto"/>
            <w:left w:val="none" w:sz="0" w:space="0" w:color="auto"/>
            <w:bottom w:val="none" w:sz="0" w:space="0" w:color="auto"/>
            <w:right w:val="none" w:sz="0" w:space="0" w:color="auto"/>
          </w:divBdr>
          <w:divsChild>
            <w:div w:id="1064137351">
              <w:marLeft w:val="0"/>
              <w:marRight w:val="0"/>
              <w:marTop w:val="0"/>
              <w:marBottom w:val="0"/>
              <w:divBdr>
                <w:top w:val="none" w:sz="0" w:space="0" w:color="auto"/>
                <w:left w:val="none" w:sz="0" w:space="0" w:color="auto"/>
                <w:bottom w:val="none" w:sz="0" w:space="0" w:color="auto"/>
                <w:right w:val="none" w:sz="0" w:space="0" w:color="auto"/>
              </w:divBdr>
            </w:div>
          </w:divsChild>
        </w:div>
        <w:div w:id="1123815817">
          <w:marLeft w:val="0"/>
          <w:marRight w:val="0"/>
          <w:marTop w:val="0"/>
          <w:marBottom w:val="0"/>
          <w:divBdr>
            <w:top w:val="none" w:sz="0" w:space="0" w:color="auto"/>
            <w:left w:val="none" w:sz="0" w:space="0" w:color="auto"/>
            <w:bottom w:val="none" w:sz="0" w:space="0" w:color="auto"/>
            <w:right w:val="none" w:sz="0" w:space="0" w:color="auto"/>
          </w:divBdr>
          <w:divsChild>
            <w:div w:id="2114856329">
              <w:marLeft w:val="0"/>
              <w:marRight w:val="0"/>
              <w:marTop w:val="0"/>
              <w:marBottom w:val="0"/>
              <w:divBdr>
                <w:top w:val="none" w:sz="0" w:space="0" w:color="auto"/>
                <w:left w:val="none" w:sz="0" w:space="0" w:color="auto"/>
                <w:bottom w:val="none" w:sz="0" w:space="0" w:color="auto"/>
                <w:right w:val="none" w:sz="0" w:space="0" w:color="auto"/>
              </w:divBdr>
            </w:div>
            <w:div w:id="123546996">
              <w:marLeft w:val="0"/>
              <w:marRight w:val="0"/>
              <w:marTop w:val="0"/>
              <w:marBottom w:val="0"/>
              <w:divBdr>
                <w:top w:val="none" w:sz="0" w:space="0" w:color="auto"/>
                <w:left w:val="none" w:sz="0" w:space="0" w:color="auto"/>
                <w:bottom w:val="none" w:sz="0" w:space="0" w:color="auto"/>
                <w:right w:val="none" w:sz="0" w:space="0" w:color="auto"/>
              </w:divBdr>
            </w:div>
          </w:divsChild>
        </w:div>
        <w:div w:id="245380467">
          <w:marLeft w:val="0"/>
          <w:marRight w:val="0"/>
          <w:marTop w:val="0"/>
          <w:marBottom w:val="0"/>
          <w:divBdr>
            <w:top w:val="none" w:sz="0" w:space="0" w:color="auto"/>
            <w:left w:val="none" w:sz="0" w:space="0" w:color="auto"/>
            <w:bottom w:val="none" w:sz="0" w:space="0" w:color="auto"/>
            <w:right w:val="none" w:sz="0" w:space="0" w:color="auto"/>
          </w:divBdr>
          <w:divsChild>
            <w:div w:id="86949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480640">
      <w:bodyDiv w:val="1"/>
      <w:marLeft w:val="0"/>
      <w:marRight w:val="0"/>
      <w:marTop w:val="0"/>
      <w:marBottom w:val="0"/>
      <w:divBdr>
        <w:top w:val="none" w:sz="0" w:space="0" w:color="auto"/>
        <w:left w:val="none" w:sz="0" w:space="0" w:color="auto"/>
        <w:bottom w:val="none" w:sz="0" w:space="0" w:color="auto"/>
        <w:right w:val="none" w:sz="0" w:space="0" w:color="auto"/>
      </w:divBdr>
    </w:div>
    <w:div w:id="1277249793">
      <w:bodyDiv w:val="1"/>
      <w:marLeft w:val="0"/>
      <w:marRight w:val="0"/>
      <w:marTop w:val="0"/>
      <w:marBottom w:val="0"/>
      <w:divBdr>
        <w:top w:val="none" w:sz="0" w:space="0" w:color="auto"/>
        <w:left w:val="none" w:sz="0" w:space="0" w:color="auto"/>
        <w:bottom w:val="none" w:sz="0" w:space="0" w:color="auto"/>
        <w:right w:val="none" w:sz="0" w:space="0" w:color="auto"/>
      </w:divBdr>
    </w:div>
    <w:div w:id="1298535320">
      <w:bodyDiv w:val="1"/>
      <w:marLeft w:val="0"/>
      <w:marRight w:val="0"/>
      <w:marTop w:val="0"/>
      <w:marBottom w:val="0"/>
      <w:divBdr>
        <w:top w:val="none" w:sz="0" w:space="0" w:color="auto"/>
        <w:left w:val="none" w:sz="0" w:space="0" w:color="auto"/>
        <w:bottom w:val="none" w:sz="0" w:space="0" w:color="auto"/>
        <w:right w:val="none" w:sz="0" w:space="0" w:color="auto"/>
      </w:divBdr>
      <w:divsChild>
        <w:div w:id="710541715">
          <w:marLeft w:val="0"/>
          <w:marRight w:val="0"/>
          <w:marTop w:val="0"/>
          <w:marBottom w:val="0"/>
          <w:divBdr>
            <w:top w:val="none" w:sz="0" w:space="0" w:color="auto"/>
            <w:left w:val="none" w:sz="0" w:space="0" w:color="auto"/>
            <w:bottom w:val="none" w:sz="0" w:space="0" w:color="auto"/>
            <w:right w:val="none" w:sz="0" w:space="0" w:color="auto"/>
          </w:divBdr>
          <w:divsChild>
            <w:div w:id="106431139">
              <w:marLeft w:val="0"/>
              <w:marRight w:val="0"/>
              <w:marTop w:val="0"/>
              <w:marBottom w:val="0"/>
              <w:divBdr>
                <w:top w:val="none" w:sz="0" w:space="0" w:color="auto"/>
                <w:left w:val="none" w:sz="0" w:space="0" w:color="auto"/>
                <w:bottom w:val="none" w:sz="0" w:space="0" w:color="auto"/>
                <w:right w:val="none" w:sz="0" w:space="0" w:color="auto"/>
              </w:divBdr>
            </w:div>
          </w:divsChild>
        </w:div>
        <w:div w:id="112098868">
          <w:marLeft w:val="0"/>
          <w:marRight w:val="0"/>
          <w:marTop w:val="0"/>
          <w:marBottom w:val="0"/>
          <w:divBdr>
            <w:top w:val="none" w:sz="0" w:space="0" w:color="auto"/>
            <w:left w:val="none" w:sz="0" w:space="0" w:color="auto"/>
            <w:bottom w:val="none" w:sz="0" w:space="0" w:color="auto"/>
            <w:right w:val="none" w:sz="0" w:space="0" w:color="auto"/>
          </w:divBdr>
          <w:divsChild>
            <w:div w:id="1970474421">
              <w:marLeft w:val="0"/>
              <w:marRight w:val="0"/>
              <w:marTop w:val="0"/>
              <w:marBottom w:val="0"/>
              <w:divBdr>
                <w:top w:val="none" w:sz="0" w:space="0" w:color="auto"/>
                <w:left w:val="none" w:sz="0" w:space="0" w:color="auto"/>
                <w:bottom w:val="none" w:sz="0" w:space="0" w:color="auto"/>
                <w:right w:val="none" w:sz="0" w:space="0" w:color="auto"/>
              </w:divBdr>
            </w:div>
            <w:div w:id="1436317960">
              <w:marLeft w:val="0"/>
              <w:marRight w:val="0"/>
              <w:marTop w:val="0"/>
              <w:marBottom w:val="0"/>
              <w:divBdr>
                <w:top w:val="none" w:sz="0" w:space="0" w:color="auto"/>
                <w:left w:val="none" w:sz="0" w:space="0" w:color="auto"/>
                <w:bottom w:val="none" w:sz="0" w:space="0" w:color="auto"/>
                <w:right w:val="none" w:sz="0" w:space="0" w:color="auto"/>
              </w:divBdr>
            </w:div>
            <w:div w:id="1466314805">
              <w:marLeft w:val="0"/>
              <w:marRight w:val="0"/>
              <w:marTop w:val="0"/>
              <w:marBottom w:val="0"/>
              <w:divBdr>
                <w:top w:val="none" w:sz="0" w:space="0" w:color="auto"/>
                <w:left w:val="none" w:sz="0" w:space="0" w:color="auto"/>
                <w:bottom w:val="none" w:sz="0" w:space="0" w:color="auto"/>
                <w:right w:val="none" w:sz="0" w:space="0" w:color="auto"/>
              </w:divBdr>
            </w:div>
          </w:divsChild>
        </w:div>
        <w:div w:id="1272207028">
          <w:marLeft w:val="0"/>
          <w:marRight w:val="0"/>
          <w:marTop w:val="0"/>
          <w:marBottom w:val="0"/>
          <w:divBdr>
            <w:top w:val="none" w:sz="0" w:space="0" w:color="auto"/>
            <w:left w:val="none" w:sz="0" w:space="0" w:color="auto"/>
            <w:bottom w:val="none" w:sz="0" w:space="0" w:color="auto"/>
            <w:right w:val="none" w:sz="0" w:space="0" w:color="auto"/>
          </w:divBdr>
          <w:divsChild>
            <w:div w:id="1359621844">
              <w:marLeft w:val="0"/>
              <w:marRight w:val="0"/>
              <w:marTop w:val="0"/>
              <w:marBottom w:val="0"/>
              <w:divBdr>
                <w:top w:val="none" w:sz="0" w:space="0" w:color="auto"/>
                <w:left w:val="none" w:sz="0" w:space="0" w:color="auto"/>
                <w:bottom w:val="none" w:sz="0" w:space="0" w:color="auto"/>
                <w:right w:val="none" w:sz="0" w:space="0" w:color="auto"/>
              </w:divBdr>
            </w:div>
            <w:div w:id="337539375">
              <w:marLeft w:val="0"/>
              <w:marRight w:val="0"/>
              <w:marTop w:val="0"/>
              <w:marBottom w:val="0"/>
              <w:divBdr>
                <w:top w:val="none" w:sz="0" w:space="0" w:color="auto"/>
                <w:left w:val="none" w:sz="0" w:space="0" w:color="auto"/>
                <w:bottom w:val="none" w:sz="0" w:space="0" w:color="auto"/>
                <w:right w:val="none" w:sz="0" w:space="0" w:color="auto"/>
              </w:divBdr>
            </w:div>
          </w:divsChild>
        </w:div>
        <w:div w:id="25067037">
          <w:marLeft w:val="0"/>
          <w:marRight w:val="0"/>
          <w:marTop w:val="0"/>
          <w:marBottom w:val="0"/>
          <w:divBdr>
            <w:top w:val="none" w:sz="0" w:space="0" w:color="auto"/>
            <w:left w:val="none" w:sz="0" w:space="0" w:color="auto"/>
            <w:bottom w:val="none" w:sz="0" w:space="0" w:color="auto"/>
            <w:right w:val="none" w:sz="0" w:space="0" w:color="auto"/>
          </w:divBdr>
          <w:divsChild>
            <w:div w:id="1569922000">
              <w:marLeft w:val="0"/>
              <w:marRight w:val="0"/>
              <w:marTop w:val="0"/>
              <w:marBottom w:val="0"/>
              <w:divBdr>
                <w:top w:val="none" w:sz="0" w:space="0" w:color="auto"/>
                <w:left w:val="none" w:sz="0" w:space="0" w:color="auto"/>
                <w:bottom w:val="none" w:sz="0" w:space="0" w:color="auto"/>
                <w:right w:val="none" w:sz="0" w:space="0" w:color="auto"/>
              </w:divBdr>
            </w:div>
          </w:divsChild>
        </w:div>
        <w:div w:id="746731497">
          <w:marLeft w:val="0"/>
          <w:marRight w:val="0"/>
          <w:marTop w:val="0"/>
          <w:marBottom w:val="0"/>
          <w:divBdr>
            <w:top w:val="none" w:sz="0" w:space="0" w:color="auto"/>
            <w:left w:val="none" w:sz="0" w:space="0" w:color="auto"/>
            <w:bottom w:val="none" w:sz="0" w:space="0" w:color="auto"/>
            <w:right w:val="none" w:sz="0" w:space="0" w:color="auto"/>
          </w:divBdr>
          <w:divsChild>
            <w:div w:id="1260217732">
              <w:marLeft w:val="0"/>
              <w:marRight w:val="0"/>
              <w:marTop w:val="0"/>
              <w:marBottom w:val="0"/>
              <w:divBdr>
                <w:top w:val="none" w:sz="0" w:space="0" w:color="auto"/>
                <w:left w:val="none" w:sz="0" w:space="0" w:color="auto"/>
                <w:bottom w:val="none" w:sz="0" w:space="0" w:color="auto"/>
                <w:right w:val="none" w:sz="0" w:space="0" w:color="auto"/>
              </w:divBdr>
            </w:div>
            <w:div w:id="625548181">
              <w:marLeft w:val="0"/>
              <w:marRight w:val="0"/>
              <w:marTop w:val="0"/>
              <w:marBottom w:val="0"/>
              <w:divBdr>
                <w:top w:val="none" w:sz="0" w:space="0" w:color="auto"/>
                <w:left w:val="none" w:sz="0" w:space="0" w:color="auto"/>
                <w:bottom w:val="none" w:sz="0" w:space="0" w:color="auto"/>
                <w:right w:val="none" w:sz="0" w:space="0" w:color="auto"/>
              </w:divBdr>
            </w:div>
          </w:divsChild>
        </w:div>
        <w:div w:id="875850342">
          <w:marLeft w:val="0"/>
          <w:marRight w:val="0"/>
          <w:marTop w:val="0"/>
          <w:marBottom w:val="0"/>
          <w:divBdr>
            <w:top w:val="none" w:sz="0" w:space="0" w:color="auto"/>
            <w:left w:val="none" w:sz="0" w:space="0" w:color="auto"/>
            <w:bottom w:val="none" w:sz="0" w:space="0" w:color="auto"/>
            <w:right w:val="none" w:sz="0" w:space="0" w:color="auto"/>
          </w:divBdr>
          <w:divsChild>
            <w:div w:id="13874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181351">
      <w:bodyDiv w:val="1"/>
      <w:marLeft w:val="0"/>
      <w:marRight w:val="0"/>
      <w:marTop w:val="0"/>
      <w:marBottom w:val="0"/>
      <w:divBdr>
        <w:top w:val="none" w:sz="0" w:space="0" w:color="auto"/>
        <w:left w:val="none" w:sz="0" w:space="0" w:color="auto"/>
        <w:bottom w:val="none" w:sz="0" w:space="0" w:color="auto"/>
        <w:right w:val="none" w:sz="0" w:space="0" w:color="auto"/>
      </w:divBdr>
    </w:div>
    <w:div w:id="1372342533">
      <w:bodyDiv w:val="1"/>
      <w:marLeft w:val="0"/>
      <w:marRight w:val="0"/>
      <w:marTop w:val="0"/>
      <w:marBottom w:val="0"/>
      <w:divBdr>
        <w:top w:val="none" w:sz="0" w:space="0" w:color="auto"/>
        <w:left w:val="none" w:sz="0" w:space="0" w:color="auto"/>
        <w:bottom w:val="none" w:sz="0" w:space="0" w:color="auto"/>
        <w:right w:val="none" w:sz="0" w:space="0" w:color="auto"/>
      </w:divBdr>
    </w:div>
    <w:div w:id="1437407947">
      <w:bodyDiv w:val="1"/>
      <w:marLeft w:val="0"/>
      <w:marRight w:val="0"/>
      <w:marTop w:val="0"/>
      <w:marBottom w:val="0"/>
      <w:divBdr>
        <w:top w:val="none" w:sz="0" w:space="0" w:color="auto"/>
        <w:left w:val="none" w:sz="0" w:space="0" w:color="auto"/>
        <w:bottom w:val="none" w:sz="0" w:space="0" w:color="auto"/>
        <w:right w:val="none" w:sz="0" w:space="0" w:color="auto"/>
      </w:divBdr>
      <w:divsChild>
        <w:div w:id="1115368783">
          <w:marLeft w:val="0"/>
          <w:marRight w:val="0"/>
          <w:marTop w:val="0"/>
          <w:marBottom w:val="0"/>
          <w:divBdr>
            <w:top w:val="none" w:sz="0" w:space="0" w:color="auto"/>
            <w:left w:val="none" w:sz="0" w:space="0" w:color="auto"/>
            <w:bottom w:val="none" w:sz="0" w:space="0" w:color="auto"/>
            <w:right w:val="none" w:sz="0" w:space="0" w:color="auto"/>
          </w:divBdr>
          <w:divsChild>
            <w:div w:id="577521864">
              <w:marLeft w:val="0"/>
              <w:marRight w:val="0"/>
              <w:marTop w:val="0"/>
              <w:marBottom w:val="0"/>
              <w:divBdr>
                <w:top w:val="none" w:sz="0" w:space="0" w:color="auto"/>
                <w:left w:val="none" w:sz="0" w:space="0" w:color="auto"/>
                <w:bottom w:val="none" w:sz="0" w:space="0" w:color="auto"/>
                <w:right w:val="none" w:sz="0" w:space="0" w:color="auto"/>
              </w:divBdr>
            </w:div>
          </w:divsChild>
        </w:div>
        <w:div w:id="555705657">
          <w:marLeft w:val="0"/>
          <w:marRight w:val="0"/>
          <w:marTop w:val="0"/>
          <w:marBottom w:val="0"/>
          <w:divBdr>
            <w:top w:val="none" w:sz="0" w:space="0" w:color="auto"/>
            <w:left w:val="none" w:sz="0" w:space="0" w:color="auto"/>
            <w:bottom w:val="none" w:sz="0" w:space="0" w:color="auto"/>
            <w:right w:val="none" w:sz="0" w:space="0" w:color="auto"/>
          </w:divBdr>
          <w:divsChild>
            <w:div w:id="1409496509">
              <w:marLeft w:val="0"/>
              <w:marRight w:val="0"/>
              <w:marTop w:val="0"/>
              <w:marBottom w:val="0"/>
              <w:divBdr>
                <w:top w:val="none" w:sz="0" w:space="0" w:color="auto"/>
                <w:left w:val="none" w:sz="0" w:space="0" w:color="auto"/>
                <w:bottom w:val="none" w:sz="0" w:space="0" w:color="auto"/>
                <w:right w:val="none" w:sz="0" w:space="0" w:color="auto"/>
              </w:divBdr>
            </w:div>
            <w:div w:id="655845078">
              <w:marLeft w:val="0"/>
              <w:marRight w:val="0"/>
              <w:marTop w:val="0"/>
              <w:marBottom w:val="0"/>
              <w:divBdr>
                <w:top w:val="none" w:sz="0" w:space="0" w:color="auto"/>
                <w:left w:val="none" w:sz="0" w:space="0" w:color="auto"/>
                <w:bottom w:val="none" w:sz="0" w:space="0" w:color="auto"/>
                <w:right w:val="none" w:sz="0" w:space="0" w:color="auto"/>
              </w:divBdr>
            </w:div>
            <w:div w:id="867835497">
              <w:marLeft w:val="0"/>
              <w:marRight w:val="0"/>
              <w:marTop w:val="0"/>
              <w:marBottom w:val="0"/>
              <w:divBdr>
                <w:top w:val="none" w:sz="0" w:space="0" w:color="auto"/>
                <w:left w:val="none" w:sz="0" w:space="0" w:color="auto"/>
                <w:bottom w:val="none" w:sz="0" w:space="0" w:color="auto"/>
                <w:right w:val="none" w:sz="0" w:space="0" w:color="auto"/>
              </w:divBdr>
            </w:div>
          </w:divsChild>
        </w:div>
        <w:div w:id="593978563">
          <w:marLeft w:val="0"/>
          <w:marRight w:val="0"/>
          <w:marTop w:val="0"/>
          <w:marBottom w:val="0"/>
          <w:divBdr>
            <w:top w:val="none" w:sz="0" w:space="0" w:color="auto"/>
            <w:left w:val="none" w:sz="0" w:space="0" w:color="auto"/>
            <w:bottom w:val="none" w:sz="0" w:space="0" w:color="auto"/>
            <w:right w:val="none" w:sz="0" w:space="0" w:color="auto"/>
          </w:divBdr>
          <w:divsChild>
            <w:div w:id="1404445993">
              <w:marLeft w:val="0"/>
              <w:marRight w:val="0"/>
              <w:marTop w:val="0"/>
              <w:marBottom w:val="0"/>
              <w:divBdr>
                <w:top w:val="none" w:sz="0" w:space="0" w:color="auto"/>
                <w:left w:val="none" w:sz="0" w:space="0" w:color="auto"/>
                <w:bottom w:val="none" w:sz="0" w:space="0" w:color="auto"/>
                <w:right w:val="none" w:sz="0" w:space="0" w:color="auto"/>
              </w:divBdr>
            </w:div>
            <w:div w:id="634412797">
              <w:marLeft w:val="0"/>
              <w:marRight w:val="0"/>
              <w:marTop w:val="0"/>
              <w:marBottom w:val="0"/>
              <w:divBdr>
                <w:top w:val="none" w:sz="0" w:space="0" w:color="auto"/>
                <w:left w:val="none" w:sz="0" w:space="0" w:color="auto"/>
                <w:bottom w:val="none" w:sz="0" w:space="0" w:color="auto"/>
                <w:right w:val="none" w:sz="0" w:space="0" w:color="auto"/>
              </w:divBdr>
            </w:div>
          </w:divsChild>
        </w:div>
        <w:div w:id="134446336">
          <w:marLeft w:val="0"/>
          <w:marRight w:val="0"/>
          <w:marTop w:val="0"/>
          <w:marBottom w:val="0"/>
          <w:divBdr>
            <w:top w:val="none" w:sz="0" w:space="0" w:color="auto"/>
            <w:left w:val="none" w:sz="0" w:space="0" w:color="auto"/>
            <w:bottom w:val="none" w:sz="0" w:space="0" w:color="auto"/>
            <w:right w:val="none" w:sz="0" w:space="0" w:color="auto"/>
          </w:divBdr>
          <w:divsChild>
            <w:div w:id="959384016">
              <w:marLeft w:val="0"/>
              <w:marRight w:val="0"/>
              <w:marTop w:val="0"/>
              <w:marBottom w:val="0"/>
              <w:divBdr>
                <w:top w:val="none" w:sz="0" w:space="0" w:color="auto"/>
                <w:left w:val="none" w:sz="0" w:space="0" w:color="auto"/>
                <w:bottom w:val="none" w:sz="0" w:space="0" w:color="auto"/>
                <w:right w:val="none" w:sz="0" w:space="0" w:color="auto"/>
              </w:divBdr>
            </w:div>
          </w:divsChild>
        </w:div>
        <w:div w:id="1298802889">
          <w:marLeft w:val="0"/>
          <w:marRight w:val="0"/>
          <w:marTop w:val="0"/>
          <w:marBottom w:val="0"/>
          <w:divBdr>
            <w:top w:val="none" w:sz="0" w:space="0" w:color="auto"/>
            <w:left w:val="none" w:sz="0" w:space="0" w:color="auto"/>
            <w:bottom w:val="none" w:sz="0" w:space="0" w:color="auto"/>
            <w:right w:val="none" w:sz="0" w:space="0" w:color="auto"/>
          </w:divBdr>
          <w:divsChild>
            <w:div w:id="580795135">
              <w:marLeft w:val="0"/>
              <w:marRight w:val="0"/>
              <w:marTop w:val="0"/>
              <w:marBottom w:val="0"/>
              <w:divBdr>
                <w:top w:val="none" w:sz="0" w:space="0" w:color="auto"/>
                <w:left w:val="none" w:sz="0" w:space="0" w:color="auto"/>
                <w:bottom w:val="none" w:sz="0" w:space="0" w:color="auto"/>
                <w:right w:val="none" w:sz="0" w:space="0" w:color="auto"/>
              </w:divBdr>
            </w:div>
            <w:div w:id="1331448866">
              <w:marLeft w:val="0"/>
              <w:marRight w:val="0"/>
              <w:marTop w:val="0"/>
              <w:marBottom w:val="0"/>
              <w:divBdr>
                <w:top w:val="none" w:sz="0" w:space="0" w:color="auto"/>
                <w:left w:val="none" w:sz="0" w:space="0" w:color="auto"/>
                <w:bottom w:val="none" w:sz="0" w:space="0" w:color="auto"/>
                <w:right w:val="none" w:sz="0" w:space="0" w:color="auto"/>
              </w:divBdr>
            </w:div>
          </w:divsChild>
        </w:div>
        <w:div w:id="517236489">
          <w:marLeft w:val="0"/>
          <w:marRight w:val="0"/>
          <w:marTop w:val="0"/>
          <w:marBottom w:val="0"/>
          <w:divBdr>
            <w:top w:val="none" w:sz="0" w:space="0" w:color="auto"/>
            <w:left w:val="none" w:sz="0" w:space="0" w:color="auto"/>
            <w:bottom w:val="none" w:sz="0" w:space="0" w:color="auto"/>
            <w:right w:val="none" w:sz="0" w:space="0" w:color="auto"/>
          </w:divBdr>
          <w:divsChild>
            <w:div w:id="127559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906389">
      <w:bodyDiv w:val="1"/>
      <w:marLeft w:val="0"/>
      <w:marRight w:val="0"/>
      <w:marTop w:val="0"/>
      <w:marBottom w:val="0"/>
      <w:divBdr>
        <w:top w:val="none" w:sz="0" w:space="0" w:color="auto"/>
        <w:left w:val="none" w:sz="0" w:space="0" w:color="auto"/>
        <w:bottom w:val="none" w:sz="0" w:space="0" w:color="auto"/>
        <w:right w:val="none" w:sz="0" w:space="0" w:color="auto"/>
      </w:divBdr>
      <w:divsChild>
        <w:div w:id="1038116915">
          <w:marLeft w:val="0"/>
          <w:marRight w:val="0"/>
          <w:marTop w:val="0"/>
          <w:marBottom w:val="0"/>
          <w:divBdr>
            <w:top w:val="none" w:sz="0" w:space="0" w:color="auto"/>
            <w:left w:val="none" w:sz="0" w:space="0" w:color="auto"/>
            <w:bottom w:val="none" w:sz="0" w:space="0" w:color="auto"/>
            <w:right w:val="none" w:sz="0" w:space="0" w:color="auto"/>
          </w:divBdr>
          <w:divsChild>
            <w:div w:id="1625504073">
              <w:marLeft w:val="0"/>
              <w:marRight w:val="0"/>
              <w:marTop w:val="0"/>
              <w:marBottom w:val="0"/>
              <w:divBdr>
                <w:top w:val="none" w:sz="0" w:space="0" w:color="auto"/>
                <w:left w:val="none" w:sz="0" w:space="0" w:color="auto"/>
                <w:bottom w:val="none" w:sz="0" w:space="0" w:color="auto"/>
                <w:right w:val="none" w:sz="0" w:space="0" w:color="auto"/>
              </w:divBdr>
              <w:divsChild>
                <w:div w:id="16323989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735930789">
          <w:marLeft w:val="0"/>
          <w:marRight w:val="0"/>
          <w:marTop w:val="0"/>
          <w:marBottom w:val="0"/>
          <w:divBdr>
            <w:top w:val="none" w:sz="0" w:space="0" w:color="auto"/>
            <w:left w:val="none" w:sz="0" w:space="0" w:color="auto"/>
            <w:bottom w:val="none" w:sz="0" w:space="0" w:color="auto"/>
            <w:right w:val="none" w:sz="0" w:space="0" w:color="auto"/>
          </w:divBdr>
          <w:divsChild>
            <w:div w:id="1645355848">
              <w:marLeft w:val="-120"/>
              <w:marRight w:val="-120"/>
              <w:marTop w:val="0"/>
              <w:marBottom w:val="0"/>
              <w:divBdr>
                <w:top w:val="none" w:sz="0" w:space="0" w:color="auto"/>
                <w:left w:val="none" w:sz="0" w:space="0" w:color="auto"/>
                <w:bottom w:val="none" w:sz="0" w:space="0" w:color="auto"/>
                <w:right w:val="none" w:sz="0" w:space="0" w:color="auto"/>
              </w:divBdr>
              <w:divsChild>
                <w:div w:id="721562833">
                  <w:marLeft w:val="0"/>
                  <w:marRight w:val="0"/>
                  <w:marTop w:val="0"/>
                  <w:marBottom w:val="0"/>
                  <w:divBdr>
                    <w:top w:val="none" w:sz="0" w:space="0" w:color="auto"/>
                    <w:left w:val="none" w:sz="0" w:space="0" w:color="auto"/>
                    <w:bottom w:val="none" w:sz="0" w:space="0" w:color="auto"/>
                    <w:right w:val="none" w:sz="0" w:space="0" w:color="auto"/>
                  </w:divBdr>
                  <w:divsChild>
                    <w:div w:id="884751842">
                      <w:marLeft w:val="0"/>
                      <w:marRight w:val="0"/>
                      <w:marTop w:val="0"/>
                      <w:marBottom w:val="0"/>
                      <w:divBdr>
                        <w:top w:val="none" w:sz="0" w:space="0" w:color="auto"/>
                        <w:left w:val="none" w:sz="0" w:space="0" w:color="auto"/>
                        <w:bottom w:val="none" w:sz="0" w:space="0" w:color="auto"/>
                        <w:right w:val="none" w:sz="0" w:space="0" w:color="auto"/>
                      </w:divBdr>
                      <w:divsChild>
                        <w:div w:id="1777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048647">
              <w:marLeft w:val="-120"/>
              <w:marRight w:val="-120"/>
              <w:marTop w:val="0"/>
              <w:marBottom w:val="0"/>
              <w:divBdr>
                <w:top w:val="none" w:sz="0" w:space="0" w:color="auto"/>
                <w:left w:val="none" w:sz="0" w:space="0" w:color="auto"/>
                <w:bottom w:val="none" w:sz="0" w:space="0" w:color="auto"/>
                <w:right w:val="none" w:sz="0" w:space="0" w:color="auto"/>
              </w:divBdr>
              <w:divsChild>
                <w:div w:id="156070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798201">
      <w:bodyDiv w:val="1"/>
      <w:marLeft w:val="0"/>
      <w:marRight w:val="0"/>
      <w:marTop w:val="0"/>
      <w:marBottom w:val="0"/>
      <w:divBdr>
        <w:top w:val="none" w:sz="0" w:space="0" w:color="auto"/>
        <w:left w:val="none" w:sz="0" w:space="0" w:color="auto"/>
        <w:bottom w:val="none" w:sz="0" w:space="0" w:color="auto"/>
        <w:right w:val="none" w:sz="0" w:space="0" w:color="auto"/>
      </w:divBdr>
    </w:div>
    <w:div w:id="1618413853">
      <w:bodyDiv w:val="1"/>
      <w:marLeft w:val="0"/>
      <w:marRight w:val="0"/>
      <w:marTop w:val="0"/>
      <w:marBottom w:val="0"/>
      <w:divBdr>
        <w:top w:val="none" w:sz="0" w:space="0" w:color="auto"/>
        <w:left w:val="none" w:sz="0" w:space="0" w:color="auto"/>
        <w:bottom w:val="none" w:sz="0" w:space="0" w:color="auto"/>
        <w:right w:val="none" w:sz="0" w:space="0" w:color="auto"/>
      </w:divBdr>
      <w:divsChild>
        <w:div w:id="748967785">
          <w:marLeft w:val="0"/>
          <w:marRight w:val="0"/>
          <w:marTop w:val="0"/>
          <w:marBottom w:val="0"/>
          <w:divBdr>
            <w:top w:val="none" w:sz="0" w:space="0" w:color="auto"/>
            <w:left w:val="none" w:sz="0" w:space="0" w:color="auto"/>
            <w:bottom w:val="none" w:sz="0" w:space="0" w:color="auto"/>
            <w:right w:val="none" w:sz="0" w:space="0" w:color="auto"/>
          </w:divBdr>
          <w:divsChild>
            <w:div w:id="1753820214">
              <w:marLeft w:val="0"/>
              <w:marRight w:val="0"/>
              <w:marTop w:val="0"/>
              <w:marBottom w:val="0"/>
              <w:divBdr>
                <w:top w:val="none" w:sz="0" w:space="0" w:color="auto"/>
                <w:left w:val="none" w:sz="0" w:space="0" w:color="auto"/>
                <w:bottom w:val="none" w:sz="0" w:space="0" w:color="auto"/>
                <w:right w:val="none" w:sz="0" w:space="0" w:color="auto"/>
              </w:divBdr>
              <w:divsChild>
                <w:div w:id="908927004">
                  <w:marLeft w:val="-120"/>
                  <w:marRight w:val="-120"/>
                  <w:marTop w:val="0"/>
                  <w:marBottom w:val="75"/>
                  <w:divBdr>
                    <w:top w:val="none" w:sz="0" w:space="0" w:color="auto"/>
                    <w:left w:val="none" w:sz="0" w:space="0" w:color="auto"/>
                    <w:bottom w:val="none" w:sz="0" w:space="0" w:color="auto"/>
                    <w:right w:val="none" w:sz="0" w:space="0" w:color="auto"/>
                  </w:divBdr>
                  <w:divsChild>
                    <w:div w:id="932007220">
                      <w:marLeft w:val="0"/>
                      <w:marRight w:val="0"/>
                      <w:marTop w:val="0"/>
                      <w:marBottom w:val="0"/>
                      <w:divBdr>
                        <w:top w:val="none" w:sz="0" w:space="0" w:color="auto"/>
                        <w:left w:val="none" w:sz="0" w:space="0" w:color="auto"/>
                        <w:bottom w:val="none" w:sz="0" w:space="0" w:color="auto"/>
                        <w:right w:val="none" w:sz="0" w:space="0" w:color="auto"/>
                      </w:divBdr>
                    </w:div>
                    <w:div w:id="1648975395">
                      <w:marLeft w:val="0"/>
                      <w:marRight w:val="0"/>
                      <w:marTop w:val="0"/>
                      <w:marBottom w:val="0"/>
                      <w:divBdr>
                        <w:top w:val="none" w:sz="0" w:space="0" w:color="auto"/>
                        <w:left w:val="none" w:sz="0" w:space="0" w:color="auto"/>
                        <w:bottom w:val="none" w:sz="0" w:space="0" w:color="auto"/>
                        <w:right w:val="none" w:sz="0" w:space="0" w:color="auto"/>
                      </w:divBdr>
                    </w:div>
                    <w:div w:id="2137605773">
                      <w:marLeft w:val="0"/>
                      <w:marRight w:val="0"/>
                      <w:marTop w:val="0"/>
                      <w:marBottom w:val="0"/>
                      <w:divBdr>
                        <w:top w:val="none" w:sz="0" w:space="0" w:color="auto"/>
                        <w:left w:val="none" w:sz="0" w:space="0" w:color="auto"/>
                        <w:bottom w:val="none" w:sz="0" w:space="0" w:color="auto"/>
                        <w:right w:val="none" w:sz="0" w:space="0" w:color="auto"/>
                      </w:divBdr>
                    </w:div>
                    <w:div w:id="946085201">
                      <w:marLeft w:val="0"/>
                      <w:marRight w:val="0"/>
                      <w:marTop w:val="0"/>
                      <w:marBottom w:val="0"/>
                      <w:divBdr>
                        <w:top w:val="none" w:sz="0" w:space="0" w:color="auto"/>
                        <w:left w:val="none" w:sz="0" w:space="0" w:color="auto"/>
                        <w:bottom w:val="none" w:sz="0" w:space="0" w:color="auto"/>
                        <w:right w:val="none" w:sz="0" w:space="0" w:color="auto"/>
                      </w:divBdr>
                    </w:div>
                  </w:divsChild>
                </w:div>
                <w:div w:id="425854789">
                  <w:marLeft w:val="-120"/>
                  <w:marRight w:val="-120"/>
                  <w:marTop w:val="0"/>
                  <w:marBottom w:val="75"/>
                  <w:divBdr>
                    <w:top w:val="none" w:sz="0" w:space="0" w:color="auto"/>
                    <w:left w:val="none" w:sz="0" w:space="0" w:color="auto"/>
                    <w:bottom w:val="none" w:sz="0" w:space="0" w:color="auto"/>
                    <w:right w:val="none" w:sz="0" w:space="0" w:color="auto"/>
                  </w:divBdr>
                  <w:divsChild>
                    <w:div w:id="1420563002">
                      <w:marLeft w:val="0"/>
                      <w:marRight w:val="0"/>
                      <w:marTop w:val="0"/>
                      <w:marBottom w:val="0"/>
                      <w:divBdr>
                        <w:top w:val="none" w:sz="0" w:space="0" w:color="auto"/>
                        <w:left w:val="none" w:sz="0" w:space="0" w:color="auto"/>
                        <w:bottom w:val="none" w:sz="0" w:space="0" w:color="auto"/>
                        <w:right w:val="none" w:sz="0" w:space="0" w:color="auto"/>
                      </w:divBdr>
                      <w:divsChild>
                        <w:div w:id="1648701165">
                          <w:marLeft w:val="0"/>
                          <w:marRight w:val="0"/>
                          <w:marTop w:val="0"/>
                          <w:marBottom w:val="0"/>
                          <w:divBdr>
                            <w:top w:val="none" w:sz="0" w:space="0" w:color="auto"/>
                            <w:left w:val="none" w:sz="0" w:space="0" w:color="auto"/>
                            <w:bottom w:val="none" w:sz="0" w:space="0" w:color="auto"/>
                            <w:right w:val="none" w:sz="0" w:space="0" w:color="auto"/>
                          </w:divBdr>
                        </w:div>
                      </w:divsChild>
                    </w:div>
                    <w:div w:id="899441405">
                      <w:marLeft w:val="0"/>
                      <w:marRight w:val="0"/>
                      <w:marTop w:val="0"/>
                      <w:marBottom w:val="0"/>
                      <w:divBdr>
                        <w:top w:val="none" w:sz="0" w:space="0" w:color="auto"/>
                        <w:left w:val="none" w:sz="0" w:space="0" w:color="auto"/>
                        <w:bottom w:val="none" w:sz="0" w:space="0" w:color="auto"/>
                        <w:right w:val="none" w:sz="0" w:space="0" w:color="auto"/>
                      </w:divBdr>
                      <w:divsChild>
                        <w:div w:id="528227518">
                          <w:marLeft w:val="0"/>
                          <w:marRight w:val="0"/>
                          <w:marTop w:val="0"/>
                          <w:marBottom w:val="0"/>
                          <w:divBdr>
                            <w:top w:val="none" w:sz="0" w:space="0" w:color="auto"/>
                            <w:left w:val="none" w:sz="0" w:space="0" w:color="auto"/>
                            <w:bottom w:val="none" w:sz="0" w:space="0" w:color="auto"/>
                            <w:right w:val="none" w:sz="0" w:space="0" w:color="auto"/>
                          </w:divBdr>
                          <w:divsChild>
                            <w:div w:id="338967917">
                              <w:marLeft w:val="0"/>
                              <w:marRight w:val="0"/>
                              <w:marTop w:val="0"/>
                              <w:marBottom w:val="0"/>
                              <w:divBdr>
                                <w:top w:val="none" w:sz="0" w:space="0" w:color="auto"/>
                                <w:left w:val="none" w:sz="0" w:space="0" w:color="auto"/>
                                <w:bottom w:val="none" w:sz="0" w:space="0" w:color="auto"/>
                                <w:right w:val="none" w:sz="0" w:space="0" w:color="auto"/>
                              </w:divBdr>
                              <w:divsChild>
                                <w:div w:id="91307966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02880555">
                      <w:marLeft w:val="0"/>
                      <w:marRight w:val="0"/>
                      <w:marTop w:val="0"/>
                      <w:marBottom w:val="0"/>
                      <w:divBdr>
                        <w:top w:val="none" w:sz="0" w:space="0" w:color="auto"/>
                        <w:left w:val="none" w:sz="0" w:space="0" w:color="auto"/>
                        <w:bottom w:val="none" w:sz="0" w:space="0" w:color="auto"/>
                        <w:right w:val="none" w:sz="0" w:space="0" w:color="auto"/>
                      </w:divBdr>
                      <w:divsChild>
                        <w:div w:id="1256547833">
                          <w:marLeft w:val="0"/>
                          <w:marRight w:val="0"/>
                          <w:marTop w:val="0"/>
                          <w:marBottom w:val="0"/>
                          <w:divBdr>
                            <w:top w:val="none" w:sz="0" w:space="0" w:color="auto"/>
                            <w:left w:val="none" w:sz="0" w:space="0" w:color="auto"/>
                            <w:bottom w:val="none" w:sz="0" w:space="0" w:color="auto"/>
                            <w:right w:val="none" w:sz="0" w:space="0" w:color="auto"/>
                          </w:divBdr>
                          <w:divsChild>
                            <w:div w:id="1095049984">
                              <w:marLeft w:val="0"/>
                              <w:marRight w:val="0"/>
                              <w:marTop w:val="0"/>
                              <w:marBottom w:val="0"/>
                              <w:divBdr>
                                <w:top w:val="none" w:sz="0" w:space="0" w:color="auto"/>
                                <w:left w:val="none" w:sz="0" w:space="0" w:color="auto"/>
                                <w:bottom w:val="none" w:sz="0" w:space="0" w:color="auto"/>
                                <w:right w:val="none" w:sz="0" w:space="0" w:color="auto"/>
                              </w:divBdr>
                              <w:divsChild>
                                <w:div w:id="65307029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967348292">
                      <w:marLeft w:val="0"/>
                      <w:marRight w:val="0"/>
                      <w:marTop w:val="0"/>
                      <w:marBottom w:val="0"/>
                      <w:divBdr>
                        <w:top w:val="none" w:sz="0" w:space="0" w:color="auto"/>
                        <w:left w:val="none" w:sz="0" w:space="0" w:color="auto"/>
                        <w:bottom w:val="none" w:sz="0" w:space="0" w:color="auto"/>
                        <w:right w:val="none" w:sz="0" w:space="0" w:color="auto"/>
                      </w:divBdr>
                      <w:divsChild>
                        <w:div w:id="749352960">
                          <w:marLeft w:val="0"/>
                          <w:marRight w:val="0"/>
                          <w:marTop w:val="0"/>
                          <w:marBottom w:val="0"/>
                          <w:divBdr>
                            <w:top w:val="none" w:sz="0" w:space="0" w:color="auto"/>
                            <w:left w:val="none" w:sz="0" w:space="0" w:color="auto"/>
                            <w:bottom w:val="none" w:sz="0" w:space="0" w:color="auto"/>
                            <w:right w:val="none" w:sz="0" w:space="0" w:color="auto"/>
                          </w:divBdr>
                          <w:divsChild>
                            <w:div w:id="489248278">
                              <w:marLeft w:val="0"/>
                              <w:marRight w:val="0"/>
                              <w:marTop w:val="0"/>
                              <w:marBottom w:val="0"/>
                              <w:divBdr>
                                <w:top w:val="none" w:sz="0" w:space="0" w:color="auto"/>
                                <w:left w:val="none" w:sz="0" w:space="0" w:color="auto"/>
                                <w:bottom w:val="none" w:sz="0" w:space="0" w:color="auto"/>
                                <w:right w:val="none" w:sz="0" w:space="0" w:color="auto"/>
                              </w:divBdr>
                              <w:divsChild>
                                <w:div w:id="40056096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367411038">
                      <w:marLeft w:val="0"/>
                      <w:marRight w:val="0"/>
                      <w:marTop w:val="0"/>
                      <w:marBottom w:val="0"/>
                      <w:divBdr>
                        <w:top w:val="none" w:sz="0" w:space="0" w:color="auto"/>
                        <w:left w:val="none" w:sz="0" w:space="0" w:color="auto"/>
                        <w:bottom w:val="none" w:sz="0" w:space="0" w:color="auto"/>
                        <w:right w:val="none" w:sz="0" w:space="0" w:color="auto"/>
                      </w:divBdr>
                      <w:divsChild>
                        <w:div w:id="125509284">
                          <w:marLeft w:val="0"/>
                          <w:marRight w:val="0"/>
                          <w:marTop w:val="0"/>
                          <w:marBottom w:val="0"/>
                          <w:divBdr>
                            <w:top w:val="none" w:sz="0" w:space="0" w:color="auto"/>
                            <w:left w:val="none" w:sz="0" w:space="0" w:color="auto"/>
                            <w:bottom w:val="none" w:sz="0" w:space="0" w:color="auto"/>
                            <w:right w:val="none" w:sz="0" w:space="0" w:color="auto"/>
                          </w:divBdr>
                          <w:divsChild>
                            <w:div w:id="470948502">
                              <w:marLeft w:val="0"/>
                              <w:marRight w:val="0"/>
                              <w:marTop w:val="0"/>
                              <w:marBottom w:val="0"/>
                              <w:divBdr>
                                <w:top w:val="none" w:sz="0" w:space="0" w:color="auto"/>
                                <w:left w:val="none" w:sz="0" w:space="0" w:color="auto"/>
                                <w:bottom w:val="none" w:sz="0" w:space="0" w:color="auto"/>
                                <w:right w:val="none" w:sz="0" w:space="0" w:color="auto"/>
                              </w:divBdr>
                              <w:divsChild>
                                <w:div w:id="194283469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76213661">
                  <w:marLeft w:val="-120"/>
                  <w:marRight w:val="-120"/>
                  <w:marTop w:val="0"/>
                  <w:marBottom w:val="75"/>
                  <w:divBdr>
                    <w:top w:val="none" w:sz="0" w:space="0" w:color="auto"/>
                    <w:left w:val="none" w:sz="0" w:space="0" w:color="auto"/>
                    <w:bottom w:val="none" w:sz="0" w:space="0" w:color="auto"/>
                    <w:right w:val="none" w:sz="0" w:space="0" w:color="auto"/>
                  </w:divBdr>
                  <w:divsChild>
                    <w:div w:id="616837194">
                      <w:marLeft w:val="0"/>
                      <w:marRight w:val="0"/>
                      <w:marTop w:val="0"/>
                      <w:marBottom w:val="0"/>
                      <w:divBdr>
                        <w:top w:val="none" w:sz="0" w:space="0" w:color="auto"/>
                        <w:left w:val="none" w:sz="0" w:space="0" w:color="auto"/>
                        <w:bottom w:val="none" w:sz="0" w:space="0" w:color="auto"/>
                        <w:right w:val="none" w:sz="0" w:space="0" w:color="auto"/>
                      </w:divBdr>
                      <w:divsChild>
                        <w:div w:id="1574391798">
                          <w:marLeft w:val="0"/>
                          <w:marRight w:val="0"/>
                          <w:marTop w:val="0"/>
                          <w:marBottom w:val="0"/>
                          <w:divBdr>
                            <w:top w:val="none" w:sz="0" w:space="0" w:color="auto"/>
                            <w:left w:val="none" w:sz="0" w:space="0" w:color="auto"/>
                            <w:bottom w:val="none" w:sz="0" w:space="0" w:color="auto"/>
                            <w:right w:val="none" w:sz="0" w:space="0" w:color="auto"/>
                          </w:divBdr>
                        </w:div>
                      </w:divsChild>
                    </w:div>
                    <w:div w:id="1185054558">
                      <w:marLeft w:val="0"/>
                      <w:marRight w:val="0"/>
                      <w:marTop w:val="0"/>
                      <w:marBottom w:val="0"/>
                      <w:divBdr>
                        <w:top w:val="none" w:sz="0" w:space="0" w:color="auto"/>
                        <w:left w:val="none" w:sz="0" w:space="0" w:color="auto"/>
                        <w:bottom w:val="none" w:sz="0" w:space="0" w:color="auto"/>
                        <w:right w:val="none" w:sz="0" w:space="0" w:color="auto"/>
                      </w:divBdr>
                      <w:divsChild>
                        <w:div w:id="1743329694">
                          <w:marLeft w:val="0"/>
                          <w:marRight w:val="0"/>
                          <w:marTop w:val="0"/>
                          <w:marBottom w:val="0"/>
                          <w:divBdr>
                            <w:top w:val="none" w:sz="0" w:space="0" w:color="auto"/>
                            <w:left w:val="none" w:sz="0" w:space="0" w:color="auto"/>
                            <w:bottom w:val="none" w:sz="0" w:space="0" w:color="auto"/>
                            <w:right w:val="none" w:sz="0" w:space="0" w:color="auto"/>
                          </w:divBdr>
                          <w:divsChild>
                            <w:div w:id="837228465">
                              <w:marLeft w:val="0"/>
                              <w:marRight w:val="0"/>
                              <w:marTop w:val="0"/>
                              <w:marBottom w:val="0"/>
                              <w:divBdr>
                                <w:top w:val="none" w:sz="0" w:space="0" w:color="auto"/>
                                <w:left w:val="none" w:sz="0" w:space="0" w:color="auto"/>
                                <w:bottom w:val="none" w:sz="0" w:space="0" w:color="auto"/>
                                <w:right w:val="none" w:sz="0" w:space="0" w:color="auto"/>
                              </w:divBdr>
                              <w:divsChild>
                                <w:div w:id="37731635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763574155">
                      <w:marLeft w:val="0"/>
                      <w:marRight w:val="0"/>
                      <w:marTop w:val="0"/>
                      <w:marBottom w:val="0"/>
                      <w:divBdr>
                        <w:top w:val="none" w:sz="0" w:space="0" w:color="auto"/>
                        <w:left w:val="none" w:sz="0" w:space="0" w:color="auto"/>
                        <w:bottom w:val="none" w:sz="0" w:space="0" w:color="auto"/>
                        <w:right w:val="none" w:sz="0" w:space="0" w:color="auto"/>
                      </w:divBdr>
                      <w:divsChild>
                        <w:div w:id="254948307">
                          <w:marLeft w:val="0"/>
                          <w:marRight w:val="0"/>
                          <w:marTop w:val="0"/>
                          <w:marBottom w:val="0"/>
                          <w:divBdr>
                            <w:top w:val="none" w:sz="0" w:space="0" w:color="auto"/>
                            <w:left w:val="none" w:sz="0" w:space="0" w:color="auto"/>
                            <w:bottom w:val="none" w:sz="0" w:space="0" w:color="auto"/>
                            <w:right w:val="none" w:sz="0" w:space="0" w:color="auto"/>
                          </w:divBdr>
                          <w:divsChild>
                            <w:div w:id="242305343">
                              <w:marLeft w:val="0"/>
                              <w:marRight w:val="0"/>
                              <w:marTop w:val="0"/>
                              <w:marBottom w:val="0"/>
                              <w:divBdr>
                                <w:top w:val="none" w:sz="0" w:space="0" w:color="auto"/>
                                <w:left w:val="none" w:sz="0" w:space="0" w:color="auto"/>
                                <w:bottom w:val="none" w:sz="0" w:space="0" w:color="auto"/>
                                <w:right w:val="none" w:sz="0" w:space="0" w:color="auto"/>
                              </w:divBdr>
                              <w:divsChild>
                                <w:div w:id="158375989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59648643">
                      <w:marLeft w:val="0"/>
                      <w:marRight w:val="0"/>
                      <w:marTop w:val="0"/>
                      <w:marBottom w:val="0"/>
                      <w:divBdr>
                        <w:top w:val="none" w:sz="0" w:space="0" w:color="auto"/>
                        <w:left w:val="none" w:sz="0" w:space="0" w:color="auto"/>
                        <w:bottom w:val="none" w:sz="0" w:space="0" w:color="auto"/>
                        <w:right w:val="none" w:sz="0" w:space="0" w:color="auto"/>
                      </w:divBdr>
                      <w:divsChild>
                        <w:div w:id="1245190581">
                          <w:marLeft w:val="0"/>
                          <w:marRight w:val="0"/>
                          <w:marTop w:val="0"/>
                          <w:marBottom w:val="0"/>
                          <w:divBdr>
                            <w:top w:val="none" w:sz="0" w:space="0" w:color="auto"/>
                            <w:left w:val="none" w:sz="0" w:space="0" w:color="auto"/>
                            <w:bottom w:val="none" w:sz="0" w:space="0" w:color="auto"/>
                            <w:right w:val="none" w:sz="0" w:space="0" w:color="auto"/>
                          </w:divBdr>
                          <w:divsChild>
                            <w:div w:id="1948081264">
                              <w:marLeft w:val="0"/>
                              <w:marRight w:val="0"/>
                              <w:marTop w:val="0"/>
                              <w:marBottom w:val="0"/>
                              <w:divBdr>
                                <w:top w:val="none" w:sz="0" w:space="0" w:color="auto"/>
                                <w:left w:val="none" w:sz="0" w:space="0" w:color="auto"/>
                                <w:bottom w:val="none" w:sz="0" w:space="0" w:color="auto"/>
                                <w:right w:val="none" w:sz="0" w:space="0" w:color="auto"/>
                              </w:divBdr>
                              <w:divsChild>
                                <w:div w:id="148350228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0198208">
                      <w:marLeft w:val="0"/>
                      <w:marRight w:val="0"/>
                      <w:marTop w:val="0"/>
                      <w:marBottom w:val="0"/>
                      <w:divBdr>
                        <w:top w:val="none" w:sz="0" w:space="0" w:color="auto"/>
                        <w:left w:val="none" w:sz="0" w:space="0" w:color="auto"/>
                        <w:bottom w:val="none" w:sz="0" w:space="0" w:color="auto"/>
                        <w:right w:val="none" w:sz="0" w:space="0" w:color="auto"/>
                      </w:divBdr>
                      <w:divsChild>
                        <w:div w:id="1781217958">
                          <w:marLeft w:val="0"/>
                          <w:marRight w:val="0"/>
                          <w:marTop w:val="0"/>
                          <w:marBottom w:val="0"/>
                          <w:divBdr>
                            <w:top w:val="none" w:sz="0" w:space="0" w:color="auto"/>
                            <w:left w:val="none" w:sz="0" w:space="0" w:color="auto"/>
                            <w:bottom w:val="none" w:sz="0" w:space="0" w:color="auto"/>
                            <w:right w:val="none" w:sz="0" w:space="0" w:color="auto"/>
                          </w:divBdr>
                          <w:divsChild>
                            <w:div w:id="1462772658">
                              <w:marLeft w:val="0"/>
                              <w:marRight w:val="0"/>
                              <w:marTop w:val="0"/>
                              <w:marBottom w:val="0"/>
                              <w:divBdr>
                                <w:top w:val="none" w:sz="0" w:space="0" w:color="auto"/>
                                <w:left w:val="none" w:sz="0" w:space="0" w:color="auto"/>
                                <w:bottom w:val="none" w:sz="0" w:space="0" w:color="auto"/>
                                <w:right w:val="none" w:sz="0" w:space="0" w:color="auto"/>
                              </w:divBdr>
                              <w:divsChild>
                                <w:div w:id="4731056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405614835">
                  <w:marLeft w:val="-120"/>
                  <w:marRight w:val="-120"/>
                  <w:marTop w:val="0"/>
                  <w:marBottom w:val="75"/>
                  <w:divBdr>
                    <w:top w:val="none" w:sz="0" w:space="0" w:color="auto"/>
                    <w:left w:val="none" w:sz="0" w:space="0" w:color="auto"/>
                    <w:bottom w:val="none" w:sz="0" w:space="0" w:color="auto"/>
                    <w:right w:val="none" w:sz="0" w:space="0" w:color="auto"/>
                  </w:divBdr>
                  <w:divsChild>
                    <w:div w:id="1610819921">
                      <w:marLeft w:val="0"/>
                      <w:marRight w:val="0"/>
                      <w:marTop w:val="0"/>
                      <w:marBottom w:val="0"/>
                      <w:divBdr>
                        <w:top w:val="none" w:sz="0" w:space="0" w:color="auto"/>
                        <w:left w:val="none" w:sz="0" w:space="0" w:color="auto"/>
                        <w:bottom w:val="none" w:sz="0" w:space="0" w:color="auto"/>
                        <w:right w:val="none" w:sz="0" w:space="0" w:color="auto"/>
                      </w:divBdr>
                      <w:divsChild>
                        <w:div w:id="573974450">
                          <w:marLeft w:val="0"/>
                          <w:marRight w:val="0"/>
                          <w:marTop w:val="0"/>
                          <w:marBottom w:val="0"/>
                          <w:divBdr>
                            <w:top w:val="none" w:sz="0" w:space="0" w:color="auto"/>
                            <w:left w:val="none" w:sz="0" w:space="0" w:color="auto"/>
                            <w:bottom w:val="none" w:sz="0" w:space="0" w:color="auto"/>
                            <w:right w:val="none" w:sz="0" w:space="0" w:color="auto"/>
                          </w:divBdr>
                        </w:div>
                      </w:divsChild>
                    </w:div>
                    <w:div w:id="283970103">
                      <w:marLeft w:val="0"/>
                      <w:marRight w:val="0"/>
                      <w:marTop w:val="0"/>
                      <w:marBottom w:val="0"/>
                      <w:divBdr>
                        <w:top w:val="none" w:sz="0" w:space="0" w:color="auto"/>
                        <w:left w:val="none" w:sz="0" w:space="0" w:color="auto"/>
                        <w:bottom w:val="none" w:sz="0" w:space="0" w:color="auto"/>
                        <w:right w:val="none" w:sz="0" w:space="0" w:color="auto"/>
                      </w:divBdr>
                      <w:divsChild>
                        <w:div w:id="1180897034">
                          <w:marLeft w:val="0"/>
                          <w:marRight w:val="0"/>
                          <w:marTop w:val="0"/>
                          <w:marBottom w:val="0"/>
                          <w:divBdr>
                            <w:top w:val="none" w:sz="0" w:space="0" w:color="auto"/>
                            <w:left w:val="none" w:sz="0" w:space="0" w:color="auto"/>
                            <w:bottom w:val="none" w:sz="0" w:space="0" w:color="auto"/>
                            <w:right w:val="none" w:sz="0" w:space="0" w:color="auto"/>
                          </w:divBdr>
                          <w:divsChild>
                            <w:div w:id="2100442905">
                              <w:marLeft w:val="0"/>
                              <w:marRight w:val="0"/>
                              <w:marTop w:val="0"/>
                              <w:marBottom w:val="0"/>
                              <w:divBdr>
                                <w:top w:val="none" w:sz="0" w:space="0" w:color="auto"/>
                                <w:left w:val="none" w:sz="0" w:space="0" w:color="auto"/>
                                <w:bottom w:val="none" w:sz="0" w:space="0" w:color="auto"/>
                                <w:right w:val="none" w:sz="0" w:space="0" w:color="auto"/>
                              </w:divBdr>
                              <w:divsChild>
                                <w:div w:id="5250980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10017953">
                      <w:marLeft w:val="0"/>
                      <w:marRight w:val="0"/>
                      <w:marTop w:val="0"/>
                      <w:marBottom w:val="0"/>
                      <w:divBdr>
                        <w:top w:val="none" w:sz="0" w:space="0" w:color="auto"/>
                        <w:left w:val="none" w:sz="0" w:space="0" w:color="auto"/>
                        <w:bottom w:val="none" w:sz="0" w:space="0" w:color="auto"/>
                        <w:right w:val="none" w:sz="0" w:space="0" w:color="auto"/>
                      </w:divBdr>
                      <w:divsChild>
                        <w:div w:id="303043366">
                          <w:marLeft w:val="0"/>
                          <w:marRight w:val="0"/>
                          <w:marTop w:val="0"/>
                          <w:marBottom w:val="0"/>
                          <w:divBdr>
                            <w:top w:val="none" w:sz="0" w:space="0" w:color="auto"/>
                            <w:left w:val="none" w:sz="0" w:space="0" w:color="auto"/>
                            <w:bottom w:val="none" w:sz="0" w:space="0" w:color="auto"/>
                            <w:right w:val="none" w:sz="0" w:space="0" w:color="auto"/>
                          </w:divBdr>
                          <w:divsChild>
                            <w:div w:id="1259560226">
                              <w:marLeft w:val="0"/>
                              <w:marRight w:val="0"/>
                              <w:marTop w:val="0"/>
                              <w:marBottom w:val="0"/>
                              <w:divBdr>
                                <w:top w:val="none" w:sz="0" w:space="0" w:color="auto"/>
                                <w:left w:val="none" w:sz="0" w:space="0" w:color="auto"/>
                                <w:bottom w:val="none" w:sz="0" w:space="0" w:color="auto"/>
                                <w:right w:val="none" w:sz="0" w:space="0" w:color="auto"/>
                              </w:divBdr>
                              <w:divsChild>
                                <w:div w:id="178673035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70846350">
                      <w:marLeft w:val="0"/>
                      <w:marRight w:val="0"/>
                      <w:marTop w:val="0"/>
                      <w:marBottom w:val="0"/>
                      <w:divBdr>
                        <w:top w:val="none" w:sz="0" w:space="0" w:color="auto"/>
                        <w:left w:val="none" w:sz="0" w:space="0" w:color="auto"/>
                        <w:bottom w:val="none" w:sz="0" w:space="0" w:color="auto"/>
                        <w:right w:val="none" w:sz="0" w:space="0" w:color="auto"/>
                      </w:divBdr>
                      <w:divsChild>
                        <w:div w:id="1976829470">
                          <w:marLeft w:val="0"/>
                          <w:marRight w:val="0"/>
                          <w:marTop w:val="0"/>
                          <w:marBottom w:val="0"/>
                          <w:divBdr>
                            <w:top w:val="none" w:sz="0" w:space="0" w:color="auto"/>
                            <w:left w:val="none" w:sz="0" w:space="0" w:color="auto"/>
                            <w:bottom w:val="none" w:sz="0" w:space="0" w:color="auto"/>
                            <w:right w:val="none" w:sz="0" w:space="0" w:color="auto"/>
                          </w:divBdr>
                          <w:divsChild>
                            <w:div w:id="2119175238">
                              <w:marLeft w:val="0"/>
                              <w:marRight w:val="0"/>
                              <w:marTop w:val="0"/>
                              <w:marBottom w:val="0"/>
                              <w:divBdr>
                                <w:top w:val="none" w:sz="0" w:space="0" w:color="auto"/>
                                <w:left w:val="none" w:sz="0" w:space="0" w:color="auto"/>
                                <w:bottom w:val="none" w:sz="0" w:space="0" w:color="auto"/>
                                <w:right w:val="none" w:sz="0" w:space="0" w:color="auto"/>
                              </w:divBdr>
                              <w:divsChild>
                                <w:div w:id="3293004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394348254">
                      <w:marLeft w:val="0"/>
                      <w:marRight w:val="0"/>
                      <w:marTop w:val="0"/>
                      <w:marBottom w:val="0"/>
                      <w:divBdr>
                        <w:top w:val="none" w:sz="0" w:space="0" w:color="auto"/>
                        <w:left w:val="none" w:sz="0" w:space="0" w:color="auto"/>
                        <w:bottom w:val="none" w:sz="0" w:space="0" w:color="auto"/>
                        <w:right w:val="none" w:sz="0" w:space="0" w:color="auto"/>
                      </w:divBdr>
                      <w:divsChild>
                        <w:div w:id="308288062">
                          <w:marLeft w:val="0"/>
                          <w:marRight w:val="0"/>
                          <w:marTop w:val="0"/>
                          <w:marBottom w:val="0"/>
                          <w:divBdr>
                            <w:top w:val="none" w:sz="0" w:space="0" w:color="auto"/>
                            <w:left w:val="none" w:sz="0" w:space="0" w:color="auto"/>
                            <w:bottom w:val="none" w:sz="0" w:space="0" w:color="auto"/>
                            <w:right w:val="none" w:sz="0" w:space="0" w:color="auto"/>
                          </w:divBdr>
                          <w:divsChild>
                            <w:div w:id="1873030655">
                              <w:marLeft w:val="0"/>
                              <w:marRight w:val="0"/>
                              <w:marTop w:val="0"/>
                              <w:marBottom w:val="0"/>
                              <w:divBdr>
                                <w:top w:val="none" w:sz="0" w:space="0" w:color="auto"/>
                                <w:left w:val="none" w:sz="0" w:space="0" w:color="auto"/>
                                <w:bottom w:val="none" w:sz="0" w:space="0" w:color="auto"/>
                                <w:right w:val="none" w:sz="0" w:space="0" w:color="auto"/>
                              </w:divBdr>
                              <w:divsChild>
                                <w:div w:id="10120762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568881727">
                  <w:marLeft w:val="-120"/>
                  <w:marRight w:val="-120"/>
                  <w:marTop w:val="0"/>
                  <w:marBottom w:val="75"/>
                  <w:divBdr>
                    <w:top w:val="none" w:sz="0" w:space="0" w:color="auto"/>
                    <w:left w:val="none" w:sz="0" w:space="0" w:color="auto"/>
                    <w:bottom w:val="none" w:sz="0" w:space="0" w:color="auto"/>
                    <w:right w:val="none" w:sz="0" w:space="0" w:color="auto"/>
                  </w:divBdr>
                  <w:divsChild>
                    <w:div w:id="789014300">
                      <w:marLeft w:val="0"/>
                      <w:marRight w:val="0"/>
                      <w:marTop w:val="0"/>
                      <w:marBottom w:val="0"/>
                      <w:divBdr>
                        <w:top w:val="none" w:sz="0" w:space="0" w:color="auto"/>
                        <w:left w:val="none" w:sz="0" w:space="0" w:color="auto"/>
                        <w:bottom w:val="none" w:sz="0" w:space="0" w:color="auto"/>
                        <w:right w:val="none" w:sz="0" w:space="0" w:color="auto"/>
                      </w:divBdr>
                      <w:divsChild>
                        <w:div w:id="2056655658">
                          <w:marLeft w:val="0"/>
                          <w:marRight w:val="0"/>
                          <w:marTop w:val="0"/>
                          <w:marBottom w:val="0"/>
                          <w:divBdr>
                            <w:top w:val="none" w:sz="0" w:space="0" w:color="auto"/>
                            <w:left w:val="none" w:sz="0" w:space="0" w:color="auto"/>
                            <w:bottom w:val="none" w:sz="0" w:space="0" w:color="auto"/>
                            <w:right w:val="none" w:sz="0" w:space="0" w:color="auto"/>
                          </w:divBdr>
                        </w:div>
                      </w:divsChild>
                    </w:div>
                    <w:div w:id="13457878">
                      <w:marLeft w:val="0"/>
                      <w:marRight w:val="0"/>
                      <w:marTop w:val="0"/>
                      <w:marBottom w:val="0"/>
                      <w:divBdr>
                        <w:top w:val="none" w:sz="0" w:space="0" w:color="auto"/>
                        <w:left w:val="none" w:sz="0" w:space="0" w:color="auto"/>
                        <w:bottom w:val="none" w:sz="0" w:space="0" w:color="auto"/>
                        <w:right w:val="none" w:sz="0" w:space="0" w:color="auto"/>
                      </w:divBdr>
                      <w:divsChild>
                        <w:div w:id="1705598178">
                          <w:marLeft w:val="0"/>
                          <w:marRight w:val="0"/>
                          <w:marTop w:val="0"/>
                          <w:marBottom w:val="0"/>
                          <w:divBdr>
                            <w:top w:val="none" w:sz="0" w:space="0" w:color="auto"/>
                            <w:left w:val="none" w:sz="0" w:space="0" w:color="auto"/>
                            <w:bottom w:val="none" w:sz="0" w:space="0" w:color="auto"/>
                            <w:right w:val="none" w:sz="0" w:space="0" w:color="auto"/>
                          </w:divBdr>
                          <w:divsChild>
                            <w:div w:id="897011580">
                              <w:marLeft w:val="0"/>
                              <w:marRight w:val="0"/>
                              <w:marTop w:val="0"/>
                              <w:marBottom w:val="0"/>
                              <w:divBdr>
                                <w:top w:val="none" w:sz="0" w:space="0" w:color="auto"/>
                                <w:left w:val="none" w:sz="0" w:space="0" w:color="auto"/>
                                <w:bottom w:val="none" w:sz="0" w:space="0" w:color="auto"/>
                                <w:right w:val="none" w:sz="0" w:space="0" w:color="auto"/>
                              </w:divBdr>
                              <w:divsChild>
                                <w:div w:id="95980372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42382710">
                      <w:marLeft w:val="0"/>
                      <w:marRight w:val="0"/>
                      <w:marTop w:val="0"/>
                      <w:marBottom w:val="0"/>
                      <w:divBdr>
                        <w:top w:val="none" w:sz="0" w:space="0" w:color="auto"/>
                        <w:left w:val="none" w:sz="0" w:space="0" w:color="auto"/>
                        <w:bottom w:val="none" w:sz="0" w:space="0" w:color="auto"/>
                        <w:right w:val="none" w:sz="0" w:space="0" w:color="auto"/>
                      </w:divBdr>
                      <w:divsChild>
                        <w:div w:id="583074795">
                          <w:marLeft w:val="0"/>
                          <w:marRight w:val="0"/>
                          <w:marTop w:val="0"/>
                          <w:marBottom w:val="0"/>
                          <w:divBdr>
                            <w:top w:val="none" w:sz="0" w:space="0" w:color="auto"/>
                            <w:left w:val="none" w:sz="0" w:space="0" w:color="auto"/>
                            <w:bottom w:val="none" w:sz="0" w:space="0" w:color="auto"/>
                            <w:right w:val="none" w:sz="0" w:space="0" w:color="auto"/>
                          </w:divBdr>
                          <w:divsChild>
                            <w:div w:id="382606199">
                              <w:marLeft w:val="0"/>
                              <w:marRight w:val="0"/>
                              <w:marTop w:val="0"/>
                              <w:marBottom w:val="0"/>
                              <w:divBdr>
                                <w:top w:val="none" w:sz="0" w:space="0" w:color="auto"/>
                                <w:left w:val="none" w:sz="0" w:space="0" w:color="auto"/>
                                <w:bottom w:val="none" w:sz="0" w:space="0" w:color="auto"/>
                                <w:right w:val="none" w:sz="0" w:space="0" w:color="auto"/>
                              </w:divBdr>
                              <w:divsChild>
                                <w:div w:id="42199188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740521808">
                      <w:marLeft w:val="0"/>
                      <w:marRight w:val="0"/>
                      <w:marTop w:val="0"/>
                      <w:marBottom w:val="0"/>
                      <w:divBdr>
                        <w:top w:val="none" w:sz="0" w:space="0" w:color="auto"/>
                        <w:left w:val="none" w:sz="0" w:space="0" w:color="auto"/>
                        <w:bottom w:val="none" w:sz="0" w:space="0" w:color="auto"/>
                        <w:right w:val="none" w:sz="0" w:space="0" w:color="auto"/>
                      </w:divBdr>
                      <w:divsChild>
                        <w:div w:id="253519974">
                          <w:marLeft w:val="0"/>
                          <w:marRight w:val="0"/>
                          <w:marTop w:val="0"/>
                          <w:marBottom w:val="0"/>
                          <w:divBdr>
                            <w:top w:val="none" w:sz="0" w:space="0" w:color="auto"/>
                            <w:left w:val="none" w:sz="0" w:space="0" w:color="auto"/>
                            <w:bottom w:val="none" w:sz="0" w:space="0" w:color="auto"/>
                            <w:right w:val="none" w:sz="0" w:space="0" w:color="auto"/>
                          </w:divBdr>
                          <w:divsChild>
                            <w:div w:id="1247106942">
                              <w:marLeft w:val="0"/>
                              <w:marRight w:val="0"/>
                              <w:marTop w:val="0"/>
                              <w:marBottom w:val="0"/>
                              <w:divBdr>
                                <w:top w:val="none" w:sz="0" w:space="0" w:color="auto"/>
                                <w:left w:val="none" w:sz="0" w:space="0" w:color="auto"/>
                                <w:bottom w:val="none" w:sz="0" w:space="0" w:color="auto"/>
                                <w:right w:val="none" w:sz="0" w:space="0" w:color="auto"/>
                              </w:divBdr>
                              <w:divsChild>
                                <w:div w:id="10604406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82768643">
                      <w:marLeft w:val="0"/>
                      <w:marRight w:val="0"/>
                      <w:marTop w:val="0"/>
                      <w:marBottom w:val="0"/>
                      <w:divBdr>
                        <w:top w:val="none" w:sz="0" w:space="0" w:color="auto"/>
                        <w:left w:val="none" w:sz="0" w:space="0" w:color="auto"/>
                        <w:bottom w:val="none" w:sz="0" w:space="0" w:color="auto"/>
                        <w:right w:val="none" w:sz="0" w:space="0" w:color="auto"/>
                      </w:divBdr>
                      <w:divsChild>
                        <w:div w:id="1819416793">
                          <w:marLeft w:val="0"/>
                          <w:marRight w:val="0"/>
                          <w:marTop w:val="0"/>
                          <w:marBottom w:val="0"/>
                          <w:divBdr>
                            <w:top w:val="none" w:sz="0" w:space="0" w:color="auto"/>
                            <w:left w:val="none" w:sz="0" w:space="0" w:color="auto"/>
                            <w:bottom w:val="none" w:sz="0" w:space="0" w:color="auto"/>
                            <w:right w:val="none" w:sz="0" w:space="0" w:color="auto"/>
                          </w:divBdr>
                          <w:divsChild>
                            <w:div w:id="2086144744">
                              <w:marLeft w:val="0"/>
                              <w:marRight w:val="0"/>
                              <w:marTop w:val="0"/>
                              <w:marBottom w:val="0"/>
                              <w:divBdr>
                                <w:top w:val="none" w:sz="0" w:space="0" w:color="auto"/>
                                <w:left w:val="none" w:sz="0" w:space="0" w:color="auto"/>
                                <w:bottom w:val="none" w:sz="0" w:space="0" w:color="auto"/>
                                <w:right w:val="none" w:sz="0" w:space="0" w:color="auto"/>
                              </w:divBdr>
                              <w:divsChild>
                                <w:div w:id="174545241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030717342">
                  <w:marLeft w:val="-120"/>
                  <w:marRight w:val="-120"/>
                  <w:marTop w:val="0"/>
                  <w:marBottom w:val="75"/>
                  <w:divBdr>
                    <w:top w:val="none" w:sz="0" w:space="0" w:color="auto"/>
                    <w:left w:val="none" w:sz="0" w:space="0" w:color="auto"/>
                    <w:bottom w:val="none" w:sz="0" w:space="0" w:color="auto"/>
                    <w:right w:val="none" w:sz="0" w:space="0" w:color="auto"/>
                  </w:divBdr>
                  <w:divsChild>
                    <w:div w:id="1078403873">
                      <w:marLeft w:val="0"/>
                      <w:marRight w:val="0"/>
                      <w:marTop w:val="0"/>
                      <w:marBottom w:val="0"/>
                      <w:divBdr>
                        <w:top w:val="none" w:sz="0" w:space="0" w:color="auto"/>
                        <w:left w:val="none" w:sz="0" w:space="0" w:color="auto"/>
                        <w:bottom w:val="none" w:sz="0" w:space="0" w:color="auto"/>
                        <w:right w:val="none" w:sz="0" w:space="0" w:color="auto"/>
                      </w:divBdr>
                      <w:divsChild>
                        <w:div w:id="236483253">
                          <w:marLeft w:val="0"/>
                          <w:marRight w:val="0"/>
                          <w:marTop w:val="0"/>
                          <w:marBottom w:val="0"/>
                          <w:divBdr>
                            <w:top w:val="none" w:sz="0" w:space="0" w:color="auto"/>
                            <w:left w:val="none" w:sz="0" w:space="0" w:color="auto"/>
                            <w:bottom w:val="none" w:sz="0" w:space="0" w:color="auto"/>
                            <w:right w:val="none" w:sz="0" w:space="0" w:color="auto"/>
                          </w:divBdr>
                        </w:div>
                      </w:divsChild>
                    </w:div>
                    <w:div w:id="1604025714">
                      <w:marLeft w:val="0"/>
                      <w:marRight w:val="0"/>
                      <w:marTop w:val="0"/>
                      <w:marBottom w:val="0"/>
                      <w:divBdr>
                        <w:top w:val="none" w:sz="0" w:space="0" w:color="auto"/>
                        <w:left w:val="none" w:sz="0" w:space="0" w:color="auto"/>
                        <w:bottom w:val="none" w:sz="0" w:space="0" w:color="auto"/>
                        <w:right w:val="none" w:sz="0" w:space="0" w:color="auto"/>
                      </w:divBdr>
                      <w:divsChild>
                        <w:div w:id="173080778">
                          <w:marLeft w:val="0"/>
                          <w:marRight w:val="0"/>
                          <w:marTop w:val="0"/>
                          <w:marBottom w:val="0"/>
                          <w:divBdr>
                            <w:top w:val="none" w:sz="0" w:space="0" w:color="auto"/>
                            <w:left w:val="none" w:sz="0" w:space="0" w:color="auto"/>
                            <w:bottom w:val="none" w:sz="0" w:space="0" w:color="auto"/>
                            <w:right w:val="none" w:sz="0" w:space="0" w:color="auto"/>
                          </w:divBdr>
                          <w:divsChild>
                            <w:div w:id="399140061">
                              <w:marLeft w:val="0"/>
                              <w:marRight w:val="0"/>
                              <w:marTop w:val="0"/>
                              <w:marBottom w:val="0"/>
                              <w:divBdr>
                                <w:top w:val="none" w:sz="0" w:space="0" w:color="auto"/>
                                <w:left w:val="none" w:sz="0" w:space="0" w:color="auto"/>
                                <w:bottom w:val="none" w:sz="0" w:space="0" w:color="auto"/>
                                <w:right w:val="none" w:sz="0" w:space="0" w:color="auto"/>
                              </w:divBdr>
                              <w:divsChild>
                                <w:div w:id="93613527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271087254">
                      <w:marLeft w:val="0"/>
                      <w:marRight w:val="0"/>
                      <w:marTop w:val="0"/>
                      <w:marBottom w:val="0"/>
                      <w:divBdr>
                        <w:top w:val="none" w:sz="0" w:space="0" w:color="auto"/>
                        <w:left w:val="none" w:sz="0" w:space="0" w:color="auto"/>
                        <w:bottom w:val="none" w:sz="0" w:space="0" w:color="auto"/>
                        <w:right w:val="none" w:sz="0" w:space="0" w:color="auto"/>
                      </w:divBdr>
                      <w:divsChild>
                        <w:div w:id="1721319213">
                          <w:marLeft w:val="0"/>
                          <w:marRight w:val="0"/>
                          <w:marTop w:val="0"/>
                          <w:marBottom w:val="0"/>
                          <w:divBdr>
                            <w:top w:val="none" w:sz="0" w:space="0" w:color="auto"/>
                            <w:left w:val="none" w:sz="0" w:space="0" w:color="auto"/>
                            <w:bottom w:val="none" w:sz="0" w:space="0" w:color="auto"/>
                            <w:right w:val="none" w:sz="0" w:space="0" w:color="auto"/>
                          </w:divBdr>
                          <w:divsChild>
                            <w:div w:id="2085174629">
                              <w:marLeft w:val="0"/>
                              <w:marRight w:val="0"/>
                              <w:marTop w:val="0"/>
                              <w:marBottom w:val="0"/>
                              <w:divBdr>
                                <w:top w:val="none" w:sz="0" w:space="0" w:color="auto"/>
                                <w:left w:val="none" w:sz="0" w:space="0" w:color="auto"/>
                                <w:bottom w:val="none" w:sz="0" w:space="0" w:color="auto"/>
                                <w:right w:val="none" w:sz="0" w:space="0" w:color="auto"/>
                              </w:divBdr>
                              <w:divsChild>
                                <w:div w:id="57540740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65556141">
                      <w:marLeft w:val="0"/>
                      <w:marRight w:val="0"/>
                      <w:marTop w:val="0"/>
                      <w:marBottom w:val="0"/>
                      <w:divBdr>
                        <w:top w:val="none" w:sz="0" w:space="0" w:color="auto"/>
                        <w:left w:val="none" w:sz="0" w:space="0" w:color="auto"/>
                        <w:bottom w:val="none" w:sz="0" w:space="0" w:color="auto"/>
                        <w:right w:val="none" w:sz="0" w:space="0" w:color="auto"/>
                      </w:divBdr>
                      <w:divsChild>
                        <w:div w:id="365175908">
                          <w:marLeft w:val="0"/>
                          <w:marRight w:val="0"/>
                          <w:marTop w:val="0"/>
                          <w:marBottom w:val="0"/>
                          <w:divBdr>
                            <w:top w:val="none" w:sz="0" w:space="0" w:color="auto"/>
                            <w:left w:val="none" w:sz="0" w:space="0" w:color="auto"/>
                            <w:bottom w:val="none" w:sz="0" w:space="0" w:color="auto"/>
                            <w:right w:val="none" w:sz="0" w:space="0" w:color="auto"/>
                          </w:divBdr>
                          <w:divsChild>
                            <w:div w:id="1262757347">
                              <w:marLeft w:val="0"/>
                              <w:marRight w:val="0"/>
                              <w:marTop w:val="0"/>
                              <w:marBottom w:val="0"/>
                              <w:divBdr>
                                <w:top w:val="none" w:sz="0" w:space="0" w:color="auto"/>
                                <w:left w:val="none" w:sz="0" w:space="0" w:color="auto"/>
                                <w:bottom w:val="none" w:sz="0" w:space="0" w:color="auto"/>
                                <w:right w:val="none" w:sz="0" w:space="0" w:color="auto"/>
                              </w:divBdr>
                              <w:divsChild>
                                <w:div w:id="125324770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565183370">
                      <w:marLeft w:val="0"/>
                      <w:marRight w:val="0"/>
                      <w:marTop w:val="0"/>
                      <w:marBottom w:val="0"/>
                      <w:divBdr>
                        <w:top w:val="none" w:sz="0" w:space="0" w:color="auto"/>
                        <w:left w:val="none" w:sz="0" w:space="0" w:color="auto"/>
                        <w:bottom w:val="none" w:sz="0" w:space="0" w:color="auto"/>
                        <w:right w:val="none" w:sz="0" w:space="0" w:color="auto"/>
                      </w:divBdr>
                      <w:divsChild>
                        <w:div w:id="1960603029">
                          <w:marLeft w:val="0"/>
                          <w:marRight w:val="0"/>
                          <w:marTop w:val="0"/>
                          <w:marBottom w:val="0"/>
                          <w:divBdr>
                            <w:top w:val="none" w:sz="0" w:space="0" w:color="auto"/>
                            <w:left w:val="none" w:sz="0" w:space="0" w:color="auto"/>
                            <w:bottom w:val="none" w:sz="0" w:space="0" w:color="auto"/>
                            <w:right w:val="none" w:sz="0" w:space="0" w:color="auto"/>
                          </w:divBdr>
                          <w:divsChild>
                            <w:div w:id="710765562">
                              <w:marLeft w:val="0"/>
                              <w:marRight w:val="0"/>
                              <w:marTop w:val="0"/>
                              <w:marBottom w:val="0"/>
                              <w:divBdr>
                                <w:top w:val="none" w:sz="0" w:space="0" w:color="auto"/>
                                <w:left w:val="none" w:sz="0" w:space="0" w:color="auto"/>
                                <w:bottom w:val="none" w:sz="0" w:space="0" w:color="auto"/>
                                <w:right w:val="none" w:sz="0" w:space="0" w:color="auto"/>
                              </w:divBdr>
                              <w:divsChild>
                                <w:div w:id="128931647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128811810">
                  <w:marLeft w:val="-120"/>
                  <w:marRight w:val="-120"/>
                  <w:marTop w:val="0"/>
                  <w:marBottom w:val="75"/>
                  <w:divBdr>
                    <w:top w:val="none" w:sz="0" w:space="0" w:color="auto"/>
                    <w:left w:val="none" w:sz="0" w:space="0" w:color="auto"/>
                    <w:bottom w:val="none" w:sz="0" w:space="0" w:color="auto"/>
                    <w:right w:val="none" w:sz="0" w:space="0" w:color="auto"/>
                  </w:divBdr>
                  <w:divsChild>
                    <w:div w:id="338311267">
                      <w:marLeft w:val="0"/>
                      <w:marRight w:val="0"/>
                      <w:marTop w:val="0"/>
                      <w:marBottom w:val="0"/>
                      <w:divBdr>
                        <w:top w:val="none" w:sz="0" w:space="0" w:color="auto"/>
                        <w:left w:val="none" w:sz="0" w:space="0" w:color="auto"/>
                        <w:bottom w:val="none" w:sz="0" w:space="0" w:color="auto"/>
                        <w:right w:val="none" w:sz="0" w:space="0" w:color="auto"/>
                      </w:divBdr>
                      <w:divsChild>
                        <w:div w:id="174197978">
                          <w:marLeft w:val="0"/>
                          <w:marRight w:val="0"/>
                          <w:marTop w:val="0"/>
                          <w:marBottom w:val="0"/>
                          <w:divBdr>
                            <w:top w:val="none" w:sz="0" w:space="0" w:color="auto"/>
                            <w:left w:val="none" w:sz="0" w:space="0" w:color="auto"/>
                            <w:bottom w:val="none" w:sz="0" w:space="0" w:color="auto"/>
                            <w:right w:val="none" w:sz="0" w:space="0" w:color="auto"/>
                          </w:divBdr>
                        </w:div>
                      </w:divsChild>
                    </w:div>
                    <w:div w:id="970212110">
                      <w:marLeft w:val="0"/>
                      <w:marRight w:val="0"/>
                      <w:marTop w:val="0"/>
                      <w:marBottom w:val="0"/>
                      <w:divBdr>
                        <w:top w:val="none" w:sz="0" w:space="0" w:color="auto"/>
                        <w:left w:val="none" w:sz="0" w:space="0" w:color="auto"/>
                        <w:bottom w:val="none" w:sz="0" w:space="0" w:color="auto"/>
                        <w:right w:val="none" w:sz="0" w:space="0" w:color="auto"/>
                      </w:divBdr>
                      <w:divsChild>
                        <w:div w:id="848716928">
                          <w:marLeft w:val="0"/>
                          <w:marRight w:val="0"/>
                          <w:marTop w:val="0"/>
                          <w:marBottom w:val="0"/>
                          <w:divBdr>
                            <w:top w:val="none" w:sz="0" w:space="0" w:color="auto"/>
                            <w:left w:val="none" w:sz="0" w:space="0" w:color="auto"/>
                            <w:bottom w:val="none" w:sz="0" w:space="0" w:color="auto"/>
                            <w:right w:val="none" w:sz="0" w:space="0" w:color="auto"/>
                          </w:divBdr>
                          <w:divsChild>
                            <w:div w:id="1129977335">
                              <w:marLeft w:val="0"/>
                              <w:marRight w:val="0"/>
                              <w:marTop w:val="0"/>
                              <w:marBottom w:val="0"/>
                              <w:divBdr>
                                <w:top w:val="none" w:sz="0" w:space="0" w:color="auto"/>
                                <w:left w:val="none" w:sz="0" w:space="0" w:color="auto"/>
                                <w:bottom w:val="none" w:sz="0" w:space="0" w:color="auto"/>
                                <w:right w:val="none" w:sz="0" w:space="0" w:color="auto"/>
                              </w:divBdr>
                              <w:divsChild>
                                <w:div w:id="142934680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19713298">
                      <w:marLeft w:val="0"/>
                      <w:marRight w:val="0"/>
                      <w:marTop w:val="0"/>
                      <w:marBottom w:val="0"/>
                      <w:divBdr>
                        <w:top w:val="none" w:sz="0" w:space="0" w:color="auto"/>
                        <w:left w:val="none" w:sz="0" w:space="0" w:color="auto"/>
                        <w:bottom w:val="none" w:sz="0" w:space="0" w:color="auto"/>
                        <w:right w:val="none" w:sz="0" w:space="0" w:color="auto"/>
                      </w:divBdr>
                      <w:divsChild>
                        <w:div w:id="935744707">
                          <w:marLeft w:val="0"/>
                          <w:marRight w:val="0"/>
                          <w:marTop w:val="0"/>
                          <w:marBottom w:val="0"/>
                          <w:divBdr>
                            <w:top w:val="none" w:sz="0" w:space="0" w:color="auto"/>
                            <w:left w:val="none" w:sz="0" w:space="0" w:color="auto"/>
                            <w:bottom w:val="none" w:sz="0" w:space="0" w:color="auto"/>
                            <w:right w:val="none" w:sz="0" w:space="0" w:color="auto"/>
                          </w:divBdr>
                          <w:divsChild>
                            <w:div w:id="2103990370">
                              <w:marLeft w:val="0"/>
                              <w:marRight w:val="0"/>
                              <w:marTop w:val="0"/>
                              <w:marBottom w:val="0"/>
                              <w:divBdr>
                                <w:top w:val="none" w:sz="0" w:space="0" w:color="auto"/>
                                <w:left w:val="none" w:sz="0" w:space="0" w:color="auto"/>
                                <w:bottom w:val="none" w:sz="0" w:space="0" w:color="auto"/>
                                <w:right w:val="none" w:sz="0" w:space="0" w:color="auto"/>
                              </w:divBdr>
                              <w:divsChild>
                                <w:div w:id="3082872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743989418">
                      <w:marLeft w:val="0"/>
                      <w:marRight w:val="0"/>
                      <w:marTop w:val="0"/>
                      <w:marBottom w:val="0"/>
                      <w:divBdr>
                        <w:top w:val="none" w:sz="0" w:space="0" w:color="auto"/>
                        <w:left w:val="none" w:sz="0" w:space="0" w:color="auto"/>
                        <w:bottom w:val="none" w:sz="0" w:space="0" w:color="auto"/>
                        <w:right w:val="none" w:sz="0" w:space="0" w:color="auto"/>
                      </w:divBdr>
                      <w:divsChild>
                        <w:div w:id="675811722">
                          <w:marLeft w:val="0"/>
                          <w:marRight w:val="0"/>
                          <w:marTop w:val="0"/>
                          <w:marBottom w:val="0"/>
                          <w:divBdr>
                            <w:top w:val="none" w:sz="0" w:space="0" w:color="auto"/>
                            <w:left w:val="none" w:sz="0" w:space="0" w:color="auto"/>
                            <w:bottom w:val="none" w:sz="0" w:space="0" w:color="auto"/>
                            <w:right w:val="none" w:sz="0" w:space="0" w:color="auto"/>
                          </w:divBdr>
                          <w:divsChild>
                            <w:div w:id="1712873720">
                              <w:marLeft w:val="0"/>
                              <w:marRight w:val="0"/>
                              <w:marTop w:val="0"/>
                              <w:marBottom w:val="0"/>
                              <w:divBdr>
                                <w:top w:val="none" w:sz="0" w:space="0" w:color="auto"/>
                                <w:left w:val="none" w:sz="0" w:space="0" w:color="auto"/>
                                <w:bottom w:val="none" w:sz="0" w:space="0" w:color="auto"/>
                                <w:right w:val="none" w:sz="0" w:space="0" w:color="auto"/>
                              </w:divBdr>
                              <w:divsChild>
                                <w:div w:id="13201743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225482527">
                      <w:marLeft w:val="0"/>
                      <w:marRight w:val="0"/>
                      <w:marTop w:val="0"/>
                      <w:marBottom w:val="0"/>
                      <w:divBdr>
                        <w:top w:val="none" w:sz="0" w:space="0" w:color="auto"/>
                        <w:left w:val="none" w:sz="0" w:space="0" w:color="auto"/>
                        <w:bottom w:val="none" w:sz="0" w:space="0" w:color="auto"/>
                        <w:right w:val="none" w:sz="0" w:space="0" w:color="auto"/>
                      </w:divBdr>
                      <w:divsChild>
                        <w:div w:id="1977371515">
                          <w:marLeft w:val="0"/>
                          <w:marRight w:val="0"/>
                          <w:marTop w:val="0"/>
                          <w:marBottom w:val="0"/>
                          <w:divBdr>
                            <w:top w:val="none" w:sz="0" w:space="0" w:color="auto"/>
                            <w:left w:val="none" w:sz="0" w:space="0" w:color="auto"/>
                            <w:bottom w:val="none" w:sz="0" w:space="0" w:color="auto"/>
                            <w:right w:val="none" w:sz="0" w:space="0" w:color="auto"/>
                          </w:divBdr>
                          <w:divsChild>
                            <w:div w:id="1696298696">
                              <w:marLeft w:val="0"/>
                              <w:marRight w:val="0"/>
                              <w:marTop w:val="0"/>
                              <w:marBottom w:val="0"/>
                              <w:divBdr>
                                <w:top w:val="none" w:sz="0" w:space="0" w:color="auto"/>
                                <w:left w:val="none" w:sz="0" w:space="0" w:color="auto"/>
                                <w:bottom w:val="none" w:sz="0" w:space="0" w:color="auto"/>
                                <w:right w:val="none" w:sz="0" w:space="0" w:color="auto"/>
                              </w:divBdr>
                              <w:divsChild>
                                <w:div w:id="138571716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589658047">
                  <w:marLeft w:val="-120"/>
                  <w:marRight w:val="-120"/>
                  <w:marTop w:val="0"/>
                  <w:marBottom w:val="75"/>
                  <w:divBdr>
                    <w:top w:val="none" w:sz="0" w:space="0" w:color="auto"/>
                    <w:left w:val="none" w:sz="0" w:space="0" w:color="auto"/>
                    <w:bottom w:val="none" w:sz="0" w:space="0" w:color="auto"/>
                    <w:right w:val="none" w:sz="0" w:space="0" w:color="auto"/>
                  </w:divBdr>
                  <w:divsChild>
                    <w:div w:id="181478973">
                      <w:marLeft w:val="0"/>
                      <w:marRight w:val="0"/>
                      <w:marTop w:val="0"/>
                      <w:marBottom w:val="0"/>
                      <w:divBdr>
                        <w:top w:val="none" w:sz="0" w:space="0" w:color="auto"/>
                        <w:left w:val="none" w:sz="0" w:space="0" w:color="auto"/>
                        <w:bottom w:val="none" w:sz="0" w:space="0" w:color="auto"/>
                        <w:right w:val="none" w:sz="0" w:space="0" w:color="auto"/>
                      </w:divBdr>
                      <w:divsChild>
                        <w:div w:id="2102331243">
                          <w:marLeft w:val="0"/>
                          <w:marRight w:val="0"/>
                          <w:marTop w:val="0"/>
                          <w:marBottom w:val="0"/>
                          <w:divBdr>
                            <w:top w:val="none" w:sz="0" w:space="0" w:color="auto"/>
                            <w:left w:val="none" w:sz="0" w:space="0" w:color="auto"/>
                            <w:bottom w:val="none" w:sz="0" w:space="0" w:color="auto"/>
                            <w:right w:val="none" w:sz="0" w:space="0" w:color="auto"/>
                          </w:divBdr>
                        </w:div>
                      </w:divsChild>
                    </w:div>
                    <w:div w:id="226034325">
                      <w:marLeft w:val="0"/>
                      <w:marRight w:val="0"/>
                      <w:marTop w:val="0"/>
                      <w:marBottom w:val="0"/>
                      <w:divBdr>
                        <w:top w:val="none" w:sz="0" w:space="0" w:color="auto"/>
                        <w:left w:val="none" w:sz="0" w:space="0" w:color="auto"/>
                        <w:bottom w:val="none" w:sz="0" w:space="0" w:color="auto"/>
                        <w:right w:val="none" w:sz="0" w:space="0" w:color="auto"/>
                      </w:divBdr>
                      <w:divsChild>
                        <w:div w:id="196629697">
                          <w:marLeft w:val="0"/>
                          <w:marRight w:val="0"/>
                          <w:marTop w:val="0"/>
                          <w:marBottom w:val="0"/>
                          <w:divBdr>
                            <w:top w:val="none" w:sz="0" w:space="0" w:color="auto"/>
                            <w:left w:val="none" w:sz="0" w:space="0" w:color="auto"/>
                            <w:bottom w:val="none" w:sz="0" w:space="0" w:color="auto"/>
                            <w:right w:val="none" w:sz="0" w:space="0" w:color="auto"/>
                          </w:divBdr>
                          <w:divsChild>
                            <w:div w:id="455757873">
                              <w:marLeft w:val="0"/>
                              <w:marRight w:val="0"/>
                              <w:marTop w:val="0"/>
                              <w:marBottom w:val="0"/>
                              <w:divBdr>
                                <w:top w:val="none" w:sz="0" w:space="0" w:color="auto"/>
                                <w:left w:val="none" w:sz="0" w:space="0" w:color="auto"/>
                                <w:bottom w:val="none" w:sz="0" w:space="0" w:color="auto"/>
                                <w:right w:val="none" w:sz="0" w:space="0" w:color="auto"/>
                              </w:divBdr>
                              <w:divsChild>
                                <w:div w:id="18364230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12475111">
                      <w:marLeft w:val="0"/>
                      <w:marRight w:val="0"/>
                      <w:marTop w:val="0"/>
                      <w:marBottom w:val="0"/>
                      <w:divBdr>
                        <w:top w:val="none" w:sz="0" w:space="0" w:color="auto"/>
                        <w:left w:val="none" w:sz="0" w:space="0" w:color="auto"/>
                        <w:bottom w:val="none" w:sz="0" w:space="0" w:color="auto"/>
                        <w:right w:val="none" w:sz="0" w:space="0" w:color="auto"/>
                      </w:divBdr>
                      <w:divsChild>
                        <w:div w:id="1448890982">
                          <w:marLeft w:val="0"/>
                          <w:marRight w:val="0"/>
                          <w:marTop w:val="0"/>
                          <w:marBottom w:val="0"/>
                          <w:divBdr>
                            <w:top w:val="none" w:sz="0" w:space="0" w:color="auto"/>
                            <w:left w:val="none" w:sz="0" w:space="0" w:color="auto"/>
                            <w:bottom w:val="none" w:sz="0" w:space="0" w:color="auto"/>
                            <w:right w:val="none" w:sz="0" w:space="0" w:color="auto"/>
                          </w:divBdr>
                          <w:divsChild>
                            <w:div w:id="1955210034">
                              <w:marLeft w:val="0"/>
                              <w:marRight w:val="0"/>
                              <w:marTop w:val="0"/>
                              <w:marBottom w:val="0"/>
                              <w:divBdr>
                                <w:top w:val="none" w:sz="0" w:space="0" w:color="auto"/>
                                <w:left w:val="none" w:sz="0" w:space="0" w:color="auto"/>
                                <w:bottom w:val="none" w:sz="0" w:space="0" w:color="auto"/>
                                <w:right w:val="none" w:sz="0" w:space="0" w:color="auto"/>
                              </w:divBdr>
                              <w:divsChild>
                                <w:div w:id="68047727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50213425">
                      <w:marLeft w:val="0"/>
                      <w:marRight w:val="0"/>
                      <w:marTop w:val="0"/>
                      <w:marBottom w:val="0"/>
                      <w:divBdr>
                        <w:top w:val="none" w:sz="0" w:space="0" w:color="auto"/>
                        <w:left w:val="none" w:sz="0" w:space="0" w:color="auto"/>
                        <w:bottom w:val="none" w:sz="0" w:space="0" w:color="auto"/>
                        <w:right w:val="none" w:sz="0" w:space="0" w:color="auto"/>
                      </w:divBdr>
                      <w:divsChild>
                        <w:div w:id="45569628">
                          <w:marLeft w:val="0"/>
                          <w:marRight w:val="0"/>
                          <w:marTop w:val="0"/>
                          <w:marBottom w:val="0"/>
                          <w:divBdr>
                            <w:top w:val="none" w:sz="0" w:space="0" w:color="auto"/>
                            <w:left w:val="none" w:sz="0" w:space="0" w:color="auto"/>
                            <w:bottom w:val="none" w:sz="0" w:space="0" w:color="auto"/>
                            <w:right w:val="none" w:sz="0" w:space="0" w:color="auto"/>
                          </w:divBdr>
                          <w:divsChild>
                            <w:div w:id="1711413880">
                              <w:marLeft w:val="0"/>
                              <w:marRight w:val="0"/>
                              <w:marTop w:val="0"/>
                              <w:marBottom w:val="0"/>
                              <w:divBdr>
                                <w:top w:val="none" w:sz="0" w:space="0" w:color="auto"/>
                                <w:left w:val="none" w:sz="0" w:space="0" w:color="auto"/>
                                <w:bottom w:val="none" w:sz="0" w:space="0" w:color="auto"/>
                                <w:right w:val="none" w:sz="0" w:space="0" w:color="auto"/>
                              </w:divBdr>
                              <w:divsChild>
                                <w:div w:id="2556364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760641208">
                      <w:marLeft w:val="0"/>
                      <w:marRight w:val="0"/>
                      <w:marTop w:val="0"/>
                      <w:marBottom w:val="0"/>
                      <w:divBdr>
                        <w:top w:val="none" w:sz="0" w:space="0" w:color="auto"/>
                        <w:left w:val="none" w:sz="0" w:space="0" w:color="auto"/>
                        <w:bottom w:val="none" w:sz="0" w:space="0" w:color="auto"/>
                        <w:right w:val="none" w:sz="0" w:space="0" w:color="auto"/>
                      </w:divBdr>
                      <w:divsChild>
                        <w:div w:id="1646277013">
                          <w:marLeft w:val="0"/>
                          <w:marRight w:val="0"/>
                          <w:marTop w:val="0"/>
                          <w:marBottom w:val="0"/>
                          <w:divBdr>
                            <w:top w:val="none" w:sz="0" w:space="0" w:color="auto"/>
                            <w:left w:val="none" w:sz="0" w:space="0" w:color="auto"/>
                            <w:bottom w:val="none" w:sz="0" w:space="0" w:color="auto"/>
                            <w:right w:val="none" w:sz="0" w:space="0" w:color="auto"/>
                          </w:divBdr>
                          <w:divsChild>
                            <w:div w:id="781611702">
                              <w:marLeft w:val="0"/>
                              <w:marRight w:val="0"/>
                              <w:marTop w:val="0"/>
                              <w:marBottom w:val="0"/>
                              <w:divBdr>
                                <w:top w:val="none" w:sz="0" w:space="0" w:color="auto"/>
                                <w:left w:val="none" w:sz="0" w:space="0" w:color="auto"/>
                                <w:bottom w:val="none" w:sz="0" w:space="0" w:color="auto"/>
                                <w:right w:val="none" w:sz="0" w:space="0" w:color="auto"/>
                              </w:divBdr>
                              <w:divsChild>
                                <w:div w:id="54305718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498430320">
                  <w:marLeft w:val="-120"/>
                  <w:marRight w:val="-120"/>
                  <w:marTop w:val="0"/>
                  <w:marBottom w:val="75"/>
                  <w:divBdr>
                    <w:top w:val="none" w:sz="0" w:space="0" w:color="auto"/>
                    <w:left w:val="none" w:sz="0" w:space="0" w:color="auto"/>
                    <w:bottom w:val="none" w:sz="0" w:space="0" w:color="auto"/>
                    <w:right w:val="none" w:sz="0" w:space="0" w:color="auto"/>
                  </w:divBdr>
                  <w:divsChild>
                    <w:div w:id="955984386">
                      <w:marLeft w:val="0"/>
                      <w:marRight w:val="0"/>
                      <w:marTop w:val="0"/>
                      <w:marBottom w:val="0"/>
                      <w:divBdr>
                        <w:top w:val="none" w:sz="0" w:space="0" w:color="auto"/>
                        <w:left w:val="none" w:sz="0" w:space="0" w:color="auto"/>
                        <w:bottom w:val="none" w:sz="0" w:space="0" w:color="auto"/>
                        <w:right w:val="none" w:sz="0" w:space="0" w:color="auto"/>
                      </w:divBdr>
                      <w:divsChild>
                        <w:div w:id="262033258">
                          <w:marLeft w:val="0"/>
                          <w:marRight w:val="0"/>
                          <w:marTop w:val="0"/>
                          <w:marBottom w:val="0"/>
                          <w:divBdr>
                            <w:top w:val="none" w:sz="0" w:space="0" w:color="auto"/>
                            <w:left w:val="none" w:sz="0" w:space="0" w:color="auto"/>
                            <w:bottom w:val="none" w:sz="0" w:space="0" w:color="auto"/>
                            <w:right w:val="none" w:sz="0" w:space="0" w:color="auto"/>
                          </w:divBdr>
                        </w:div>
                      </w:divsChild>
                    </w:div>
                    <w:div w:id="602616641">
                      <w:marLeft w:val="0"/>
                      <w:marRight w:val="0"/>
                      <w:marTop w:val="0"/>
                      <w:marBottom w:val="0"/>
                      <w:divBdr>
                        <w:top w:val="none" w:sz="0" w:space="0" w:color="auto"/>
                        <w:left w:val="none" w:sz="0" w:space="0" w:color="auto"/>
                        <w:bottom w:val="none" w:sz="0" w:space="0" w:color="auto"/>
                        <w:right w:val="none" w:sz="0" w:space="0" w:color="auto"/>
                      </w:divBdr>
                      <w:divsChild>
                        <w:div w:id="158079806">
                          <w:marLeft w:val="0"/>
                          <w:marRight w:val="0"/>
                          <w:marTop w:val="0"/>
                          <w:marBottom w:val="0"/>
                          <w:divBdr>
                            <w:top w:val="none" w:sz="0" w:space="0" w:color="auto"/>
                            <w:left w:val="none" w:sz="0" w:space="0" w:color="auto"/>
                            <w:bottom w:val="none" w:sz="0" w:space="0" w:color="auto"/>
                            <w:right w:val="none" w:sz="0" w:space="0" w:color="auto"/>
                          </w:divBdr>
                          <w:divsChild>
                            <w:div w:id="760950721">
                              <w:marLeft w:val="0"/>
                              <w:marRight w:val="0"/>
                              <w:marTop w:val="0"/>
                              <w:marBottom w:val="0"/>
                              <w:divBdr>
                                <w:top w:val="none" w:sz="0" w:space="0" w:color="auto"/>
                                <w:left w:val="none" w:sz="0" w:space="0" w:color="auto"/>
                                <w:bottom w:val="none" w:sz="0" w:space="0" w:color="auto"/>
                                <w:right w:val="none" w:sz="0" w:space="0" w:color="auto"/>
                              </w:divBdr>
                              <w:divsChild>
                                <w:div w:id="59305085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872839035">
                      <w:marLeft w:val="0"/>
                      <w:marRight w:val="0"/>
                      <w:marTop w:val="0"/>
                      <w:marBottom w:val="0"/>
                      <w:divBdr>
                        <w:top w:val="none" w:sz="0" w:space="0" w:color="auto"/>
                        <w:left w:val="none" w:sz="0" w:space="0" w:color="auto"/>
                        <w:bottom w:val="none" w:sz="0" w:space="0" w:color="auto"/>
                        <w:right w:val="none" w:sz="0" w:space="0" w:color="auto"/>
                      </w:divBdr>
                      <w:divsChild>
                        <w:div w:id="972831150">
                          <w:marLeft w:val="0"/>
                          <w:marRight w:val="0"/>
                          <w:marTop w:val="0"/>
                          <w:marBottom w:val="0"/>
                          <w:divBdr>
                            <w:top w:val="none" w:sz="0" w:space="0" w:color="auto"/>
                            <w:left w:val="none" w:sz="0" w:space="0" w:color="auto"/>
                            <w:bottom w:val="none" w:sz="0" w:space="0" w:color="auto"/>
                            <w:right w:val="none" w:sz="0" w:space="0" w:color="auto"/>
                          </w:divBdr>
                          <w:divsChild>
                            <w:div w:id="996373657">
                              <w:marLeft w:val="0"/>
                              <w:marRight w:val="0"/>
                              <w:marTop w:val="0"/>
                              <w:marBottom w:val="0"/>
                              <w:divBdr>
                                <w:top w:val="none" w:sz="0" w:space="0" w:color="auto"/>
                                <w:left w:val="none" w:sz="0" w:space="0" w:color="auto"/>
                                <w:bottom w:val="none" w:sz="0" w:space="0" w:color="auto"/>
                                <w:right w:val="none" w:sz="0" w:space="0" w:color="auto"/>
                              </w:divBdr>
                              <w:divsChild>
                                <w:div w:id="16048059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79665456">
                      <w:marLeft w:val="0"/>
                      <w:marRight w:val="0"/>
                      <w:marTop w:val="0"/>
                      <w:marBottom w:val="0"/>
                      <w:divBdr>
                        <w:top w:val="none" w:sz="0" w:space="0" w:color="auto"/>
                        <w:left w:val="none" w:sz="0" w:space="0" w:color="auto"/>
                        <w:bottom w:val="none" w:sz="0" w:space="0" w:color="auto"/>
                        <w:right w:val="none" w:sz="0" w:space="0" w:color="auto"/>
                      </w:divBdr>
                      <w:divsChild>
                        <w:div w:id="104887344">
                          <w:marLeft w:val="0"/>
                          <w:marRight w:val="0"/>
                          <w:marTop w:val="0"/>
                          <w:marBottom w:val="0"/>
                          <w:divBdr>
                            <w:top w:val="none" w:sz="0" w:space="0" w:color="auto"/>
                            <w:left w:val="none" w:sz="0" w:space="0" w:color="auto"/>
                            <w:bottom w:val="none" w:sz="0" w:space="0" w:color="auto"/>
                            <w:right w:val="none" w:sz="0" w:space="0" w:color="auto"/>
                          </w:divBdr>
                          <w:divsChild>
                            <w:div w:id="1377392840">
                              <w:marLeft w:val="0"/>
                              <w:marRight w:val="0"/>
                              <w:marTop w:val="0"/>
                              <w:marBottom w:val="0"/>
                              <w:divBdr>
                                <w:top w:val="none" w:sz="0" w:space="0" w:color="auto"/>
                                <w:left w:val="none" w:sz="0" w:space="0" w:color="auto"/>
                                <w:bottom w:val="none" w:sz="0" w:space="0" w:color="auto"/>
                                <w:right w:val="none" w:sz="0" w:space="0" w:color="auto"/>
                              </w:divBdr>
                              <w:divsChild>
                                <w:div w:id="93605989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6778314">
                      <w:marLeft w:val="0"/>
                      <w:marRight w:val="0"/>
                      <w:marTop w:val="0"/>
                      <w:marBottom w:val="0"/>
                      <w:divBdr>
                        <w:top w:val="none" w:sz="0" w:space="0" w:color="auto"/>
                        <w:left w:val="none" w:sz="0" w:space="0" w:color="auto"/>
                        <w:bottom w:val="none" w:sz="0" w:space="0" w:color="auto"/>
                        <w:right w:val="none" w:sz="0" w:space="0" w:color="auto"/>
                      </w:divBdr>
                      <w:divsChild>
                        <w:div w:id="1681464175">
                          <w:marLeft w:val="0"/>
                          <w:marRight w:val="0"/>
                          <w:marTop w:val="0"/>
                          <w:marBottom w:val="0"/>
                          <w:divBdr>
                            <w:top w:val="none" w:sz="0" w:space="0" w:color="auto"/>
                            <w:left w:val="none" w:sz="0" w:space="0" w:color="auto"/>
                            <w:bottom w:val="none" w:sz="0" w:space="0" w:color="auto"/>
                            <w:right w:val="none" w:sz="0" w:space="0" w:color="auto"/>
                          </w:divBdr>
                          <w:divsChild>
                            <w:div w:id="668487912">
                              <w:marLeft w:val="0"/>
                              <w:marRight w:val="0"/>
                              <w:marTop w:val="0"/>
                              <w:marBottom w:val="0"/>
                              <w:divBdr>
                                <w:top w:val="none" w:sz="0" w:space="0" w:color="auto"/>
                                <w:left w:val="none" w:sz="0" w:space="0" w:color="auto"/>
                                <w:bottom w:val="none" w:sz="0" w:space="0" w:color="auto"/>
                                <w:right w:val="none" w:sz="0" w:space="0" w:color="auto"/>
                              </w:divBdr>
                              <w:divsChild>
                                <w:div w:id="109748350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95389814">
                  <w:marLeft w:val="0"/>
                  <w:marRight w:val="0"/>
                  <w:marTop w:val="0"/>
                  <w:marBottom w:val="0"/>
                  <w:divBdr>
                    <w:top w:val="none" w:sz="0" w:space="0" w:color="auto"/>
                    <w:left w:val="none" w:sz="0" w:space="0" w:color="auto"/>
                    <w:bottom w:val="none" w:sz="0" w:space="0" w:color="auto"/>
                    <w:right w:val="none" w:sz="0" w:space="0" w:color="auto"/>
                  </w:divBdr>
                  <w:divsChild>
                    <w:div w:id="1683971783">
                      <w:marLeft w:val="0"/>
                      <w:marRight w:val="0"/>
                      <w:marTop w:val="0"/>
                      <w:marBottom w:val="0"/>
                      <w:divBdr>
                        <w:top w:val="none" w:sz="0" w:space="0" w:color="auto"/>
                        <w:left w:val="none" w:sz="0" w:space="0" w:color="auto"/>
                        <w:bottom w:val="none" w:sz="0" w:space="0" w:color="auto"/>
                        <w:right w:val="none" w:sz="0" w:space="0" w:color="auto"/>
                      </w:divBdr>
                      <w:divsChild>
                        <w:div w:id="989599181">
                          <w:marLeft w:val="0"/>
                          <w:marRight w:val="0"/>
                          <w:marTop w:val="0"/>
                          <w:marBottom w:val="0"/>
                          <w:divBdr>
                            <w:top w:val="none" w:sz="0" w:space="0" w:color="auto"/>
                            <w:left w:val="none" w:sz="0" w:space="0" w:color="auto"/>
                            <w:bottom w:val="none" w:sz="0" w:space="0" w:color="auto"/>
                            <w:right w:val="none" w:sz="0" w:space="0" w:color="auto"/>
                          </w:divBdr>
                          <w:divsChild>
                            <w:div w:id="184366300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684130">
          <w:marLeft w:val="0"/>
          <w:marRight w:val="0"/>
          <w:marTop w:val="0"/>
          <w:marBottom w:val="0"/>
          <w:divBdr>
            <w:top w:val="none" w:sz="0" w:space="0" w:color="auto"/>
            <w:left w:val="none" w:sz="0" w:space="0" w:color="auto"/>
            <w:bottom w:val="none" w:sz="0" w:space="0" w:color="auto"/>
            <w:right w:val="none" w:sz="0" w:space="0" w:color="auto"/>
          </w:divBdr>
          <w:divsChild>
            <w:div w:id="2076659749">
              <w:marLeft w:val="-120"/>
              <w:marRight w:val="-120"/>
              <w:marTop w:val="0"/>
              <w:marBottom w:val="0"/>
              <w:divBdr>
                <w:top w:val="none" w:sz="0" w:space="0" w:color="auto"/>
                <w:left w:val="none" w:sz="0" w:space="0" w:color="auto"/>
                <w:bottom w:val="none" w:sz="0" w:space="0" w:color="auto"/>
                <w:right w:val="none" w:sz="0" w:space="0" w:color="auto"/>
              </w:divBdr>
              <w:divsChild>
                <w:div w:id="2005736243">
                  <w:marLeft w:val="0"/>
                  <w:marRight w:val="0"/>
                  <w:marTop w:val="0"/>
                  <w:marBottom w:val="0"/>
                  <w:divBdr>
                    <w:top w:val="none" w:sz="0" w:space="0" w:color="auto"/>
                    <w:left w:val="none" w:sz="0" w:space="0" w:color="auto"/>
                    <w:bottom w:val="none" w:sz="0" w:space="0" w:color="auto"/>
                    <w:right w:val="none" w:sz="0" w:space="0" w:color="auto"/>
                  </w:divBdr>
                </w:div>
                <w:div w:id="2004040467">
                  <w:marLeft w:val="0"/>
                  <w:marRight w:val="0"/>
                  <w:marTop w:val="0"/>
                  <w:marBottom w:val="0"/>
                  <w:divBdr>
                    <w:top w:val="none" w:sz="0" w:space="0" w:color="auto"/>
                    <w:left w:val="none" w:sz="0" w:space="0" w:color="auto"/>
                    <w:bottom w:val="none" w:sz="0" w:space="0" w:color="auto"/>
                    <w:right w:val="none" w:sz="0" w:space="0" w:color="auto"/>
                  </w:divBdr>
                  <w:divsChild>
                    <w:div w:id="1193421083">
                      <w:marLeft w:val="0"/>
                      <w:marRight w:val="0"/>
                      <w:marTop w:val="0"/>
                      <w:marBottom w:val="0"/>
                      <w:divBdr>
                        <w:top w:val="none" w:sz="0" w:space="0" w:color="auto"/>
                        <w:left w:val="none" w:sz="0" w:space="0" w:color="auto"/>
                        <w:bottom w:val="none" w:sz="0" w:space="0" w:color="auto"/>
                        <w:right w:val="none" w:sz="0" w:space="0" w:color="auto"/>
                      </w:divBdr>
                      <w:divsChild>
                        <w:div w:id="1983190933">
                          <w:marLeft w:val="0"/>
                          <w:marRight w:val="0"/>
                          <w:marTop w:val="0"/>
                          <w:marBottom w:val="0"/>
                          <w:divBdr>
                            <w:top w:val="none" w:sz="0" w:space="0" w:color="auto"/>
                            <w:left w:val="none" w:sz="0" w:space="0" w:color="auto"/>
                            <w:bottom w:val="none" w:sz="0" w:space="0" w:color="auto"/>
                            <w:right w:val="none" w:sz="0" w:space="0" w:color="auto"/>
                          </w:divBdr>
                          <w:divsChild>
                            <w:div w:id="405343926">
                              <w:marLeft w:val="0"/>
                              <w:marRight w:val="0"/>
                              <w:marTop w:val="0"/>
                              <w:marBottom w:val="0"/>
                              <w:divBdr>
                                <w:top w:val="none" w:sz="0" w:space="0" w:color="auto"/>
                                <w:left w:val="none" w:sz="0" w:space="0" w:color="auto"/>
                                <w:bottom w:val="none" w:sz="0" w:space="0" w:color="auto"/>
                                <w:right w:val="none" w:sz="0" w:space="0" w:color="auto"/>
                              </w:divBdr>
                              <w:divsChild>
                                <w:div w:id="665984901">
                                  <w:marLeft w:val="0"/>
                                  <w:marRight w:val="0"/>
                                  <w:marTop w:val="120"/>
                                  <w:marBottom w:val="0"/>
                                  <w:divBdr>
                                    <w:top w:val="none" w:sz="0" w:space="0" w:color="auto"/>
                                    <w:left w:val="none" w:sz="0" w:space="0" w:color="auto"/>
                                    <w:bottom w:val="none" w:sz="0" w:space="0" w:color="auto"/>
                                    <w:right w:val="none" w:sz="0" w:space="0" w:color="auto"/>
                                  </w:divBdr>
                                  <w:divsChild>
                                    <w:div w:id="345595745">
                                      <w:marLeft w:val="0"/>
                                      <w:marRight w:val="0"/>
                                      <w:marTop w:val="0"/>
                                      <w:marBottom w:val="0"/>
                                      <w:divBdr>
                                        <w:top w:val="none" w:sz="0" w:space="0" w:color="auto"/>
                                        <w:left w:val="none" w:sz="0" w:space="0" w:color="auto"/>
                                        <w:bottom w:val="none" w:sz="0" w:space="0" w:color="auto"/>
                                        <w:right w:val="none" w:sz="0" w:space="0" w:color="auto"/>
                                      </w:divBdr>
                                    </w:div>
                                  </w:divsChild>
                                </w:div>
                                <w:div w:id="1046488924">
                                  <w:marLeft w:val="0"/>
                                  <w:marRight w:val="0"/>
                                  <w:marTop w:val="120"/>
                                  <w:marBottom w:val="0"/>
                                  <w:divBdr>
                                    <w:top w:val="none" w:sz="0" w:space="0" w:color="auto"/>
                                    <w:left w:val="none" w:sz="0" w:space="0" w:color="auto"/>
                                    <w:bottom w:val="none" w:sz="0" w:space="0" w:color="auto"/>
                                    <w:right w:val="none" w:sz="0" w:space="0" w:color="auto"/>
                                  </w:divBdr>
                                  <w:divsChild>
                                    <w:div w:id="118050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587885">
                  <w:marLeft w:val="0"/>
                  <w:marRight w:val="0"/>
                  <w:marTop w:val="0"/>
                  <w:marBottom w:val="0"/>
                  <w:divBdr>
                    <w:top w:val="none" w:sz="0" w:space="0" w:color="auto"/>
                    <w:left w:val="none" w:sz="0" w:space="0" w:color="auto"/>
                    <w:bottom w:val="none" w:sz="0" w:space="0" w:color="auto"/>
                    <w:right w:val="none" w:sz="0" w:space="0" w:color="auto"/>
                  </w:divBdr>
                  <w:divsChild>
                    <w:div w:id="1317996204">
                      <w:marLeft w:val="0"/>
                      <w:marRight w:val="0"/>
                      <w:marTop w:val="0"/>
                      <w:marBottom w:val="0"/>
                      <w:divBdr>
                        <w:top w:val="none" w:sz="0" w:space="0" w:color="auto"/>
                        <w:left w:val="none" w:sz="0" w:space="0" w:color="auto"/>
                        <w:bottom w:val="none" w:sz="0" w:space="0" w:color="auto"/>
                        <w:right w:val="none" w:sz="0" w:space="0" w:color="auto"/>
                      </w:divBdr>
                      <w:divsChild>
                        <w:div w:id="1219778421">
                          <w:marLeft w:val="0"/>
                          <w:marRight w:val="0"/>
                          <w:marTop w:val="0"/>
                          <w:marBottom w:val="0"/>
                          <w:divBdr>
                            <w:top w:val="none" w:sz="0" w:space="0" w:color="auto"/>
                            <w:left w:val="none" w:sz="0" w:space="0" w:color="auto"/>
                            <w:bottom w:val="none" w:sz="0" w:space="0" w:color="auto"/>
                            <w:right w:val="none" w:sz="0" w:space="0" w:color="auto"/>
                          </w:divBdr>
                          <w:divsChild>
                            <w:div w:id="187422297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304968696">
              <w:marLeft w:val="-120"/>
              <w:marRight w:val="-120"/>
              <w:marTop w:val="0"/>
              <w:marBottom w:val="0"/>
              <w:divBdr>
                <w:top w:val="none" w:sz="0" w:space="0" w:color="auto"/>
                <w:left w:val="none" w:sz="0" w:space="0" w:color="auto"/>
                <w:bottom w:val="none" w:sz="0" w:space="0" w:color="auto"/>
                <w:right w:val="none" w:sz="0" w:space="0" w:color="auto"/>
              </w:divBdr>
              <w:divsChild>
                <w:div w:id="1001855779">
                  <w:marLeft w:val="0"/>
                  <w:marRight w:val="0"/>
                  <w:marTop w:val="0"/>
                  <w:marBottom w:val="0"/>
                  <w:divBdr>
                    <w:top w:val="none" w:sz="0" w:space="0" w:color="auto"/>
                    <w:left w:val="none" w:sz="0" w:space="0" w:color="auto"/>
                    <w:bottom w:val="none" w:sz="0" w:space="0" w:color="auto"/>
                    <w:right w:val="none" w:sz="0" w:space="0" w:color="auto"/>
                  </w:divBdr>
                </w:div>
                <w:div w:id="109008401">
                  <w:marLeft w:val="0"/>
                  <w:marRight w:val="0"/>
                  <w:marTop w:val="0"/>
                  <w:marBottom w:val="0"/>
                  <w:divBdr>
                    <w:top w:val="none" w:sz="0" w:space="0" w:color="auto"/>
                    <w:left w:val="none" w:sz="0" w:space="0" w:color="auto"/>
                    <w:bottom w:val="none" w:sz="0" w:space="0" w:color="auto"/>
                    <w:right w:val="none" w:sz="0" w:space="0" w:color="auto"/>
                  </w:divBdr>
                  <w:divsChild>
                    <w:div w:id="689531128">
                      <w:marLeft w:val="0"/>
                      <w:marRight w:val="0"/>
                      <w:marTop w:val="0"/>
                      <w:marBottom w:val="0"/>
                      <w:divBdr>
                        <w:top w:val="none" w:sz="0" w:space="0" w:color="auto"/>
                        <w:left w:val="none" w:sz="0" w:space="0" w:color="auto"/>
                        <w:bottom w:val="none" w:sz="0" w:space="0" w:color="auto"/>
                        <w:right w:val="none" w:sz="0" w:space="0" w:color="auto"/>
                      </w:divBdr>
                      <w:divsChild>
                        <w:div w:id="113135639">
                          <w:marLeft w:val="0"/>
                          <w:marRight w:val="0"/>
                          <w:marTop w:val="0"/>
                          <w:marBottom w:val="0"/>
                          <w:divBdr>
                            <w:top w:val="none" w:sz="0" w:space="0" w:color="auto"/>
                            <w:left w:val="none" w:sz="0" w:space="0" w:color="auto"/>
                            <w:bottom w:val="none" w:sz="0" w:space="0" w:color="auto"/>
                            <w:right w:val="none" w:sz="0" w:space="0" w:color="auto"/>
                          </w:divBdr>
                          <w:divsChild>
                            <w:div w:id="1813329504">
                              <w:marLeft w:val="0"/>
                              <w:marRight w:val="0"/>
                              <w:marTop w:val="0"/>
                              <w:marBottom w:val="0"/>
                              <w:divBdr>
                                <w:top w:val="none" w:sz="0" w:space="0" w:color="auto"/>
                                <w:left w:val="none" w:sz="0" w:space="0" w:color="auto"/>
                                <w:bottom w:val="none" w:sz="0" w:space="0" w:color="auto"/>
                                <w:right w:val="none" w:sz="0" w:space="0" w:color="auto"/>
                              </w:divBdr>
                              <w:divsChild>
                                <w:div w:id="2124691600">
                                  <w:marLeft w:val="0"/>
                                  <w:marRight w:val="0"/>
                                  <w:marTop w:val="120"/>
                                  <w:marBottom w:val="0"/>
                                  <w:divBdr>
                                    <w:top w:val="none" w:sz="0" w:space="0" w:color="auto"/>
                                    <w:left w:val="none" w:sz="0" w:space="0" w:color="auto"/>
                                    <w:bottom w:val="none" w:sz="0" w:space="0" w:color="auto"/>
                                    <w:right w:val="none" w:sz="0" w:space="0" w:color="auto"/>
                                  </w:divBdr>
                                  <w:divsChild>
                                    <w:div w:id="561793633">
                                      <w:marLeft w:val="0"/>
                                      <w:marRight w:val="0"/>
                                      <w:marTop w:val="0"/>
                                      <w:marBottom w:val="0"/>
                                      <w:divBdr>
                                        <w:top w:val="none" w:sz="0" w:space="0" w:color="auto"/>
                                        <w:left w:val="none" w:sz="0" w:space="0" w:color="auto"/>
                                        <w:bottom w:val="none" w:sz="0" w:space="0" w:color="auto"/>
                                        <w:right w:val="none" w:sz="0" w:space="0" w:color="auto"/>
                                      </w:divBdr>
                                    </w:div>
                                  </w:divsChild>
                                </w:div>
                                <w:div w:id="1687294810">
                                  <w:marLeft w:val="0"/>
                                  <w:marRight w:val="0"/>
                                  <w:marTop w:val="120"/>
                                  <w:marBottom w:val="0"/>
                                  <w:divBdr>
                                    <w:top w:val="none" w:sz="0" w:space="0" w:color="auto"/>
                                    <w:left w:val="none" w:sz="0" w:space="0" w:color="auto"/>
                                    <w:bottom w:val="none" w:sz="0" w:space="0" w:color="auto"/>
                                    <w:right w:val="none" w:sz="0" w:space="0" w:color="auto"/>
                                  </w:divBdr>
                                  <w:divsChild>
                                    <w:div w:id="15912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8854076">
                  <w:marLeft w:val="0"/>
                  <w:marRight w:val="0"/>
                  <w:marTop w:val="0"/>
                  <w:marBottom w:val="0"/>
                  <w:divBdr>
                    <w:top w:val="none" w:sz="0" w:space="0" w:color="auto"/>
                    <w:left w:val="none" w:sz="0" w:space="0" w:color="auto"/>
                    <w:bottom w:val="none" w:sz="0" w:space="0" w:color="auto"/>
                    <w:right w:val="none" w:sz="0" w:space="0" w:color="auto"/>
                  </w:divBdr>
                  <w:divsChild>
                    <w:div w:id="1368027669">
                      <w:marLeft w:val="0"/>
                      <w:marRight w:val="0"/>
                      <w:marTop w:val="0"/>
                      <w:marBottom w:val="0"/>
                      <w:divBdr>
                        <w:top w:val="none" w:sz="0" w:space="0" w:color="auto"/>
                        <w:left w:val="none" w:sz="0" w:space="0" w:color="auto"/>
                        <w:bottom w:val="none" w:sz="0" w:space="0" w:color="auto"/>
                        <w:right w:val="none" w:sz="0" w:space="0" w:color="auto"/>
                      </w:divBdr>
                      <w:divsChild>
                        <w:div w:id="200478833">
                          <w:marLeft w:val="0"/>
                          <w:marRight w:val="0"/>
                          <w:marTop w:val="0"/>
                          <w:marBottom w:val="0"/>
                          <w:divBdr>
                            <w:top w:val="none" w:sz="0" w:space="0" w:color="auto"/>
                            <w:left w:val="none" w:sz="0" w:space="0" w:color="auto"/>
                            <w:bottom w:val="none" w:sz="0" w:space="0" w:color="auto"/>
                            <w:right w:val="none" w:sz="0" w:space="0" w:color="auto"/>
                          </w:divBdr>
                          <w:divsChild>
                            <w:div w:id="156140674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027897622">
              <w:marLeft w:val="-120"/>
              <w:marRight w:val="-120"/>
              <w:marTop w:val="0"/>
              <w:marBottom w:val="0"/>
              <w:divBdr>
                <w:top w:val="none" w:sz="0" w:space="0" w:color="auto"/>
                <w:left w:val="none" w:sz="0" w:space="0" w:color="auto"/>
                <w:bottom w:val="none" w:sz="0" w:space="0" w:color="auto"/>
                <w:right w:val="none" w:sz="0" w:space="0" w:color="auto"/>
              </w:divBdr>
              <w:divsChild>
                <w:div w:id="462962212">
                  <w:marLeft w:val="0"/>
                  <w:marRight w:val="0"/>
                  <w:marTop w:val="0"/>
                  <w:marBottom w:val="0"/>
                  <w:divBdr>
                    <w:top w:val="none" w:sz="0" w:space="0" w:color="auto"/>
                    <w:left w:val="none" w:sz="0" w:space="0" w:color="auto"/>
                    <w:bottom w:val="none" w:sz="0" w:space="0" w:color="auto"/>
                    <w:right w:val="none" w:sz="0" w:space="0" w:color="auto"/>
                  </w:divBdr>
                </w:div>
                <w:div w:id="351959930">
                  <w:marLeft w:val="0"/>
                  <w:marRight w:val="0"/>
                  <w:marTop w:val="0"/>
                  <w:marBottom w:val="0"/>
                  <w:divBdr>
                    <w:top w:val="none" w:sz="0" w:space="0" w:color="auto"/>
                    <w:left w:val="none" w:sz="0" w:space="0" w:color="auto"/>
                    <w:bottom w:val="none" w:sz="0" w:space="0" w:color="auto"/>
                    <w:right w:val="none" w:sz="0" w:space="0" w:color="auto"/>
                  </w:divBdr>
                  <w:divsChild>
                    <w:div w:id="705253255">
                      <w:marLeft w:val="0"/>
                      <w:marRight w:val="0"/>
                      <w:marTop w:val="0"/>
                      <w:marBottom w:val="0"/>
                      <w:divBdr>
                        <w:top w:val="none" w:sz="0" w:space="0" w:color="auto"/>
                        <w:left w:val="none" w:sz="0" w:space="0" w:color="auto"/>
                        <w:bottom w:val="none" w:sz="0" w:space="0" w:color="auto"/>
                        <w:right w:val="none" w:sz="0" w:space="0" w:color="auto"/>
                      </w:divBdr>
                      <w:divsChild>
                        <w:div w:id="1425418037">
                          <w:marLeft w:val="0"/>
                          <w:marRight w:val="0"/>
                          <w:marTop w:val="0"/>
                          <w:marBottom w:val="0"/>
                          <w:divBdr>
                            <w:top w:val="none" w:sz="0" w:space="0" w:color="auto"/>
                            <w:left w:val="none" w:sz="0" w:space="0" w:color="auto"/>
                            <w:bottom w:val="none" w:sz="0" w:space="0" w:color="auto"/>
                            <w:right w:val="none" w:sz="0" w:space="0" w:color="auto"/>
                          </w:divBdr>
                          <w:divsChild>
                            <w:div w:id="1005354705">
                              <w:marLeft w:val="0"/>
                              <w:marRight w:val="0"/>
                              <w:marTop w:val="0"/>
                              <w:marBottom w:val="0"/>
                              <w:divBdr>
                                <w:top w:val="none" w:sz="0" w:space="0" w:color="auto"/>
                                <w:left w:val="none" w:sz="0" w:space="0" w:color="auto"/>
                                <w:bottom w:val="none" w:sz="0" w:space="0" w:color="auto"/>
                                <w:right w:val="none" w:sz="0" w:space="0" w:color="auto"/>
                              </w:divBdr>
                              <w:divsChild>
                                <w:div w:id="992415236">
                                  <w:marLeft w:val="0"/>
                                  <w:marRight w:val="0"/>
                                  <w:marTop w:val="120"/>
                                  <w:marBottom w:val="0"/>
                                  <w:divBdr>
                                    <w:top w:val="none" w:sz="0" w:space="0" w:color="auto"/>
                                    <w:left w:val="none" w:sz="0" w:space="0" w:color="auto"/>
                                    <w:bottom w:val="none" w:sz="0" w:space="0" w:color="auto"/>
                                    <w:right w:val="none" w:sz="0" w:space="0" w:color="auto"/>
                                  </w:divBdr>
                                  <w:divsChild>
                                    <w:div w:id="85226782">
                                      <w:marLeft w:val="0"/>
                                      <w:marRight w:val="0"/>
                                      <w:marTop w:val="0"/>
                                      <w:marBottom w:val="0"/>
                                      <w:divBdr>
                                        <w:top w:val="none" w:sz="0" w:space="0" w:color="auto"/>
                                        <w:left w:val="none" w:sz="0" w:space="0" w:color="auto"/>
                                        <w:bottom w:val="none" w:sz="0" w:space="0" w:color="auto"/>
                                        <w:right w:val="none" w:sz="0" w:space="0" w:color="auto"/>
                                      </w:divBdr>
                                    </w:div>
                                  </w:divsChild>
                                </w:div>
                                <w:div w:id="1806005434">
                                  <w:marLeft w:val="0"/>
                                  <w:marRight w:val="0"/>
                                  <w:marTop w:val="120"/>
                                  <w:marBottom w:val="0"/>
                                  <w:divBdr>
                                    <w:top w:val="none" w:sz="0" w:space="0" w:color="auto"/>
                                    <w:left w:val="none" w:sz="0" w:space="0" w:color="auto"/>
                                    <w:bottom w:val="none" w:sz="0" w:space="0" w:color="auto"/>
                                    <w:right w:val="none" w:sz="0" w:space="0" w:color="auto"/>
                                  </w:divBdr>
                                  <w:divsChild>
                                    <w:div w:id="103280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35668">
                  <w:marLeft w:val="0"/>
                  <w:marRight w:val="0"/>
                  <w:marTop w:val="0"/>
                  <w:marBottom w:val="0"/>
                  <w:divBdr>
                    <w:top w:val="none" w:sz="0" w:space="0" w:color="auto"/>
                    <w:left w:val="none" w:sz="0" w:space="0" w:color="auto"/>
                    <w:bottom w:val="none" w:sz="0" w:space="0" w:color="auto"/>
                    <w:right w:val="none" w:sz="0" w:space="0" w:color="auto"/>
                  </w:divBdr>
                  <w:divsChild>
                    <w:div w:id="155342390">
                      <w:marLeft w:val="0"/>
                      <w:marRight w:val="0"/>
                      <w:marTop w:val="0"/>
                      <w:marBottom w:val="0"/>
                      <w:divBdr>
                        <w:top w:val="none" w:sz="0" w:space="0" w:color="auto"/>
                        <w:left w:val="none" w:sz="0" w:space="0" w:color="auto"/>
                        <w:bottom w:val="none" w:sz="0" w:space="0" w:color="auto"/>
                        <w:right w:val="none" w:sz="0" w:space="0" w:color="auto"/>
                      </w:divBdr>
                      <w:divsChild>
                        <w:div w:id="2027243498">
                          <w:marLeft w:val="0"/>
                          <w:marRight w:val="0"/>
                          <w:marTop w:val="0"/>
                          <w:marBottom w:val="0"/>
                          <w:divBdr>
                            <w:top w:val="none" w:sz="0" w:space="0" w:color="auto"/>
                            <w:left w:val="none" w:sz="0" w:space="0" w:color="auto"/>
                            <w:bottom w:val="none" w:sz="0" w:space="0" w:color="auto"/>
                            <w:right w:val="none" w:sz="0" w:space="0" w:color="auto"/>
                          </w:divBdr>
                          <w:divsChild>
                            <w:div w:id="83475892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32695333">
              <w:marLeft w:val="-120"/>
              <w:marRight w:val="-120"/>
              <w:marTop w:val="0"/>
              <w:marBottom w:val="0"/>
              <w:divBdr>
                <w:top w:val="none" w:sz="0" w:space="0" w:color="auto"/>
                <w:left w:val="none" w:sz="0" w:space="0" w:color="auto"/>
                <w:bottom w:val="none" w:sz="0" w:space="0" w:color="auto"/>
                <w:right w:val="none" w:sz="0" w:space="0" w:color="auto"/>
              </w:divBdr>
              <w:divsChild>
                <w:div w:id="1103722274">
                  <w:marLeft w:val="0"/>
                  <w:marRight w:val="0"/>
                  <w:marTop w:val="0"/>
                  <w:marBottom w:val="0"/>
                  <w:divBdr>
                    <w:top w:val="none" w:sz="0" w:space="0" w:color="auto"/>
                    <w:left w:val="none" w:sz="0" w:space="0" w:color="auto"/>
                    <w:bottom w:val="none" w:sz="0" w:space="0" w:color="auto"/>
                    <w:right w:val="none" w:sz="0" w:space="0" w:color="auto"/>
                  </w:divBdr>
                </w:div>
                <w:div w:id="1356155942">
                  <w:marLeft w:val="0"/>
                  <w:marRight w:val="0"/>
                  <w:marTop w:val="0"/>
                  <w:marBottom w:val="0"/>
                  <w:divBdr>
                    <w:top w:val="none" w:sz="0" w:space="0" w:color="auto"/>
                    <w:left w:val="none" w:sz="0" w:space="0" w:color="auto"/>
                    <w:bottom w:val="none" w:sz="0" w:space="0" w:color="auto"/>
                    <w:right w:val="none" w:sz="0" w:space="0" w:color="auto"/>
                  </w:divBdr>
                  <w:divsChild>
                    <w:div w:id="1535383195">
                      <w:marLeft w:val="0"/>
                      <w:marRight w:val="0"/>
                      <w:marTop w:val="0"/>
                      <w:marBottom w:val="0"/>
                      <w:divBdr>
                        <w:top w:val="none" w:sz="0" w:space="0" w:color="auto"/>
                        <w:left w:val="none" w:sz="0" w:space="0" w:color="auto"/>
                        <w:bottom w:val="none" w:sz="0" w:space="0" w:color="auto"/>
                        <w:right w:val="none" w:sz="0" w:space="0" w:color="auto"/>
                      </w:divBdr>
                      <w:divsChild>
                        <w:div w:id="1720350674">
                          <w:marLeft w:val="0"/>
                          <w:marRight w:val="0"/>
                          <w:marTop w:val="0"/>
                          <w:marBottom w:val="0"/>
                          <w:divBdr>
                            <w:top w:val="none" w:sz="0" w:space="0" w:color="auto"/>
                            <w:left w:val="none" w:sz="0" w:space="0" w:color="auto"/>
                            <w:bottom w:val="none" w:sz="0" w:space="0" w:color="auto"/>
                            <w:right w:val="none" w:sz="0" w:space="0" w:color="auto"/>
                          </w:divBdr>
                          <w:divsChild>
                            <w:div w:id="1986006793">
                              <w:marLeft w:val="0"/>
                              <w:marRight w:val="0"/>
                              <w:marTop w:val="0"/>
                              <w:marBottom w:val="0"/>
                              <w:divBdr>
                                <w:top w:val="none" w:sz="0" w:space="0" w:color="auto"/>
                                <w:left w:val="none" w:sz="0" w:space="0" w:color="auto"/>
                                <w:bottom w:val="none" w:sz="0" w:space="0" w:color="auto"/>
                                <w:right w:val="none" w:sz="0" w:space="0" w:color="auto"/>
                              </w:divBdr>
                              <w:divsChild>
                                <w:div w:id="1796409217">
                                  <w:marLeft w:val="0"/>
                                  <w:marRight w:val="0"/>
                                  <w:marTop w:val="120"/>
                                  <w:marBottom w:val="0"/>
                                  <w:divBdr>
                                    <w:top w:val="none" w:sz="0" w:space="0" w:color="auto"/>
                                    <w:left w:val="none" w:sz="0" w:space="0" w:color="auto"/>
                                    <w:bottom w:val="none" w:sz="0" w:space="0" w:color="auto"/>
                                    <w:right w:val="none" w:sz="0" w:space="0" w:color="auto"/>
                                  </w:divBdr>
                                  <w:divsChild>
                                    <w:div w:id="1959528948">
                                      <w:marLeft w:val="0"/>
                                      <w:marRight w:val="0"/>
                                      <w:marTop w:val="0"/>
                                      <w:marBottom w:val="0"/>
                                      <w:divBdr>
                                        <w:top w:val="none" w:sz="0" w:space="0" w:color="auto"/>
                                        <w:left w:val="none" w:sz="0" w:space="0" w:color="auto"/>
                                        <w:bottom w:val="none" w:sz="0" w:space="0" w:color="auto"/>
                                        <w:right w:val="none" w:sz="0" w:space="0" w:color="auto"/>
                                      </w:divBdr>
                                    </w:div>
                                  </w:divsChild>
                                </w:div>
                                <w:div w:id="2010790258">
                                  <w:marLeft w:val="0"/>
                                  <w:marRight w:val="0"/>
                                  <w:marTop w:val="120"/>
                                  <w:marBottom w:val="0"/>
                                  <w:divBdr>
                                    <w:top w:val="none" w:sz="0" w:space="0" w:color="auto"/>
                                    <w:left w:val="none" w:sz="0" w:space="0" w:color="auto"/>
                                    <w:bottom w:val="none" w:sz="0" w:space="0" w:color="auto"/>
                                    <w:right w:val="none" w:sz="0" w:space="0" w:color="auto"/>
                                  </w:divBdr>
                                  <w:divsChild>
                                    <w:div w:id="172733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3427697">
                  <w:marLeft w:val="0"/>
                  <w:marRight w:val="0"/>
                  <w:marTop w:val="0"/>
                  <w:marBottom w:val="0"/>
                  <w:divBdr>
                    <w:top w:val="none" w:sz="0" w:space="0" w:color="auto"/>
                    <w:left w:val="none" w:sz="0" w:space="0" w:color="auto"/>
                    <w:bottom w:val="none" w:sz="0" w:space="0" w:color="auto"/>
                    <w:right w:val="none" w:sz="0" w:space="0" w:color="auto"/>
                  </w:divBdr>
                  <w:divsChild>
                    <w:div w:id="1840149951">
                      <w:marLeft w:val="0"/>
                      <w:marRight w:val="0"/>
                      <w:marTop w:val="0"/>
                      <w:marBottom w:val="0"/>
                      <w:divBdr>
                        <w:top w:val="none" w:sz="0" w:space="0" w:color="auto"/>
                        <w:left w:val="none" w:sz="0" w:space="0" w:color="auto"/>
                        <w:bottom w:val="none" w:sz="0" w:space="0" w:color="auto"/>
                        <w:right w:val="none" w:sz="0" w:space="0" w:color="auto"/>
                      </w:divBdr>
                      <w:divsChild>
                        <w:div w:id="1089233930">
                          <w:marLeft w:val="0"/>
                          <w:marRight w:val="0"/>
                          <w:marTop w:val="0"/>
                          <w:marBottom w:val="0"/>
                          <w:divBdr>
                            <w:top w:val="none" w:sz="0" w:space="0" w:color="auto"/>
                            <w:left w:val="none" w:sz="0" w:space="0" w:color="auto"/>
                            <w:bottom w:val="none" w:sz="0" w:space="0" w:color="auto"/>
                            <w:right w:val="none" w:sz="0" w:space="0" w:color="auto"/>
                          </w:divBdr>
                          <w:divsChild>
                            <w:div w:id="16239961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150749739">
              <w:marLeft w:val="-120"/>
              <w:marRight w:val="-120"/>
              <w:marTop w:val="0"/>
              <w:marBottom w:val="0"/>
              <w:divBdr>
                <w:top w:val="none" w:sz="0" w:space="0" w:color="auto"/>
                <w:left w:val="none" w:sz="0" w:space="0" w:color="auto"/>
                <w:bottom w:val="none" w:sz="0" w:space="0" w:color="auto"/>
                <w:right w:val="none" w:sz="0" w:space="0" w:color="auto"/>
              </w:divBdr>
              <w:divsChild>
                <w:div w:id="1995063465">
                  <w:marLeft w:val="0"/>
                  <w:marRight w:val="0"/>
                  <w:marTop w:val="0"/>
                  <w:marBottom w:val="0"/>
                  <w:divBdr>
                    <w:top w:val="none" w:sz="0" w:space="0" w:color="auto"/>
                    <w:left w:val="none" w:sz="0" w:space="0" w:color="auto"/>
                    <w:bottom w:val="none" w:sz="0" w:space="0" w:color="auto"/>
                    <w:right w:val="none" w:sz="0" w:space="0" w:color="auto"/>
                  </w:divBdr>
                </w:div>
                <w:div w:id="982193475">
                  <w:marLeft w:val="0"/>
                  <w:marRight w:val="0"/>
                  <w:marTop w:val="0"/>
                  <w:marBottom w:val="0"/>
                  <w:divBdr>
                    <w:top w:val="none" w:sz="0" w:space="0" w:color="auto"/>
                    <w:left w:val="none" w:sz="0" w:space="0" w:color="auto"/>
                    <w:bottom w:val="none" w:sz="0" w:space="0" w:color="auto"/>
                    <w:right w:val="none" w:sz="0" w:space="0" w:color="auto"/>
                  </w:divBdr>
                  <w:divsChild>
                    <w:div w:id="378435757">
                      <w:marLeft w:val="0"/>
                      <w:marRight w:val="0"/>
                      <w:marTop w:val="0"/>
                      <w:marBottom w:val="0"/>
                      <w:divBdr>
                        <w:top w:val="none" w:sz="0" w:space="0" w:color="auto"/>
                        <w:left w:val="none" w:sz="0" w:space="0" w:color="auto"/>
                        <w:bottom w:val="none" w:sz="0" w:space="0" w:color="auto"/>
                        <w:right w:val="none" w:sz="0" w:space="0" w:color="auto"/>
                      </w:divBdr>
                      <w:divsChild>
                        <w:div w:id="2063940209">
                          <w:marLeft w:val="0"/>
                          <w:marRight w:val="0"/>
                          <w:marTop w:val="0"/>
                          <w:marBottom w:val="0"/>
                          <w:divBdr>
                            <w:top w:val="none" w:sz="0" w:space="0" w:color="auto"/>
                            <w:left w:val="none" w:sz="0" w:space="0" w:color="auto"/>
                            <w:bottom w:val="none" w:sz="0" w:space="0" w:color="auto"/>
                            <w:right w:val="none" w:sz="0" w:space="0" w:color="auto"/>
                          </w:divBdr>
                          <w:divsChild>
                            <w:div w:id="53545841">
                              <w:marLeft w:val="0"/>
                              <w:marRight w:val="0"/>
                              <w:marTop w:val="0"/>
                              <w:marBottom w:val="0"/>
                              <w:divBdr>
                                <w:top w:val="none" w:sz="0" w:space="0" w:color="auto"/>
                                <w:left w:val="none" w:sz="0" w:space="0" w:color="auto"/>
                                <w:bottom w:val="none" w:sz="0" w:space="0" w:color="auto"/>
                                <w:right w:val="none" w:sz="0" w:space="0" w:color="auto"/>
                              </w:divBdr>
                              <w:divsChild>
                                <w:div w:id="701782110">
                                  <w:marLeft w:val="0"/>
                                  <w:marRight w:val="0"/>
                                  <w:marTop w:val="120"/>
                                  <w:marBottom w:val="0"/>
                                  <w:divBdr>
                                    <w:top w:val="none" w:sz="0" w:space="0" w:color="auto"/>
                                    <w:left w:val="none" w:sz="0" w:space="0" w:color="auto"/>
                                    <w:bottom w:val="none" w:sz="0" w:space="0" w:color="auto"/>
                                    <w:right w:val="none" w:sz="0" w:space="0" w:color="auto"/>
                                  </w:divBdr>
                                  <w:divsChild>
                                    <w:div w:id="792558842">
                                      <w:marLeft w:val="0"/>
                                      <w:marRight w:val="0"/>
                                      <w:marTop w:val="0"/>
                                      <w:marBottom w:val="0"/>
                                      <w:divBdr>
                                        <w:top w:val="none" w:sz="0" w:space="0" w:color="auto"/>
                                        <w:left w:val="none" w:sz="0" w:space="0" w:color="auto"/>
                                        <w:bottom w:val="none" w:sz="0" w:space="0" w:color="auto"/>
                                        <w:right w:val="none" w:sz="0" w:space="0" w:color="auto"/>
                                      </w:divBdr>
                                    </w:div>
                                  </w:divsChild>
                                </w:div>
                                <w:div w:id="313293299">
                                  <w:marLeft w:val="0"/>
                                  <w:marRight w:val="0"/>
                                  <w:marTop w:val="120"/>
                                  <w:marBottom w:val="0"/>
                                  <w:divBdr>
                                    <w:top w:val="none" w:sz="0" w:space="0" w:color="auto"/>
                                    <w:left w:val="none" w:sz="0" w:space="0" w:color="auto"/>
                                    <w:bottom w:val="none" w:sz="0" w:space="0" w:color="auto"/>
                                    <w:right w:val="none" w:sz="0" w:space="0" w:color="auto"/>
                                  </w:divBdr>
                                  <w:divsChild>
                                    <w:div w:id="83473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2542681">
                  <w:marLeft w:val="0"/>
                  <w:marRight w:val="0"/>
                  <w:marTop w:val="0"/>
                  <w:marBottom w:val="0"/>
                  <w:divBdr>
                    <w:top w:val="none" w:sz="0" w:space="0" w:color="auto"/>
                    <w:left w:val="none" w:sz="0" w:space="0" w:color="auto"/>
                    <w:bottom w:val="none" w:sz="0" w:space="0" w:color="auto"/>
                    <w:right w:val="none" w:sz="0" w:space="0" w:color="auto"/>
                  </w:divBdr>
                  <w:divsChild>
                    <w:div w:id="662121356">
                      <w:marLeft w:val="0"/>
                      <w:marRight w:val="0"/>
                      <w:marTop w:val="0"/>
                      <w:marBottom w:val="0"/>
                      <w:divBdr>
                        <w:top w:val="none" w:sz="0" w:space="0" w:color="auto"/>
                        <w:left w:val="none" w:sz="0" w:space="0" w:color="auto"/>
                        <w:bottom w:val="none" w:sz="0" w:space="0" w:color="auto"/>
                        <w:right w:val="none" w:sz="0" w:space="0" w:color="auto"/>
                      </w:divBdr>
                      <w:divsChild>
                        <w:div w:id="571283081">
                          <w:marLeft w:val="0"/>
                          <w:marRight w:val="0"/>
                          <w:marTop w:val="0"/>
                          <w:marBottom w:val="0"/>
                          <w:divBdr>
                            <w:top w:val="none" w:sz="0" w:space="0" w:color="auto"/>
                            <w:left w:val="none" w:sz="0" w:space="0" w:color="auto"/>
                            <w:bottom w:val="none" w:sz="0" w:space="0" w:color="auto"/>
                            <w:right w:val="none" w:sz="0" w:space="0" w:color="auto"/>
                          </w:divBdr>
                          <w:divsChild>
                            <w:div w:id="99571814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464390910">
              <w:marLeft w:val="-120"/>
              <w:marRight w:val="-120"/>
              <w:marTop w:val="0"/>
              <w:marBottom w:val="0"/>
              <w:divBdr>
                <w:top w:val="none" w:sz="0" w:space="0" w:color="auto"/>
                <w:left w:val="none" w:sz="0" w:space="0" w:color="auto"/>
                <w:bottom w:val="none" w:sz="0" w:space="0" w:color="auto"/>
                <w:right w:val="none" w:sz="0" w:space="0" w:color="auto"/>
              </w:divBdr>
              <w:divsChild>
                <w:div w:id="1540775153">
                  <w:marLeft w:val="0"/>
                  <w:marRight w:val="0"/>
                  <w:marTop w:val="0"/>
                  <w:marBottom w:val="0"/>
                  <w:divBdr>
                    <w:top w:val="none" w:sz="0" w:space="0" w:color="auto"/>
                    <w:left w:val="none" w:sz="0" w:space="0" w:color="auto"/>
                    <w:bottom w:val="none" w:sz="0" w:space="0" w:color="auto"/>
                    <w:right w:val="none" w:sz="0" w:space="0" w:color="auto"/>
                  </w:divBdr>
                </w:div>
                <w:div w:id="1982727126">
                  <w:marLeft w:val="0"/>
                  <w:marRight w:val="0"/>
                  <w:marTop w:val="0"/>
                  <w:marBottom w:val="0"/>
                  <w:divBdr>
                    <w:top w:val="none" w:sz="0" w:space="0" w:color="auto"/>
                    <w:left w:val="none" w:sz="0" w:space="0" w:color="auto"/>
                    <w:bottom w:val="none" w:sz="0" w:space="0" w:color="auto"/>
                    <w:right w:val="none" w:sz="0" w:space="0" w:color="auto"/>
                  </w:divBdr>
                  <w:divsChild>
                    <w:div w:id="416243982">
                      <w:marLeft w:val="0"/>
                      <w:marRight w:val="0"/>
                      <w:marTop w:val="0"/>
                      <w:marBottom w:val="0"/>
                      <w:divBdr>
                        <w:top w:val="none" w:sz="0" w:space="0" w:color="auto"/>
                        <w:left w:val="none" w:sz="0" w:space="0" w:color="auto"/>
                        <w:bottom w:val="none" w:sz="0" w:space="0" w:color="auto"/>
                        <w:right w:val="none" w:sz="0" w:space="0" w:color="auto"/>
                      </w:divBdr>
                      <w:divsChild>
                        <w:div w:id="1401902700">
                          <w:marLeft w:val="0"/>
                          <w:marRight w:val="0"/>
                          <w:marTop w:val="0"/>
                          <w:marBottom w:val="0"/>
                          <w:divBdr>
                            <w:top w:val="none" w:sz="0" w:space="0" w:color="auto"/>
                            <w:left w:val="none" w:sz="0" w:space="0" w:color="auto"/>
                            <w:bottom w:val="none" w:sz="0" w:space="0" w:color="auto"/>
                            <w:right w:val="none" w:sz="0" w:space="0" w:color="auto"/>
                          </w:divBdr>
                          <w:divsChild>
                            <w:div w:id="1026635305">
                              <w:marLeft w:val="0"/>
                              <w:marRight w:val="0"/>
                              <w:marTop w:val="0"/>
                              <w:marBottom w:val="0"/>
                              <w:divBdr>
                                <w:top w:val="none" w:sz="0" w:space="0" w:color="auto"/>
                                <w:left w:val="none" w:sz="0" w:space="0" w:color="auto"/>
                                <w:bottom w:val="none" w:sz="0" w:space="0" w:color="auto"/>
                                <w:right w:val="none" w:sz="0" w:space="0" w:color="auto"/>
                              </w:divBdr>
                              <w:divsChild>
                                <w:div w:id="1658680135">
                                  <w:marLeft w:val="0"/>
                                  <w:marRight w:val="0"/>
                                  <w:marTop w:val="120"/>
                                  <w:marBottom w:val="0"/>
                                  <w:divBdr>
                                    <w:top w:val="none" w:sz="0" w:space="0" w:color="auto"/>
                                    <w:left w:val="none" w:sz="0" w:space="0" w:color="auto"/>
                                    <w:bottom w:val="none" w:sz="0" w:space="0" w:color="auto"/>
                                    <w:right w:val="none" w:sz="0" w:space="0" w:color="auto"/>
                                  </w:divBdr>
                                  <w:divsChild>
                                    <w:div w:id="1011178228">
                                      <w:marLeft w:val="0"/>
                                      <w:marRight w:val="0"/>
                                      <w:marTop w:val="0"/>
                                      <w:marBottom w:val="0"/>
                                      <w:divBdr>
                                        <w:top w:val="none" w:sz="0" w:space="0" w:color="auto"/>
                                        <w:left w:val="none" w:sz="0" w:space="0" w:color="auto"/>
                                        <w:bottom w:val="none" w:sz="0" w:space="0" w:color="auto"/>
                                        <w:right w:val="none" w:sz="0" w:space="0" w:color="auto"/>
                                      </w:divBdr>
                                    </w:div>
                                  </w:divsChild>
                                </w:div>
                                <w:div w:id="1134176053">
                                  <w:marLeft w:val="0"/>
                                  <w:marRight w:val="0"/>
                                  <w:marTop w:val="120"/>
                                  <w:marBottom w:val="0"/>
                                  <w:divBdr>
                                    <w:top w:val="none" w:sz="0" w:space="0" w:color="auto"/>
                                    <w:left w:val="none" w:sz="0" w:space="0" w:color="auto"/>
                                    <w:bottom w:val="none" w:sz="0" w:space="0" w:color="auto"/>
                                    <w:right w:val="none" w:sz="0" w:space="0" w:color="auto"/>
                                  </w:divBdr>
                                  <w:divsChild>
                                    <w:div w:id="3123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6876059">
                  <w:marLeft w:val="0"/>
                  <w:marRight w:val="0"/>
                  <w:marTop w:val="0"/>
                  <w:marBottom w:val="0"/>
                  <w:divBdr>
                    <w:top w:val="none" w:sz="0" w:space="0" w:color="auto"/>
                    <w:left w:val="none" w:sz="0" w:space="0" w:color="auto"/>
                    <w:bottom w:val="none" w:sz="0" w:space="0" w:color="auto"/>
                    <w:right w:val="none" w:sz="0" w:space="0" w:color="auto"/>
                  </w:divBdr>
                  <w:divsChild>
                    <w:div w:id="781726531">
                      <w:marLeft w:val="0"/>
                      <w:marRight w:val="0"/>
                      <w:marTop w:val="0"/>
                      <w:marBottom w:val="0"/>
                      <w:divBdr>
                        <w:top w:val="none" w:sz="0" w:space="0" w:color="auto"/>
                        <w:left w:val="none" w:sz="0" w:space="0" w:color="auto"/>
                        <w:bottom w:val="none" w:sz="0" w:space="0" w:color="auto"/>
                        <w:right w:val="none" w:sz="0" w:space="0" w:color="auto"/>
                      </w:divBdr>
                      <w:divsChild>
                        <w:div w:id="1425154679">
                          <w:marLeft w:val="0"/>
                          <w:marRight w:val="0"/>
                          <w:marTop w:val="0"/>
                          <w:marBottom w:val="0"/>
                          <w:divBdr>
                            <w:top w:val="none" w:sz="0" w:space="0" w:color="auto"/>
                            <w:left w:val="none" w:sz="0" w:space="0" w:color="auto"/>
                            <w:bottom w:val="none" w:sz="0" w:space="0" w:color="auto"/>
                            <w:right w:val="none" w:sz="0" w:space="0" w:color="auto"/>
                          </w:divBdr>
                          <w:divsChild>
                            <w:div w:id="66435513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374384486">
              <w:marLeft w:val="-120"/>
              <w:marRight w:val="-120"/>
              <w:marTop w:val="0"/>
              <w:marBottom w:val="0"/>
              <w:divBdr>
                <w:top w:val="none" w:sz="0" w:space="0" w:color="auto"/>
                <w:left w:val="none" w:sz="0" w:space="0" w:color="auto"/>
                <w:bottom w:val="none" w:sz="0" w:space="0" w:color="auto"/>
                <w:right w:val="none" w:sz="0" w:space="0" w:color="auto"/>
              </w:divBdr>
              <w:divsChild>
                <w:div w:id="760416215">
                  <w:marLeft w:val="0"/>
                  <w:marRight w:val="0"/>
                  <w:marTop w:val="0"/>
                  <w:marBottom w:val="0"/>
                  <w:divBdr>
                    <w:top w:val="none" w:sz="0" w:space="0" w:color="auto"/>
                    <w:left w:val="none" w:sz="0" w:space="0" w:color="auto"/>
                    <w:bottom w:val="none" w:sz="0" w:space="0" w:color="auto"/>
                    <w:right w:val="none" w:sz="0" w:space="0" w:color="auto"/>
                  </w:divBdr>
                </w:div>
                <w:div w:id="531310208">
                  <w:marLeft w:val="0"/>
                  <w:marRight w:val="0"/>
                  <w:marTop w:val="0"/>
                  <w:marBottom w:val="0"/>
                  <w:divBdr>
                    <w:top w:val="none" w:sz="0" w:space="0" w:color="auto"/>
                    <w:left w:val="none" w:sz="0" w:space="0" w:color="auto"/>
                    <w:bottom w:val="none" w:sz="0" w:space="0" w:color="auto"/>
                    <w:right w:val="none" w:sz="0" w:space="0" w:color="auto"/>
                  </w:divBdr>
                  <w:divsChild>
                    <w:div w:id="381951826">
                      <w:marLeft w:val="0"/>
                      <w:marRight w:val="0"/>
                      <w:marTop w:val="0"/>
                      <w:marBottom w:val="0"/>
                      <w:divBdr>
                        <w:top w:val="none" w:sz="0" w:space="0" w:color="auto"/>
                        <w:left w:val="none" w:sz="0" w:space="0" w:color="auto"/>
                        <w:bottom w:val="none" w:sz="0" w:space="0" w:color="auto"/>
                        <w:right w:val="none" w:sz="0" w:space="0" w:color="auto"/>
                      </w:divBdr>
                      <w:divsChild>
                        <w:div w:id="1063531377">
                          <w:marLeft w:val="0"/>
                          <w:marRight w:val="0"/>
                          <w:marTop w:val="0"/>
                          <w:marBottom w:val="0"/>
                          <w:divBdr>
                            <w:top w:val="none" w:sz="0" w:space="0" w:color="auto"/>
                            <w:left w:val="none" w:sz="0" w:space="0" w:color="auto"/>
                            <w:bottom w:val="none" w:sz="0" w:space="0" w:color="auto"/>
                            <w:right w:val="none" w:sz="0" w:space="0" w:color="auto"/>
                          </w:divBdr>
                          <w:divsChild>
                            <w:div w:id="783770402">
                              <w:marLeft w:val="0"/>
                              <w:marRight w:val="0"/>
                              <w:marTop w:val="0"/>
                              <w:marBottom w:val="0"/>
                              <w:divBdr>
                                <w:top w:val="none" w:sz="0" w:space="0" w:color="auto"/>
                                <w:left w:val="none" w:sz="0" w:space="0" w:color="auto"/>
                                <w:bottom w:val="none" w:sz="0" w:space="0" w:color="auto"/>
                                <w:right w:val="none" w:sz="0" w:space="0" w:color="auto"/>
                              </w:divBdr>
                              <w:divsChild>
                                <w:div w:id="813568970">
                                  <w:marLeft w:val="0"/>
                                  <w:marRight w:val="0"/>
                                  <w:marTop w:val="120"/>
                                  <w:marBottom w:val="0"/>
                                  <w:divBdr>
                                    <w:top w:val="none" w:sz="0" w:space="0" w:color="auto"/>
                                    <w:left w:val="none" w:sz="0" w:space="0" w:color="auto"/>
                                    <w:bottom w:val="none" w:sz="0" w:space="0" w:color="auto"/>
                                    <w:right w:val="none" w:sz="0" w:space="0" w:color="auto"/>
                                  </w:divBdr>
                                  <w:divsChild>
                                    <w:div w:id="1411122037">
                                      <w:marLeft w:val="0"/>
                                      <w:marRight w:val="0"/>
                                      <w:marTop w:val="0"/>
                                      <w:marBottom w:val="0"/>
                                      <w:divBdr>
                                        <w:top w:val="none" w:sz="0" w:space="0" w:color="auto"/>
                                        <w:left w:val="none" w:sz="0" w:space="0" w:color="auto"/>
                                        <w:bottom w:val="none" w:sz="0" w:space="0" w:color="auto"/>
                                        <w:right w:val="none" w:sz="0" w:space="0" w:color="auto"/>
                                      </w:divBdr>
                                    </w:div>
                                  </w:divsChild>
                                </w:div>
                                <w:div w:id="1742483724">
                                  <w:marLeft w:val="0"/>
                                  <w:marRight w:val="0"/>
                                  <w:marTop w:val="120"/>
                                  <w:marBottom w:val="0"/>
                                  <w:divBdr>
                                    <w:top w:val="none" w:sz="0" w:space="0" w:color="auto"/>
                                    <w:left w:val="none" w:sz="0" w:space="0" w:color="auto"/>
                                    <w:bottom w:val="none" w:sz="0" w:space="0" w:color="auto"/>
                                    <w:right w:val="none" w:sz="0" w:space="0" w:color="auto"/>
                                  </w:divBdr>
                                  <w:divsChild>
                                    <w:div w:id="113325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9084918">
                  <w:marLeft w:val="0"/>
                  <w:marRight w:val="0"/>
                  <w:marTop w:val="0"/>
                  <w:marBottom w:val="0"/>
                  <w:divBdr>
                    <w:top w:val="none" w:sz="0" w:space="0" w:color="auto"/>
                    <w:left w:val="none" w:sz="0" w:space="0" w:color="auto"/>
                    <w:bottom w:val="none" w:sz="0" w:space="0" w:color="auto"/>
                    <w:right w:val="none" w:sz="0" w:space="0" w:color="auto"/>
                  </w:divBdr>
                  <w:divsChild>
                    <w:div w:id="1600865404">
                      <w:marLeft w:val="0"/>
                      <w:marRight w:val="0"/>
                      <w:marTop w:val="0"/>
                      <w:marBottom w:val="0"/>
                      <w:divBdr>
                        <w:top w:val="none" w:sz="0" w:space="0" w:color="auto"/>
                        <w:left w:val="none" w:sz="0" w:space="0" w:color="auto"/>
                        <w:bottom w:val="none" w:sz="0" w:space="0" w:color="auto"/>
                        <w:right w:val="none" w:sz="0" w:space="0" w:color="auto"/>
                      </w:divBdr>
                      <w:divsChild>
                        <w:div w:id="530995295">
                          <w:marLeft w:val="0"/>
                          <w:marRight w:val="0"/>
                          <w:marTop w:val="0"/>
                          <w:marBottom w:val="0"/>
                          <w:divBdr>
                            <w:top w:val="none" w:sz="0" w:space="0" w:color="auto"/>
                            <w:left w:val="none" w:sz="0" w:space="0" w:color="auto"/>
                            <w:bottom w:val="none" w:sz="0" w:space="0" w:color="auto"/>
                            <w:right w:val="none" w:sz="0" w:space="0" w:color="auto"/>
                          </w:divBdr>
                          <w:divsChild>
                            <w:div w:id="36656941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711032918">
          <w:marLeft w:val="0"/>
          <w:marRight w:val="0"/>
          <w:marTop w:val="0"/>
          <w:marBottom w:val="0"/>
          <w:divBdr>
            <w:top w:val="none" w:sz="0" w:space="0" w:color="auto"/>
            <w:left w:val="none" w:sz="0" w:space="0" w:color="auto"/>
            <w:bottom w:val="none" w:sz="0" w:space="0" w:color="auto"/>
            <w:right w:val="none" w:sz="0" w:space="0" w:color="auto"/>
          </w:divBdr>
          <w:divsChild>
            <w:div w:id="1134559862">
              <w:marLeft w:val="0"/>
              <w:marRight w:val="0"/>
              <w:marTop w:val="0"/>
              <w:marBottom w:val="0"/>
              <w:divBdr>
                <w:top w:val="none" w:sz="0" w:space="0" w:color="auto"/>
                <w:left w:val="none" w:sz="0" w:space="0" w:color="auto"/>
                <w:bottom w:val="none" w:sz="0" w:space="0" w:color="auto"/>
                <w:right w:val="none" w:sz="0" w:space="0" w:color="auto"/>
              </w:divBdr>
              <w:divsChild>
                <w:div w:id="1992975863">
                  <w:marLeft w:val="0"/>
                  <w:marRight w:val="0"/>
                  <w:marTop w:val="0"/>
                  <w:marBottom w:val="225"/>
                  <w:divBdr>
                    <w:top w:val="none" w:sz="0" w:space="0" w:color="auto"/>
                    <w:left w:val="none" w:sz="0" w:space="0" w:color="auto"/>
                    <w:bottom w:val="none" w:sz="0" w:space="0" w:color="auto"/>
                    <w:right w:val="none" w:sz="0" w:space="0" w:color="auto"/>
                  </w:divBdr>
                  <w:divsChild>
                    <w:div w:id="2011785530">
                      <w:marLeft w:val="-120"/>
                      <w:marRight w:val="-120"/>
                      <w:marTop w:val="0"/>
                      <w:marBottom w:val="75"/>
                      <w:divBdr>
                        <w:top w:val="none" w:sz="0" w:space="0" w:color="auto"/>
                        <w:left w:val="none" w:sz="0" w:space="0" w:color="auto"/>
                        <w:bottom w:val="none" w:sz="0" w:space="0" w:color="auto"/>
                        <w:right w:val="none" w:sz="0" w:space="0" w:color="auto"/>
                      </w:divBdr>
                      <w:divsChild>
                        <w:div w:id="2027710672">
                          <w:marLeft w:val="0"/>
                          <w:marRight w:val="0"/>
                          <w:marTop w:val="0"/>
                          <w:marBottom w:val="0"/>
                          <w:divBdr>
                            <w:top w:val="none" w:sz="0" w:space="0" w:color="auto"/>
                            <w:left w:val="none" w:sz="0" w:space="0" w:color="auto"/>
                            <w:bottom w:val="none" w:sz="0" w:space="0" w:color="auto"/>
                            <w:right w:val="none" w:sz="0" w:space="0" w:color="auto"/>
                          </w:divBdr>
                          <w:divsChild>
                            <w:div w:id="1226407171">
                              <w:marLeft w:val="0"/>
                              <w:marRight w:val="0"/>
                              <w:marTop w:val="0"/>
                              <w:marBottom w:val="0"/>
                              <w:divBdr>
                                <w:top w:val="none" w:sz="0" w:space="0" w:color="auto"/>
                                <w:left w:val="none" w:sz="0" w:space="0" w:color="auto"/>
                                <w:bottom w:val="none" w:sz="0" w:space="0" w:color="auto"/>
                                <w:right w:val="none" w:sz="0" w:space="0" w:color="auto"/>
                              </w:divBdr>
                            </w:div>
                          </w:divsChild>
                        </w:div>
                        <w:div w:id="417410575">
                          <w:marLeft w:val="0"/>
                          <w:marRight w:val="0"/>
                          <w:marTop w:val="0"/>
                          <w:marBottom w:val="0"/>
                          <w:divBdr>
                            <w:top w:val="none" w:sz="0" w:space="0" w:color="auto"/>
                            <w:left w:val="none" w:sz="0" w:space="0" w:color="auto"/>
                            <w:bottom w:val="none" w:sz="0" w:space="0" w:color="auto"/>
                            <w:right w:val="none" w:sz="0" w:space="0" w:color="auto"/>
                          </w:divBdr>
                        </w:div>
                        <w:div w:id="763460790">
                          <w:marLeft w:val="0"/>
                          <w:marRight w:val="0"/>
                          <w:marTop w:val="0"/>
                          <w:marBottom w:val="0"/>
                          <w:divBdr>
                            <w:top w:val="none" w:sz="0" w:space="0" w:color="auto"/>
                            <w:left w:val="none" w:sz="0" w:space="0" w:color="auto"/>
                            <w:bottom w:val="none" w:sz="0" w:space="0" w:color="auto"/>
                            <w:right w:val="none" w:sz="0" w:space="0" w:color="auto"/>
                          </w:divBdr>
                          <w:divsChild>
                            <w:div w:id="1857960261">
                              <w:marLeft w:val="0"/>
                              <w:marRight w:val="0"/>
                              <w:marTop w:val="0"/>
                              <w:marBottom w:val="0"/>
                              <w:divBdr>
                                <w:top w:val="none" w:sz="0" w:space="0" w:color="auto"/>
                                <w:left w:val="none" w:sz="0" w:space="0" w:color="auto"/>
                                <w:bottom w:val="none" w:sz="0" w:space="0" w:color="auto"/>
                                <w:right w:val="none" w:sz="0" w:space="0" w:color="auto"/>
                              </w:divBdr>
                              <w:divsChild>
                                <w:div w:id="2610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678788">
                      <w:marLeft w:val="-120"/>
                      <w:marRight w:val="-120"/>
                      <w:marTop w:val="0"/>
                      <w:marBottom w:val="75"/>
                      <w:divBdr>
                        <w:top w:val="none" w:sz="0" w:space="0" w:color="auto"/>
                        <w:left w:val="none" w:sz="0" w:space="0" w:color="auto"/>
                        <w:bottom w:val="none" w:sz="0" w:space="0" w:color="auto"/>
                        <w:right w:val="none" w:sz="0" w:space="0" w:color="auto"/>
                      </w:divBdr>
                      <w:divsChild>
                        <w:div w:id="1931549395">
                          <w:marLeft w:val="0"/>
                          <w:marRight w:val="0"/>
                          <w:marTop w:val="0"/>
                          <w:marBottom w:val="0"/>
                          <w:divBdr>
                            <w:top w:val="none" w:sz="0" w:space="0" w:color="auto"/>
                            <w:left w:val="none" w:sz="0" w:space="0" w:color="auto"/>
                            <w:bottom w:val="none" w:sz="0" w:space="0" w:color="auto"/>
                            <w:right w:val="none" w:sz="0" w:space="0" w:color="auto"/>
                          </w:divBdr>
                        </w:div>
                        <w:div w:id="743843906">
                          <w:marLeft w:val="0"/>
                          <w:marRight w:val="0"/>
                          <w:marTop w:val="0"/>
                          <w:marBottom w:val="0"/>
                          <w:divBdr>
                            <w:top w:val="none" w:sz="0" w:space="0" w:color="auto"/>
                            <w:left w:val="none" w:sz="0" w:space="0" w:color="auto"/>
                            <w:bottom w:val="none" w:sz="0" w:space="0" w:color="auto"/>
                            <w:right w:val="none" w:sz="0" w:space="0" w:color="auto"/>
                          </w:divBdr>
                        </w:div>
                        <w:div w:id="1900893603">
                          <w:marLeft w:val="0"/>
                          <w:marRight w:val="0"/>
                          <w:marTop w:val="0"/>
                          <w:marBottom w:val="0"/>
                          <w:divBdr>
                            <w:top w:val="none" w:sz="0" w:space="0" w:color="auto"/>
                            <w:left w:val="none" w:sz="0" w:space="0" w:color="auto"/>
                            <w:bottom w:val="none" w:sz="0" w:space="0" w:color="auto"/>
                            <w:right w:val="none" w:sz="0" w:space="0" w:color="auto"/>
                          </w:divBdr>
                        </w:div>
                      </w:divsChild>
                    </w:div>
                    <w:div w:id="1873302616">
                      <w:marLeft w:val="-120"/>
                      <w:marRight w:val="-120"/>
                      <w:marTop w:val="0"/>
                      <w:marBottom w:val="75"/>
                      <w:divBdr>
                        <w:top w:val="none" w:sz="0" w:space="0" w:color="auto"/>
                        <w:left w:val="none" w:sz="0" w:space="0" w:color="auto"/>
                        <w:bottom w:val="none" w:sz="0" w:space="0" w:color="auto"/>
                        <w:right w:val="none" w:sz="0" w:space="0" w:color="auto"/>
                      </w:divBdr>
                      <w:divsChild>
                        <w:div w:id="190729145">
                          <w:marLeft w:val="0"/>
                          <w:marRight w:val="0"/>
                          <w:marTop w:val="0"/>
                          <w:marBottom w:val="0"/>
                          <w:divBdr>
                            <w:top w:val="none" w:sz="0" w:space="0" w:color="auto"/>
                            <w:left w:val="none" w:sz="0" w:space="0" w:color="auto"/>
                            <w:bottom w:val="none" w:sz="0" w:space="0" w:color="auto"/>
                            <w:right w:val="none" w:sz="0" w:space="0" w:color="auto"/>
                          </w:divBdr>
                        </w:div>
                        <w:div w:id="1109348189">
                          <w:marLeft w:val="0"/>
                          <w:marRight w:val="0"/>
                          <w:marTop w:val="0"/>
                          <w:marBottom w:val="0"/>
                          <w:divBdr>
                            <w:top w:val="none" w:sz="0" w:space="0" w:color="auto"/>
                            <w:left w:val="none" w:sz="0" w:space="0" w:color="auto"/>
                            <w:bottom w:val="none" w:sz="0" w:space="0" w:color="auto"/>
                            <w:right w:val="none" w:sz="0" w:space="0" w:color="auto"/>
                          </w:divBdr>
                          <w:divsChild>
                            <w:div w:id="632756728">
                              <w:marLeft w:val="0"/>
                              <w:marRight w:val="0"/>
                              <w:marTop w:val="0"/>
                              <w:marBottom w:val="0"/>
                              <w:divBdr>
                                <w:top w:val="none" w:sz="0" w:space="0" w:color="auto"/>
                                <w:left w:val="none" w:sz="0" w:space="0" w:color="auto"/>
                                <w:bottom w:val="none" w:sz="0" w:space="0" w:color="auto"/>
                                <w:right w:val="none" w:sz="0" w:space="0" w:color="auto"/>
                              </w:divBdr>
                              <w:divsChild>
                                <w:div w:id="795951660">
                                  <w:marLeft w:val="0"/>
                                  <w:marRight w:val="0"/>
                                  <w:marTop w:val="0"/>
                                  <w:marBottom w:val="0"/>
                                  <w:divBdr>
                                    <w:top w:val="none" w:sz="0" w:space="0" w:color="auto"/>
                                    <w:left w:val="none" w:sz="0" w:space="0" w:color="auto"/>
                                    <w:bottom w:val="none" w:sz="0" w:space="0" w:color="auto"/>
                                    <w:right w:val="none" w:sz="0" w:space="0" w:color="auto"/>
                                  </w:divBdr>
                                  <w:divsChild>
                                    <w:div w:id="7512701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2059431503">
                          <w:marLeft w:val="0"/>
                          <w:marRight w:val="0"/>
                          <w:marTop w:val="0"/>
                          <w:marBottom w:val="0"/>
                          <w:divBdr>
                            <w:top w:val="none" w:sz="0" w:space="0" w:color="auto"/>
                            <w:left w:val="none" w:sz="0" w:space="0" w:color="auto"/>
                            <w:bottom w:val="none" w:sz="0" w:space="0" w:color="auto"/>
                            <w:right w:val="none" w:sz="0" w:space="0" w:color="auto"/>
                          </w:divBdr>
                          <w:divsChild>
                            <w:div w:id="2118601459">
                              <w:marLeft w:val="0"/>
                              <w:marRight w:val="0"/>
                              <w:marTop w:val="0"/>
                              <w:marBottom w:val="0"/>
                              <w:divBdr>
                                <w:top w:val="none" w:sz="0" w:space="0" w:color="auto"/>
                                <w:left w:val="none" w:sz="0" w:space="0" w:color="auto"/>
                                <w:bottom w:val="none" w:sz="0" w:space="0" w:color="auto"/>
                                <w:right w:val="none" w:sz="0" w:space="0" w:color="auto"/>
                              </w:divBdr>
                              <w:divsChild>
                                <w:div w:id="1666936833">
                                  <w:marLeft w:val="0"/>
                                  <w:marRight w:val="0"/>
                                  <w:marTop w:val="0"/>
                                  <w:marBottom w:val="0"/>
                                  <w:divBdr>
                                    <w:top w:val="none" w:sz="0" w:space="0" w:color="auto"/>
                                    <w:left w:val="none" w:sz="0" w:space="0" w:color="auto"/>
                                    <w:bottom w:val="none" w:sz="0" w:space="0" w:color="auto"/>
                                    <w:right w:val="none" w:sz="0" w:space="0" w:color="auto"/>
                                  </w:divBdr>
                                  <w:divsChild>
                                    <w:div w:id="106117698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33455298">
                          <w:marLeft w:val="0"/>
                          <w:marRight w:val="0"/>
                          <w:marTop w:val="0"/>
                          <w:marBottom w:val="0"/>
                          <w:divBdr>
                            <w:top w:val="none" w:sz="0" w:space="0" w:color="auto"/>
                            <w:left w:val="none" w:sz="0" w:space="0" w:color="auto"/>
                            <w:bottom w:val="none" w:sz="0" w:space="0" w:color="auto"/>
                            <w:right w:val="none" w:sz="0" w:space="0" w:color="auto"/>
                          </w:divBdr>
                          <w:divsChild>
                            <w:div w:id="204563810">
                              <w:marLeft w:val="0"/>
                              <w:marRight w:val="0"/>
                              <w:marTop w:val="0"/>
                              <w:marBottom w:val="0"/>
                              <w:divBdr>
                                <w:top w:val="none" w:sz="0" w:space="0" w:color="auto"/>
                                <w:left w:val="none" w:sz="0" w:space="0" w:color="auto"/>
                                <w:bottom w:val="none" w:sz="0" w:space="0" w:color="auto"/>
                                <w:right w:val="none" w:sz="0" w:space="0" w:color="auto"/>
                              </w:divBdr>
                              <w:divsChild>
                                <w:div w:id="857888377">
                                  <w:marLeft w:val="0"/>
                                  <w:marRight w:val="0"/>
                                  <w:marTop w:val="0"/>
                                  <w:marBottom w:val="0"/>
                                  <w:divBdr>
                                    <w:top w:val="none" w:sz="0" w:space="0" w:color="auto"/>
                                    <w:left w:val="none" w:sz="0" w:space="0" w:color="auto"/>
                                    <w:bottom w:val="none" w:sz="0" w:space="0" w:color="auto"/>
                                    <w:right w:val="none" w:sz="0" w:space="0" w:color="auto"/>
                                  </w:divBdr>
                                  <w:divsChild>
                                    <w:div w:id="176429864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835298287">
                      <w:marLeft w:val="-120"/>
                      <w:marRight w:val="-120"/>
                      <w:marTop w:val="0"/>
                      <w:marBottom w:val="75"/>
                      <w:divBdr>
                        <w:top w:val="none" w:sz="0" w:space="0" w:color="auto"/>
                        <w:left w:val="none" w:sz="0" w:space="0" w:color="auto"/>
                        <w:bottom w:val="none" w:sz="0" w:space="0" w:color="auto"/>
                        <w:right w:val="none" w:sz="0" w:space="0" w:color="auto"/>
                      </w:divBdr>
                      <w:divsChild>
                        <w:div w:id="1285386778">
                          <w:marLeft w:val="0"/>
                          <w:marRight w:val="0"/>
                          <w:marTop w:val="0"/>
                          <w:marBottom w:val="0"/>
                          <w:divBdr>
                            <w:top w:val="none" w:sz="0" w:space="0" w:color="auto"/>
                            <w:left w:val="none" w:sz="0" w:space="0" w:color="auto"/>
                            <w:bottom w:val="none" w:sz="0" w:space="0" w:color="auto"/>
                            <w:right w:val="none" w:sz="0" w:space="0" w:color="auto"/>
                          </w:divBdr>
                        </w:div>
                        <w:div w:id="491063029">
                          <w:marLeft w:val="0"/>
                          <w:marRight w:val="0"/>
                          <w:marTop w:val="0"/>
                          <w:marBottom w:val="0"/>
                          <w:divBdr>
                            <w:top w:val="none" w:sz="0" w:space="0" w:color="auto"/>
                            <w:left w:val="none" w:sz="0" w:space="0" w:color="auto"/>
                            <w:bottom w:val="none" w:sz="0" w:space="0" w:color="auto"/>
                            <w:right w:val="none" w:sz="0" w:space="0" w:color="auto"/>
                          </w:divBdr>
                          <w:divsChild>
                            <w:div w:id="575821147">
                              <w:marLeft w:val="0"/>
                              <w:marRight w:val="0"/>
                              <w:marTop w:val="0"/>
                              <w:marBottom w:val="0"/>
                              <w:divBdr>
                                <w:top w:val="none" w:sz="0" w:space="0" w:color="auto"/>
                                <w:left w:val="none" w:sz="0" w:space="0" w:color="auto"/>
                                <w:bottom w:val="none" w:sz="0" w:space="0" w:color="auto"/>
                                <w:right w:val="none" w:sz="0" w:space="0" w:color="auto"/>
                              </w:divBdr>
                              <w:divsChild>
                                <w:div w:id="408504753">
                                  <w:marLeft w:val="0"/>
                                  <w:marRight w:val="0"/>
                                  <w:marTop w:val="0"/>
                                  <w:marBottom w:val="0"/>
                                  <w:divBdr>
                                    <w:top w:val="none" w:sz="0" w:space="0" w:color="auto"/>
                                    <w:left w:val="none" w:sz="0" w:space="0" w:color="auto"/>
                                    <w:bottom w:val="none" w:sz="0" w:space="0" w:color="auto"/>
                                    <w:right w:val="none" w:sz="0" w:space="0" w:color="auto"/>
                                  </w:divBdr>
                                  <w:divsChild>
                                    <w:div w:id="177748224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167285600">
                          <w:marLeft w:val="0"/>
                          <w:marRight w:val="0"/>
                          <w:marTop w:val="0"/>
                          <w:marBottom w:val="0"/>
                          <w:divBdr>
                            <w:top w:val="none" w:sz="0" w:space="0" w:color="auto"/>
                            <w:left w:val="none" w:sz="0" w:space="0" w:color="auto"/>
                            <w:bottom w:val="none" w:sz="0" w:space="0" w:color="auto"/>
                            <w:right w:val="none" w:sz="0" w:space="0" w:color="auto"/>
                          </w:divBdr>
                          <w:divsChild>
                            <w:div w:id="1086269378">
                              <w:marLeft w:val="0"/>
                              <w:marRight w:val="0"/>
                              <w:marTop w:val="0"/>
                              <w:marBottom w:val="0"/>
                              <w:divBdr>
                                <w:top w:val="none" w:sz="0" w:space="0" w:color="auto"/>
                                <w:left w:val="none" w:sz="0" w:space="0" w:color="auto"/>
                                <w:bottom w:val="none" w:sz="0" w:space="0" w:color="auto"/>
                                <w:right w:val="none" w:sz="0" w:space="0" w:color="auto"/>
                              </w:divBdr>
                              <w:divsChild>
                                <w:div w:id="193347059">
                                  <w:marLeft w:val="0"/>
                                  <w:marRight w:val="0"/>
                                  <w:marTop w:val="0"/>
                                  <w:marBottom w:val="0"/>
                                  <w:divBdr>
                                    <w:top w:val="none" w:sz="0" w:space="0" w:color="auto"/>
                                    <w:left w:val="none" w:sz="0" w:space="0" w:color="auto"/>
                                    <w:bottom w:val="none" w:sz="0" w:space="0" w:color="auto"/>
                                    <w:right w:val="none" w:sz="0" w:space="0" w:color="auto"/>
                                  </w:divBdr>
                                  <w:divsChild>
                                    <w:div w:id="208332981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374187010">
                          <w:marLeft w:val="0"/>
                          <w:marRight w:val="0"/>
                          <w:marTop w:val="0"/>
                          <w:marBottom w:val="0"/>
                          <w:divBdr>
                            <w:top w:val="none" w:sz="0" w:space="0" w:color="auto"/>
                            <w:left w:val="none" w:sz="0" w:space="0" w:color="auto"/>
                            <w:bottom w:val="none" w:sz="0" w:space="0" w:color="auto"/>
                            <w:right w:val="none" w:sz="0" w:space="0" w:color="auto"/>
                          </w:divBdr>
                          <w:divsChild>
                            <w:div w:id="1107848979">
                              <w:marLeft w:val="0"/>
                              <w:marRight w:val="0"/>
                              <w:marTop w:val="0"/>
                              <w:marBottom w:val="0"/>
                              <w:divBdr>
                                <w:top w:val="none" w:sz="0" w:space="0" w:color="auto"/>
                                <w:left w:val="none" w:sz="0" w:space="0" w:color="auto"/>
                                <w:bottom w:val="none" w:sz="0" w:space="0" w:color="auto"/>
                                <w:right w:val="none" w:sz="0" w:space="0" w:color="auto"/>
                              </w:divBdr>
                              <w:divsChild>
                                <w:div w:id="1979721809">
                                  <w:marLeft w:val="0"/>
                                  <w:marRight w:val="0"/>
                                  <w:marTop w:val="0"/>
                                  <w:marBottom w:val="0"/>
                                  <w:divBdr>
                                    <w:top w:val="none" w:sz="0" w:space="0" w:color="auto"/>
                                    <w:left w:val="none" w:sz="0" w:space="0" w:color="auto"/>
                                    <w:bottom w:val="none" w:sz="0" w:space="0" w:color="auto"/>
                                    <w:right w:val="none" w:sz="0" w:space="0" w:color="auto"/>
                                  </w:divBdr>
                                  <w:divsChild>
                                    <w:div w:id="119383537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710837265">
                      <w:marLeft w:val="-120"/>
                      <w:marRight w:val="-120"/>
                      <w:marTop w:val="0"/>
                      <w:marBottom w:val="75"/>
                      <w:divBdr>
                        <w:top w:val="none" w:sz="0" w:space="0" w:color="auto"/>
                        <w:left w:val="none" w:sz="0" w:space="0" w:color="auto"/>
                        <w:bottom w:val="none" w:sz="0" w:space="0" w:color="auto"/>
                        <w:right w:val="none" w:sz="0" w:space="0" w:color="auto"/>
                      </w:divBdr>
                      <w:divsChild>
                        <w:div w:id="188488553">
                          <w:marLeft w:val="0"/>
                          <w:marRight w:val="0"/>
                          <w:marTop w:val="0"/>
                          <w:marBottom w:val="0"/>
                          <w:divBdr>
                            <w:top w:val="none" w:sz="0" w:space="0" w:color="auto"/>
                            <w:left w:val="none" w:sz="0" w:space="0" w:color="auto"/>
                            <w:bottom w:val="none" w:sz="0" w:space="0" w:color="auto"/>
                            <w:right w:val="none" w:sz="0" w:space="0" w:color="auto"/>
                          </w:divBdr>
                        </w:div>
                        <w:div w:id="918251453">
                          <w:marLeft w:val="0"/>
                          <w:marRight w:val="0"/>
                          <w:marTop w:val="0"/>
                          <w:marBottom w:val="0"/>
                          <w:divBdr>
                            <w:top w:val="none" w:sz="0" w:space="0" w:color="auto"/>
                            <w:left w:val="none" w:sz="0" w:space="0" w:color="auto"/>
                            <w:bottom w:val="none" w:sz="0" w:space="0" w:color="auto"/>
                            <w:right w:val="none" w:sz="0" w:space="0" w:color="auto"/>
                          </w:divBdr>
                          <w:divsChild>
                            <w:div w:id="1616063703">
                              <w:marLeft w:val="0"/>
                              <w:marRight w:val="0"/>
                              <w:marTop w:val="0"/>
                              <w:marBottom w:val="0"/>
                              <w:divBdr>
                                <w:top w:val="none" w:sz="0" w:space="0" w:color="auto"/>
                                <w:left w:val="none" w:sz="0" w:space="0" w:color="auto"/>
                                <w:bottom w:val="none" w:sz="0" w:space="0" w:color="auto"/>
                                <w:right w:val="none" w:sz="0" w:space="0" w:color="auto"/>
                              </w:divBdr>
                              <w:divsChild>
                                <w:div w:id="446124607">
                                  <w:marLeft w:val="0"/>
                                  <w:marRight w:val="0"/>
                                  <w:marTop w:val="0"/>
                                  <w:marBottom w:val="0"/>
                                  <w:divBdr>
                                    <w:top w:val="none" w:sz="0" w:space="0" w:color="auto"/>
                                    <w:left w:val="none" w:sz="0" w:space="0" w:color="auto"/>
                                    <w:bottom w:val="none" w:sz="0" w:space="0" w:color="auto"/>
                                    <w:right w:val="none" w:sz="0" w:space="0" w:color="auto"/>
                                  </w:divBdr>
                                  <w:divsChild>
                                    <w:div w:id="66173499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90478118">
                          <w:marLeft w:val="0"/>
                          <w:marRight w:val="0"/>
                          <w:marTop w:val="0"/>
                          <w:marBottom w:val="0"/>
                          <w:divBdr>
                            <w:top w:val="none" w:sz="0" w:space="0" w:color="auto"/>
                            <w:left w:val="none" w:sz="0" w:space="0" w:color="auto"/>
                            <w:bottom w:val="none" w:sz="0" w:space="0" w:color="auto"/>
                            <w:right w:val="none" w:sz="0" w:space="0" w:color="auto"/>
                          </w:divBdr>
                          <w:divsChild>
                            <w:div w:id="1946883939">
                              <w:marLeft w:val="0"/>
                              <w:marRight w:val="0"/>
                              <w:marTop w:val="0"/>
                              <w:marBottom w:val="0"/>
                              <w:divBdr>
                                <w:top w:val="none" w:sz="0" w:space="0" w:color="auto"/>
                                <w:left w:val="none" w:sz="0" w:space="0" w:color="auto"/>
                                <w:bottom w:val="none" w:sz="0" w:space="0" w:color="auto"/>
                                <w:right w:val="none" w:sz="0" w:space="0" w:color="auto"/>
                              </w:divBdr>
                              <w:divsChild>
                                <w:div w:id="3899244">
                                  <w:marLeft w:val="0"/>
                                  <w:marRight w:val="0"/>
                                  <w:marTop w:val="0"/>
                                  <w:marBottom w:val="0"/>
                                  <w:divBdr>
                                    <w:top w:val="none" w:sz="0" w:space="0" w:color="auto"/>
                                    <w:left w:val="none" w:sz="0" w:space="0" w:color="auto"/>
                                    <w:bottom w:val="none" w:sz="0" w:space="0" w:color="auto"/>
                                    <w:right w:val="none" w:sz="0" w:space="0" w:color="auto"/>
                                  </w:divBdr>
                                  <w:divsChild>
                                    <w:div w:id="168324553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057317013">
                          <w:marLeft w:val="0"/>
                          <w:marRight w:val="0"/>
                          <w:marTop w:val="0"/>
                          <w:marBottom w:val="0"/>
                          <w:divBdr>
                            <w:top w:val="none" w:sz="0" w:space="0" w:color="auto"/>
                            <w:left w:val="none" w:sz="0" w:space="0" w:color="auto"/>
                            <w:bottom w:val="none" w:sz="0" w:space="0" w:color="auto"/>
                            <w:right w:val="none" w:sz="0" w:space="0" w:color="auto"/>
                          </w:divBdr>
                          <w:divsChild>
                            <w:div w:id="327490400">
                              <w:marLeft w:val="0"/>
                              <w:marRight w:val="0"/>
                              <w:marTop w:val="0"/>
                              <w:marBottom w:val="0"/>
                              <w:divBdr>
                                <w:top w:val="none" w:sz="0" w:space="0" w:color="auto"/>
                                <w:left w:val="none" w:sz="0" w:space="0" w:color="auto"/>
                                <w:bottom w:val="none" w:sz="0" w:space="0" w:color="auto"/>
                                <w:right w:val="none" w:sz="0" w:space="0" w:color="auto"/>
                              </w:divBdr>
                              <w:divsChild>
                                <w:div w:id="939727554">
                                  <w:marLeft w:val="0"/>
                                  <w:marRight w:val="0"/>
                                  <w:marTop w:val="0"/>
                                  <w:marBottom w:val="0"/>
                                  <w:divBdr>
                                    <w:top w:val="none" w:sz="0" w:space="0" w:color="auto"/>
                                    <w:left w:val="none" w:sz="0" w:space="0" w:color="auto"/>
                                    <w:bottom w:val="none" w:sz="0" w:space="0" w:color="auto"/>
                                    <w:right w:val="none" w:sz="0" w:space="0" w:color="auto"/>
                                  </w:divBdr>
                                  <w:divsChild>
                                    <w:div w:id="188463036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423333897">
                      <w:marLeft w:val="-120"/>
                      <w:marRight w:val="-120"/>
                      <w:marTop w:val="0"/>
                      <w:marBottom w:val="75"/>
                      <w:divBdr>
                        <w:top w:val="none" w:sz="0" w:space="0" w:color="auto"/>
                        <w:left w:val="none" w:sz="0" w:space="0" w:color="auto"/>
                        <w:bottom w:val="none" w:sz="0" w:space="0" w:color="auto"/>
                        <w:right w:val="none" w:sz="0" w:space="0" w:color="auto"/>
                      </w:divBdr>
                      <w:divsChild>
                        <w:div w:id="2069065417">
                          <w:marLeft w:val="0"/>
                          <w:marRight w:val="0"/>
                          <w:marTop w:val="0"/>
                          <w:marBottom w:val="0"/>
                          <w:divBdr>
                            <w:top w:val="none" w:sz="0" w:space="0" w:color="auto"/>
                            <w:left w:val="none" w:sz="0" w:space="0" w:color="auto"/>
                            <w:bottom w:val="none" w:sz="0" w:space="0" w:color="auto"/>
                            <w:right w:val="none" w:sz="0" w:space="0" w:color="auto"/>
                          </w:divBdr>
                        </w:div>
                        <w:div w:id="1845364744">
                          <w:marLeft w:val="0"/>
                          <w:marRight w:val="0"/>
                          <w:marTop w:val="0"/>
                          <w:marBottom w:val="0"/>
                          <w:divBdr>
                            <w:top w:val="none" w:sz="0" w:space="0" w:color="auto"/>
                            <w:left w:val="none" w:sz="0" w:space="0" w:color="auto"/>
                            <w:bottom w:val="none" w:sz="0" w:space="0" w:color="auto"/>
                            <w:right w:val="none" w:sz="0" w:space="0" w:color="auto"/>
                          </w:divBdr>
                          <w:divsChild>
                            <w:div w:id="470630971">
                              <w:marLeft w:val="0"/>
                              <w:marRight w:val="0"/>
                              <w:marTop w:val="0"/>
                              <w:marBottom w:val="0"/>
                              <w:divBdr>
                                <w:top w:val="none" w:sz="0" w:space="0" w:color="auto"/>
                                <w:left w:val="none" w:sz="0" w:space="0" w:color="auto"/>
                                <w:bottom w:val="none" w:sz="0" w:space="0" w:color="auto"/>
                                <w:right w:val="none" w:sz="0" w:space="0" w:color="auto"/>
                              </w:divBdr>
                              <w:divsChild>
                                <w:div w:id="1622806893">
                                  <w:marLeft w:val="0"/>
                                  <w:marRight w:val="0"/>
                                  <w:marTop w:val="0"/>
                                  <w:marBottom w:val="0"/>
                                  <w:divBdr>
                                    <w:top w:val="none" w:sz="0" w:space="0" w:color="auto"/>
                                    <w:left w:val="none" w:sz="0" w:space="0" w:color="auto"/>
                                    <w:bottom w:val="none" w:sz="0" w:space="0" w:color="auto"/>
                                    <w:right w:val="none" w:sz="0" w:space="0" w:color="auto"/>
                                  </w:divBdr>
                                  <w:divsChild>
                                    <w:div w:id="100396867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600219282">
                          <w:marLeft w:val="0"/>
                          <w:marRight w:val="0"/>
                          <w:marTop w:val="0"/>
                          <w:marBottom w:val="0"/>
                          <w:divBdr>
                            <w:top w:val="none" w:sz="0" w:space="0" w:color="auto"/>
                            <w:left w:val="none" w:sz="0" w:space="0" w:color="auto"/>
                            <w:bottom w:val="none" w:sz="0" w:space="0" w:color="auto"/>
                            <w:right w:val="none" w:sz="0" w:space="0" w:color="auto"/>
                          </w:divBdr>
                          <w:divsChild>
                            <w:div w:id="1643273812">
                              <w:marLeft w:val="0"/>
                              <w:marRight w:val="0"/>
                              <w:marTop w:val="0"/>
                              <w:marBottom w:val="0"/>
                              <w:divBdr>
                                <w:top w:val="none" w:sz="0" w:space="0" w:color="auto"/>
                                <w:left w:val="none" w:sz="0" w:space="0" w:color="auto"/>
                                <w:bottom w:val="none" w:sz="0" w:space="0" w:color="auto"/>
                                <w:right w:val="none" w:sz="0" w:space="0" w:color="auto"/>
                              </w:divBdr>
                              <w:divsChild>
                                <w:div w:id="1309626223">
                                  <w:marLeft w:val="0"/>
                                  <w:marRight w:val="0"/>
                                  <w:marTop w:val="0"/>
                                  <w:marBottom w:val="0"/>
                                  <w:divBdr>
                                    <w:top w:val="none" w:sz="0" w:space="0" w:color="auto"/>
                                    <w:left w:val="none" w:sz="0" w:space="0" w:color="auto"/>
                                    <w:bottom w:val="none" w:sz="0" w:space="0" w:color="auto"/>
                                    <w:right w:val="none" w:sz="0" w:space="0" w:color="auto"/>
                                  </w:divBdr>
                                  <w:divsChild>
                                    <w:div w:id="87785788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828326493">
                          <w:marLeft w:val="0"/>
                          <w:marRight w:val="0"/>
                          <w:marTop w:val="0"/>
                          <w:marBottom w:val="0"/>
                          <w:divBdr>
                            <w:top w:val="none" w:sz="0" w:space="0" w:color="auto"/>
                            <w:left w:val="none" w:sz="0" w:space="0" w:color="auto"/>
                            <w:bottom w:val="none" w:sz="0" w:space="0" w:color="auto"/>
                            <w:right w:val="none" w:sz="0" w:space="0" w:color="auto"/>
                          </w:divBdr>
                          <w:divsChild>
                            <w:div w:id="239293095">
                              <w:marLeft w:val="0"/>
                              <w:marRight w:val="0"/>
                              <w:marTop w:val="0"/>
                              <w:marBottom w:val="0"/>
                              <w:divBdr>
                                <w:top w:val="none" w:sz="0" w:space="0" w:color="auto"/>
                                <w:left w:val="none" w:sz="0" w:space="0" w:color="auto"/>
                                <w:bottom w:val="none" w:sz="0" w:space="0" w:color="auto"/>
                                <w:right w:val="none" w:sz="0" w:space="0" w:color="auto"/>
                              </w:divBdr>
                              <w:divsChild>
                                <w:div w:id="1721786101">
                                  <w:marLeft w:val="0"/>
                                  <w:marRight w:val="0"/>
                                  <w:marTop w:val="0"/>
                                  <w:marBottom w:val="0"/>
                                  <w:divBdr>
                                    <w:top w:val="none" w:sz="0" w:space="0" w:color="auto"/>
                                    <w:left w:val="none" w:sz="0" w:space="0" w:color="auto"/>
                                    <w:bottom w:val="none" w:sz="0" w:space="0" w:color="auto"/>
                                    <w:right w:val="none" w:sz="0" w:space="0" w:color="auto"/>
                                  </w:divBdr>
                                  <w:divsChild>
                                    <w:div w:id="12614554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638492465">
                      <w:marLeft w:val="-120"/>
                      <w:marRight w:val="-120"/>
                      <w:marTop w:val="0"/>
                      <w:marBottom w:val="75"/>
                      <w:divBdr>
                        <w:top w:val="none" w:sz="0" w:space="0" w:color="auto"/>
                        <w:left w:val="none" w:sz="0" w:space="0" w:color="auto"/>
                        <w:bottom w:val="none" w:sz="0" w:space="0" w:color="auto"/>
                        <w:right w:val="none" w:sz="0" w:space="0" w:color="auto"/>
                      </w:divBdr>
                      <w:divsChild>
                        <w:div w:id="735398183">
                          <w:marLeft w:val="0"/>
                          <w:marRight w:val="0"/>
                          <w:marTop w:val="0"/>
                          <w:marBottom w:val="0"/>
                          <w:divBdr>
                            <w:top w:val="none" w:sz="0" w:space="0" w:color="auto"/>
                            <w:left w:val="none" w:sz="0" w:space="0" w:color="auto"/>
                            <w:bottom w:val="none" w:sz="0" w:space="0" w:color="auto"/>
                            <w:right w:val="none" w:sz="0" w:space="0" w:color="auto"/>
                          </w:divBdr>
                        </w:div>
                        <w:div w:id="1386373526">
                          <w:marLeft w:val="0"/>
                          <w:marRight w:val="0"/>
                          <w:marTop w:val="0"/>
                          <w:marBottom w:val="0"/>
                          <w:divBdr>
                            <w:top w:val="none" w:sz="0" w:space="0" w:color="auto"/>
                            <w:left w:val="none" w:sz="0" w:space="0" w:color="auto"/>
                            <w:bottom w:val="none" w:sz="0" w:space="0" w:color="auto"/>
                            <w:right w:val="none" w:sz="0" w:space="0" w:color="auto"/>
                          </w:divBdr>
                          <w:divsChild>
                            <w:div w:id="911894961">
                              <w:marLeft w:val="0"/>
                              <w:marRight w:val="0"/>
                              <w:marTop w:val="0"/>
                              <w:marBottom w:val="0"/>
                              <w:divBdr>
                                <w:top w:val="none" w:sz="0" w:space="0" w:color="auto"/>
                                <w:left w:val="none" w:sz="0" w:space="0" w:color="auto"/>
                                <w:bottom w:val="none" w:sz="0" w:space="0" w:color="auto"/>
                                <w:right w:val="none" w:sz="0" w:space="0" w:color="auto"/>
                              </w:divBdr>
                              <w:divsChild>
                                <w:div w:id="974406385">
                                  <w:marLeft w:val="0"/>
                                  <w:marRight w:val="0"/>
                                  <w:marTop w:val="0"/>
                                  <w:marBottom w:val="0"/>
                                  <w:divBdr>
                                    <w:top w:val="none" w:sz="0" w:space="0" w:color="auto"/>
                                    <w:left w:val="none" w:sz="0" w:space="0" w:color="auto"/>
                                    <w:bottom w:val="none" w:sz="0" w:space="0" w:color="auto"/>
                                    <w:right w:val="none" w:sz="0" w:space="0" w:color="auto"/>
                                  </w:divBdr>
                                  <w:divsChild>
                                    <w:div w:id="11162930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034311693">
                          <w:marLeft w:val="0"/>
                          <w:marRight w:val="0"/>
                          <w:marTop w:val="0"/>
                          <w:marBottom w:val="0"/>
                          <w:divBdr>
                            <w:top w:val="none" w:sz="0" w:space="0" w:color="auto"/>
                            <w:left w:val="none" w:sz="0" w:space="0" w:color="auto"/>
                            <w:bottom w:val="none" w:sz="0" w:space="0" w:color="auto"/>
                            <w:right w:val="none" w:sz="0" w:space="0" w:color="auto"/>
                          </w:divBdr>
                          <w:divsChild>
                            <w:div w:id="1895659286">
                              <w:marLeft w:val="0"/>
                              <w:marRight w:val="0"/>
                              <w:marTop w:val="0"/>
                              <w:marBottom w:val="0"/>
                              <w:divBdr>
                                <w:top w:val="none" w:sz="0" w:space="0" w:color="auto"/>
                                <w:left w:val="none" w:sz="0" w:space="0" w:color="auto"/>
                                <w:bottom w:val="none" w:sz="0" w:space="0" w:color="auto"/>
                                <w:right w:val="none" w:sz="0" w:space="0" w:color="auto"/>
                              </w:divBdr>
                              <w:divsChild>
                                <w:div w:id="885261812">
                                  <w:marLeft w:val="0"/>
                                  <w:marRight w:val="0"/>
                                  <w:marTop w:val="0"/>
                                  <w:marBottom w:val="0"/>
                                  <w:divBdr>
                                    <w:top w:val="none" w:sz="0" w:space="0" w:color="auto"/>
                                    <w:left w:val="none" w:sz="0" w:space="0" w:color="auto"/>
                                    <w:bottom w:val="none" w:sz="0" w:space="0" w:color="auto"/>
                                    <w:right w:val="none" w:sz="0" w:space="0" w:color="auto"/>
                                  </w:divBdr>
                                  <w:divsChild>
                                    <w:div w:id="165401869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5567441">
                          <w:marLeft w:val="0"/>
                          <w:marRight w:val="0"/>
                          <w:marTop w:val="0"/>
                          <w:marBottom w:val="0"/>
                          <w:divBdr>
                            <w:top w:val="none" w:sz="0" w:space="0" w:color="auto"/>
                            <w:left w:val="none" w:sz="0" w:space="0" w:color="auto"/>
                            <w:bottom w:val="none" w:sz="0" w:space="0" w:color="auto"/>
                            <w:right w:val="none" w:sz="0" w:space="0" w:color="auto"/>
                          </w:divBdr>
                          <w:divsChild>
                            <w:div w:id="521430727">
                              <w:marLeft w:val="0"/>
                              <w:marRight w:val="0"/>
                              <w:marTop w:val="0"/>
                              <w:marBottom w:val="0"/>
                              <w:divBdr>
                                <w:top w:val="none" w:sz="0" w:space="0" w:color="auto"/>
                                <w:left w:val="none" w:sz="0" w:space="0" w:color="auto"/>
                                <w:bottom w:val="none" w:sz="0" w:space="0" w:color="auto"/>
                                <w:right w:val="none" w:sz="0" w:space="0" w:color="auto"/>
                              </w:divBdr>
                              <w:divsChild>
                                <w:div w:id="455953114">
                                  <w:marLeft w:val="0"/>
                                  <w:marRight w:val="0"/>
                                  <w:marTop w:val="0"/>
                                  <w:marBottom w:val="0"/>
                                  <w:divBdr>
                                    <w:top w:val="none" w:sz="0" w:space="0" w:color="auto"/>
                                    <w:left w:val="none" w:sz="0" w:space="0" w:color="auto"/>
                                    <w:bottom w:val="none" w:sz="0" w:space="0" w:color="auto"/>
                                    <w:right w:val="none" w:sz="0" w:space="0" w:color="auto"/>
                                  </w:divBdr>
                                  <w:divsChild>
                                    <w:div w:id="21169535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062244146">
                      <w:marLeft w:val="-120"/>
                      <w:marRight w:val="-120"/>
                      <w:marTop w:val="0"/>
                      <w:marBottom w:val="75"/>
                      <w:divBdr>
                        <w:top w:val="none" w:sz="0" w:space="0" w:color="auto"/>
                        <w:left w:val="none" w:sz="0" w:space="0" w:color="auto"/>
                        <w:bottom w:val="none" w:sz="0" w:space="0" w:color="auto"/>
                        <w:right w:val="none" w:sz="0" w:space="0" w:color="auto"/>
                      </w:divBdr>
                      <w:divsChild>
                        <w:div w:id="624118681">
                          <w:marLeft w:val="0"/>
                          <w:marRight w:val="0"/>
                          <w:marTop w:val="0"/>
                          <w:marBottom w:val="0"/>
                          <w:divBdr>
                            <w:top w:val="none" w:sz="0" w:space="0" w:color="auto"/>
                            <w:left w:val="none" w:sz="0" w:space="0" w:color="auto"/>
                            <w:bottom w:val="none" w:sz="0" w:space="0" w:color="auto"/>
                            <w:right w:val="none" w:sz="0" w:space="0" w:color="auto"/>
                          </w:divBdr>
                        </w:div>
                        <w:div w:id="1081027747">
                          <w:marLeft w:val="0"/>
                          <w:marRight w:val="0"/>
                          <w:marTop w:val="0"/>
                          <w:marBottom w:val="0"/>
                          <w:divBdr>
                            <w:top w:val="none" w:sz="0" w:space="0" w:color="auto"/>
                            <w:left w:val="none" w:sz="0" w:space="0" w:color="auto"/>
                            <w:bottom w:val="none" w:sz="0" w:space="0" w:color="auto"/>
                            <w:right w:val="none" w:sz="0" w:space="0" w:color="auto"/>
                          </w:divBdr>
                          <w:divsChild>
                            <w:div w:id="1903834504">
                              <w:marLeft w:val="0"/>
                              <w:marRight w:val="0"/>
                              <w:marTop w:val="0"/>
                              <w:marBottom w:val="0"/>
                              <w:divBdr>
                                <w:top w:val="none" w:sz="0" w:space="0" w:color="auto"/>
                                <w:left w:val="none" w:sz="0" w:space="0" w:color="auto"/>
                                <w:bottom w:val="none" w:sz="0" w:space="0" w:color="auto"/>
                                <w:right w:val="none" w:sz="0" w:space="0" w:color="auto"/>
                              </w:divBdr>
                              <w:divsChild>
                                <w:div w:id="1321932898">
                                  <w:marLeft w:val="0"/>
                                  <w:marRight w:val="0"/>
                                  <w:marTop w:val="0"/>
                                  <w:marBottom w:val="0"/>
                                  <w:divBdr>
                                    <w:top w:val="none" w:sz="0" w:space="0" w:color="auto"/>
                                    <w:left w:val="none" w:sz="0" w:space="0" w:color="auto"/>
                                    <w:bottom w:val="none" w:sz="0" w:space="0" w:color="auto"/>
                                    <w:right w:val="none" w:sz="0" w:space="0" w:color="auto"/>
                                  </w:divBdr>
                                  <w:divsChild>
                                    <w:div w:id="107068706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277172854">
                          <w:marLeft w:val="0"/>
                          <w:marRight w:val="0"/>
                          <w:marTop w:val="0"/>
                          <w:marBottom w:val="0"/>
                          <w:divBdr>
                            <w:top w:val="none" w:sz="0" w:space="0" w:color="auto"/>
                            <w:left w:val="none" w:sz="0" w:space="0" w:color="auto"/>
                            <w:bottom w:val="none" w:sz="0" w:space="0" w:color="auto"/>
                            <w:right w:val="none" w:sz="0" w:space="0" w:color="auto"/>
                          </w:divBdr>
                          <w:divsChild>
                            <w:div w:id="676613317">
                              <w:marLeft w:val="0"/>
                              <w:marRight w:val="0"/>
                              <w:marTop w:val="0"/>
                              <w:marBottom w:val="0"/>
                              <w:divBdr>
                                <w:top w:val="none" w:sz="0" w:space="0" w:color="auto"/>
                                <w:left w:val="none" w:sz="0" w:space="0" w:color="auto"/>
                                <w:bottom w:val="none" w:sz="0" w:space="0" w:color="auto"/>
                                <w:right w:val="none" w:sz="0" w:space="0" w:color="auto"/>
                              </w:divBdr>
                              <w:divsChild>
                                <w:div w:id="585381963">
                                  <w:marLeft w:val="0"/>
                                  <w:marRight w:val="0"/>
                                  <w:marTop w:val="0"/>
                                  <w:marBottom w:val="0"/>
                                  <w:divBdr>
                                    <w:top w:val="none" w:sz="0" w:space="0" w:color="auto"/>
                                    <w:left w:val="none" w:sz="0" w:space="0" w:color="auto"/>
                                    <w:bottom w:val="none" w:sz="0" w:space="0" w:color="auto"/>
                                    <w:right w:val="none" w:sz="0" w:space="0" w:color="auto"/>
                                  </w:divBdr>
                                  <w:divsChild>
                                    <w:div w:id="25051125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555463266">
                          <w:marLeft w:val="0"/>
                          <w:marRight w:val="0"/>
                          <w:marTop w:val="0"/>
                          <w:marBottom w:val="0"/>
                          <w:divBdr>
                            <w:top w:val="none" w:sz="0" w:space="0" w:color="auto"/>
                            <w:left w:val="none" w:sz="0" w:space="0" w:color="auto"/>
                            <w:bottom w:val="none" w:sz="0" w:space="0" w:color="auto"/>
                            <w:right w:val="none" w:sz="0" w:space="0" w:color="auto"/>
                          </w:divBdr>
                          <w:divsChild>
                            <w:div w:id="759376908">
                              <w:marLeft w:val="0"/>
                              <w:marRight w:val="0"/>
                              <w:marTop w:val="0"/>
                              <w:marBottom w:val="0"/>
                              <w:divBdr>
                                <w:top w:val="none" w:sz="0" w:space="0" w:color="auto"/>
                                <w:left w:val="none" w:sz="0" w:space="0" w:color="auto"/>
                                <w:bottom w:val="none" w:sz="0" w:space="0" w:color="auto"/>
                                <w:right w:val="none" w:sz="0" w:space="0" w:color="auto"/>
                              </w:divBdr>
                              <w:divsChild>
                                <w:div w:id="758529696">
                                  <w:marLeft w:val="0"/>
                                  <w:marRight w:val="0"/>
                                  <w:marTop w:val="0"/>
                                  <w:marBottom w:val="0"/>
                                  <w:divBdr>
                                    <w:top w:val="none" w:sz="0" w:space="0" w:color="auto"/>
                                    <w:left w:val="none" w:sz="0" w:space="0" w:color="auto"/>
                                    <w:bottom w:val="none" w:sz="0" w:space="0" w:color="auto"/>
                                    <w:right w:val="none" w:sz="0" w:space="0" w:color="auto"/>
                                  </w:divBdr>
                                  <w:divsChild>
                                    <w:div w:id="17378227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599798072">
                  <w:marLeft w:val="0"/>
                  <w:marRight w:val="0"/>
                  <w:marTop w:val="0"/>
                  <w:marBottom w:val="0"/>
                  <w:divBdr>
                    <w:top w:val="none" w:sz="0" w:space="0" w:color="auto"/>
                    <w:left w:val="none" w:sz="0" w:space="0" w:color="auto"/>
                    <w:bottom w:val="none" w:sz="0" w:space="0" w:color="auto"/>
                    <w:right w:val="none" w:sz="0" w:space="0" w:color="auto"/>
                  </w:divBdr>
                  <w:divsChild>
                    <w:div w:id="530458244">
                      <w:marLeft w:val="0"/>
                      <w:marRight w:val="0"/>
                      <w:marTop w:val="0"/>
                      <w:marBottom w:val="0"/>
                      <w:divBdr>
                        <w:top w:val="none" w:sz="0" w:space="0" w:color="auto"/>
                        <w:left w:val="none" w:sz="0" w:space="0" w:color="auto"/>
                        <w:bottom w:val="none" w:sz="0" w:space="0" w:color="auto"/>
                        <w:right w:val="none" w:sz="0" w:space="0" w:color="auto"/>
                      </w:divBdr>
                      <w:divsChild>
                        <w:div w:id="899286854">
                          <w:marLeft w:val="0"/>
                          <w:marRight w:val="0"/>
                          <w:marTop w:val="0"/>
                          <w:marBottom w:val="0"/>
                          <w:divBdr>
                            <w:top w:val="none" w:sz="0" w:space="0" w:color="auto"/>
                            <w:left w:val="none" w:sz="0" w:space="0" w:color="auto"/>
                            <w:bottom w:val="none" w:sz="0" w:space="0" w:color="auto"/>
                            <w:right w:val="none" w:sz="0" w:space="0" w:color="auto"/>
                          </w:divBdr>
                          <w:divsChild>
                            <w:div w:id="183691736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366329">
          <w:marLeft w:val="0"/>
          <w:marRight w:val="0"/>
          <w:marTop w:val="0"/>
          <w:marBottom w:val="0"/>
          <w:divBdr>
            <w:top w:val="none" w:sz="0" w:space="0" w:color="auto"/>
            <w:left w:val="none" w:sz="0" w:space="0" w:color="auto"/>
            <w:bottom w:val="none" w:sz="0" w:space="0" w:color="auto"/>
            <w:right w:val="none" w:sz="0" w:space="0" w:color="auto"/>
          </w:divBdr>
          <w:divsChild>
            <w:div w:id="817190567">
              <w:marLeft w:val="0"/>
              <w:marRight w:val="0"/>
              <w:marTop w:val="0"/>
              <w:marBottom w:val="0"/>
              <w:divBdr>
                <w:top w:val="none" w:sz="0" w:space="0" w:color="auto"/>
                <w:left w:val="none" w:sz="0" w:space="0" w:color="auto"/>
                <w:bottom w:val="none" w:sz="0" w:space="0" w:color="auto"/>
                <w:right w:val="none" w:sz="0" w:space="0" w:color="auto"/>
              </w:divBdr>
              <w:divsChild>
                <w:div w:id="146893733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967226230">
          <w:marLeft w:val="0"/>
          <w:marRight w:val="0"/>
          <w:marTop w:val="0"/>
          <w:marBottom w:val="0"/>
          <w:divBdr>
            <w:top w:val="none" w:sz="0" w:space="0" w:color="auto"/>
            <w:left w:val="none" w:sz="0" w:space="0" w:color="auto"/>
            <w:bottom w:val="none" w:sz="0" w:space="0" w:color="auto"/>
            <w:right w:val="none" w:sz="0" w:space="0" w:color="auto"/>
          </w:divBdr>
          <w:divsChild>
            <w:div w:id="2132092580">
              <w:marLeft w:val="0"/>
              <w:marRight w:val="0"/>
              <w:marTop w:val="0"/>
              <w:marBottom w:val="0"/>
              <w:divBdr>
                <w:top w:val="none" w:sz="0" w:space="0" w:color="auto"/>
                <w:left w:val="none" w:sz="0" w:space="0" w:color="auto"/>
                <w:bottom w:val="none" w:sz="0" w:space="0" w:color="auto"/>
                <w:right w:val="none" w:sz="0" w:space="0" w:color="auto"/>
              </w:divBdr>
              <w:divsChild>
                <w:div w:id="166366159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936472586">
          <w:marLeft w:val="0"/>
          <w:marRight w:val="0"/>
          <w:marTop w:val="0"/>
          <w:marBottom w:val="0"/>
          <w:divBdr>
            <w:top w:val="none" w:sz="0" w:space="0" w:color="auto"/>
            <w:left w:val="none" w:sz="0" w:space="0" w:color="auto"/>
            <w:bottom w:val="none" w:sz="0" w:space="0" w:color="auto"/>
            <w:right w:val="none" w:sz="0" w:space="0" w:color="auto"/>
          </w:divBdr>
          <w:divsChild>
            <w:div w:id="779186490">
              <w:marLeft w:val="-120"/>
              <w:marRight w:val="-120"/>
              <w:marTop w:val="0"/>
              <w:marBottom w:val="0"/>
              <w:divBdr>
                <w:top w:val="none" w:sz="0" w:space="0" w:color="auto"/>
                <w:left w:val="none" w:sz="0" w:space="0" w:color="auto"/>
                <w:bottom w:val="none" w:sz="0" w:space="0" w:color="auto"/>
                <w:right w:val="none" w:sz="0" w:space="0" w:color="auto"/>
              </w:divBdr>
              <w:divsChild>
                <w:div w:id="2051764136">
                  <w:marLeft w:val="0"/>
                  <w:marRight w:val="0"/>
                  <w:marTop w:val="0"/>
                  <w:marBottom w:val="0"/>
                  <w:divBdr>
                    <w:top w:val="none" w:sz="0" w:space="0" w:color="auto"/>
                    <w:left w:val="none" w:sz="0" w:space="0" w:color="auto"/>
                    <w:bottom w:val="none" w:sz="0" w:space="0" w:color="auto"/>
                    <w:right w:val="none" w:sz="0" w:space="0" w:color="auto"/>
                  </w:divBdr>
                  <w:divsChild>
                    <w:div w:id="1135104229">
                      <w:marLeft w:val="0"/>
                      <w:marRight w:val="0"/>
                      <w:marTop w:val="0"/>
                      <w:marBottom w:val="0"/>
                      <w:divBdr>
                        <w:top w:val="none" w:sz="0" w:space="0" w:color="auto"/>
                        <w:left w:val="none" w:sz="0" w:space="0" w:color="auto"/>
                        <w:bottom w:val="none" w:sz="0" w:space="0" w:color="auto"/>
                        <w:right w:val="none" w:sz="0" w:space="0" w:color="auto"/>
                      </w:divBdr>
                      <w:divsChild>
                        <w:div w:id="984091697">
                          <w:marLeft w:val="0"/>
                          <w:marRight w:val="0"/>
                          <w:marTop w:val="0"/>
                          <w:marBottom w:val="0"/>
                          <w:divBdr>
                            <w:top w:val="none" w:sz="0" w:space="0" w:color="auto"/>
                            <w:left w:val="none" w:sz="0" w:space="0" w:color="auto"/>
                            <w:bottom w:val="none" w:sz="0" w:space="0" w:color="auto"/>
                            <w:right w:val="none" w:sz="0" w:space="0" w:color="auto"/>
                          </w:divBdr>
                          <w:divsChild>
                            <w:div w:id="9709873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369180572">
                  <w:marLeft w:val="0"/>
                  <w:marRight w:val="0"/>
                  <w:marTop w:val="0"/>
                  <w:marBottom w:val="0"/>
                  <w:divBdr>
                    <w:top w:val="none" w:sz="0" w:space="0" w:color="auto"/>
                    <w:left w:val="none" w:sz="0" w:space="0" w:color="auto"/>
                    <w:bottom w:val="none" w:sz="0" w:space="0" w:color="auto"/>
                    <w:right w:val="none" w:sz="0" w:space="0" w:color="auto"/>
                  </w:divBdr>
                  <w:divsChild>
                    <w:div w:id="1336374612">
                      <w:marLeft w:val="0"/>
                      <w:marRight w:val="0"/>
                      <w:marTop w:val="0"/>
                      <w:marBottom w:val="0"/>
                      <w:divBdr>
                        <w:top w:val="none" w:sz="0" w:space="0" w:color="auto"/>
                        <w:left w:val="none" w:sz="0" w:space="0" w:color="auto"/>
                        <w:bottom w:val="none" w:sz="0" w:space="0" w:color="auto"/>
                        <w:right w:val="none" w:sz="0" w:space="0" w:color="auto"/>
                      </w:divBdr>
                      <w:divsChild>
                        <w:div w:id="1715808314">
                          <w:marLeft w:val="0"/>
                          <w:marRight w:val="0"/>
                          <w:marTop w:val="0"/>
                          <w:marBottom w:val="0"/>
                          <w:divBdr>
                            <w:top w:val="none" w:sz="0" w:space="0" w:color="auto"/>
                            <w:left w:val="none" w:sz="0" w:space="0" w:color="auto"/>
                            <w:bottom w:val="none" w:sz="0" w:space="0" w:color="auto"/>
                            <w:right w:val="none" w:sz="0" w:space="0" w:color="auto"/>
                          </w:divBdr>
                          <w:divsChild>
                            <w:div w:id="70464315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sChild>
    </w:div>
    <w:div w:id="1671133720">
      <w:bodyDiv w:val="1"/>
      <w:marLeft w:val="0"/>
      <w:marRight w:val="0"/>
      <w:marTop w:val="0"/>
      <w:marBottom w:val="0"/>
      <w:divBdr>
        <w:top w:val="none" w:sz="0" w:space="0" w:color="auto"/>
        <w:left w:val="none" w:sz="0" w:space="0" w:color="auto"/>
        <w:bottom w:val="none" w:sz="0" w:space="0" w:color="auto"/>
        <w:right w:val="none" w:sz="0" w:space="0" w:color="auto"/>
      </w:divBdr>
      <w:divsChild>
        <w:div w:id="888801606">
          <w:marLeft w:val="0"/>
          <w:marRight w:val="0"/>
          <w:marTop w:val="0"/>
          <w:marBottom w:val="0"/>
          <w:divBdr>
            <w:top w:val="none" w:sz="0" w:space="0" w:color="auto"/>
            <w:left w:val="none" w:sz="0" w:space="0" w:color="auto"/>
            <w:bottom w:val="none" w:sz="0" w:space="0" w:color="auto"/>
            <w:right w:val="none" w:sz="0" w:space="0" w:color="auto"/>
          </w:divBdr>
          <w:divsChild>
            <w:div w:id="62071094">
              <w:marLeft w:val="0"/>
              <w:marRight w:val="0"/>
              <w:marTop w:val="0"/>
              <w:marBottom w:val="0"/>
              <w:divBdr>
                <w:top w:val="none" w:sz="0" w:space="0" w:color="auto"/>
                <w:left w:val="none" w:sz="0" w:space="0" w:color="auto"/>
                <w:bottom w:val="none" w:sz="0" w:space="0" w:color="auto"/>
                <w:right w:val="none" w:sz="0" w:space="0" w:color="auto"/>
              </w:divBdr>
            </w:div>
          </w:divsChild>
        </w:div>
        <w:div w:id="442113597">
          <w:marLeft w:val="0"/>
          <w:marRight w:val="0"/>
          <w:marTop w:val="0"/>
          <w:marBottom w:val="0"/>
          <w:divBdr>
            <w:top w:val="none" w:sz="0" w:space="0" w:color="auto"/>
            <w:left w:val="none" w:sz="0" w:space="0" w:color="auto"/>
            <w:bottom w:val="none" w:sz="0" w:space="0" w:color="auto"/>
            <w:right w:val="none" w:sz="0" w:space="0" w:color="auto"/>
          </w:divBdr>
          <w:divsChild>
            <w:div w:id="1238397226">
              <w:marLeft w:val="0"/>
              <w:marRight w:val="0"/>
              <w:marTop w:val="0"/>
              <w:marBottom w:val="0"/>
              <w:divBdr>
                <w:top w:val="none" w:sz="0" w:space="0" w:color="auto"/>
                <w:left w:val="none" w:sz="0" w:space="0" w:color="auto"/>
                <w:bottom w:val="none" w:sz="0" w:space="0" w:color="auto"/>
                <w:right w:val="none" w:sz="0" w:space="0" w:color="auto"/>
              </w:divBdr>
            </w:div>
            <w:div w:id="66920588">
              <w:marLeft w:val="0"/>
              <w:marRight w:val="0"/>
              <w:marTop w:val="0"/>
              <w:marBottom w:val="0"/>
              <w:divBdr>
                <w:top w:val="none" w:sz="0" w:space="0" w:color="auto"/>
                <w:left w:val="none" w:sz="0" w:space="0" w:color="auto"/>
                <w:bottom w:val="none" w:sz="0" w:space="0" w:color="auto"/>
                <w:right w:val="none" w:sz="0" w:space="0" w:color="auto"/>
              </w:divBdr>
            </w:div>
          </w:divsChild>
        </w:div>
        <w:div w:id="924873764">
          <w:marLeft w:val="0"/>
          <w:marRight w:val="0"/>
          <w:marTop w:val="0"/>
          <w:marBottom w:val="0"/>
          <w:divBdr>
            <w:top w:val="none" w:sz="0" w:space="0" w:color="auto"/>
            <w:left w:val="none" w:sz="0" w:space="0" w:color="auto"/>
            <w:bottom w:val="none" w:sz="0" w:space="0" w:color="auto"/>
            <w:right w:val="none" w:sz="0" w:space="0" w:color="auto"/>
          </w:divBdr>
          <w:divsChild>
            <w:div w:id="761292594">
              <w:marLeft w:val="0"/>
              <w:marRight w:val="0"/>
              <w:marTop w:val="0"/>
              <w:marBottom w:val="0"/>
              <w:divBdr>
                <w:top w:val="none" w:sz="0" w:space="0" w:color="auto"/>
                <w:left w:val="none" w:sz="0" w:space="0" w:color="auto"/>
                <w:bottom w:val="none" w:sz="0" w:space="0" w:color="auto"/>
                <w:right w:val="none" w:sz="0" w:space="0" w:color="auto"/>
              </w:divBdr>
            </w:div>
            <w:div w:id="22903267">
              <w:marLeft w:val="0"/>
              <w:marRight w:val="0"/>
              <w:marTop w:val="0"/>
              <w:marBottom w:val="0"/>
              <w:divBdr>
                <w:top w:val="none" w:sz="0" w:space="0" w:color="auto"/>
                <w:left w:val="none" w:sz="0" w:space="0" w:color="auto"/>
                <w:bottom w:val="none" w:sz="0" w:space="0" w:color="auto"/>
                <w:right w:val="none" w:sz="0" w:space="0" w:color="auto"/>
              </w:divBdr>
            </w:div>
          </w:divsChild>
        </w:div>
        <w:div w:id="2106227928">
          <w:marLeft w:val="0"/>
          <w:marRight w:val="0"/>
          <w:marTop w:val="0"/>
          <w:marBottom w:val="0"/>
          <w:divBdr>
            <w:top w:val="none" w:sz="0" w:space="0" w:color="auto"/>
            <w:left w:val="none" w:sz="0" w:space="0" w:color="auto"/>
            <w:bottom w:val="none" w:sz="0" w:space="0" w:color="auto"/>
            <w:right w:val="none" w:sz="0" w:space="0" w:color="auto"/>
          </w:divBdr>
          <w:divsChild>
            <w:div w:id="853034713">
              <w:marLeft w:val="0"/>
              <w:marRight w:val="0"/>
              <w:marTop w:val="0"/>
              <w:marBottom w:val="0"/>
              <w:divBdr>
                <w:top w:val="none" w:sz="0" w:space="0" w:color="auto"/>
                <w:left w:val="none" w:sz="0" w:space="0" w:color="auto"/>
                <w:bottom w:val="none" w:sz="0" w:space="0" w:color="auto"/>
                <w:right w:val="none" w:sz="0" w:space="0" w:color="auto"/>
              </w:divBdr>
            </w:div>
          </w:divsChild>
        </w:div>
        <w:div w:id="416023744">
          <w:marLeft w:val="0"/>
          <w:marRight w:val="0"/>
          <w:marTop w:val="0"/>
          <w:marBottom w:val="0"/>
          <w:divBdr>
            <w:top w:val="none" w:sz="0" w:space="0" w:color="auto"/>
            <w:left w:val="none" w:sz="0" w:space="0" w:color="auto"/>
            <w:bottom w:val="none" w:sz="0" w:space="0" w:color="auto"/>
            <w:right w:val="none" w:sz="0" w:space="0" w:color="auto"/>
          </w:divBdr>
          <w:divsChild>
            <w:div w:id="699555349">
              <w:marLeft w:val="0"/>
              <w:marRight w:val="0"/>
              <w:marTop w:val="0"/>
              <w:marBottom w:val="0"/>
              <w:divBdr>
                <w:top w:val="none" w:sz="0" w:space="0" w:color="auto"/>
                <w:left w:val="none" w:sz="0" w:space="0" w:color="auto"/>
                <w:bottom w:val="none" w:sz="0" w:space="0" w:color="auto"/>
                <w:right w:val="none" w:sz="0" w:space="0" w:color="auto"/>
              </w:divBdr>
            </w:div>
            <w:div w:id="25298815">
              <w:marLeft w:val="0"/>
              <w:marRight w:val="0"/>
              <w:marTop w:val="0"/>
              <w:marBottom w:val="0"/>
              <w:divBdr>
                <w:top w:val="none" w:sz="0" w:space="0" w:color="auto"/>
                <w:left w:val="none" w:sz="0" w:space="0" w:color="auto"/>
                <w:bottom w:val="none" w:sz="0" w:space="0" w:color="auto"/>
                <w:right w:val="none" w:sz="0" w:space="0" w:color="auto"/>
              </w:divBdr>
            </w:div>
          </w:divsChild>
        </w:div>
        <w:div w:id="698627780">
          <w:marLeft w:val="0"/>
          <w:marRight w:val="0"/>
          <w:marTop w:val="0"/>
          <w:marBottom w:val="0"/>
          <w:divBdr>
            <w:top w:val="none" w:sz="0" w:space="0" w:color="auto"/>
            <w:left w:val="none" w:sz="0" w:space="0" w:color="auto"/>
            <w:bottom w:val="none" w:sz="0" w:space="0" w:color="auto"/>
            <w:right w:val="none" w:sz="0" w:space="0" w:color="auto"/>
          </w:divBdr>
          <w:divsChild>
            <w:div w:id="104425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834237">
      <w:bodyDiv w:val="1"/>
      <w:marLeft w:val="0"/>
      <w:marRight w:val="0"/>
      <w:marTop w:val="0"/>
      <w:marBottom w:val="0"/>
      <w:divBdr>
        <w:top w:val="none" w:sz="0" w:space="0" w:color="auto"/>
        <w:left w:val="none" w:sz="0" w:space="0" w:color="auto"/>
        <w:bottom w:val="none" w:sz="0" w:space="0" w:color="auto"/>
        <w:right w:val="none" w:sz="0" w:space="0" w:color="auto"/>
      </w:divBdr>
      <w:divsChild>
        <w:div w:id="75440914">
          <w:marLeft w:val="0"/>
          <w:marRight w:val="0"/>
          <w:marTop w:val="0"/>
          <w:marBottom w:val="0"/>
          <w:divBdr>
            <w:top w:val="none" w:sz="0" w:space="0" w:color="auto"/>
            <w:left w:val="none" w:sz="0" w:space="0" w:color="auto"/>
            <w:bottom w:val="none" w:sz="0" w:space="0" w:color="auto"/>
            <w:right w:val="none" w:sz="0" w:space="0" w:color="auto"/>
          </w:divBdr>
          <w:divsChild>
            <w:div w:id="1815946806">
              <w:marLeft w:val="0"/>
              <w:marRight w:val="0"/>
              <w:marTop w:val="0"/>
              <w:marBottom w:val="0"/>
              <w:divBdr>
                <w:top w:val="none" w:sz="0" w:space="0" w:color="auto"/>
                <w:left w:val="none" w:sz="0" w:space="0" w:color="auto"/>
                <w:bottom w:val="none" w:sz="0" w:space="0" w:color="auto"/>
                <w:right w:val="none" w:sz="0" w:space="0" w:color="auto"/>
              </w:divBdr>
              <w:divsChild>
                <w:div w:id="197120309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973176319">
          <w:marLeft w:val="0"/>
          <w:marRight w:val="0"/>
          <w:marTop w:val="0"/>
          <w:marBottom w:val="0"/>
          <w:divBdr>
            <w:top w:val="none" w:sz="0" w:space="0" w:color="auto"/>
            <w:left w:val="none" w:sz="0" w:space="0" w:color="auto"/>
            <w:bottom w:val="none" w:sz="0" w:space="0" w:color="auto"/>
            <w:right w:val="none" w:sz="0" w:space="0" w:color="auto"/>
          </w:divBdr>
          <w:divsChild>
            <w:div w:id="1338770127">
              <w:marLeft w:val="0"/>
              <w:marRight w:val="0"/>
              <w:marTop w:val="0"/>
              <w:marBottom w:val="0"/>
              <w:divBdr>
                <w:top w:val="none" w:sz="0" w:space="0" w:color="auto"/>
                <w:left w:val="none" w:sz="0" w:space="0" w:color="auto"/>
                <w:bottom w:val="none" w:sz="0" w:space="0" w:color="auto"/>
                <w:right w:val="none" w:sz="0" w:space="0" w:color="auto"/>
              </w:divBdr>
              <w:divsChild>
                <w:div w:id="14319974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70216931">
          <w:marLeft w:val="0"/>
          <w:marRight w:val="0"/>
          <w:marTop w:val="0"/>
          <w:marBottom w:val="0"/>
          <w:divBdr>
            <w:top w:val="none" w:sz="0" w:space="0" w:color="auto"/>
            <w:left w:val="none" w:sz="0" w:space="0" w:color="auto"/>
            <w:bottom w:val="none" w:sz="0" w:space="0" w:color="auto"/>
            <w:right w:val="none" w:sz="0" w:space="0" w:color="auto"/>
          </w:divBdr>
          <w:divsChild>
            <w:div w:id="1178544565">
              <w:marLeft w:val="0"/>
              <w:marRight w:val="0"/>
              <w:marTop w:val="0"/>
              <w:marBottom w:val="0"/>
              <w:divBdr>
                <w:top w:val="none" w:sz="0" w:space="0" w:color="auto"/>
                <w:left w:val="none" w:sz="0" w:space="0" w:color="auto"/>
                <w:bottom w:val="none" w:sz="0" w:space="0" w:color="auto"/>
                <w:right w:val="none" w:sz="0" w:space="0" w:color="auto"/>
              </w:divBdr>
              <w:divsChild>
                <w:div w:id="133105932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915705434">
          <w:marLeft w:val="0"/>
          <w:marRight w:val="0"/>
          <w:marTop w:val="0"/>
          <w:marBottom w:val="0"/>
          <w:divBdr>
            <w:top w:val="none" w:sz="0" w:space="0" w:color="auto"/>
            <w:left w:val="none" w:sz="0" w:space="0" w:color="auto"/>
            <w:bottom w:val="none" w:sz="0" w:space="0" w:color="auto"/>
            <w:right w:val="none" w:sz="0" w:space="0" w:color="auto"/>
          </w:divBdr>
          <w:divsChild>
            <w:div w:id="37553749">
              <w:marLeft w:val="0"/>
              <w:marRight w:val="0"/>
              <w:marTop w:val="0"/>
              <w:marBottom w:val="0"/>
              <w:divBdr>
                <w:top w:val="none" w:sz="0" w:space="0" w:color="auto"/>
                <w:left w:val="none" w:sz="0" w:space="0" w:color="auto"/>
                <w:bottom w:val="none" w:sz="0" w:space="0" w:color="auto"/>
                <w:right w:val="none" w:sz="0" w:space="0" w:color="auto"/>
              </w:divBdr>
              <w:divsChild>
                <w:div w:id="66173885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215891138">
          <w:marLeft w:val="0"/>
          <w:marRight w:val="0"/>
          <w:marTop w:val="0"/>
          <w:marBottom w:val="0"/>
          <w:divBdr>
            <w:top w:val="none" w:sz="0" w:space="0" w:color="auto"/>
            <w:left w:val="none" w:sz="0" w:space="0" w:color="auto"/>
            <w:bottom w:val="none" w:sz="0" w:space="0" w:color="auto"/>
            <w:right w:val="none" w:sz="0" w:space="0" w:color="auto"/>
          </w:divBdr>
          <w:divsChild>
            <w:div w:id="1956675034">
              <w:marLeft w:val="0"/>
              <w:marRight w:val="0"/>
              <w:marTop w:val="0"/>
              <w:marBottom w:val="0"/>
              <w:divBdr>
                <w:top w:val="none" w:sz="0" w:space="0" w:color="auto"/>
                <w:left w:val="none" w:sz="0" w:space="0" w:color="auto"/>
                <w:bottom w:val="none" w:sz="0" w:space="0" w:color="auto"/>
                <w:right w:val="none" w:sz="0" w:space="0" w:color="auto"/>
              </w:divBdr>
              <w:divsChild>
                <w:div w:id="25417479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802259312">
          <w:marLeft w:val="0"/>
          <w:marRight w:val="0"/>
          <w:marTop w:val="0"/>
          <w:marBottom w:val="0"/>
          <w:divBdr>
            <w:top w:val="none" w:sz="0" w:space="0" w:color="auto"/>
            <w:left w:val="none" w:sz="0" w:space="0" w:color="auto"/>
            <w:bottom w:val="none" w:sz="0" w:space="0" w:color="auto"/>
            <w:right w:val="none" w:sz="0" w:space="0" w:color="auto"/>
          </w:divBdr>
          <w:divsChild>
            <w:div w:id="958029963">
              <w:marLeft w:val="0"/>
              <w:marRight w:val="0"/>
              <w:marTop w:val="0"/>
              <w:marBottom w:val="0"/>
              <w:divBdr>
                <w:top w:val="none" w:sz="0" w:space="0" w:color="auto"/>
                <w:left w:val="none" w:sz="0" w:space="0" w:color="auto"/>
                <w:bottom w:val="none" w:sz="0" w:space="0" w:color="auto"/>
                <w:right w:val="none" w:sz="0" w:space="0" w:color="auto"/>
              </w:divBdr>
              <w:divsChild>
                <w:div w:id="12890479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070808145">
          <w:marLeft w:val="0"/>
          <w:marRight w:val="0"/>
          <w:marTop w:val="0"/>
          <w:marBottom w:val="0"/>
          <w:divBdr>
            <w:top w:val="none" w:sz="0" w:space="0" w:color="auto"/>
            <w:left w:val="none" w:sz="0" w:space="0" w:color="auto"/>
            <w:bottom w:val="none" w:sz="0" w:space="0" w:color="auto"/>
            <w:right w:val="none" w:sz="0" w:space="0" w:color="auto"/>
          </w:divBdr>
          <w:divsChild>
            <w:div w:id="581991142">
              <w:marLeft w:val="0"/>
              <w:marRight w:val="0"/>
              <w:marTop w:val="0"/>
              <w:marBottom w:val="0"/>
              <w:divBdr>
                <w:top w:val="none" w:sz="0" w:space="0" w:color="auto"/>
                <w:left w:val="none" w:sz="0" w:space="0" w:color="auto"/>
                <w:bottom w:val="none" w:sz="0" w:space="0" w:color="auto"/>
                <w:right w:val="none" w:sz="0" w:space="0" w:color="auto"/>
              </w:divBdr>
            </w:div>
          </w:divsChild>
        </w:div>
        <w:div w:id="1907718375">
          <w:marLeft w:val="0"/>
          <w:marRight w:val="0"/>
          <w:marTop w:val="0"/>
          <w:marBottom w:val="0"/>
          <w:divBdr>
            <w:top w:val="none" w:sz="0" w:space="0" w:color="auto"/>
            <w:left w:val="none" w:sz="0" w:space="0" w:color="auto"/>
            <w:bottom w:val="none" w:sz="0" w:space="0" w:color="auto"/>
            <w:right w:val="none" w:sz="0" w:space="0" w:color="auto"/>
          </w:divBdr>
          <w:divsChild>
            <w:div w:id="418258679">
              <w:marLeft w:val="-120"/>
              <w:marRight w:val="-120"/>
              <w:marTop w:val="0"/>
              <w:marBottom w:val="75"/>
              <w:divBdr>
                <w:top w:val="none" w:sz="0" w:space="0" w:color="auto"/>
                <w:left w:val="none" w:sz="0" w:space="0" w:color="auto"/>
                <w:bottom w:val="none" w:sz="0" w:space="0" w:color="auto"/>
                <w:right w:val="none" w:sz="0" w:space="0" w:color="auto"/>
              </w:divBdr>
              <w:divsChild>
                <w:div w:id="1645772170">
                  <w:marLeft w:val="0"/>
                  <w:marRight w:val="0"/>
                  <w:marTop w:val="0"/>
                  <w:marBottom w:val="0"/>
                  <w:divBdr>
                    <w:top w:val="none" w:sz="0" w:space="0" w:color="auto"/>
                    <w:left w:val="none" w:sz="0" w:space="0" w:color="auto"/>
                    <w:bottom w:val="none" w:sz="0" w:space="0" w:color="auto"/>
                    <w:right w:val="none" w:sz="0" w:space="0" w:color="auto"/>
                  </w:divBdr>
                </w:div>
                <w:div w:id="1887599195">
                  <w:marLeft w:val="0"/>
                  <w:marRight w:val="0"/>
                  <w:marTop w:val="0"/>
                  <w:marBottom w:val="0"/>
                  <w:divBdr>
                    <w:top w:val="none" w:sz="0" w:space="0" w:color="auto"/>
                    <w:left w:val="none" w:sz="0" w:space="0" w:color="auto"/>
                    <w:bottom w:val="none" w:sz="0" w:space="0" w:color="auto"/>
                    <w:right w:val="none" w:sz="0" w:space="0" w:color="auto"/>
                  </w:divBdr>
                  <w:divsChild>
                    <w:div w:id="1905674295">
                      <w:marLeft w:val="0"/>
                      <w:marRight w:val="0"/>
                      <w:marTop w:val="0"/>
                      <w:marBottom w:val="0"/>
                      <w:divBdr>
                        <w:top w:val="none" w:sz="0" w:space="0" w:color="auto"/>
                        <w:left w:val="none" w:sz="0" w:space="0" w:color="auto"/>
                        <w:bottom w:val="none" w:sz="0" w:space="0" w:color="auto"/>
                        <w:right w:val="none" w:sz="0" w:space="0" w:color="auto"/>
                      </w:divBdr>
                      <w:divsChild>
                        <w:div w:id="248541008">
                          <w:marLeft w:val="0"/>
                          <w:marRight w:val="0"/>
                          <w:marTop w:val="0"/>
                          <w:marBottom w:val="0"/>
                          <w:divBdr>
                            <w:top w:val="none" w:sz="0" w:space="0" w:color="auto"/>
                            <w:left w:val="none" w:sz="0" w:space="0" w:color="auto"/>
                            <w:bottom w:val="none" w:sz="0" w:space="0" w:color="auto"/>
                            <w:right w:val="none" w:sz="0" w:space="0" w:color="auto"/>
                          </w:divBdr>
                          <w:divsChild>
                            <w:div w:id="94438383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46427422">
              <w:marLeft w:val="-120"/>
              <w:marRight w:val="-120"/>
              <w:marTop w:val="0"/>
              <w:marBottom w:val="75"/>
              <w:divBdr>
                <w:top w:val="none" w:sz="0" w:space="0" w:color="auto"/>
                <w:left w:val="none" w:sz="0" w:space="0" w:color="auto"/>
                <w:bottom w:val="none" w:sz="0" w:space="0" w:color="auto"/>
                <w:right w:val="none" w:sz="0" w:space="0" w:color="auto"/>
              </w:divBdr>
              <w:divsChild>
                <w:div w:id="1784034606">
                  <w:marLeft w:val="0"/>
                  <w:marRight w:val="0"/>
                  <w:marTop w:val="0"/>
                  <w:marBottom w:val="0"/>
                  <w:divBdr>
                    <w:top w:val="none" w:sz="0" w:space="0" w:color="auto"/>
                    <w:left w:val="none" w:sz="0" w:space="0" w:color="auto"/>
                    <w:bottom w:val="none" w:sz="0" w:space="0" w:color="auto"/>
                    <w:right w:val="none" w:sz="0" w:space="0" w:color="auto"/>
                  </w:divBdr>
                </w:div>
                <w:div w:id="254673647">
                  <w:marLeft w:val="0"/>
                  <w:marRight w:val="0"/>
                  <w:marTop w:val="0"/>
                  <w:marBottom w:val="0"/>
                  <w:divBdr>
                    <w:top w:val="none" w:sz="0" w:space="0" w:color="auto"/>
                    <w:left w:val="none" w:sz="0" w:space="0" w:color="auto"/>
                    <w:bottom w:val="none" w:sz="0" w:space="0" w:color="auto"/>
                    <w:right w:val="none" w:sz="0" w:space="0" w:color="auto"/>
                  </w:divBdr>
                  <w:divsChild>
                    <w:div w:id="1283608045">
                      <w:marLeft w:val="0"/>
                      <w:marRight w:val="0"/>
                      <w:marTop w:val="0"/>
                      <w:marBottom w:val="0"/>
                      <w:divBdr>
                        <w:top w:val="none" w:sz="0" w:space="0" w:color="auto"/>
                        <w:left w:val="none" w:sz="0" w:space="0" w:color="auto"/>
                        <w:bottom w:val="none" w:sz="0" w:space="0" w:color="auto"/>
                        <w:right w:val="none" w:sz="0" w:space="0" w:color="auto"/>
                      </w:divBdr>
                      <w:divsChild>
                        <w:div w:id="1759012816">
                          <w:marLeft w:val="0"/>
                          <w:marRight w:val="0"/>
                          <w:marTop w:val="0"/>
                          <w:marBottom w:val="0"/>
                          <w:divBdr>
                            <w:top w:val="none" w:sz="0" w:space="0" w:color="auto"/>
                            <w:left w:val="none" w:sz="0" w:space="0" w:color="auto"/>
                            <w:bottom w:val="none" w:sz="0" w:space="0" w:color="auto"/>
                            <w:right w:val="none" w:sz="0" w:space="0" w:color="auto"/>
                          </w:divBdr>
                          <w:divsChild>
                            <w:div w:id="98783068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005132643">
              <w:marLeft w:val="-120"/>
              <w:marRight w:val="-120"/>
              <w:marTop w:val="0"/>
              <w:marBottom w:val="75"/>
              <w:divBdr>
                <w:top w:val="none" w:sz="0" w:space="0" w:color="auto"/>
                <w:left w:val="none" w:sz="0" w:space="0" w:color="auto"/>
                <w:bottom w:val="none" w:sz="0" w:space="0" w:color="auto"/>
                <w:right w:val="none" w:sz="0" w:space="0" w:color="auto"/>
              </w:divBdr>
              <w:divsChild>
                <w:div w:id="844520551">
                  <w:marLeft w:val="0"/>
                  <w:marRight w:val="0"/>
                  <w:marTop w:val="0"/>
                  <w:marBottom w:val="0"/>
                  <w:divBdr>
                    <w:top w:val="none" w:sz="0" w:space="0" w:color="auto"/>
                    <w:left w:val="none" w:sz="0" w:space="0" w:color="auto"/>
                    <w:bottom w:val="none" w:sz="0" w:space="0" w:color="auto"/>
                    <w:right w:val="none" w:sz="0" w:space="0" w:color="auto"/>
                  </w:divBdr>
                </w:div>
                <w:div w:id="1354914103">
                  <w:marLeft w:val="0"/>
                  <w:marRight w:val="0"/>
                  <w:marTop w:val="0"/>
                  <w:marBottom w:val="0"/>
                  <w:divBdr>
                    <w:top w:val="none" w:sz="0" w:space="0" w:color="auto"/>
                    <w:left w:val="none" w:sz="0" w:space="0" w:color="auto"/>
                    <w:bottom w:val="none" w:sz="0" w:space="0" w:color="auto"/>
                    <w:right w:val="none" w:sz="0" w:space="0" w:color="auto"/>
                  </w:divBdr>
                  <w:divsChild>
                    <w:div w:id="1087848184">
                      <w:marLeft w:val="0"/>
                      <w:marRight w:val="0"/>
                      <w:marTop w:val="0"/>
                      <w:marBottom w:val="0"/>
                      <w:divBdr>
                        <w:top w:val="none" w:sz="0" w:space="0" w:color="auto"/>
                        <w:left w:val="none" w:sz="0" w:space="0" w:color="auto"/>
                        <w:bottom w:val="none" w:sz="0" w:space="0" w:color="auto"/>
                        <w:right w:val="none" w:sz="0" w:space="0" w:color="auto"/>
                      </w:divBdr>
                      <w:divsChild>
                        <w:div w:id="1812287395">
                          <w:marLeft w:val="0"/>
                          <w:marRight w:val="0"/>
                          <w:marTop w:val="0"/>
                          <w:marBottom w:val="0"/>
                          <w:divBdr>
                            <w:top w:val="none" w:sz="0" w:space="0" w:color="auto"/>
                            <w:left w:val="none" w:sz="0" w:space="0" w:color="auto"/>
                            <w:bottom w:val="none" w:sz="0" w:space="0" w:color="auto"/>
                            <w:right w:val="none" w:sz="0" w:space="0" w:color="auto"/>
                          </w:divBdr>
                          <w:divsChild>
                            <w:div w:id="190441078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64395569">
              <w:marLeft w:val="-120"/>
              <w:marRight w:val="-120"/>
              <w:marTop w:val="0"/>
              <w:marBottom w:val="75"/>
              <w:divBdr>
                <w:top w:val="none" w:sz="0" w:space="0" w:color="auto"/>
                <w:left w:val="none" w:sz="0" w:space="0" w:color="auto"/>
                <w:bottom w:val="none" w:sz="0" w:space="0" w:color="auto"/>
                <w:right w:val="none" w:sz="0" w:space="0" w:color="auto"/>
              </w:divBdr>
              <w:divsChild>
                <w:div w:id="694775029">
                  <w:marLeft w:val="0"/>
                  <w:marRight w:val="0"/>
                  <w:marTop w:val="0"/>
                  <w:marBottom w:val="0"/>
                  <w:divBdr>
                    <w:top w:val="none" w:sz="0" w:space="0" w:color="auto"/>
                    <w:left w:val="none" w:sz="0" w:space="0" w:color="auto"/>
                    <w:bottom w:val="none" w:sz="0" w:space="0" w:color="auto"/>
                    <w:right w:val="none" w:sz="0" w:space="0" w:color="auto"/>
                  </w:divBdr>
                </w:div>
                <w:div w:id="318309924">
                  <w:marLeft w:val="0"/>
                  <w:marRight w:val="0"/>
                  <w:marTop w:val="0"/>
                  <w:marBottom w:val="0"/>
                  <w:divBdr>
                    <w:top w:val="none" w:sz="0" w:space="0" w:color="auto"/>
                    <w:left w:val="none" w:sz="0" w:space="0" w:color="auto"/>
                    <w:bottom w:val="none" w:sz="0" w:space="0" w:color="auto"/>
                    <w:right w:val="none" w:sz="0" w:space="0" w:color="auto"/>
                  </w:divBdr>
                  <w:divsChild>
                    <w:div w:id="1064647921">
                      <w:marLeft w:val="0"/>
                      <w:marRight w:val="0"/>
                      <w:marTop w:val="0"/>
                      <w:marBottom w:val="0"/>
                      <w:divBdr>
                        <w:top w:val="none" w:sz="0" w:space="0" w:color="auto"/>
                        <w:left w:val="none" w:sz="0" w:space="0" w:color="auto"/>
                        <w:bottom w:val="none" w:sz="0" w:space="0" w:color="auto"/>
                        <w:right w:val="none" w:sz="0" w:space="0" w:color="auto"/>
                      </w:divBdr>
                      <w:divsChild>
                        <w:div w:id="1258370637">
                          <w:marLeft w:val="0"/>
                          <w:marRight w:val="0"/>
                          <w:marTop w:val="0"/>
                          <w:marBottom w:val="0"/>
                          <w:divBdr>
                            <w:top w:val="none" w:sz="0" w:space="0" w:color="auto"/>
                            <w:left w:val="none" w:sz="0" w:space="0" w:color="auto"/>
                            <w:bottom w:val="none" w:sz="0" w:space="0" w:color="auto"/>
                            <w:right w:val="none" w:sz="0" w:space="0" w:color="auto"/>
                          </w:divBdr>
                          <w:divsChild>
                            <w:div w:id="56009409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304848281">
              <w:marLeft w:val="-120"/>
              <w:marRight w:val="-120"/>
              <w:marTop w:val="0"/>
              <w:marBottom w:val="75"/>
              <w:divBdr>
                <w:top w:val="none" w:sz="0" w:space="0" w:color="auto"/>
                <w:left w:val="none" w:sz="0" w:space="0" w:color="auto"/>
                <w:bottom w:val="none" w:sz="0" w:space="0" w:color="auto"/>
                <w:right w:val="none" w:sz="0" w:space="0" w:color="auto"/>
              </w:divBdr>
              <w:divsChild>
                <w:div w:id="1546984302">
                  <w:marLeft w:val="0"/>
                  <w:marRight w:val="0"/>
                  <w:marTop w:val="0"/>
                  <w:marBottom w:val="0"/>
                  <w:divBdr>
                    <w:top w:val="none" w:sz="0" w:space="0" w:color="auto"/>
                    <w:left w:val="none" w:sz="0" w:space="0" w:color="auto"/>
                    <w:bottom w:val="none" w:sz="0" w:space="0" w:color="auto"/>
                    <w:right w:val="none" w:sz="0" w:space="0" w:color="auto"/>
                  </w:divBdr>
                </w:div>
                <w:div w:id="1854227796">
                  <w:marLeft w:val="0"/>
                  <w:marRight w:val="0"/>
                  <w:marTop w:val="0"/>
                  <w:marBottom w:val="0"/>
                  <w:divBdr>
                    <w:top w:val="none" w:sz="0" w:space="0" w:color="auto"/>
                    <w:left w:val="none" w:sz="0" w:space="0" w:color="auto"/>
                    <w:bottom w:val="none" w:sz="0" w:space="0" w:color="auto"/>
                    <w:right w:val="none" w:sz="0" w:space="0" w:color="auto"/>
                  </w:divBdr>
                  <w:divsChild>
                    <w:div w:id="484206552">
                      <w:marLeft w:val="0"/>
                      <w:marRight w:val="0"/>
                      <w:marTop w:val="0"/>
                      <w:marBottom w:val="0"/>
                      <w:divBdr>
                        <w:top w:val="none" w:sz="0" w:space="0" w:color="auto"/>
                        <w:left w:val="none" w:sz="0" w:space="0" w:color="auto"/>
                        <w:bottom w:val="none" w:sz="0" w:space="0" w:color="auto"/>
                        <w:right w:val="none" w:sz="0" w:space="0" w:color="auto"/>
                      </w:divBdr>
                      <w:divsChild>
                        <w:div w:id="1024597592">
                          <w:marLeft w:val="0"/>
                          <w:marRight w:val="0"/>
                          <w:marTop w:val="0"/>
                          <w:marBottom w:val="0"/>
                          <w:divBdr>
                            <w:top w:val="none" w:sz="0" w:space="0" w:color="auto"/>
                            <w:left w:val="none" w:sz="0" w:space="0" w:color="auto"/>
                            <w:bottom w:val="none" w:sz="0" w:space="0" w:color="auto"/>
                            <w:right w:val="none" w:sz="0" w:space="0" w:color="auto"/>
                          </w:divBdr>
                          <w:divsChild>
                            <w:div w:id="166778093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2049333176">
          <w:marLeft w:val="0"/>
          <w:marRight w:val="0"/>
          <w:marTop w:val="0"/>
          <w:marBottom w:val="0"/>
          <w:divBdr>
            <w:top w:val="none" w:sz="0" w:space="0" w:color="auto"/>
            <w:left w:val="none" w:sz="0" w:space="0" w:color="auto"/>
            <w:bottom w:val="none" w:sz="0" w:space="0" w:color="auto"/>
            <w:right w:val="none" w:sz="0" w:space="0" w:color="auto"/>
          </w:divBdr>
          <w:divsChild>
            <w:div w:id="947077218">
              <w:marLeft w:val="0"/>
              <w:marRight w:val="0"/>
              <w:marTop w:val="0"/>
              <w:marBottom w:val="0"/>
              <w:divBdr>
                <w:top w:val="none" w:sz="0" w:space="0" w:color="auto"/>
                <w:left w:val="none" w:sz="0" w:space="0" w:color="auto"/>
                <w:bottom w:val="none" w:sz="0" w:space="0" w:color="auto"/>
                <w:right w:val="none" w:sz="0" w:space="0" w:color="auto"/>
              </w:divBdr>
              <w:divsChild>
                <w:div w:id="140321157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715501385">
      <w:bodyDiv w:val="1"/>
      <w:marLeft w:val="0"/>
      <w:marRight w:val="0"/>
      <w:marTop w:val="0"/>
      <w:marBottom w:val="0"/>
      <w:divBdr>
        <w:top w:val="none" w:sz="0" w:space="0" w:color="auto"/>
        <w:left w:val="none" w:sz="0" w:space="0" w:color="auto"/>
        <w:bottom w:val="none" w:sz="0" w:space="0" w:color="auto"/>
        <w:right w:val="none" w:sz="0" w:space="0" w:color="auto"/>
      </w:divBdr>
      <w:divsChild>
        <w:div w:id="1988122212">
          <w:marLeft w:val="0"/>
          <w:marRight w:val="0"/>
          <w:marTop w:val="0"/>
          <w:marBottom w:val="0"/>
          <w:divBdr>
            <w:top w:val="none" w:sz="0" w:space="0" w:color="auto"/>
            <w:left w:val="none" w:sz="0" w:space="0" w:color="auto"/>
            <w:bottom w:val="none" w:sz="0" w:space="0" w:color="auto"/>
            <w:right w:val="none" w:sz="0" w:space="0" w:color="auto"/>
          </w:divBdr>
          <w:divsChild>
            <w:div w:id="776605590">
              <w:marLeft w:val="0"/>
              <w:marRight w:val="0"/>
              <w:marTop w:val="0"/>
              <w:marBottom w:val="0"/>
              <w:divBdr>
                <w:top w:val="none" w:sz="0" w:space="0" w:color="auto"/>
                <w:left w:val="none" w:sz="0" w:space="0" w:color="auto"/>
                <w:bottom w:val="none" w:sz="0" w:space="0" w:color="auto"/>
                <w:right w:val="none" w:sz="0" w:space="0" w:color="auto"/>
              </w:divBdr>
              <w:divsChild>
                <w:div w:id="39643551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806821849">
          <w:marLeft w:val="0"/>
          <w:marRight w:val="0"/>
          <w:marTop w:val="0"/>
          <w:marBottom w:val="0"/>
          <w:divBdr>
            <w:top w:val="none" w:sz="0" w:space="0" w:color="auto"/>
            <w:left w:val="none" w:sz="0" w:space="0" w:color="auto"/>
            <w:bottom w:val="none" w:sz="0" w:space="0" w:color="auto"/>
            <w:right w:val="none" w:sz="0" w:space="0" w:color="auto"/>
          </w:divBdr>
          <w:divsChild>
            <w:div w:id="261766563">
              <w:marLeft w:val="0"/>
              <w:marRight w:val="0"/>
              <w:marTop w:val="0"/>
              <w:marBottom w:val="0"/>
              <w:divBdr>
                <w:top w:val="none" w:sz="0" w:space="0" w:color="auto"/>
                <w:left w:val="none" w:sz="0" w:space="0" w:color="auto"/>
                <w:bottom w:val="none" w:sz="0" w:space="0" w:color="auto"/>
                <w:right w:val="none" w:sz="0" w:space="0" w:color="auto"/>
              </w:divBdr>
              <w:divsChild>
                <w:div w:id="167549926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763991118">
      <w:bodyDiv w:val="1"/>
      <w:marLeft w:val="0"/>
      <w:marRight w:val="0"/>
      <w:marTop w:val="0"/>
      <w:marBottom w:val="0"/>
      <w:divBdr>
        <w:top w:val="none" w:sz="0" w:space="0" w:color="auto"/>
        <w:left w:val="none" w:sz="0" w:space="0" w:color="auto"/>
        <w:bottom w:val="none" w:sz="0" w:space="0" w:color="auto"/>
        <w:right w:val="none" w:sz="0" w:space="0" w:color="auto"/>
      </w:divBdr>
    </w:div>
    <w:div w:id="1883444556">
      <w:bodyDiv w:val="1"/>
      <w:marLeft w:val="0"/>
      <w:marRight w:val="0"/>
      <w:marTop w:val="0"/>
      <w:marBottom w:val="0"/>
      <w:divBdr>
        <w:top w:val="none" w:sz="0" w:space="0" w:color="auto"/>
        <w:left w:val="none" w:sz="0" w:space="0" w:color="auto"/>
        <w:bottom w:val="none" w:sz="0" w:space="0" w:color="auto"/>
        <w:right w:val="none" w:sz="0" w:space="0" w:color="auto"/>
      </w:divBdr>
    </w:div>
    <w:div w:id="1893733637">
      <w:bodyDiv w:val="1"/>
      <w:marLeft w:val="0"/>
      <w:marRight w:val="0"/>
      <w:marTop w:val="0"/>
      <w:marBottom w:val="0"/>
      <w:divBdr>
        <w:top w:val="none" w:sz="0" w:space="0" w:color="auto"/>
        <w:left w:val="none" w:sz="0" w:space="0" w:color="auto"/>
        <w:bottom w:val="none" w:sz="0" w:space="0" w:color="auto"/>
        <w:right w:val="none" w:sz="0" w:space="0" w:color="auto"/>
      </w:divBdr>
      <w:divsChild>
        <w:div w:id="2015838666">
          <w:marLeft w:val="0"/>
          <w:marRight w:val="0"/>
          <w:marTop w:val="0"/>
          <w:marBottom w:val="0"/>
          <w:divBdr>
            <w:top w:val="none" w:sz="0" w:space="0" w:color="auto"/>
            <w:left w:val="none" w:sz="0" w:space="0" w:color="auto"/>
            <w:bottom w:val="none" w:sz="0" w:space="0" w:color="auto"/>
            <w:right w:val="none" w:sz="0" w:space="0" w:color="auto"/>
          </w:divBdr>
          <w:divsChild>
            <w:div w:id="58216060">
              <w:marLeft w:val="0"/>
              <w:marRight w:val="0"/>
              <w:marTop w:val="0"/>
              <w:marBottom w:val="0"/>
              <w:divBdr>
                <w:top w:val="none" w:sz="0" w:space="0" w:color="auto"/>
                <w:left w:val="none" w:sz="0" w:space="0" w:color="auto"/>
                <w:bottom w:val="none" w:sz="0" w:space="0" w:color="auto"/>
                <w:right w:val="none" w:sz="0" w:space="0" w:color="auto"/>
              </w:divBdr>
            </w:div>
          </w:divsChild>
        </w:div>
        <w:div w:id="84422372">
          <w:marLeft w:val="0"/>
          <w:marRight w:val="0"/>
          <w:marTop w:val="0"/>
          <w:marBottom w:val="0"/>
          <w:divBdr>
            <w:top w:val="none" w:sz="0" w:space="0" w:color="auto"/>
            <w:left w:val="none" w:sz="0" w:space="0" w:color="auto"/>
            <w:bottom w:val="none" w:sz="0" w:space="0" w:color="auto"/>
            <w:right w:val="none" w:sz="0" w:space="0" w:color="auto"/>
          </w:divBdr>
          <w:divsChild>
            <w:div w:id="1918396447">
              <w:marLeft w:val="0"/>
              <w:marRight w:val="0"/>
              <w:marTop w:val="0"/>
              <w:marBottom w:val="0"/>
              <w:divBdr>
                <w:top w:val="none" w:sz="0" w:space="0" w:color="auto"/>
                <w:left w:val="none" w:sz="0" w:space="0" w:color="auto"/>
                <w:bottom w:val="none" w:sz="0" w:space="0" w:color="auto"/>
                <w:right w:val="none" w:sz="0" w:space="0" w:color="auto"/>
              </w:divBdr>
            </w:div>
          </w:divsChild>
        </w:div>
        <w:div w:id="879392732">
          <w:marLeft w:val="0"/>
          <w:marRight w:val="0"/>
          <w:marTop w:val="0"/>
          <w:marBottom w:val="0"/>
          <w:divBdr>
            <w:top w:val="none" w:sz="0" w:space="0" w:color="auto"/>
            <w:left w:val="none" w:sz="0" w:space="0" w:color="auto"/>
            <w:bottom w:val="none" w:sz="0" w:space="0" w:color="auto"/>
            <w:right w:val="none" w:sz="0" w:space="0" w:color="auto"/>
          </w:divBdr>
          <w:divsChild>
            <w:div w:id="1905871363">
              <w:marLeft w:val="0"/>
              <w:marRight w:val="0"/>
              <w:marTop w:val="0"/>
              <w:marBottom w:val="0"/>
              <w:divBdr>
                <w:top w:val="none" w:sz="0" w:space="0" w:color="auto"/>
                <w:left w:val="none" w:sz="0" w:space="0" w:color="auto"/>
                <w:bottom w:val="none" w:sz="0" w:space="0" w:color="auto"/>
                <w:right w:val="none" w:sz="0" w:space="0" w:color="auto"/>
              </w:divBdr>
            </w:div>
            <w:div w:id="1769350471">
              <w:marLeft w:val="0"/>
              <w:marRight w:val="0"/>
              <w:marTop w:val="0"/>
              <w:marBottom w:val="0"/>
              <w:divBdr>
                <w:top w:val="none" w:sz="0" w:space="0" w:color="auto"/>
                <w:left w:val="none" w:sz="0" w:space="0" w:color="auto"/>
                <w:bottom w:val="none" w:sz="0" w:space="0" w:color="auto"/>
                <w:right w:val="none" w:sz="0" w:space="0" w:color="auto"/>
              </w:divBdr>
            </w:div>
          </w:divsChild>
        </w:div>
        <w:div w:id="807672439">
          <w:marLeft w:val="0"/>
          <w:marRight w:val="0"/>
          <w:marTop w:val="0"/>
          <w:marBottom w:val="0"/>
          <w:divBdr>
            <w:top w:val="none" w:sz="0" w:space="0" w:color="auto"/>
            <w:left w:val="none" w:sz="0" w:space="0" w:color="auto"/>
            <w:bottom w:val="none" w:sz="0" w:space="0" w:color="auto"/>
            <w:right w:val="none" w:sz="0" w:space="0" w:color="auto"/>
          </w:divBdr>
          <w:divsChild>
            <w:div w:id="1594508424">
              <w:marLeft w:val="0"/>
              <w:marRight w:val="0"/>
              <w:marTop w:val="0"/>
              <w:marBottom w:val="0"/>
              <w:divBdr>
                <w:top w:val="none" w:sz="0" w:space="0" w:color="auto"/>
                <w:left w:val="none" w:sz="0" w:space="0" w:color="auto"/>
                <w:bottom w:val="none" w:sz="0" w:space="0" w:color="auto"/>
                <w:right w:val="none" w:sz="0" w:space="0" w:color="auto"/>
              </w:divBdr>
            </w:div>
          </w:divsChild>
        </w:div>
        <w:div w:id="683553568">
          <w:marLeft w:val="0"/>
          <w:marRight w:val="0"/>
          <w:marTop w:val="0"/>
          <w:marBottom w:val="0"/>
          <w:divBdr>
            <w:top w:val="none" w:sz="0" w:space="0" w:color="auto"/>
            <w:left w:val="none" w:sz="0" w:space="0" w:color="auto"/>
            <w:bottom w:val="none" w:sz="0" w:space="0" w:color="auto"/>
            <w:right w:val="none" w:sz="0" w:space="0" w:color="auto"/>
          </w:divBdr>
          <w:divsChild>
            <w:div w:id="1416395357">
              <w:marLeft w:val="0"/>
              <w:marRight w:val="0"/>
              <w:marTop w:val="0"/>
              <w:marBottom w:val="0"/>
              <w:divBdr>
                <w:top w:val="none" w:sz="0" w:space="0" w:color="auto"/>
                <w:left w:val="none" w:sz="0" w:space="0" w:color="auto"/>
                <w:bottom w:val="none" w:sz="0" w:space="0" w:color="auto"/>
                <w:right w:val="none" w:sz="0" w:space="0" w:color="auto"/>
              </w:divBdr>
            </w:div>
            <w:div w:id="1773814326">
              <w:marLeft w:val="0"/>
              <w:marRight w:val="0"/>
              <w:marTop w:val="0"/>
              <w:marBottom w:val="0"/>
              <w:divBdr>
                <w:top w:val="none" w:sz="0" w:space="0" w:color="auto"/>
                <w:left w:val="none" w:sz="0" w:space="0" w:color="auto"/>
                <w:bottom w:val="none" w:sz="0" w:space="0" w:color="auto"/>
                <w:right w:val="none" w:sz="0" w:space="0" w:color="auto"/>
              </w:divBdr>
            </w:div>
          </w:divsChild>
        </w:div>
        <w:div w:id="2029330092">
          <w:marLeft w:val="0"/>
          <w:marRight w:val="0"/>
          <w:marTop w:val="0"/>
          <w:marBottom w:val="0"/>
          <w:divBdr>
            <w:top w:val="none" w:sz="0" w:space="0" w:color="auto"/>
            <w:left w:val="none" w:sz="0" w:space="0" w:color="auto"/>
            <w:bottom w:val="none" w:sz="0" w:space="0" w:color="auto"/>
            <w:right w:val="none" w:sz="0" w:space="0" w:color="auto"/>
          </w:divBdr>
          <w:divsChild>
            <w:div w:id="2049867741">
              <w:marLeft w:val="0"/>
              <w:marRight w:val="0"/>
              <w:marTop w:val="0"/>
              <w:marBottom w:val="0"/>
              <w:divBdr>
                <w:top w:val="none" w:sz="0" w:space="0" w:color="auto"/>
                <w:left w:val="none" w:sz="0" w:space="0" w:color="auto"/>
                <w:bottom w:val="none" w:sz="0" w:space="0" w:color="auto"/>
                <w:right w:val="none" w:sz="0" w:space="0" w:color="auto"/>
              </w:divBdr>
            </w:div>
            <w:div w:id="18725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416652">
      <w:bodyDiv w:val="1"/>
      <w:marLeft w:val="0"/>
      <w:marRight w:val="0"/>
      <w:marTop w:val="0"/>
      <w:marBottom w:val="0"/>
      <w:divBdr>
        <w:top w:val="none" w:sz="0" w:space="0" w:color="auto"/>
        <w:left w:val="none" w:sz="0" w:space="0" w:color="auto"/>
        <w:bottom w:val="none" w:sz="0" w:space="0" w:color="auto"/>
        <w:right w:val="none" w:sz="0" w:space="0" w:color="auto"/>
      </w:divBdr>
    </w:div>
    <w:div w:id="2001884754">
      <w:bodyDiv w:val="1"/>
      <w:marLeft w:val="0"/>
      <w:marRight w:val="0"/>
      <w:marTop w:val="0"/>
      <w:marBottom w:val="0"/>
      <w:divBdr>
        <w:top w:val="none" w:sz="0" w:space="0" w:color="auto"/>
        <w:left w:val="none" w:sz="0" w:space="0" w:color="auto"/>
        <w:bottom w:val="none" w:sz="0" w:space="0" w:color="auto"/>
        <w:right w:val="none" w:sz="0" w:space="0" w:color="auto"/>
      </w:divBdr>
      <w:divsChild>
        <w:div w:id="724452426">
          <w:marLeft w:val="0"/>
          <w:marRight w:val="0"/>
          <w:marTop w:val="0"/>
          <w:marBottom w:val="0"/>
          <w:divBdr>
            <w:top w:val="none" w:sz="0" w:space="0" w:color="auto"/>
            <w:left w:val="none" w:sz="0" w:space="0" w:color="auto"/>
            <w:bottom w:val="none" w:sz="0" w:space="0" w:color="auto"/>
            <w:right w:val="none" w:sz="0" w:space="0" w:color="auto"/>
          </w:divBdr>
        </w:div>
        <w:div w:id="1517579578">
          <w:marLeft w:val="0"/>
          <w:marRight w:val="0"/>
          <w:marTop w:val="0"/>
          <w:marBottom w:val="0"/>
          <w:divBdr>
            <w:top w:val="none" w:sz="0" w:space="0" w:color="auto"/>
            <w:left w:val="none" w:sz="0" w:space="0" w:color="auto"/>
            <w:bottom w:val="none" w:sz="0" w:space="0" w:color="auto"/>
            <w:right w:val="none" w:sz="0" w:space="0" w:color="auto"/>
          </w:divBdr>
        </w:div>
        <w:div w:id="45881672">
          <w:marLeft w:val="0"/>
          <w:marRight w:val="0"/>
          <w:marTop w:val="0"/>
          <w:marBottom w:val="0"/>
          <w:divBdr>
            <w:top w:val="none" w:sz="0" w:space="0" w:color="auto"/>
            <w:left w:val="none" w:sz="0" w:space="0" w:color="auto"/>
            <w:bottom w:val="none" w:sz="0" w:space="0" w:color="auto"/>
            <w:right w:val="none" w:sz="0" w:space="0" w:color="auto"/>
          </w:divBdr>
        </w:div>
        <w:div w:id="1899587149">
          <w:marLeft w:val="0"/>
          <w:marRight w:val="0"/>
          <w:marTop w:val="0"/>
          <w:marBottom w:val="0"/>
          <w:divBdr>
            <w:top w:val="none" w:sz="0" w:space="0" w:color="auto"/>
            <w:left w:val="none" w:sz="0" w:space="0" w:color="auto"/>
            <w:bottom w:val="none" w:sz="0" w:space="0" w:color="auto"/>
            <w:right w:val="none" w:sz="0" w:space="0" w:color="auto"/>
          </w:divBdr>
        </w:div>
        <w:div w:id="139427018">
          <w:marLeft w:val="0"/>
          <w:marRight w:val="0"/>
          <w:marTop w:val="0"/>
          <w:marBottom w:val="0"/>
          <w:divBdr>
            <w:top w:val="none" w:sz="0" w:space="0" w:color="auto"/>
            <w:left w:val="none" w:sz="0" w:space="0" w:color="auto"/>
            <w:bottom w:val="none" w:sz="0" w:space="0" w:color="auto"/>
            <w:right w:val="none" w:sz="0" w:space="0" w:color="auto"/>
          </w:divBdr>
        </w:div>
        <w:div w:id="674455234">
          <w:marLeft w:val="0"/>
          <w:marRight w:val="0"/>
          <w:marTop w:val="0"/>
          <w:marBottom w:val="0"/>
          <w:divBdr>
            <w:top w:val="none" w:sz="0" w:space="0" w:color="auto"/>
            <w:left w:val="none" w:sz="0" w:space="0" w:color="auto"/>
            <w:bottom w:val="none" w:sz="0" w:space="0" w:color="auto"/>
            <w:right w:val="none" w:sz="0" w:space="0" w:color="auto"/>
          </w:divBdr>
        </w:div>
        <w:div w:id="327250681">
          <w:marLeft w:val="0"/>
          <w:marRight w:val="0"/>
          <w:marTop w:val="0"/>
          <w:marBottom w:val="0"/>
          <w:divBdr>
            <w:top w:val="none" w:sz="0" w:space="0" w:color="auto"/>
            <w:left w:val="none" w:sz="0" w:space="0" w:color="auto"/>
            <w:bottom w:val="none" w:sz="0" w:space="0" w:color="auto"/>
            <w:right w:val="none" w:sz="0" w:space="0" w:color="auto"/>
          </w:divBdr>
        </w:div>
        <w:div w:id="1852336199">
          <w:marLeft w:val="0"/>
          <w:marRight w:val="0"/>
          <w:marTop w:val="0"/>
          <w:marBottom w:val="0"/>
          <w:divBdr>
            <w:top w:val="none" w:sz="0" w:space="0" w:color="auto"/>
            <w:left w:val="none" w:sz="0" w:space="0" w:color="auto"/>
            <w:bottom w:val="none" w:sz="0" w:space="0" w:color="auto"/>
            <w:right w:val="none" w:sz="0" w:space="0" w:color="auto"/>
          </w:divBdr>
        </w:div>
        <w:div w:id="7299544">
          <w:marLeft w:val="0"/>
          <w:marRight w:val="0"/>
          <w:marTop w:val="0"/>
          <w:marBottom w:val="0"/>
          <w:divBdr>
            <w:top w:val="none" w:sz="0" w:space="0" w:color="auto"/>
            <w:left w:val="none" w:sz="0" w:space="0" w:color="auto"/>
            <w:bottom w:val="none" w:sz="0" w:space="0" w:color="auto"/>
            <w:right w:val="none" w:sz="0" w:space="0" w:color="auto"/>
          </w:divBdr>
        </w:div>
        <w:div w:id="805513679">
          <w:marLeft w:val="0"/>
          <w:marRight w:val="0"/>
          <w:marTop w:val="0"/>
          <w:marBottom w:val="0"/>
          <w:divBdr>
            <w:top w:val="none" w:sz="0" w:space="0" w:color="auto"/>
            <w:left w:val="none" w:sz="0" w:space="0" w:color="auto"/>
            <w:bottom w:val="none" w:sz="0" w:space="0" w:color="auto"/>
            <w:right w:val="none" w:sz="0" w:space="0" w:color="auto"/>
          </w:divBdr>
        </w:div>
        <w:div w:id="791940922">
          <w:marLeft w:val="0"/>
          <w:marRight w:val="0"/>
          <w:marTop w:val="0"/>
          <w:marBottom w:val="0"/>
          <w:divBdr>
            <w:top w:val="none" w:sz="0" w:space="0" w:color="auto"/>
            <w:left w:val="none" w:sz="0" w:space="0" w:color="auto"/>
            <w:bottom w:val="none" w:sz="0" w:space="0" w:color="auto"/>
            <w:right w:val="none" w:sz="0" w:space="0" w:color="auto"/>
          </w:divBdr>
        </w:div>
        <w:div w:id="1872569176">
          <w:marLeft w:val="0"/>
          <w:marRight w:val="0"/>
          <w:marTop w:val="0"/>
          <w:marBottom w:val="0"/>
          <w:divBdr>
            <w:top w:val="none" w:sz="0" w:space="0" w:color="auto"/>
            <w:left w:val="none" w:sz="0" w:space="0" w:color="auto"/>
            <w:bottom w:val="none" w:sz="0" w:space="0" w:color="auto"/>
            <w:right w:val="none" w:sz="0" w:space="0" w:color="auto"/>
          </w:divBdr>
        </w:div>
        <w:div w:id="666907118">
          <w:marLeft w:val="0"/>
          <w:marRight w:val="0"/>
          <w:marTop w:val="0"/>
          <w:marBottom w:val="0"/>
          <w:divBdr>
            <w:top w:val="none" w:sz="0" w:space="0" w:color="auto"/>
            <w:left w:val="none" w:sz="0" w:space="0" w:color="auto"/>
            <w:bottom w:val="none" w:sz="0" w:space="0" w:color="auto"/>
            <w:right w:val="none" w:sz="0" w:space="0" w:color="auto"/>
          </w:divBdr>
        </w:div>
        <w:div w:id="401031284">
          <w:marLeft w:val="0"/>
          <w:marRight w:val="0"/>
          <w:marTop w:val="0"/>
          <w:marBottom w:val="0"/>
          <w:divBdr>
            <w:top w:val="none" w:sz="0" w:space="0" w:color="auto"/>
            <w:left w:val="none" w:sz="0" w:space="0" w:color="auto"/>
            <w:bottom w:val="none" w:sz="0" w:space="0" w:color="auto"/>
            <w:right w:val="none" w:sz="0" w:space="0" w:color="auto"/>
          </w:divBdr>
        </w:div>
        <w:div w:id="735129068">
          <w:marLeft w:val="0"/>
          <w:marRight w:val="0"/>
          <w:marTop w:val="0"/>
          <w:marBottom w:val="0"/>
          <w:divBdr>
            <w:top w:val="none" w:sz="0" w:space="0" w:color="auto"/>
            <w:left w:val="none" w:sz="0" w:space="0" w:color="auto"/>
            <w:bottom w:val="none" w:sz="0" w:space="0" w:color="auto"/>
            <w:right w:val="none" w:sz="0" w:space="0" w:color="auto"/>
          </w:divBdr>
        </w:div>
        <w:div w:id="1090739881">
          <w:marLeft w:val="0"/>
          <w:marRight w:val="0"/>
          <w:marTop w:val="0"/>
          <w:marBottom w:val="0"/>
          <w:divBdr>
            <w:top w:val="none" w:sz="0" w:space="0" w:color="auto"/>
            <w:left w:val="none" w:sz="0" w:space="0" w:color="auto"/>
            <w:bottom w:val="none" w:sz="0" w:space="0" w:color="auto"/>
            <w:right w:val="none" w:sz="0" w:space="0" w:color="auto"/>
          </w:divBdr>
        </w:div>
        <w:div w:id="86199597">
          <w:marLeft w:val="0"/>
          <w:marRight w:val="0"/>
          <w:marTop w:val="0"/>
          <w:marBottom w:val="0"/>
          <w:divBdr>
            <w:top w:val="none" w:sz="0" w:space="0" w:color="auto"/>
            <w:left w:val="none" w:sz="0" w:space="0" w:color="auto"/>
            <w:bottom w:val="none" w:sz="0" w:space="0" w:color="auto"/>
            <w:right w:val="none" w:sz="0" w:space="0" w:color="auto"/>
          </w:divBdr>
        </w:div>
        <w:div w:id="1565339537">
          <w:marLeft w:val="0"/>
          <w:marRight w:val="0"/>
          <w:marTop w:val="0"/>
          <w:marBottom w:val="0"/>
          <w:divBdr>
            <w:top w:val="none" w:sz="0" w:space="0" w:color="auto"/>
            <w:left w:val="none" w:sz="0" w:space="0" w:color="auto"/>
            <w:bottom w:val="none" w:sz="0" w:space="0" w:color="auto"/>
            <w:right w:val="none" w:sz="0" w:space="0" w:color="auto"/>
          </w:divBdr>
        </w:div>
        <w:div w:id="1501188940">
          <w:marLeft w:val="0"/>
          <w:marRight w:val="0"/>
          <w:marTop w:val="0"/>
          <w:marBottom w:val="0"/>
          <w:divBdr>
            <w:top w:val="none" w:sz="0" w:space="0" w:color="auto"/>
            <w:left w:val="none" w:sz="0" w:space="0" w:color="auto"/>
            <w:bottom w:val="none" w:sz="0" w:space="0" w:color="auto"/>
            <w:right w:val="none" w:sz="0" w:space="0" w:color="auto"/>
          </w:divBdr>
        </w:div>
        <w:div w:id="1445493806">
          <w:marLeft w:val="0"/>
          <w:marRight w:val="0"/>
          <w:marTop w:val="0"/>
          <w:marBottom w:val="0"/>
          <w:divBdr>
            <w:top w:val="none" w:sz="0" w:space="0" w:color="auto"/>
            <w:left w:val="none" w:sz="0" w:space="0" w:color="auto"/>
            <w:bottom w:val="none" w:sz="0" w:space="0" w:color="auto"/>
            <w:right w:val="none" w:sz="0" w:space="0" w:color="auto"/>
          </w:divBdr>
        </w:div>
        <w:div w:id="269630720">
          <w:marLeft w:val="0"/>
          <w:marRight w:val="0"/>
          <w:marTop w:val="0"/>
          <w:marBottom w:val="0"/>
          <w:divBdr>
            <w:top w:val="none" w:sz="0" w:space="0" w:color="auto"/>
            <w:left w:val="none" w:sz="0" w:space="0" w:color="auto"/>
            <w:bottom w:val="none" w:sz="0" w:space="0" w:color="auto"/>
            <w:right w:val="none" w:sz="0" w:space="0" w:color="auto"/>
          </w:divBdr>
        </w:div>
        <w:div w:id="1335917692">
          <w:marLeft w:val="0"/>
          <w:marRight w:val="0"/>
          <w:marTop w:val="0"/>
          <w:marBottom w:val="0"/>
          <w:divBdr>
            <w:top w:val="none" w:sz="0" w:space="0" w:color="auto"/>
            <w:left w:val="none" w:sz="0" w:space="0" w:color="auto"/>
            <w:bottom w:val="none" w:sz="0" w:space="0" w:color="auto"/>
            <w:right w:val="none" w:sz="0" w:space="0" w:color="auto"/>
          </w:divBdr>
        </w:div>
        <w:div w:id="658657044">
          <w:marLeft w:val="0"/>
          <w:marRight w:val="0"/>
          <w:marTop w:val="0"/>
          <w:marBottom w:val="0"/>
          <w:divBdr>
            <w:top w:val="none" w:sz="0" w:space="0" w:color="auto"/>
            <w:left w:val="none" w:sz="0" w:space="0" w:color="auto"/>
            <w:bottom w:val="none" w:sz="0" w:space="0" w:color="auto"/>
            <w:right w:val="none" w:sz="0" w:space="0" w:color="auto"/>
          </w:divBdr>
        </w:div>
        <w:div w:id="1255896666">
          <w:marLeft w:val="0"/>
          <w:marRight w:val="0"/>
          <w:marTop w:val="0"/>
          <w:marBottom w:val="0"/>
          <w:divBdr>
            <w:top w:val="none" w:sz="0" w:space="0" w:color="auto"/>
            <w:left w:val="none" w:sz="0" w:space="0" w:color="auto"/>
            <w:bottom w:val="none" w:sz="0" w:space="0" w:color="auto"/>
            <w:right w:val="none" w:sz="0" w:space="0" w:color="auto"/>
          </w:divBdr>
        </w:div>
        <w:div w:id="1938293900">
          <w:marLeft w:val="0"/>
          <w:marRight w:val="0"/>
          <w:marTop w:val="0"/>
          <w:marBottom w:val="0"/>
          <w:divBdr>
            <w:top w:val="none" w:sz="0" w:space="0" w:color="auto"/>
            <w:left w:val="none" w:sz="0" w:space="0" w:color="auto"/>
            <w:bottom w:val="none" w:sz="0" w:space="0" w:color="auto"/>
            <w:right w:val="none" w:sz="0" w:space="0" w:color="auto"/>
          </w:divBdr>
        </w:div>
        <w:div w:id="2008049187">
          <w:marLeft w:val="0"/>
          <w:marRight w:val="0"/>
          <w:marTop w:val="0"/>
          <w:marBottom w:val="0"/>
          <w:divBdr>
            <w:top w:val="none" w:sz="0" w:space="0" w:color="auto"/>
            <w:left w:val="none" w:sz="0" w:space="0" w:color="auto"/>
            <w:bottom w:val="none" w:sz="0" w:space="0" w:color="auto"/>
            <w:right w:val="none" w:sz="0" w:space="0" w:color="auto"/>
          </w:divBdr>
        </w:div>
      </w:divsChild>
    </w:div>
    <w:div w:id="2019502061">
      <w:bodyDiv w:val="1"/>
      <w:marLeft w:val="0"/>
      <w:marRight w:val="0"/>
      <w:marTop w:val="0"/>
      <w:marBottom w:val="0"/>
      <w:divBdr>
        <w:top w:val="none" w:sz="0" w:space="0" w:color="auto"/>
        <w:left w:val="none" w:sz="0" w:space="0" w:color="auto"/>
        <w:bottom w:val="none" w:sz="0" w:space="0" w:color="auto"/>
        <w:right w:val="none" w:sz="0" w:space="0" w:color="auto"/>
      </w:divBdr>
      <w:divsChild>
        <w:div w:id="801002336">
          <w:marLeft w:val="0"/>
          <w:marRight w:val="0"/>
          <w:marTop w:val="0"/>
          <w:marBottom w:val="0"/>
          <w:divBdr>
            <w:top w:val="none" w:sz="0" w:space="0" w:color="auto"/>
            <w:left w:val="none" w:sz="0" w:space="0" w:color="auto"/>
            <w:bottom w:val="none" w:sz="0" w:space="0" w:color="auto"/>
            <w:right w:val="none" w:sz="0" w:space="0" w:color="auto"/>
          </w:divBdr>
          <w:divsChild>
            <w:div w:id="1612014497">
              <w:marLeft w:val="0"/>
              <w:marRight w:val="0"/>
              <w:marTop w:val="0"/>
              <w:marBottom w:val="0"/>
              <w:divBdr>
                <w:top w:val="none" w:sz="0" w:space="0" w:color="auto"/>
                <w:left w:val="none" w:sz="0" w:space="0" w:color="auto"/>
                <w:bottom w:val="none" w:sz="0" w:space="0" w:color="auto"/>
                <w:right w:val="none" w:sz="0" w:space="0" w:color="auto"/>
              </w:divBdr>
              <w:divsChild>
                <w:div w:id="420566417">
                  <w:marLeft w:val="-120"/>
                  <w:marRight w:val="-120"/>
                  <w:marTop w:val="0"/>
                  <w:marBottom w:val="75"/>
                  <w:divBdr>
                    <w:top w:val="none" w:sz="0" w:space="0" w:color="auto"/>
                    <w:left w:val="none" w:sz="0" w:space="0" w:color="auto"/>
                    <w:bottom w:val="none" w:sz="0" w:space="0" w:color="auto"/>
                    <w:right w:val="none" w:sz="0" w:space="0" w:color="auto"/>
                  </w:divBdr>
                  <w:divsChild>
                    <w:div w:id="2075473133">
                      <w:marLeft w:val="0"/>
                      <w:marRight w:val="0"/>
                      <w:marTop w:val="0"/>
                      <w:marBottom w:val="0"/>
                      <w:divBdr>
                        <w:top w:val="none" w:sz="0" w:space="0" w:color="auto"/>
                        <w:left w:val="none" w:sz="0" w:space="0" w:color="auto"/>
                        <w:bottom w:val="none" w:sz="0" w:space="0" w:color="auto"/>
                        <w:right w:val="none" w:sz="0" w:space="0" w:color="auto"/>
                      </w:divBdr>
                    </w:div>
                    <w:div w:id="1830100076">
                      <w:marLeft w:val="0"/>
                      <w:marRight w:val="0"/>
                      <w:marTop w:val="0"/>
                      <w:marBottom w:val="0"/>
                      <w:divBdr>
                        <w:top w:val="none" w:sz="0" w:space="0" w:color="auto"/>
                        <w:left w:val="none" w:sz="0" w:space="0" w:color="auto"/>
                        <w:bottom w:val="none" w:sz="0" w:space="0" w:color="auto"/>
                        <w:right w:val="none" w:sz="0" w:space="0" w:color="auto"/>
                      </w:divBdr>
                    </w:div>
                    <w:div w:id="1989356383">
                      <w:marLeft w:val="0"/>
                      <w:marRight w:val="0"/>
                      <w:marTop w:val="0"/>
                      <w:marBottom w:val="0"/>
                      <w:divBdr>
                        <w:top w:val="none" w:sz="0" w:space="0" w:color="auto"/>
                        <w:left w:val="none" w:sz="0" w:space="0" w:color="auto"/>
                        <w:bottom w:val="none" w:sz="0" w:space="0" w:color="auto"/>
                        <w:right w:val="none" w:sz="0" w:space="0" w:color="auto"/>
                      </w:divBdr>
                    </w:div>
                    <w:div w:id="1962228506">
                      <w:marLeft w:val="0"/>
                      <w:marRight w:val="0"/>
                      <w:marTop w:val="0"/>
                      <w:marBottom w:val="0"/>
                      <w:divBdr>
                        <w:top w:val="none" w:sz="0" w:space="0" w:color="auto"/>
                        <w:left w:val="none" w:sz="0" w:space="0" w:color="auto"/>
                        <w:bottom w:val="none" w:sz="0" w:space="0" w:color="auto"/>
                        <w:right w:val="none" w:sz="0" w:space="0" w:color="auto"/>
                      </w:divBdr>
                    </w:div>
                    <w:div w:id="2121797954">
                      <w:marLeft w:val="0"/>
                      <w:marRight w:val="0"/>
                      <w:marTop w:val="0"/>
                      <w:marBottom w:val="0"/>
                      <w:divBdr>
                        <w:top w:val="none" w:sz="0" w:space="0" w:color="auto"/>
                        <w:left w:val="none" w:sz="0" w:space="0" w:color="auto"/>
                        <w:bottom w:val="none" w:sz="0" w:space="0" w:color="auto"/>
                        <w:right w:val="none" w:sz="0" w:space="0" w:color="auto"/>
                      </w:divBdr>
                    </w:div>
                  </w:divsChild>
                </w:div>
                <w:div w:id="1079865182">
                  <w:marLeft w:val="-120"/>
                  <w:marRight w:val="-120"/>
                  <w:marTop w:val="0"/>
                  <w:marBottom w:val="75"/>
                  <w:divBdr>
                    <w:top w:val="none" w:sz="0" w:space="0" w:color="auto"/>
                    <w:left w:val="none" w:sz="0" w:space="0" w:color="auto"/>
                    <w:bottom w:val="none" w:sz="0" w:space="0" w:color="auto"/>
                    <w:right w:val="none" w:sz="0" w:space="0" w:color="auto"/>
                  </w:divBdr>
                  <w:divsChild>
                    <w:div w:id="2020691537">
                      <w:marLeft w:val="0"/>
                      <w:marRight w:val="0"/>
                      <w:marTop w:val="0"/>
                      <w:marBottom w:val="0"/>
                      <w:divBdr>
                        <w:top w:val="none" w:sz="0" w:space="0" w:color="auto"/>
                        <w:left w:val="none" w:sz="0" w:space="0" w:color="auto"/>
                        <w:bottom w:val="none" w:sz="0" w:space="0" w:color="auto"/>
                        <w:right w:val="none" w:sz="0" w:space="0" w:color="auto"/>
                      </w:divBdr>
                      <w:divsChild>
                        <w:div w:id="888540604">
                          <w:marLeft w:val="0"/>
                          <w:marRight w:val="0"/>
                          <w:marTop w:val="0"/>
                          <w:marBottom w:val="0"/>
                          <w:divBdr>
                            <w:top w:val="none" w:sz="0" w:space="0" w:color="auto"/>
                            <w:left w:val="none" w:sz="0" w:space="0" w:color="auto"/>
                            <w:bottom w:val="none" w:sz="0" w:space="0" w:color="auto"/>
                            <w:right w:val="none" w:sz="0" w:space="0" w:color="auto"/>
                          </w:divBdr>
                        </w:div>
                      </w:divsChild>
                    </w:div>
                    <w:div w:id="1359165243">
                      <w:marLeft w:val="0"/>
                      <w:marRight w:val="0"/>
                      <w:marTop w:val="0"/>
                      <w:marBottom w:val="0"/>
                      <w:divBdr>
                        <w:top w:val="none" w:sz="0" w:space="0" w:color="auto"/>
                        <w:left w:val="none" w:sz="0" w:space="0" w:color="auto"/>
                        <w:bottom w:val="none" w:sz="0" w:space="0" w:color="auto"/>
                        <w:right w:val="none" w:sz="0" w:space="0" w:color="auto"/>
                      </w:divBdr>
                      <w:divsChild>
                        <w:div w:id="1850826287">
                          <w:marLeft w:val="0"/>
                          <w:marRight w:val="0"/>
                          <w:marTop w:val="0"/>
                          <w:marBottom w:val="0"/>
                          <w:divBdr>
                            <w:top w:val="none" w:sz="0" w:space="0" w:color="auto"/>
                            <w:left w:val="none" w:sz="0" w:space="0" w:color="auto"/>
                            <w:bottom w:val="none" w:sz="0" w:space="0" w:color="auto"/>
                            <w:right w:val="none" w:sz="0" w:space="0" w:color="auto"/>
                          </w:divBdr>
                          <w:divsChild>
                            <w:div w:id="1758867279">
                              <w:marLeft w:val="0"/>
                              <w:marRight w:val="0"/>
                              <w:marTop w:val="0"/>
                              <w:marBottom w:val="0"/>
                              <w:divBdr>
                                <w:top w:val="none" w:sz="0" w:space="0" w:color="auto"/>
                                <w:left w:val="none" w:sz="0" w:space="0" w:color="auto"/>
                                <w:bottom w:val="none" w:sz="0" w:space="0" w:color="auto"/>
                                <w:right w:val="none" w:sz="0" w:space="0" w:color="auto"/>
                              </w:divBdr>
                              <w:divsChild>
                                <w:div w:id="36806949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958561892">
                      <w:marLeft w:val="0"/>
                      <w:marRight w:val="0"/>
                      <w:marTop w:val="0"/>
                      <w:marBottom w:val="0"/>
                      <w:divBdr>
                        <w:top w:val="none" w:sz="0" w:space="0" w:color="auto"/>
                        <w:left w:val="none" w:sz="0" w:space="0" w:color="auto"/>
                        <w:bottom w:val="none" w:sz="0" w:space="0" w:color="auto"/>
                        <w:right w:val="none" w:sz="0" w:space="0" w:color="auto"/>
                      </w:divBdr>
                    </w:div>
                    <w:div w:id="1518815092">
                      <w:marLeft w:val="0"/>
                      <w:marRight w:val="0"/>
                      <w:marTop w:val="0"/>
                      <w:marBottom w:val="0"/>
                      <w:divBdr>
                        <w:top w:val="none" w:sz="0" w:space="0" w:color="auto"/>
                        <w:left w:val="none" w:sz="0" w:space="0" w:color="auto"/>
                        <w:bottom w:val="none" w:sz="0" w:space="0" w:color="auto"/>
                        <w:right w:val="none" w:sz="0" w:space="0" w:color="auto"/>
                      </w:divBdr>
                      <w:divsChild>
                        <w:div w:id="1594586991">
                          <w:marLeft w:val="0"/>
                          <w:marRight w:val="0"/>
                          <w:marTop w:val="0"/>
                          <w:marBottom w:val="0"/>
                          <w:divBdr>
                            <w:top w:val="none" w:sz="0" w:space="0" w:color="auto"/>
                            <w:left w:val="none" w:sz="0" w:space="0" w:color="auto"/>
                            <w:bottom w:val="none" w:sz="0" w:space="0" w:color="auto"/>
                            <w:right w:val="none" w:sz="0" w:space="0" w:color="auto"/>
                          </w:divBdr>
                          <w:divsChild>
                            <w:div w:id="1210990372">
                              <w:marLeft w:val="0"/>
                              <w:marRight w:val="0"/>
                              <w:marTop w:val="0"/>
                              <w:marBottom w:val="0"/>
                              <w:divBdr>
                                <w:top w:val="none" w:sz="0" w:space="0" w:color="auto"/>
                                <w:left w:val="none" w:sz="0" w:space="0" w:color="auto"/>
                                <w:bottom w:val="none" w:sz="0" w:space="0" w:color="auto"/>
                                <w:right w:val="none" w:sz="0" w:space="0" w:color="auto"/>
                              </w:divBdr>
                            </w:div>
                          </w:divsChild>
                        </w:div>
                        <w:div w:id="1221207478">
                          <w:marLeft w:val="0"/>
                          <w:marRight w:val="0"/>
                          <w:marTop w:val="0"/>
                          <w:marBottom w:val="0"/>
                          <w:divBdr>
                            <w:top w:val="none" w:sz="0" w:space="0" w:color="auto"/>
                            <w:left w:val="none" w:sz="0" w:space="0" w:color="auto"/>
                            <w:bottom w:val="none" w:sz="0" w:space="0" w:color="auto"/>
                            <w:right w:val="none" w:sz="0" w:space="0" w:color="auto"/>
                          </w:divBdr>
                          <w:divsChild>
                            <w:div w:id="15650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46921">
                      <w:marLeft w:val="0"/>
                      <w:marRight w:val="0"/>
                      <w:marTop w:val="0"/>
                      <w:marBottom w:val="0"/>
                      <w:divBdr>
                        <w:top w:val="none" w:sz="0" w:space="0" w:color="auto"/>
                        <w:left w:val="none" w:sz="0" w:space="0" w:color="auto"/>
                        <w:bottom w:val="none" w:sz="0" w:space="0" w:color="auto"/>
                        <w:right w:val="none" w:sz="0" w:space="0" w:color="auto"/>
                      </w:divBdr>
                      <w:divsChild>
                        <w:div w:id="225455368">
                          <w:marLeft w:val="0"/>
                          <w:marRight w:val="0"/>
                          <w:marTop w:val="0"/>
                          <w:marBottom w:val="0"/>
                          <w:divBdr>
                            <w:top w:val="none" w:sz="0" w:space="0" w:color="auto"/>
                            <w:left w:val="none" w:sz="0" w:space="0" w:color="auto"/>
                            <w:bottom w:val="none" w:sz="0" w:space="0" w:color="auto"/>
                            <w:right w:val="none" w:sz="0" w:space="0" w:color="auto"/>
                          </w:divBdr>
                          <w:divsChild>
                            <w:div w:id="414088541">
                              <w:marLeft w:val="0"/>
                              <w:marRight w:val="0"/>
                              <w:marTop w:val="0"/>
                              <w:marBottom w:val="0"/>
                              <w:divBdr>
                                <w:top w:val="none" w:sz="0" w:space="0" w:color="auto"/>
                                <w:left w:val="none" w:sz="0" w:space="0" w:color="auto"/>
                                <w:bottom w:val="none" w:sz="0" w:space="0" w:color="auto"/>
                                <w:right w:val="none" w:sz="0" w:space="0" w:color="auto"/>
                              </w:divBdr>
                              <w:divsChild>
                                <w:div w:id="536357047">
                                  <w:marLeft w:val="0"/>
                                  <w:marRight w:val="0"/>
                                  <w:marTop w:val="0"/>
                                  <w:marBottom w:val="0"/>
                                  <w:divBdr>
                                    <w:top w:val="none" w:sz="0" w:space="0" w:color="auto"/>
                                    <w:left w:val="none" w:sz="0" w:space="0" w:color="auto"/>
                                    <w:bottom w:val="none" w:sz="0" w:space="0" w:color="auto"/>
                                    <w:right w:val="none" w:sz="0" w:space="0" w:color="auto"/>
                                  </w:divBdr>
                                  <w:divsChild>
                                    <w:div w:id="726800837">
                                      <w:marLeft w:val="0"/>
                                      <w:marRight w:val="0"/>
                                      <w:marTop w:val="0"/>
                                      <w:marBottom w:val="0"/>
                                      <w:divBdr>
                                        <w:top w:val="none" w:sz="0" w:space="0" w:color="auto"/>
                                        <w:left w:val="none" w:sz="0" w:space="0" w:color="auto"/>
                                        <w:bottom w:val="none" w:sz="0" w:space="0" w:color="auto"/>
                                        <w:right w:val="none" w:sz="0" w:space="0" w:color="auto"/>
                                      </w:divBdr>
                                      <w:divsChild>
                                        <w:div w:id="153754857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65429446">
                          <w:marLeft w:val="0"/>
                          <w:marRight w:val="0"/>
                          <w:marTop w:val="0"/>
                          <w:marBottom w:val="0"/>
                          <w:divBdr>
                            <w:top w:val="none" w:sz="0" w:space="0" w:color="auto"/>
                            <w:left w:val="none" w:sz="0" w:space="0" w:color="auto"/>
                            <w:bottom w:val="none" w:sz="0" w:space="0" w:color="auto"/>
                            <w:right w:val="none" w:sz="0" w:space="0" w:color="auto"/>
                          </w:divBdr>
                          <w:divsChild>
                            <w:div w:id="54553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6983">
                      <w:marLeft w:val="0"/>
                      <w:marRight w:val="0"/>
                      <w:marTop w:val="0"/>
                      <w:marBottom w:val="0"/>
                      <w:divBdr>
                        <w:top w:val="none" w:sz="0" w:space="0" w:color="auto"/>
                        <w:left w:val="none" w:sz="0" w:space="0" w:color="auto"/>
                        <w:bottom w:val="none" w:sz="0" w:space="0" w:color="auto"/>
                        <w:right w:val="none" w:sz="0" w:space="0" w:color="auto"/>
                      </w:divBdr>
                      <w:divsChild>
                        <w:div w:id="201789511">
                          <w:marLeft w:val="0"/>
                          <w:marRight w:val="0"/>
                          <w:marTop w:val="0"/>
                          <w:marBottom w:val="0"/>
                          <w:divBdr>
                            <w:top w:val="none" w:sz="0" w:space="0" w:color="auto"/>
                            <w:left w:val="none" w:sz="0" w:space="0" w:color="auto"/>
                            <w:bottom w:val="none" w:sz="0" w:space="0" w:color="auto"/>
                            <w:right w:val="none" w:sz="0" w:space="0" w:color="auto"/>
                          </w:divBdr>
                          <w:divsChild>
                            <w:div w:id="99303405">
                              <w:marLeft w:val="0"/>
                              <w:marRight w:val="0"/>
                              <w:marTop w:val="0"/>
                              <w:marBottom w:val="0"/>
                              <w:divBdr>
                                <w:top w:val="none" w:sz="0" w:space="0" w:color="auto"/>
                                <w:left w:val="none" w:sz="0" w:space="0" w:color="auto"/>
                                <w:bottom w:val="none" w:sz="0" w:space="0" w:color="auto"/>
                                <w:right w:val="none" w:sz="0" w:space="0" w:color="auto"/>
                              </w:divBdr>
                              <w:divsChild>
                                <w:div w:id="1152596139">
                                  <w:marLeft w:val="0"/>
                                  <w:marRight w:val="0"/>
                                  <w:marTop w:val="0"/>
                                  <w:marBottom w:val="0"/>
                                  <w:divBdr>
                                    <w:top w:val="none" w:sz="0" w:space="0" w:color="auto"/>
                                    <w:left w:val="none" w:sz="0" w:space="0" w:color="auto"/>
                                    <w:bottom w:val="none" w:sz="0" w:space="0" w:color="auto"/>
                                    <w:right w:val="none" w:sz="0" w:space="0" w:color="auto"/>
                                  </w:divBdr>
                                  <w:divsChild>
                                    <w:div w:id="1561330500">
                                      <w:marLeft w:val="0"/>
                                      <w:marRight w:val="0"/>
                                      <w:marTop w:val="0"/>
                                      <w:marBottom w:val="0"/>
                                      <w:divBdr>
                                        <w:top w:val="none" w:sz="0" w:space="0" w:color="auto"/>
                                        <w:left w:val="none" w:sz="0" w:space="0" w:color="auto"/>
                                        <w:bottom w:val="none" w:sz="0" w:space="0" w:color="auto"/>
                                        <w:right w:val="none" w:sz="0" w:space="0" w:color="auto"/>
                                      </w:divBdr>
                                      <w:divsChild>
                                        <w:div w:id="15329123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91594634">
                          <w:marLeft w:val="0"/>
                          <w:marRight w:val="0"/>
                          <w:marTop w:val="0"/>
                          <w:marBottom w:val="0"/>
                          <w:divBdr>
                            <w:top w:val="none" w:sz="0" w:space="0" w:color="auto"/>
                            <w:left w:val="none" w:sz="0" w:space="0" w:color="auto"/>
                            <w:bottom w:val="none" w:sz="0" w:space="0" w:color="auto"/>
                            <w:right w:val="none" w:sz="0" w:space="0" w:color="auto"/>
                          </w:divBdr>
                          <w:divsChild>
                            <w:div w:id="353117540">
                              <w:marLeft w:val="0"/>
                              <w:marRight w:val="0"/>
                              <w:marTop w:val="0"/>
                              <w:marBottom w:val="0"/>
                              <w:divBdr>
                                <w:top w:val="none" w:sz="0" w:space="0" w:color="auto"/>
                                <w:left w:val="none" w:sz="0" w:space="0" w:color="auto"/>
                                <w:bottom w:val="none" w:sz="0" w:space="0" w:color="auto"/>
                                <w:right w:val="none" w:sz="0" w:space="0" w:color="auto"/>
                              </w:divBdr>
                              <w:divsChild>
                                <w:div w:id="199426201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591112767">
                  <w:marLeft w:val="-120"/>
                  <w:marRight w:val="-120"/>
                  <w:marTop w:val="0"/>
                  <w:marBottom w:val="75"/>
                  <w:divBdr>
                    <w:top w:val="none" w:sz="0" w:space="0" w:color="auto"/>
                    <w:left w:val="none" w:sz="0" w:space="0" w:color="auto"/>
                    <w:bottom w:val="none" w:sz="0" w:space="0" w:color="auto"/>
                    <w:right w:val="none" w:sz="0" w:space="0" w:color="auto"/>
                  </w:divBdr>
                  <w:divsChild>
                    <w:div w:id="2026904940">
                      <w:marLeft w:val="0"/>
                      <w:marRight w:val="0"/>
                      <w:marTop w:val="0"/>
                      <w:marBottom w:val="0"/>
                      <w:divBdr>
                        <w:top w:val="none" w:sz="0" w:space="0" w:color="auto"/>
                        <w:left w:val="none" w:sz="0" w:space="0" w:color="auto"/>
                        <w:bottom w:val="none" w:sz="0" w:space="0" w:color="auto"/>
                        <w:right w:val="none" w:sz="0" w:space="0" w:color="auto"/>
                      </w:divBdr>
                      <w:divsChild>
                        <w:div w:id="104931100">
                          <w:marLeft w:val="0"/>
                          <w:marRight w:val="0"/>
                          <w:marTop w:val="0"/>
                          <w:marBottom w:val="0"/>
                          <w:divBdr>
                            <w:top w:val="none" w:sz="0" w:space="0" w:color="auto"/>
                            <w:left w:val="none" w:sz="0" w:space="0" w:color="auto"/>
                            <w:bottom w:val="none" w:sz="0" w:space="0" w:color="auto"/>
                            <w:right w:val="none" w:sz="0" w:space="0" w:color="auto"/>
                          </w:divBdr>
                        </w:div>
                      </w:divsChild>
                    </w:div>
                    <w:div w:id="889803200">
                      <w:marLeft w:val="0"/>
                      <w:marRight w:val="0"/>
                      <w:marTop w:val="0"/>
                      <w:marBottom w:val="0"/>
                      <w:divBdr>
                        <w:top w:val="none" w:sz="0" w:space="0" w:color="auto"/>
                        <w:left w:val="none" w:sz="0" w:space="0" w:color="auto"/>
                        <w:bottom w:val="none" w:sz="0" w:space="0" w:color="auto"/>
                        <w:right w:val="none" w:sz="0" w:space="0" w:color="auto"/>
                      </w:divBdr>
                      <w:divsChild>
                        <w:div w:id="1087311204">
                          <w:marLeft w:val="0"/>
                          <w:marRight w:val="0"/>
                          <w:marTop w:val="0"/>
                          <w:marBottom w:val="0"/>
                          <w:divBdr>
                            <w:top w:val="none" w:sz="0" w:space="0" w:color="auto"/>
                            <w:left w:val="none" w:sz="0" w:space="0" w:color="auto"/>
                            <w:bottom w:val="none" w:sz="0" w:space="0" w:color="auto"/>
                            <w:right w:val="none" w:sz="0" w:space="0" w:color="auto"/>
                          </w:divBdr>
                          <w:divsChild>
                            <w:div w:id="1259678027">
                              <w:marLeft w:val="0"/>
                              <w:marRight w:val="0"/>
                              <w:marTop w:val="0"/>
                              <w:marBottom w:val="0"/>
                              <w:divBdr>
                                <w:top w:val="none" w:sz="0" w:space="0" w:color="auto"/>
                                <w:left w:val="none" w:sz="0" w:space="0" w:color="auto"/>
                                <w:bottom w:val="none" w:sz="0" w:space="0" w:color="auto"/>
                                <w:right w:val="none" w:sz="0" w:space="0" w:color="auto"/>
                              </w:divBdr>
                              <w:divsChild>
                                <w:div w:id="110896707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579365103">
                      <w:marLeft w:val="0"/>
                      <w:marRight w:val="0"/>
                      <w:marTop w:val="0"/>
                      <w:marBottom w:val="0"/>
                      <w:divBdr>
                        <w:top w:val="none" w:sz="0" w:space="0" w:color="auto"/>
                        <w:left w:val="none" w:sz="0" w:space="0" w:color="auto"/>
                        <w:bottom w:val="none" w:sz="0" w:space="0" w:color="auto"/>
                        <w:right w:val="none" w:sz="0" w:space="0" w:color="auto"/>
                      </w:divBdr>
                    </w:div>
                    <w:div w:id="1465387002">
                      <w:marLeft w:val="0"/>
                      <w:marRight w:val="0"/>
                      <w:marTop w:val="0"/>
                      <w:marBottom w:val="0"/>
                      <w:divBdr>
                        <w:top w:val="none" w:sz="0" w:space="0" w:color="auto"/>
                        <w:left w:val="none" w:sz="0" w:space="0" w:color="auto"/>
                        <w:bottom w:val="none" w:sz="0" w:space="0" w:color="auto"/>
                        <w:right w:val="none" w:sz="0" w:space="0" w:color="auto"/>
                      </w:divBdr>
                      <w:divsChild>
                        <w:div w:id="164825506">
                          <w:marLeft w:val="0"/>
                          <w:marRight w:val="0"/>
                          <w:marTop w:val="0"/>
                          <w:marBottom w:val="0"/>
                          <w:divBdr>
                            <w:top w:val="none" w:sz="0" w:space="0" w:color="auto"/>
                            <w:left w:val="none" w:sz="0" w:space="0" w:color="auto"/>
                            <w:bottom w:val="none" w:sz="0" w:space="0" w:color="auto"/>
                            <w:right w:val="none" w:sz="0" w:space="0" w:color="auto"/>
                          </w:divBdr>
                          <w:divsChild>
                            <w:div w:id="414207188">
                              <w:marLeft w:val="0"/>
                              <w:marRight w:val="0"/>
                              <w:marTop w:val="0"/>
                              <w:marBottom w:val="0"/>
                              <w:divBdr>
                                <w:top w:val="none" w:sz="0" w:space="0" w:color="auto"/>
                                <w:left w:val="none" w:sz="0" w:space="0" w:color="auto"/>
                                <w:bottom w:val="none" w:sz="0" w:space="0" w:color="auto"/>
                                <w:right w:val="none" w:sz="0" w:space="0" w:color="auto"/>
                              </w:divBdr>
                            </w:div>
                          </w:divsChild>
                        </w:div>
                        <w:div w:id="564805065">
                          <w:marLeft w:val="0"/>
                          <w:marRight w:val="0"/>
                          <w:marTop w:val="0"/>
                          <w:marBottom w:val="0"/>
                          <w:divBdr>
                            <w:top w:val="none" w:sz="0" w:space="0" w:color="auto"/>
                            <w:left w:val="none" w:sz="0" w:space="0" w:color="auto"/>
                            <w:bottom w:val="none" w:sz="0" w:space="0" w:color="auto"/>
                            <w:right w:val="none" w:sz="0" w:space="0" w:color="auto"/>
                          </w:divBdr>
                          <w:divsChild>
                            <w:div w:id="35704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305128">
                      <w:marLeft w:val="0"/>
                      <w:marRight w:val="0"/>
                      <w:marTop w:val="0"/>
                      <w:marBottom w:val="0"/>
                      <w:divBdr>
                        <w:top w:val="none" w:sz="0" w:space="0" w:color="auto"/>
                        <w:left w:val="none" w:sz="0" w:space="0" w:color="auto"/>
                        <w:bottom w:val="none" w:sz="0" w:space="0" w:color="auto"/>
                        <w:right w:val="none" w:sz="0" w:space="0" w:color="auto"/>
                      </w:divBdr>
                      <w:divsChild>
                        <w:div w:id="1115753074">
                          <w:marLeft w:val="0"/>
                          <w:marRight w:val="0"/>
                          <w:marTop w:val="0"/>
                          <w:marBottom w:val="0"/>
                          <w:divBdr>
                            <w:top w:val="none" w:sz="0" w:space="0" w:color="auto"/>
                            <w:left w:val="none" w:sz="0" w:space="0" w:color="auto"/>
                            <w:bottom w:val="none" w:sz="0" w:space="0" w:color="auto"/>
                            <w:right w:val="none" w:sz="0" w:space="0" w:color="auto"/>
                          </w:divBdr>
                          <w:divsChild>
                            <w:div w:id="191653737">
                              <w:marLeft w:val="0"/>
                              <w:marRight w:val="0"/>
                              <w:marTop w:val="0"/>
                              <w:marBottom w:val="0"/>
                              <w:divBdr>
                                <w:top w:val="none" w:sz="0" w:space="0" w:color="auto"/>
                                <w:left w:val="none" w:sz="0" w:space="0" w:color="auto"/>
                                <w:bottom w:val="none" w:sz="0" w:space="0" w:color="auto"/>
                                <w:right w:val="none" w:sz="0" w:space="0" w:color="auto"/>
                              </w:divBdr>
                              <w:divsChild>
                                <w:div w:id="997801468">
                                  <w:marLeft w:val="0"/>
                                  <w:marRight w:val="0"/>
                                  <w:marTop w:val="0"/>
                                  <w:marBottom w:val="0"/>
                                  <w:divBdr>
                                    <w:top w:val="none" w:sz="0" w:space="0" w:color="auto"/>
                                    <w:left w:val="none" w:sz="0" w:space="0" w:color="auto"/>
                                    <w:bottom w:val="none" w:sz="0" w:space="0" w:color="auto"/>
                                    <w:right w:val="none" w:sz="0" w:space="0" w:color="auto"/>
                                  </w:divBdr>
                                  <w:divsChild>
                                    <w:div w:id="1448503441">
                                      <w:marLeft w:val="0"/>
                                      <w:marRight w:val="0"/>
                                      <w:marTop w:val="0"/>
                                      <w:marBottom w:val="0"/>
                                      <w:divBdr>
                                        <w:top w:val="none" w:sz="0" w:space="0" w:color="auto"/>
                                        <w:left w:val="none" w:sz="0" w:space="0" w:color="auto"/>
                                        <w:bottom w:val="none" w:sz="0" w:space="0" w:color="auto"/>
                                        <w:right w:val="none" w:sz="0" w:space="0" w:color="auto"/>
                                      </w:divBdr>
                                      <w:divsChild>
                                        <w:div w:id="208352764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905843659">
                          <w:marLeft w:val="0"/>
                          <w:marRight w:val="0"/>
                          <w:marTop w:val="0"/>
                          <w:marBottom w:val="0"/>
                          <w:divBdr>
                            <w:top w:val="none" w:sz="0" w:space="0" w:color="auto"/>
                            <w:left w:val="none" w:sz="0" w:space="0" w:color="auto"/>
                            <w:bottom w:val="none" w:sz="0" w:space="0" w:color="auto"/>
                            <w:right w:val="none" w:sz="0" w:space="0" w:color="auto"/>
                          </w:divBdr>
                          <w:divsChild>
                            <w:div w:id="141285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962646">
                      <w:marLeft w:val="0"/>
                      <w:marRight w:val="0"/>
                      <w:marTop w:val="0"/>
                      <w:marBottom w:val="0"/>
                      <w:divBdr>
                        <w:top w:val="none" w:sz="0" w:space="0" w:color="auto"/>
                        <w:left w:val="none" w:sz="0" w:space="0" w:color="auto"/>
                        <w:bottom w:val="none" w:sz="0" w:space="0" w:color="auto"/>
                        <w:right w:val="none" w:sz="0" w:space="0" w:color="auto"/>
                      </w:divBdr>
                      <w:divsChild>
                        <w:div w:id="1799881518">
                          <w:marLeft w:val="0"/>
                          <w:marRight w:val="0"/>
                          <w:marTop w:val="0"/>
                          <w:marBottom w:val="0"/>
                          <w:divBdr>
                            <w:top w:val="none" w:sz="0" w:space="0" w:color="auto"/>
                            <w:left w:val="none" w:sz="0" w:space="0" w:color="auto"/>
                            <w:bottom w:val="none" w:sz="0" w:space="0" w:color="auto"/>
                            <w:right w:val="none" w:sz="0" w:space="0" w:color="auto"/>
                          </w:divBdr>
                          <w:divsChild>
                            <w:div w:id="918295499">
                              <w:marLeft w:val="0"/>
                              <w:marRight w:val="0"/>
                              <w:marTop w:val="0"/>
                              <w:marBottom w:val="0"/>
                              <w:divBdr>
                                <w:top w:val="none" w:sz="0" w:space="0" w:color="auto"/>
                                <w:left w:val="none" w:sz="0" w:space="0" w:color="auto"/>
                                <w:bottom w:val="none" w:sz="0" w:space="0" w:color="auto"/>
                                <w:right w:val="none" w:sz="0" w:space="0" w:color="auto"/>
                              </w:divBdr>
                              <w:divsChild>
                                <w:div w:id="1241254170">
                                  <w:marLeft w:val="0"/>
                                  <w:marRight w:val="0"/>
                                  <w:marTop w:val="0"/>
                                  <w:marBottom w:val="0"/>
                                  <w:divBdr>
                                    <w:top w:val="none" w:sz="0" w:space="0" w:color="auto"/>
                                    <w:left w:val="none" w:sz="0" w:space="0" w:color="auto"/>
                                    <w:bottom w:val="none" w:sz="0" w:space="0" w:color="auto"/>
                                    <w:right w:val="none" w:sz="0" w:space="0" w:color="auto"/>
                                  </w:divBdr>
                                  <w:divsChild>
                                    <w:div w:id="693502638">
                                      <w:marLeft w:val="0"/>
                                      <w:marRight w:val="0"/>
                                      <w:marTop w:val="0"/>
                                      <w:marBottom w:val="0"/>
                                      <w:divBdr>
                                        <w:top w:val="none" w:sz="0" w:space="0" w:color="auto"/>
                                        <w:left w:val="none" w:sz="0" w:space="0" w:color="auto"/>
                                        <w:bottom w:val="none" w:sz="0" w:space="0" w:color="auto"/>
                                        <w:right w:val="none" w:sz="0" w:space="0" w:color="auto"/>
                                      </w:divBdr>
                                      <w:divsChild>
                                        <w:div w:id="164358248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135976432">
                          <w:marLeft w:val="0"/>
                          <w:marRight w:val="0"/>
                          <w:marTop w:val="0"/>
                          <w:marBottom w:val="0"/>
                          <w:divBdr>
                            <w:top w:val="none" w:sz="0" w:space="0" w:color="auto"/>
                            <w:left w:val="none" w:sz="0" w:space="0" w:color="auto"/>
                            <w:bottom w:val="none" w:sz="0" w:space="0" w:color="auto"/>
                            <w:right w:val="none" w:sz="0" w:space="0" w:color="auto"/>
                          </w:divBdr>
                          <w:divsChild>
                            <w:div w:id="239565843">
                              <w:marLeft w:val="0"/>
                              <w:marRight w:val="0"/>
                              <w:marTop w:val="0"/>
                              <w:marBottom w:val="0"/>
                              <w:divBdr>
                                <w:top w:val="none" w:sz="0" w:space="0" w:color="auto"/>
                                <w:left w:val="none" w:sz="0" w:space="0" w:color="auto"/>
                                <w:bottom w:val="none" w:sz="0" w:space="0" w:color="auto"/>
                                <w:right w:val="none" w:sz="0" w:space="0" w:color="auto"/>
                              </w:divBdr>
                              <w:divsChild>
                                <w:div w:id="34690821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409473983">
                  <w:marLeft w:val="-120"/>
                  <w:marRight w:val="-120"/>
                  <w:marTop w:val="0"/>
                  <w:marBottom w:val="75"/>
                  <w:divBdr>
                    <w:top w:val="none" w:sz="0" w:space="0" w:color="auto"/>
                    <w:left w:val="none" w:sz="0" w:space="0" w:color="auto"/>
                    <w:bottom w:val="none" w:sz="0" w:space="0" w:color="auto"/>
                    <w:right w:val="none" w:sz="0" w:space="0" w:color="auto"/>
                  </w:divBdr>
                  <w:divsChild>
                    <w:div w:id="2079673418">
                      <w:marLeft w:val="0"/>
                      <w:marRight w:val="0"/>
                      <w:marTop w:val="0"/>
                      <w:marBottom w:val="0"/>
                      <w:divBdr>
                        <w:top w:val="none" w:sz="0" w:space="0" w:color="auto"/>
                        <w:left w:val="none" w:sz="0" w:space="0" w:color="auto"/>
                        <w:bottom w:val="none" w:sz="0" w:space="0" w:color="auto"/>
                        <w:right w:val="none" w:sz="0" w:space="0" w:color="auto"/>
                      </w:divBdr>
                      <w:divsChild>
                        <w:div w:id="1261260592">
                          <w:marLeft w:val="0"/>
                          <w:marRight w:val="0"/>
                          <w:marTop w:val="0"/>
                          <w:marBottom w:val="0"/>
                          <w:divBdr>
                            <w:top w:val="none" w:sz="0" w:space="0" w:color="auto"/>
                            <w:left w:val="none" w:sz="0" w:space="0" w:color="auto"/>
                            <w:bottom w:val="none" w:sz="0" w:space="0" w:color="auto"/>
                            <w:right w:val="none" w:sz="0" w:space="0" w:color="auto"/>
                          </w:divBdr>
                        </w:div>
                      </w:divsChild>
                    </w:div>
                    <w:div w:id="838347174">
                      <w:marLeft w:val="0"/>
                      <w:marRight w:val="0"/>
                      <w:marTop w:val="0"/>
                      <w:marBottom w:val="0"/>
                      <w:divBdr>
                        <w:top w:val="none" w:sz="0" w:space="0" w:color="auto"/>
                        <w:left w:val="none" w:sz="0" w:space="0" w:color="auto"/>
                        <w:bottom w:val="none" w:sz="0" w:space="0" w:color="auto"/>
                        <w:right w:val="none" w:sz="0" w:space="0" w:color="auto"/>
                      </w:divBdr>
                      <w:divsChild>
                        <w:div w:id="2003200295">
                          <w:marLeft w:val="0"/>
                          <w:marRight w:val="0"/>
                          <w:marTop w:val="0"/>
                          <w:marBottom w:val="0"/>
                          <w:divBdr>
                            <w:top w:val="none" w:sz="0" w:space="0" w:color="auto"/>
                            <w:left w:val="none" w:sz="0" w:space="0" w:color="auto"/>
                            <w:bottom w:val="none" w:sz="0" w:space="0" w:color="auto"/>
                            <w:right w:val="none" w:sz="0" w:space="0" w:color="auto"/>
                          </w:divBdr>
                          <w:divsChild>
                            <w:div w:id="1881091175">
                              <w:marLeft w:val="0"/>
                              <w:marRight w:val="0"/>
                              <w:marTop w:val="0"/>
                              <w:marBottom w:val="0"/>
                              <w:divBdr>
                                <w:top w:val="none" w:sz="0" w:space="0" w:color="auto"/>
                                <w:left w:val="none" w:sz="0" w:space="0" w:color="auto"/>
                                <w:bottom w:val="none" w:sz="0" w:space="0" w:color="auto"/>
                                <w:right w:val="none" w:sz="0" w:space="0" w:color="auto"/>
                              </w:divBdr>
                              <w:divsChild>
                                <w:div w:id="140576314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84157692">
                      <w:marLeft w:val="0"/>
                      <w:marRight w:val="0"/>
                      <w:marTop w:val="0"/>
                      <w:marBottom w:val="0"/>
                      <w:divBdr>
                        <w:top w:val="none" w:sz="0" w:space="0" w:color="auto"/>
                        <w:left w:val="none" w:sz="0" w:space="0" w:color="auto"/>
                        <w:bottom w:val="none" w:sz="0" w:space="0" w:color="auto"/>
                        <w:right w:val="none" w:sz="0" w:space="0" w:color="auto"/>
                      </w:divBdr>
                    </w:div>
                    <w:div w:id="770272764">
                      <w:marLeft w:val="0"/>
                      <w:marRight w:val="0"/>
                      <w:marTop w:val="0"/>
                      <w:marBottom w:val="0"/>
                      <w:divBdr>
                        <w:top w:val="none" w:sz="0" w:space="0" w:color="auto"/>
                        <w:left w:val="none" w:sz="0" w:space="0" w:color="auto"/>
                        <w:bottom w:val="none" w:sz="0" w:space="0" w:color="auto"/>
                        <w:right w:val="none" w:sz="0" w:space="0" w:color="auto"/>
                      </w:divBdr>
                      <w:divsChild>
                        <w:div w:id="1330211802">
                          <w:marLeft w:val="0"/>
                          <w:marRight w:val="0"/>
                          <w:marTop w:val="0"/>
                          <w:marBottom w:val="0"/>
                          <w:divBdr>
                            <w:top w:val="none" w:sz="0" w:space="0" w:color="auto"/>
                            <w:left w:val="none" w:sz="0" w:space="0" w:color="auto"/>
                            <w:bottom w:val="none" w:sz="0" w:space="0" w:color="auto"/>
                            <w:right w:val="none" w:sz="0" w:space="0" w:color="auto"/>
                          </w:divBdr>
                          <w:divsChild>
                            <w:div w:id="1470126535">
                              <w:marLeft w:val="0"/>
                              <w:marRight w:val="0"/>
                              <w:marTop w:val="0"/>
                              <w:marBottom w:val="0"/>
                              <w:divBdr>
                                <w:top w:val="none" w:sz="0" w:space="0" w:color="auto"/>
                                <w:left w:val="none" w:sz="0" w:space="0" w:color="auto"/>
                                <w:bottom w:val="none" w:sz="0" w:space="0" w:color="auto"/>
                                <w:right w:val="none" w:sz="0" w:space="0" w:color="auto"/>
                              </w:divBdr>
                            </w:div>
                          </w:divsChild>
                        </w:div>
                        <w:div w:id="1221553815">
                          <w:marLeft w:val="0"/>
                          <w:marRight w:val="0"/>
                          <w:marTop w:val="0"/>
                          <w:marBottom w:val="0"/>
                          <w:divBdr>
                            <w:top w:val="none" w:sz="0" w:space="0" w:color="auto"/>
                            <w:left w:val="none" w:sz="0" w:space="0" w:color="auto"/>
                            <w:bottom w:val="none" w:sz="0" w:space="0" w:color="auto"/>
                            <w:right w:val="none" w:sz="0" w:space="0" w:color="auto"/>
                          </w:divBdr>
                          <w:divsChild>
                            <w:div w:id="61081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21426">
                      <w:marLeft w:val="0"/>
                      <w:marRight w:val="0"/>
                      <w:marTop w:val="0"/>
                      <w:marBottom w:val="0"/>
                      <w:divBdr>
                        <w:top w:val="none" w:sz="0" w:space="0" w:color="auto"/>
                        <w:left w:val="none" w:sz="0" w:space="0" w:color="auto"/>
                        <w:bottom w:val="none" w:sz="0" w:space="0" w:color="auto"/>
                        <w:right w:val="none" w:sz="0" w:space="0" w:color="auto"/>
                      </w:divBdr>
                      <w:divsChild>
                        <w:div w:id="1759591405">
                          <w:marLeft w:val="0"/>
                          <w:marRight w:val="0"/>
                          <w:marTop w:val="0"/>
                          <w:marBottom w:val="0"/>
                          <w:divBdr>
                            <w:top w:val="none" w:sz="0" w:space="0" w:color="auto"/>
                            <w:left w:val="none" w:sz="0" w:space="0" w:color="auto"/>
                            <w:bottom w:val="none" w:sz="0" w:space="0" w:color="auto"/>
                            <w:right w:val="none" w:sz="0" w:space="0" w:color="auto"/>
                          </w:divBdr>
                          <w:divsChild>
                            <w:div w:id="343676322">
                              <w:marLeft w:val="0"/>
                              <w:marRight w:val="0"/>
                              <w:marTop w:val="0"/>
                              <w:marBottom w:val="0"/>
                              <w:divBdr>
                                <w:top w:val="none" w:sz="0" w:space="0" w:color="auto"/>
                                <w:left w:val="none" w:sz="0" w:space="0" w:color="auto"/>
                                <w:bottom w:val="none" w:sz="0" w:space="0" w:color="auto"/>
                                <w:right w:val="none" w:sz="0" w:space="0" w:color="auto"/>
                              </w:divBdr>
                              <w:divsChild>
                                <w:div w:id="424304974">
                                  <w:marLeft w:val="0"/>
                                  <w:marRight w:val="0"/>
                                  <w:marTop w:val="0"/>
                                  <w:marBottom w:val="0"/>
                                  <w:divBdr>
                                    <w:top w:val="none" w:sz="0" w:space="0" w:color="auto"/>
                                    <w:left w:val="none" w:sz="0" w:space="0" w:color="auto"/>
                                    <w:bottom w:val="none" w:sz="0" w:space="0" w:color="auto"/>
                                    <w:right w:val="none" w:sz="0" w:space="0" w:color="auto"/>
                                  </w:divBdr>
                                  <w:divsChild>
                                    <w:div w:id="206649395">
                                      <w:marLeft w:val="0"/>
                                      <w:marRight w:val="0"/>
                                      <w:marTop w:val="0"/>
                                      <w:marBottom w:val="0"/>
                                      <w:divBdr>
                                        <w:top w:val="none" w:sz="0" w:space="0" w:color="auto"/>
                                        <w:left w:val="none" w:sz="0" w:space="0" w:color="auto"/>
                                        <w:bottom w:val="none" w:sz="0" w:space="0" w:color="auto"/>
                                        <w:right w:val="none" w:sz="0" w:space="0" w:color="auto"/>
                                      </w:divBdr>
                                      <w:divsChild>
                                        <w:div w:id="17642631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758908218">
                          <w:marLeft w:val="0"/>
                          <w:marRight w:val="0"/>
                          <w:marTop w:val="0"/>
                          <w:marBottom w:val="0"/>
                          <w:divBdr>
                            <w:top w:val="none" w:sz="0" w:space="0" w:color="auto"/>
                            <w:left w:val="none" w:sz="0" w:space="0" w:color="auto"/>
                            <w:bottom w:val="none" w:sz="0" w:space="0" w:color="auto"/>
                            <w:right w:val="none" w:sz="0" w:space="0" w:color="auto"/>
                          </w:divBdr>
                          <w:divsChild>
                            <w:div w:id="28746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02546">
                      <w:marLeft w:val="0"/>
                      <w:marRight w:val="0"/>
                      <w:marTop w:val="0"/>
                      <w:marBottom w:val="0"/>
                      <w:divBdr>
                        <w:top w:val="none" w:sz="0" w:space="0" w:color="auto"/>
                        <w:left w:val="none" w:sz="0" w:space="0" w:color="auto"/>
                        <w:bottom w:val="none" w:sz="0" w:space="0" w:color="auto"/>
                        <w:right w:val="none" w:sz="0" w:space="0" w:color="auto"/>
                      </w:divBdr>
                      <w:divsChild>
                        <w:div w:id="243296278">
                          <w:marLeft w:val="0"/>
                          <w:marRight w:val="0"/>
                          <w:marTop w:val="0"/>
                          <w:marBottom w:val="0"/>
                          <w:divBdr>
                            <w:top w:val="none" w:sz="0" w:space="0" w:color="auto"/>
                            <w:left w:val="none" w:sz="0" w:space="0" w:color="auto"/>
                            <w:bottom w:val="none" w:sz="0" w:space="0" w:color="auto"/>
                            <w:right w:val="none" w:sz="0" w:space="0" w:color="auto"/>
                          </w:divBdr>
                          <w:divsChild>
                            <w:div w:id="1468206211">
                              <w:marLeft w:val="0"/>
                              <w:marRight w:val="0"/>
                              <w:marTop w:val="0"/>
                              <w:marBottom w:val="0"/>
                              <w:divBdr>
                                <w:top w:val="none" w:sz="0" w:space="0" w:color="auto"/>
                                <w:left w:val="none" w:sz="0" w:space="0" w:color="auto"/>
                                <w:bottom w:val="none" w:sz="0" w:space="0" w:color="auto"/>
                                <w:right w:val="none" w:sz="0" w:space="0" w:color="auto"/>
                              </w:divBdr>
                              <w:divsChild>
                                <w:div w:id="151526614">
                                  <w:marLeft w:val="0"/>
                                  <w:marRight w:val="0"/>
                                  <w:marTop w:val="0"/>
                                  <w:marBottom w:val="0"/>
                                  <w:divBdr>
                                    <w:top w:val="none" w:sz="0" w:space="0" w:color="auto"/>
                                    <w:left w:val="none" w:sz="0" w:space="0" w:color="auto"/>
                                    <w:bottom w:val="none" w:sz="0" w:space="0" w:color="auto"/>
                                    <w:right w:val="none" w:sz="0" w:space="0" w:color="auto"/>
                                  </w:divBdr>
                                  <w:divsChild>
                                    <w:div w:id="1057820446">
                                      <w:marLeft w:val="0"/>
                                      <w:marRight w:val="0"/>
                                      <w:marTop w:val="0"/>
                                      <w:marBottom w:val="0"/>
                                      <w:divBdr>
                                        <w:top w:val="none" w:sz="0" w:space="0" w:color="auto"/>
                                        <w:left w:val="none" w:sz="0" w:space="0" w:color="auto"/>
                                        <w:bottom w:val="none" w:sz="0" w:space="0" w:color="auto"/>
                                        <w:right w:val="none" w:sz="0" w:space="0" w:color="auto"/>
                                      </w:divBdr>
                                      <w:divsChild>
                                        <w:div w:id="119245544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48415967">
                          <w:marLeft w:val="0"/>
                          <w:marRight w:val="0"/>
                          <w:marTop w:val="0"/>
                          <w:marBottom w:val="0"/>
                          <w:divBdr>
                            <w:top w:val="none" w:sz="0" w:space="0" w:color="auto"/>
                            <w:left w:val="none" w:sz="0" w:space="0" w:color="auto"/>
                            <w:bottom w:val="none" w:sz="0" w:space="0" w:color="auto"/>
                            <w:right w:val="none" w:sz="0" w:space="0" w:color="auto"/>
                          </w:divBdr>
                          <w:divsChild>
                            <w:div w:id="723257623">
                              <w:marLeft w:val="0"/>
                              <w:marRight w:val="0"/>
                              <w:marTop w:val="0"/>
                              <w:marBottom w:val="0"/>
                              <w:divBdr>
                                <w:top w:val="none" w:sz="0" w:space="0" w:color="auto"/>
                                <w:left w:val="none" w:sz="0" w:space="0" w:color="auto"/>
                                <w:bottom w:val="none" w:sz="0" w:space="0" w:color="auto"/>
                                <w:right w:val="none" w:sz="0" w:space="0" w:color="auto"/>
                              </w:divBdr>
                              <w:divsChild>
                                <w:div w:id="81352129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66616535">
                  <w:marLeft w:val="-120"/>
                  <w:marRight w:val="-120"/>
                  <w:marTop w:val="0"/>
                  <w:marBottom w:val="75"/>
                  <w:divBdr>
                    <w:top w:val="none" w:sz="0" w:space="0" w:color="auto"/>
                    <w:left w:val="none" w:sz="0" w:space="0" w:color="auto"/>
                    <w:bottom w:val="none" w:sz="0" w:space="0" w:color="auto"/>
                    <w:right w:val="none" w:sz="0" w:space="0" w:color="auto"/>
                  </w:divBdr>
                  <w:divsChild>
                    <w:div w:id="446773613">
                      <w:marLeft w:val="0"/>
                      <w:marRight w:val="0"/>
                      <w:marTop w:val="0"/>
                      <w:marBottom w:val="0"/>
                      <w:divBdr>
                        <w:top w:val="none" w:sz="0" w:space="0" w:color="auto"/>
                        <w:left w:val="none" w:sz="0" w:space="0" w:color="auto"/>
                        <w:bottom w:val="none" w:sz="0" w:space="0" w:color="auto"/>
                        <w:right w:val="none" w:sz="0" w:space="0" w:color="auto"/>
                      </w:divBdr>
                      <w:divsChild>
                        <w:div w:id="631637213">
                          <w:marLeft w:val="0"/>
                          <w:marRight w:val="0"/>
                          <w:marTop w:val="0"/>
                          <w:marBottom w:val="0"/>
                          <w:divBdr>
                            <w:top w:val="none" w:sz="0" w:space="0" w:color="auto"/>
                            <w:left w:val="none" w:sz="0" w:space="0" w:color="auto"/>
                            <w:bottom w:val="none" w:sz="0" w:space="0" w:color="auto"/>
                            <w:right w:val="none" w:sz="0" w:space="0" w:color="auto"/>
                          </w:divBdr>
                        </w:div>
                      </w:divsChild>
                    </w:div>
                    <w:div w:id="949776841">
                      <w:marLeft w:val="0"/>
                      <w:marRight w:val="0"/>
                      <w:marTop w:val="0"/>
                      <w:marBottom w:val="0"/>
                      <w:divBdr>
                        <w:top w:val="none" w:sz="0" w:space="0" w:color="auto"/>
                        <w:left w:val="none" w:sz="0" w:space="0" w:color="auto"/>
                        <w:bottom w:val="none" w:sz="0" w:space="0" w:color="auto"/>
                        <w:right w:val="none" w:sz="0" w:space="0" w:color="auto"/>
                      </w:divBdr>
                      <w:divsChild>
                        <w:div w:id="1100830717">
                          <w:marLeft w:val="0"/>
                          <w:marRight w:val="0"/>
                          <w:marTop w:val="0"/>
                          <w:marBottom w:val="0"/>
                          <w:divBdr>
                            <w:top w:val="none" w:sz="0" w:space="0" w:color="auto"/>
                            <w:left w:val="none" w:sz="0" w:space="0" w:color="auto"/>
                            <w:bottom w:val="none" w:sz="0" w:space="0" w:color="auto"/>
                            <w:right w:val="none" w:sz="0" w:space="0" w:color="auto"/>
                          </w:divBdr>
                          <w:divsChild>
                            <w:div w:id="1366325562">
                              <w:marLeft w:val="0"/>
                              <w:marRight w:val="0"/>
                              <w:marTop w:val="0"/>
                              <w:marBottom w:val="0"/>
                              <w:divBdr>
                                <w:top w:val="none" w:sz="0" w:space="0" w:color="auto"/>
                                <w:left w:val="none" w:sz="0" w:space="0" w:color="auto"/>
                                <w:bottom w:val="none" w:sz="0" w:space="0" w:color="auto"/>
                                <w:right w:val="none" w:sz="0" w:space="0" w:color="auto"/>
                              </w:divBdr>
                              <w:divsChild>
                                <w:div w:id="78908304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20712002">
                      <w:marLeft w:val="0"/>
                      <w:marRight w:val="0"/>
                      <w:marTop w:val="0"/>
                      <w:marBottom w:val="0"/>
                      <w:divBdr>
                        <w:top w:val="none" w:sz="0" w:space="0" w:color="auto"/>
                        <w:left w:val="none" w:sz="0" w:space="0" w:color="auto"/>
                        <w:bottom w:val="none" w:sz="0" w:space="0" w:color="auto"/>
                        <w:right w:val="none" w:sz="0" w:space="0" w:color="auto"/>
                      </w:divBdr>
                    </w:div>
                    <w:div w:id="322857182">
                      <w:marLeft w:val="0"/>
                      <w:marRight w:val="0"/>
                      <w:marTop w:val="0"/>
                      <w:marBottom w:val="0"/>
                      <w:divBdr>
                        <w:top w:val="none" w:sz="0" w:space="0" w:color="auto"/>
                        <w:left w:val="none" w:sz="0" w:space="0" w:color="auto"/>
                        <w:bottom w:val="none" w:sz="0" w:space="0" w:color="auto"/>
                        <w:right w:val="none" w:sz="0" w:space="0" w:color="auto"/>
                      </w:divBdr>
                      <w:divsChild>
                        <w:div w:id="608122552">
                          <w:marLeft w:val="0"/>
                          <w:marRight w:val="0"/>
                          <w:marTop w:val="0"/>
                          <w:marBottom w:val="0"/>
                          <w:divBdr>
                            <w:top w:val="none" w:sz="0" w:space="0" w:color="auto"/>
                            <w:left w:val="none" w:sz="0" w:space="0" w:color="auto"/>
                            <w:bottom w:val="none" w:sz="0" w:space="0" w:color="auto"/>
                            <w:right w:val="none" w:sz="0" w:space="0" w:color="auto"/>
                          </w:divBdr>
                          <w:divsChild>
                            <w:div w:id="113788767">
                              <w:marLeft w:val="0"/>
                              <w:marRight w:val="0"/>
                              <w:marTop w:val="0"/>
                              <w:marBottom w:val="0"/>
                              <w:divBdr>
                                <w:top w:val="none" w:sz="0" w:space="0" w:color="auto"/>
                                <w:left w:val="none" w:sz="0" w:space="0" w:color="auto"/>
                                <w:bottom w:val="none" w:sz="0" w:space="0" w:color="auto"/>
                                <w:right w:val="none" w:sz="0" w:space="0" w:color="auto"/>
                              </w:divBdr>
                            </w:div>
                          </w:divsChild>
                        </w:div>
                        <w:div w:id="1098335731">
                          <w:marLeft w:val="0"/>
                          <w:marRight w:val="0"/>
                          <w:marTop w:val="0"/>
                          <w:marBottom w:val="0"/>
                          <w:divBdr>
                            <w:top w:val="none" w:sz="0" w:space="0" w:color="auto"/>
                            <w:left w:val="none" w:sz="0" w:space="0" w:color="auto"/>
                            <w:bottom w:val="none" w:sz="0" w:space="0" w:color="auto"/>
                            <w:right w:val="none" w:sz="0" w:space="0" w:color="auto"/>
                          </w:divBdr>
                          <w:divsChild>
                            <w:div w:id="131120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630659">
                      <w:marLeft w:val="0"/>
                      <w:marRight w:val="0"/>
                      <w:marTop w:val="0"/>
                      <w:marBottom w:val="0"/>
                      <w:divBdr>
                        <w:top w:val="none" w:sz="0" w:space="0" w:color="auto"/>
                        <w:left w:val="none" w:sz="0" w:space="0" w:color="auto"/>
                        <w:bottom w:val="none" w:sz="0" w:space="0" w:color="auto"/>
                        <w:right w:val="none" w:sz="0" w:space="0" w:color="auto"/>
                      </w:divBdr>
                      <w:divsChild>
                        <w:div w:id="237517007">
                          <w:marLeft w:val="0"/>
                          <w:marRight w:val="0"/>
                          <w:marTop w:val="0"/>
                          <w:marBottom w:val="0"/>
                          <w:divBdr>
                            <w:top w:val="none" w:sz="0" w:space="0" w:color="auto"/>
                            <w:left w:val="none" w:sz="0" w:space="0" w:color="auto"/>
                            <w:bottom w:val="none" w:sz="0" w:space="0" w:color="auto"/>
                            <w:right w:val="none" w:sz="0" w:space="0" w:color="auto"/>
                          </w:divBdr>
                          <w:divsChild>
                            <w:div w:id="1310674820">
                              <w:marLeft w:val="0"/>
                              <w:marRight w:val="0"/>
                              <w:marTop w:val="0"/>
                              <w:marBottom w:val="0"/>
                              <w:divBdr>
                                <w:top w:val="none" w:sz="0" w:space="0" w:color="auto"/>
                                <w:left w:val="none" w:sz="0" w:space="0" w:color="auto"/>
                                <w:bottom w:val="none" w:sz="0" w:space="0" w:color="auto"/>
                                <w:right w:val="none" w:sz="0" w:space="0" w:color="auto"/>
                              </w:divBdr>
                              <w:divsChild>
                                <w:div w:id="1007051501">
                                  <w:marLeft w:val="0"/>
                                  <w:marRight w:val="0"/>
                                  <w:marTop w:val="0"/>
                                  <w:marBottom w:val="0"/>
                                  <w:divBdr>
                                    <w:top w:val="none" w:sz="0" w:space="0" w:color="auto"/>
                                    <w:left w:val="none" w:sz="0" w:space="0" w:color="auto"/>
                                    <w:bottom w:val="none" w:sz="0" w:space="0" w:color="auto"/>
                                    <w:right w:val="none" w:sz="0" w:space="0" w:color="auto"/>
                                  </w:divBdr>
                                  <w:divsChild>
                                    <w:div w:id="245263939">
                                      <w:marLeft w:val="0"/>
                                      <w:marRight w:val="0"/>
                                      <w:marTop w:val="0"/>
                                      <w:marBottom w:val="0"/>
                                      <w:divBdr>
                                        <w:top w:val="none" w:sz="0" w:space="0" w:color="auto"/>
                                        <w:left w:val="none" w:sz="0" w:space="0" w:color="auto"/>
                                        <w:bottom w:val="none" w:sz="0" w:space="0" w:color="auto"/>
                                        <w:right w:val="none" w:sz="0" w:space="0" w:color="auto"/>
                                      </w:divBdr>
                                      <w:divsChild>
                                        <w:div w:id="9885587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97801827">
                          <w:marLeft w:val="0"/>
                          <w:marRight w:val="0"/>
                          <w:marTop w:val="0"/>
                          <w:marBottom w:val="0"/>
                          <w:divBdr>
                            <w:top w:val="none" w:sz="0" w:space="0" w:color="auto"/>
                            <w:left w:val="none" w:sz="0" w:space="0" w:color="auto"/>
                            <w:bottom w:val="none" w:sz="0" w:space="0" w:color="auto"/>
                            <w:right w:val="none" w:sz="0" w:space="0" w:color="auto"/>
                          </w:divBdr>
                          <w:divsChild>
                            <w:div w:id="208005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35646">
                      <w:marLeft w:val="0"/>
                      <w:marRight w:val="0"/>
                      <w:marTop w:val="0"/>
                      <w:marBottom w:val="0"/>
                      <w:divBdr>
                        <w:top w:val="none" w:sz="0" w:space="0" w:color="auto"/>
                        <w:left w:val="none" w:sz="0" w:space="0" w:color="auto"/>
                        <w:bottom w:val="none" w:sz="0" w:space="0" w:color="auto"/>
                        <w:right w:val="none" w:sz="0" w:space="0" w:color="auto"/>
                      </w:divBdr>
                      <w:divsChild>
                        <w:div w:id="747700487">
                          <w:marLeft w:val="0"/>
                          <w:marRight w:val="0"/>
                          <w:marTop w:val="0"/>
                          <w:marBottom w:val="0"/>
                          <w:divBdr>
                            <w:top w:val="none" w:sz="0" w:space="0" w:color="auto"/>
                            <w:left w:val="none" w:sz="0" w:space="0" w:color="auto"/>
                            <w:bottom w:val="none" w:sz="0" w:space="0" w:color="auto"/>
                            <w:right w:val="none" w:sz="0" w:space="0" w:color="auto"/>
                          </w:divBdr>
                          <w:divsChild>
                            <w:div w:id="865555623">
                              <w:marLeft w:val="0"/>
                              <w:marRight w:val="0"/>
                              <w:marTop w:val="0"/>
                              <w:marBottom w:val="0"/>
                              <w:divBdr>
                                <w:top w:val="none" w:sz="0" w:space="0" w:color="auto"/>
                                <w:left w:val="none" w:sz="0" w:space="0" w:color="auto"/>
                                <w:bottom w:val="none" w:sz="0" w:space="0" w:color="auto"/>
                                <w:right w:val="none" w:sz="0" w:space="0" w:color="auto"/>
                              </w:divBdr>
                              <w:divsChild>
                                <w:div w:id="664867876">
                                  <w:marLeft w:val="0"/>
                                  <w:marRight w:val="0"/>
                                  <w:marTop w:val="0"/>
                                  <w:marBottom w:val="0"/>
                                  <w:divBdr>
                                    <w:top w:val="none" w:sz="0" w:space="0" w:color="auto"/>
                                    <w:left w:val="none" w:sz="0" w:space="0" w:color="auto"/>
                                    <w:bottom w:val="none" w:sz="0" w:space="0" w:color="auto"/>
                                    <w:right w:val="none" w:sz="0" w:space="0" w:color="auto"/>
                                  </w:divBdr>
                                  <w:divsChild>
                                    <w:div w:id="902980983">
                                      <w:marLeft w:val="0"/>
                                      <w:marRight w:val="0"/>
                                      <w:marTop w:val="0"/>
                                      <w:marBottom w:val="0"/>
                                      <w:divBdr>
                                        <w:top w:val="none" w:sz="0" w:space="0" w:color="auto"/>
                                        <w:left w:val="none" w:sz="0" w:space="0" w:color="auto"/>
                                        <w:bottom w:val="none" w:sz="0" w:space="0" w:color="auto"/>
                                        <w:right w:val="none" w:sz="0" w:space="0" w:color="auto"/>
                                      </w:divBdr>
                                      <w:divsChild>
                                        <w:div w:id="192448767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12308182">
                          <w:marLeft w:val="0"/>
                          <w:marRight w:val="0"/>
                          <w:marTop w:val="0"/>
                          <w:marBottom w:val="0"/>
                          <w:divBdr>
                            <w:top w:val="none" w:sz="0" w:space="0" w:color="auto"/>
                            <w:left w:val="none" w:sz="0" w:space="0" w:color="auto"/>
                            <w:bottom w:val="none" w:sz="0" w:space="0" w:color="auto"/>
                            <w:right w:val="none" w:sz="0" w:space="0" w:color="auto"/>
                          </w:divBdr>
                          <w:divsChild>
                            <w:div w:id="1613438950">
                              <w:marLeft w:val="0"/>
                              <w:marRight w:val="0"/>
                              <w:marTop w:val="0"/>
                              <w:marBottom w:val="0"/>
                              <w:divBdr>
                                <w:top w:val="none" w:sz="0" w:space="0" w:color="auto"/>
                                <w:left w:val="none" w:sz="0" w:space="0" w:color="auto"/>
                                <w:bottom w:val="none" w:sz="0" w:space="0" w:color="auto"/>
                                <w:right w:val="none" w:sz="0" w:space="0" w:color="auto"/>
                              </w:divBdr>
                              <w:divsChild>
                                <w:div w:id="162280292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372608520">
                  <w:marLeft w:val="-120"/>
                  <w:marRight w:val="-120"/>
                  <w:marTop w:val="0"/>
                  <w:marBottom w:val="75"/>
                  <w:divBdr>
                    <w:top w:val="none" w:sz="0" w:space="0" w:color="auto"/>
                    <w:left w:val="none" w:sz="0" w:space="0" w:color="auto"/>
                    <w:bottom w:val="none" w:sz="0" w:space="0" w:color="auto"/>
                    <w:right w:val="none" w:sz="0" w:space="0" w:color="auto"/>
                  </w:divBdr>
                  <w:divsChild>
                    <w:div w:id="5906109">
                      <w:marLeft w:val="0"/>
                      <w:marRight w:val="0"/>
                      <w:marTop w:val="0"/>
                      <w:marBottom w:val="0"/>
                      <w:divBdr>
                        <w:top w:val="none" w:sz="0" w:space="0" w:color="auto"/>
                        <w:left w:val="none" w:sz="0" w:space="0" w:color="auto"/>
                        <w:bottom w:val="none" w:sz="0" w:space="0" w:color="auto"/>
                        <w:right w:val="none" w:sz="0" w:space="0" w:color="auto"/>
                      </w:divBdr>
                      <w:divsChild>
                        <w:div w:id="1922058909">
                          <w:marLeft w:val="0"/>
                          <w:marRight w:val="0"/>
                          <w:marTop w:val="0"/>
                          <w:marBottom w:val="0"/>
                          <w:divBdr>
                            <w:top w:val="none" w:sz="0" w:space="0" w:color="auto"/>
                            <w:left w:val="none" w:sz="0" w:space="0" w:color="auto"/>
                            <w:bottom w:val="none" w:sz="0" w:space="0" w:color="auto"/>
                            <w:right w:val="none" w:sz="0" w:space="0" w:color="auto"/>
                          </w:divBdr>
                        </w:div>
                      </w:divsChild>
                    </w:div>
                    <w:div w:id="1997416774">
                      <w:marLeft w:val="0"/>
                      <w:marRight w:val="0"/>
                      <w:marTop w:val="0"/>
                      <w:marBottom w:val="0"/>
                      <w:divBdr>
                        <w:top w:val="none" w:sz="0" w:space="0" w:color="auto"/>
                        <w:left w:val="none" w:sz="0" w:space="0" w:color="auto"/>
                        <w:bottom w:val="none" w:sz="0" w:space="0" w:color="auto"/>
                        <w:right w:val="none" w:sz="0" w:space="0" w:color="auto"/>
                      </w:divBdr>
                      <w:divsChild>
                        <w:div w:id="812867333">
                          <w:marLeft w:val="0"/>
                          <w:marRight w:val="0"/>
                          <w:marTop w:val="0"/>
                          <w:marBottom w:val="0"/>
                          <w:divBdr>
                            <w:top w:val="none" w:sz="0" w:space="0" w:color="auto"/>
                            <w:left w:val="none" w:sz="0" w:space="0" w:color="auto"/>
                            <w:bottom w:val="none" w:sz="0" w:space="0" w:color="auto"/>
                            <w:right w:val="none" w:sz="0" w:space="0" w:color="auto"/>
                          </w:divBdr>
                          <w:divsChild>
                            <w:div w:id="1945575084">
                              <w:marLeft w:val="0"/>
                              <w:marRight w:val="0"/>
                              <w:marTop w:val="0"/>
                              <w:marBottom w:val="0"/>
                              <w:divBdr>
                                <w:top w:val="none" w:sz="0" w:space="0" w:color="auto"/>
                                <w:left w:val="none" w:sz="0" w:space="0" w:color="auto"/>
                                <w:bottom w:val="none" w:sz="0" w:space="0" w:color="auto"/>
                                <w:right w:val="none" w:sz="0" w:space="0" w:color="auto"/>
                              </w:divBdr>
                              <w:divsChild>
                                <w:div w:id="114689261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2124108528">
                      <w:marLeft w:val="0"/>
                      <w:marRight w:val="0"/>
                      <w:marTop w:val="0"/>
                      <w:marBottom w:val="0"/>
                      <w:divBdr>
                        <w:top w:val="none" w:sz="0" w:space="0" w:color="auto"/>
                        <w:left w:val="none" w:sz="0" w:space="0" w:color="auto"/>
                        <w:bottom w:val="none" w:sz="0" w:space="0" w:color="auto"/>
                        <w:right w:val="none" w:sz="0" w:space="0" w:color="auto"/>
                      </w:divBdr>
                    </w:div>
                    <w:div w:id="1693917939">
                      <w:marLeft w:val="0"/>
                      <w:marRight w:val="0"/>
                      <w:marTop w:val="0"/>
                      <w:marBottom w:val="0"/>
                      <w:divBdr>
                        <w:top w:val="none" w:sz="0" w:space="0" w:color="auto"/>
                        <w:left w:val="none" w:sz="0" w:space="0" w:color="auto"/>
                        <w:bottom w:val="none" w:sz="0" w:space="0" w:color="auto"/>
                        <w:right w:val="none" w:sz="0" w:space="0" w:color="auto"/>
                      </w:divBdr>
                      <w:divsChild>
                        <w:div w:id="2109887981">
                          <w:marLeft w:val="0"/>
                          <w:marRight w:val="0"/>
                          <w:marTop w:val="0"/>
                          <w:marBottom w:val="0"/>
                          <w:divBdr>
                            <w:top w:val="none" w:sz="0" w:space="0" w:color="auto"/>
                            <w:left w:val="none" w:sz="0" w:space="0" w:color="auto"/>
                            <w:bottom w:val="none" w:sz="0" w:space="0" w:color="auto"/>
                            <w:right w:val="none" w:sz="0" w:space="0" w:color="auto"/>
                          </w:divBdr>
                          <w:divsChild>
                            <w:div w:id="1564019422">
                              <w:marLeft w:val="0"/>
                              <w:marRight w:val="0"/>
                              <w:marTop w:val="0"/>
                              <w:marBottom w:val="0"/>
                              <w:divBdr>
                                <w:top w:val="none" w:sz="0" w:space="0" w:color="auto"/>
                                <w:left w:val="none" w:sz="0" w:space="0" w:color="auto"/>
                                <w:bottom w:val="none" w:sz="0" w:space="0" w:color="auto"/>
                                <w:right w:val="none" w:sz="0" w:space="0" w:color="auto"/>
                              </w:divBdr>
                            </w:div>
                          </w:divsChild>
                        </w:div>
                        <w:div w:id="1147865385">
                          <w:marLeft w:val="0"/>
                          <w:marRight w:val="0"/>
                          <w:marTop w:val="0"/>
                          <w:marBottom w:val="0"/>
                          <w:divBdr>
                            <w:top w:val="none" w:sz="0" w:space="0" w:color="auto"/>
                            <w:left w:val="none" w:sz="0" w:space="0" w:color="auto"/>
                            <w:bottom w:val="none" w:sz="0" w:space="0" w:color="auto"/>
                            <w:right w:val="none" w:sz="0" w:space="0" w:color="auto"/>
                          </w:divBdr>
                          <w:divsChild>
                            <w:div w:id="34984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736997">
                      <w:marLeft w:val="0"/>
                      <w:marRight w:val="0"/>
                      <w:marTop w:val="0"/>
                      <w:marBottom w:val="0"/>
                      <w:divBdr>
                        <w:top w:val="none" w:sz="0" w:space="0" w:color="auto"/>
                        <w:left w:val="none" w:sz="0" w:space="0" w:color="auto"/>
                        <w:bottom w:val="none" w:sz="0" w:space="0" w:color="auto"/>
                        <w:right w:val="none" w:sz="0" w:space="0" w:color="auto"/>
                      </w:divBdr>
                      <w:divsChild>
                        <w:div w:id="792401241">
                          <w:marLeft w:val="0"/>
                          <w:marRight w:val="0"/>
                          <w:marTop w:val="0"/>
                          <w:marBottom w:val="0"/>
                          <w:divBdr>
                            <w:top w:val="none" w:sz="0" w:space="0" w:color="auto"/>
                            <w:left w:val="none" w:sz="0" w:space="0" w:color="auto"/>
                            <w:bottom w:val="none" w:sz="0" w:space="0" w:color="auto"/>
                            <w:right w:val="none" w:sz="0" w:space="0" w:color="auto"/>
                          </w:divBdr>
                          <w:divsChild>
                            <w:div w:id="2129621028">
                              <w:marLeft w:val="0"/>
                              <w:marRight w:val="0"/>
                              <w:marTop w:val="0"/>
                              <w:marBottom w:val="0"/>
                              <w:divBdr>
                                <w:top w:val="none" w:sz="0" w:space="0" w:color="auto"/>
                                <w:left w:val="none" w:sz="0" w:space="0" w:color="auto"/>
                                <w:bottom w:val="none" w:sz="0" w:space="0" w:color="auto"/>
                                <w:right w:val="none" w:sz="0" w:space="0" w:color="auto"/>
                              </w:divBdr>
                              <w:divsChild>
                                <w:div w:id="842746645">
                                  <w:marLeft w:val="0"/>
                                  <w:marRight w:val="0"/>
                                  <w:marTop w:val="0"/>
                                  <w:marBottom w:val="0"/>
                                  <w:divBdr>
                                    <w:top w:val="none" w:sz="0" w:space="0" w:color="auto"/>
                                    <w:left w:val="none" w:sz="0" w:space="0" w:color="auto"/>
                                    <w:bottom w:val="none" w:sz="0" w:space="0" w:color="auto"/>
                                    <w:right w:val="none" w:sz="0" w:space="0" w:color="auto"/>
                                  </w:divBdr>
                                  <w:divsChild>
                                    <w:div w:id="1182544827">
                                      <w:marLeft w:val="0"/>
                                      <w:marRight w:val="0"/>
                                      <w:marTop w:val="0"/>
                                      <w:marBottom w:val="0"/>
                                      <w:divBdr>
                                        <w:top w:val="none" w:sz="0" w:space="0" w:color="auto"/>
                                        <w:left w:val="none" w:sz="0" w:space="0" w:color="auto"/>
                                        <w:bottom w:val="none" w:sz="0" w:space="0" w:color="auto"/>
                                        <w:right w:val="none" w:sz="0" w:space="0" w:color="auto"/>
                                      </w:divBdr>
                                      <w:divsChild>
                                        <w:div w:id="138656349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90131368">
                          <w:marLeft w:val="0"/>
                          <w:marRight w:val="0"/>
                          <w:marTop w:val="0"/>
                          <w:marBottom w:val="0"/>
                          <w:divBdr>
                            <w:top w:val="none" w:sz="0" w:space="0" w:color="auto"/>
                            <w:left w:val="none" w:sz="0" w:space="0" w:color="auto"/>
                            <w:bottom w:val="none" w:sz="0" w:space="0" w:color="auto"/>
                            <w:right w:val="none" w:sz="0" w:space="0" w:color="auto"/>
                          </w:divBdr>
                          <w:divsChild>
                            <w:div w:id="23012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380050">
                      <w:marLeft w:val="0"/>
                      <w:marRight w:val="0"/>
                      <w:marTop w:val="0"/>
                      <w:marBottom w:val="0"/>
                      <w:divBdr>
                        <w:top w:val="none" w:sz="0" w:space="0" w:color="auto"/>
                        <w:left w:val="none" w:sz="0" w:space="0" w:color="auto"/>
                        <w:bottom w:val="none" w:sz="0" w:space="0" w:color="auto"/>
                        <w:right w:val="none" w:sz="0" w:space="0" w:color="auto"/>
                      </w:divBdr>
                      <w:divsChild>
                        <w:div w:id="1305966527">
                          <w:marLeft w:val="0"/>
                          <w:marRight w:val="0"/>
                          <w:marTop w:val="0"/>
                          <w:marBottom w:val="0"/>
                          <w:divBdr>
                            <w:top w:val="none" w:sz="0" w:space="0" w:color="auto"/>
                            <w:left w:val="none" w:sz="0" w:space="0" w:color="auto"/>
                            <w:bottom w:val="none" w:sz="0" w:space="0" w:color="auto"/>
                            <w:right w:val="none" w:sz="0" w:space="0" w:color="auto"/>
                          </w:divBdr>
                          <w:divsChild>
                            <w:div w:id="1148783962">
                              <w:marLeft w:val="0"/>
                              <w:marRight w:val="0"/>
                              <w:marTop w:val="0"/>
                              <w:marBottom w:val="0"/>
                              <w:divBdr>
                                <w:top w:val="none" w:sz="0" w:space="0" w:color="auto"/>
                                <w:left w:val="none" w:sz="0" w:space="0" w:color="auto"/>
                                <w:bottom w:val="none" w:sz="0" w:space="0" w:color="auto"/>
                                <w:right w:val="none" w:sz="0" w:space="0" w:color="auto"/>
                              </w:divBdr>
                              <w:divsChild>
                                <w:div w:id="2031485770">
                                  <w:marLeft w:val="0"/>
                                  <w:marRight w:val="0"/>
                                  <w:marTop w:val="0"/>
                                  <w:marBottom w:val="0"/>
                                  <w:divBdr>
                                    <w:top w:val="none" w:sz="0" w:space="0" w:color="auto"/>
                                    <w:left w:val="none" w:sz="0" w:space="0" w:color="auto"/>
                                    <w:bottom w:val="none" w:sz="0" w:space="0" w:color="auto"/>
                                    <w:right w:val="none" w:sz="0" w:space="0" w:color="auto"/>
                                  </w:divBdr>
                                  <w:divsChild>
                                    <w:div w:id="503202450">
                                      <w:marLeft w:val="0"/>
                                      <w:marRight w:val="0"/>
                                      <w:marTop w:val="0"/>
                                      <w:marBottom w:val="0"/>
                                      <w:divBdr>
                                        <w:top w:val="none" w:sz="0" w:space="0" w:color="auto"/>
                                        <w:left w:val="none" w:sz="0" w:space="0" w:color="auto"/>
                                        <w:bottom w:val="none" w:sz="0" w:space="0" w:color="auto"/>
                                        <w:right w:val="none" w:sz="0" w:space="0" w:color="auto"/>
                                      </w:divBdr>
                                      <w:divsChild>
                                        <w:div w:id="21817140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656181985">
                          <w:marLeft w:val="0"/>
                          <w:marRight w:val="0"/>
                          <w:marTop w:val="0"/>
                          <w:marBottom w:val="0"/>
                          <w:divBdr>
                            <w:top w:val="none" w:sz="0" w:space="0" w:color="auto"/>
                            <w:left w:val="none" w:sz="0" w:space="0" w:color="auto"/>
                            <w:bottom w:val="none" w:sz="0" w:space="0" w:color="auto"/>
                            <w:right w:val="none" w:sz="0" w:space="0" w:color="auto"/>
                          </w:divBdr>
                          <w:divsChild>
                            <w:div w:id="1353990251">
                              <w:marLeft w:val="0"/>
                              <w:marRight w:val="0"/>
                              <w:marTop w:val="0"/>
                              <w:marBottom w:val="0"/>
                              <w:divBdr>
                                <w:top w:val="none" w:sz="0" w:space="0" w:color="auto"/>
                                <w:left w:val="none" w:sz="0" w:space="0" w:color="auto"/>
                                <w:bottom w:val="none" w:sz="0" w:space="0" w:color="auto"/>
                                <w:right w:val="none" w:sz="0" w:space="0" w:color="auto"/>
                              </w:divBdr>
                              <w:divsChild>
                                <w:div w:id="25213440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134133084">
                  <w:marLeft w:val="-120"/>
                  <w:marRight w:val="-120"/>
                  <w:marTop w:val="0"/>
                  <w:marBottom w:val="75"/>
                  <w:divBdr>
                    <w:top w:val="none" w:sz="0" w:space="0" w:color="auto"/>
                    <w:left w:val="none" w:sz="0" w:space="0" w:color="auto"/>
                    <w:bottom w:val="none" w:sz="0" w:space="0" w:color="auto"/>
                    <w:right w:val="none" w:sz="0" w:space="0" w:color="auto"/>
                  </w:divBdr>
                  <w:divsChild>
                    <w:div w:id="362823518">
                      <w:marLeft w:val="0"/>
                      <w:marRight w:val="0"/>
                      <w:marTop w:val="0"/>
                      <w:marBottom w:val="0"/>
                      <w:divBdr>
                        <w:top w:val="none" w:sz="0" w:space="0" w:color="auto"/>
                        <w:left w:val="none" w:sz="0" w:space="0" w:color="auto"/>
                        <w:bottom w:val="none" w:sz="0" w:space="0" w:color="auto"/>
                        <w:right w:val="none" w:sz="0" w:space="0" w:color="auto"/>
                      </w:divBdr>
                      <w:divsChild>
                        <w:div w:id="1479877742">
                          <w:marLeft w:val="0"/>
                          <w:marRight w:val="0"/>
                          <w:marTop w:val="0"/>
                          <w:marBottom w:val="0"/>
                          <w:divBdr>
                            <w:top w:val="none" w:sz="0" w:space="0" w:color="auto"/>
                            <w:left w:val="none" w:sz="0" w:space="0" w:color="auto"/>
                            <w:bottom w:val="none" w:sz="0" w:space="0" w:color="auto"/>
                            <w:right w:val="none" w:sz="0" w:space="0" w:color="auto"/>
                          </w:divBdr>
                        </w:div>
                      </w:divsChild>
                    </w:div>
                    <w:div w:id="1847790216">
                      <w:marLeft w:val="0"/>
                      <w:marRight w:val="0"/>
                      <w:marTop w:val="0"/>
                      <w:marBottom w:val="0"/>
                      <w:divBdr>
                        <w:top w:val="none" w:sz="0" w:space="0" w:color="auto"/>
                        <w:left w:val="none" w:sz="0" w:space="0" w:color="auto"/>
                        <w:bottom w:val="none" w:sz="0" w:space="0" w:color="auto"/>
                        <w:right w:val="none" w:sz="0" w:space="0" w:color="auto"/>
                      </w:divBdr>
                      <w:divsChild>
                        <w:div w:id="864447448">
                          <w:marLeft w:val="0"/>
                          <w:marRight w:val="0"/>
                          <w:marTop w:val="0"/>
                          <w:marBottom w:val="0"/>
                          <w:divBdr>
                            <w:top w:val="none" w:sz="0" w:space="0" w:color="auto"/>
                            <w:left w:val="none" w:sz="0" w:space="0" w:color="auto"/>
                            <w:bottom w:val="none" w:sz="0" w:space="0" w:color="auto"/>
                            <w:right w:val="none" w:sz="0" w:space="0" w:color="auto"/>
                          </w:divBdr>
                          <w:divsChild>
                            <w:div w:id="236087471">
                              <w:marLeft w:val="0"/>
                              <w:marRight w:val="0"/>
                              <w:marTop w:val="0"/>
                              <w:marBottom w:val="0"/>
                              <w:divBdr>
                                <w:top w:val="none" w:sz="0" w:space="0" w:color="auto"/>
                                <w:left w:val="none" w:sz="0" w:space="0" w:color="auto"/>
                                <w:bottom w:val="none" w:sz="0" w:space="0" w:color="auto"/>
                                <w:right w:val="none" w:sz="0" w:space="0" w:color="auto"/>
                              </w:divBdr>
                              <w:divsChild>
                                <w:div w:id="27371010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2134514440">
                      <w:marLeft w:val="0"/>
                      <w:marRight w:val="0"/>
                      <w:marTop w:val="0"/>
                      <w:marBottom w:val="0"/>
                      <w:divBdr>
                        <w:top w:val="none" w:sz="0" w:space="0" w:color="auto"/>
                        <w:left w:val="none" w:sz="0" w:space="0" w:color="auto"/>
                        <w:bottom w:val="none" w:sz="0" w:space="0" w:color="auto"/>
                        <w:right w:val="none" w:sz="0" w:space="0" w:color="auto"/>
                      </w:divBdr>
                    </w:div>
                    <w:div w:id="1686055680">
                      <w:marLeft w:val="0"/>
                      <w:marRight w:val="0"/>
                      <w:marTop w:val="0"/>
                      <w:marBottom w:val="0"/>
                      <w:divBdr>
                        <w:top w:val="none" w:sz="0" w:space="0" w:color="auto"/>
                        <w:left w:val="none" w:sz="0" w:space="0" w:color="auto"/>
                        <w:bottom w:val="none" w:sz="0" w:space="0" w:color="auto"/>
                        <w:right w:val="none" w:sz="0" w:space="0" w:color="auto"/>
                      </w:divBdr>
                      <w:divsChild>
                        <w:div w:id="24988860">
                          <w:marLeft w:val="0"/>
                          <w:marRight w:val="0"/>
                          <w:marTop w:val="0"/>
                          <w:marBottom w:val="0"/>
                          <w:divBdr>
                            <w:top w:val="none" w:sz="0" w:space="0" w:color="auto"/>
                            <w:left w:val="none" w:sz="0" w:space="0" w:color="auto"/>
                            <w:bottom w:val="none" w:sz="0" w:space="0" w:color="auto"/>
                            <w:right w:val="none" w:sz="0" w:space="0" w:color="auto"/>
                          </w:divBdr>
                          <w:divsChild>
                            <w:div w:id="144667442">
                              <w:marLeft w:val="0"/>
                              <w:marRight w:val="0"/>
                              <w:marTop w:val="0"/>
                              <w:marBottom w:val="0"/>
                              <w:divBdr>
                                <w:top w:val="none" w:sz="0" w:space="0" w:color="auto"/>
                                <w:left w:val="none" w:sz="0" w:space="0" w:color="auto"/>
                                <w:bottom w:val="none" w:sz="0" w:space="0" w:color="auto"/>
                                <w:right w:val="none" w:sz="0" w:space="0" w:color="auto"/>
                              </w:divBdr>
                            </w:div>
                          </w:divsChild>
                        </w:div>
                        <w:div w:id="561671071">
                          <w:marLeft w:val="0"/>
                          <w:marRight w:val="0"/>
                          <w:marTop w:val="0"/>
                          <w:marBottom w:val="0"/>
                          <w:divBdr>
                            <w:top w:val="none" w:sz="0" w:space="0" w:color="auto"/>
                            <w:left w:val="none" w:sz="0" w:space="0" w:color="auto"/>
                            <w:bottom w:val="none" w:sz="0" w:space="0" w:color="auto"/>
                            <w:right w:val="none" w:sz="0" w:space="0" w:color="auto"/>
                          </w:divBdr>
                          <w:divsChild>
                            <w:div w:id="179413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04994">
                      <w:marLeft w:val="0"/>
                      <w:marRight w:val="0"/>
                      <w:marTop w:val="0"/>
                      <w:marBottom w:val="0"/>
                      <w:divBdr>
                        <w:top w:val="none" w:sz="0" w:space="0" w:color="auto"/>
                        <w:left w:val="none" w:sz="0" w:space="0" w:color="auto"/>
                        <w:bottom w:val="none" w:sz="0" w:space="0" w:color="auto"/>
                        <w:right w:val="none" w:sz="0" w:space="0" w:color="auto"/>
                      </w:divBdr>
                      <w:divsChild>
                        <w:div w:id="1709060476">
                          <w:marLeft w:val="0"/>
                          <w:marRight w:val="0"/>
                          <w:marTop w:val="0"/>
                          <w:marBottom w:val="0"/>
                          <w:divBdr>
                            <w:top w:val="none" w:sz="0" w:space="0" w:color="auto"/>
                            <w:left w:val="none" w:sz="0" w:space="0" w:color="auto"/>
                            <w:bottom w:val="none" w:sz="0" w:space="0" w:color="auto"/>
                            <w:right w:val="none" w:sz="0" w:space="0" w:color="auto"/>
                          </w:divBdr>
                          <w:divsChild>
                            <w:div w:id="408118258">
                              <w:marLeft w:val="0"/>
                              <w:marRight w:val="0"/>
                              <w:marTop w:val="0"/>
                              <w:marBottom w:val="0"/>
                              <w:divBdr>
                                <w:top w:val="none" w:sz="0" w:space="0" w:color="auto"/>
                                <w:left w:val="none" w:sz="0" w:space="0" w:color="auto"/>
                                <w:bottom w:val="none" w:sz="0" w:space="0" w:color="auto"/>
                                <w:right w:val="none" w:sz="0" w:space="0" w:color="auto"/>
                              </w:divBdr>
                              <w:divsChild>
                                <w:div w:id="408693617">
                                  <w:marLeft w:val="0"/>
                                  <w:marRight w:val="0"/>
                                  <w:marTop w:val="0"/>
                                  <w:marBottom w:val="0"/>
                                  <w:divBdr>
                                    <w:top w:val="none" w:sz="0" w:space="0" w:color="auto"/>
                                    <w:left w:val="none" w:sz="0" w:space="0" w:color="auto"/>
                                    <w:bottom w:val="none" w:sz="0" w:space="0" w:color="auto"/>
                                    <w:right w:val="none" w:sz="0" w:space="0" w:color="auto"/>
                                  </w:divBdr>
                                  <w:divsChild>
                                    <w:div w:id="346905937">
                                      <w:marLeft w:val="0"/>
                                      <w:marRight w:val="0"/>
                                      <w:marTop w:val="0"/>
                                      <w:marBottom w:val="0"/>
                                      <w:divBdr>
                                        <w:top w:val="none" w:sz="0" w:space="0" w:color="auto"/>
                                        <w:left w:val="none" w:sz="0" w:space="0" w:color="auto"/>
                                        <w:bottom w:val="none" w:sz="0" w:space="0" w:color="auto"/>
                                        <w:right w:val="none" w:sz="0" w:space="0" w:color="auto"/>
                                      </w:divBdr>
                                      <w:divsChild>
                                        <w:div w:id="10879642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953439436">
                          <w:marLeft w:val="0"/>
                          <w:marRight w:val="0"/>
                          <w:marTop w:val="0"/>
                          <w:marBottom w:val="0"/>
                          <w:divBdr>
                            <w:top w:val="none" w:sz="0" w:space="0" w:color="auto"/>
                            <w:left w:val="none" w:sz="0" w:space="0" w:color="auto"/>
                            <w:bottom w:val="none" w:sz="0" w:space="0" w:color="auto"/>
                            <w:right w:val="none" w:sz="0" w:space="0" w:color="auto"/>
                          </w:divBdr>
                          <w:divsChild>
                            <w:div w:id="176792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718132">
                      <w:marLeft w:val="0"/>
                      <w:marRight w:val="0"/>
                      <w:marTop w:val="0"/>
                      <w:marBottom w:val="0"/>
                      <w:divBdr>
                        <w:top w:val="none" w:sz="0" w:space="0" w:color="auto"/>
                        <w:left w:val="none" w:sz="0" w:space="0" w:color="auto"/>
                        <w:bottom w:val="none" w:sz="0" w:space="0" w:color="auto"/>
                        <w:right w:val="none" w:sz="0" w:space="0" w:color="auto"/>
                      </w:divBdr>
                      <w:divsChild>
                        <w:div w:id="2085755722">
                          <w:marLeft w:val="0"/>
                          <w:marRight w:val="0"/>
                          <w:marTop w:val="0"/>
                          <w:marBottom w:val="0"/>
                          <w:divBdr>
                            <w:top w:val="none" w:sz="0" w:space="0" w:color="auto"/>
                            <w:left w:val="none" w:sz="0" w:space="0" w:color="auto"/>
                            <w:bottom w:val="none" w:sz="0" w:space="0" w:color="auto"/>
                            <w:right w:val="none" w:sz="0" w:space="0" w:color="auto"/>
                          </w:divBdr>
                          <w:divsChild>
                            <w:div w:id="1387143981">
                              <w:marLeft w:val="0"/>
                              <w:marRight w:val="0"/>
                              <w:marTop w:val="0"/>
                              <w:marBottom w:val="0"/>
                              <w:divBdr>
                                <w:top w:val="none" w:sz="0" w:space="0" w:color="auto"/>
                                <w:left w:val="none" w:sz="0" w:space="0" w:color="auto"/>
                                <w:bottom w:val="none" w:sz="0" w:space="0" w:color="auto"/>
                                <w:right w:val="none" w:sz="0" w:space="0" w:color="auto"/>
                              </w:divBdr>
                              <w:divsChild>
                                <w:div w:id="425345521">
                                  <w:marLeft w:val="0"/>
                                  <w:marRight w:val="0"/>
                                  <w:marTop w:val="0"/>
                                  <w:marBottom w:val="0"/>
                                  <w:divBdr>
                                    <w:top w:val="none" w:sz="0" w:space="0" w:color="auto"/>
                                    <w:left w:val="none" w:sz="0" w:space="0" w:color="auto"/>
                                    <w:bottom w:val="none" w:sz="0" w:space="0" w:color="auto"/>
                                    <w:right w:val="none" w:sz="0" w:space="0" w:color="auto"/>
                                  </w:divBdr>
                                  <w:divsChild>
                                    <w:div w:id="1443303406">
                                      <w:marLeft w:val="0"/>
                                      <w:marRight w:val="0"/>
                                      <w:marTop w:val="0"/>
                                      <w:marBottom w:val="0"/>
                                      <w:divBdr>
                                        <w:top w:val="none" w:sz="0" w:space="0" w:color="auto"/>
                                        <w:left w:val="none" w:sz="0" w:space="0" w:color="auto"/>
                                        <w:bottom w:val="none" w:sz="0" w:space="0" w:color="auto"/>
                                        <w:right w:val="none" w:sz="0" w:space="0" w:color="auto"/>
                                      </w:divBdr>
                                      <w:divsChild>
                                        <w:div w:id="100789921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003699172">
                          <w:marLeft w:val="0"/>
                          <w:marRight w:val="0"/>
                          <w:marTop w:val="0"/>
                          <w:marBottom w:val="0"/>
                          <w:divBdr>
                            <w:top w:val="none" w:sz="0" w:space="0" w:color="auto"/>
                            <w:left w:val="none" w:sz="0" w:space="0" w:color="auto"/>
                            <w:bottom w:val="none" w:sz="0" w:space="0" w:color="auto"/>
                            <w:right w:val="none" w:sz="0" w:space="0" w:color="auto"/>
                          </w:divBdr>
                          <w:divsChild>
                            <w:div w:id="1684237228">
                              <w:marLeft w:val="0"/>
                              <w:marRight w:val="0"/>
                              <w:marTop w:val="0"/>
                              <w:marBottom w:val="0"/>
                              <w:divBdr>
                                <w:top w:val="none" w:sz="0" w:space="0" w:color="auto"/>
                                <w:left w:val="none" w:sz="0" w:space="0" w:color="auto"/>
                                <w:bottom w:val="none" w:sz="0" w:space="0" w:color="auto"/>
                                <w:right w:val="none" w:sz="0" w:space="0" w:color="auto"/>
                              </w:divBdr>
                              <w:divsChild>
                                <w:div w:id="204656314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079085777">
                  <w:marLeft w:val="-120"/>
                  <w:marRight w:val="-120"/>
                  <w:marTop w:val="0"/>
                  <w:marBottom w:val="75"/>
                  <w:divBdr>
                    <w:top w:val="none" w:sz="0" w:space="0" w:color="auto"/>
                    <w:left w:val="none" w:sz="0" w:space="0" w:color="auto"/>
                    <w:bottom w:val="none" w:sz="0" w:space="0" w:color="auto"/>
                    <w:right w:val="none" w:sz="0" w:space="0" w:color="auto"/>
                  </w:divBdr>
                  <w:divsChild>
                    <w:div w:id="256327895">
                      <w:marLeft w:val="0"/>
                      <w:marRight w:val="0"/>
                      <w:marTop w:val="0"/>
                      <w:marBottom w:val="0"/>
                      <w:divBdr>
                        <w:top w:val="none" w:sz="0" w:space="0" w:color="auto"/>
                        <w:left w:val="none" w:sz="0" w:space="0" w:color="auto"/>
                        <w:bottom w:val="none" w:sz="0" w:space="0" w:color="auto"/>
                        <w:right w:val="none" w:sz="0" w:space="0" w:color="auto"/>
                      </w:divBdr>
                      <w:divsChild>
                        <w:div w:id="604310873">
                          <w:marLeft w:val="0"/>
                          <w:marRight w:val="0"/>
                          <w:marTop w:val="0"/>
                          <w:marBottom w:val="0"/>
                          <w:divBdr>
                            <w:top w:val="none" w:sz="0" w:space="0" w:color="auto"/>
                            <w:left w:val="none" w:sz="0" w:space="0" w:color="auto"/>
                            <w:bottom w:val="none" w:sz="0" w:space="0" w:color="auto"/>
                            <w:right w:val="none" w:sz="0" w:space="0" w:color="auto"/>
                          </w:divBdr>
                        </w:div>
                      </w:divsChild>
                    </w:div>
                    <w:div w:id="1119907820">
                      <w:marLeft w:val="0"/>
                      <w:marRight w:val="0"/>
                      <w:marTop w:val="0"/>
                      <w:marBottom w:val="0"/>
                      <w:divBdr>
                        <w:top w:val="none" w:sz="0" w:space="0" w:color="auto"/>
                        <w:left w:val="none" w:sz="0" w:space="0" w:color="auto"/>
                        <w:bottom w:val="none" w:sz="0" w:space="0" w:color="auto"/>
                        <w:right w:val="none" w:sz="0" w:space="0" w:color="auto"/>
                      </w:divBdr>
                      <w:divsChild>
                        <w:div w:id="272440073">
                          <w:marLeft w:val="0"/>
                          <w:marRight w:val="0"/>
                          <w:marTop w:val="0"/>
                          <w:marBottom w:val="0"/>
                          <w:divBdr>
                            <w:top w:val="none" w:sz="0" w:space="0" w:color="auto"/>
                            <w:left w:val="none" w:sz="0" w:space="0" w:color="auto"/>
                            <w:bottom w:val="none" w:sz="0" w:space="0" w:color="auto"/>
                            <w:right w:val="none" w:sz="0" w:space="0" w:color="auto"/>
                          </w:divBdr>
                          <w:divsChild>
                            <w:div w:id="695808494">
                              <w:marLeft w:val="0"/>
                              <w:marRight w:val="0"/>
                              <w:marTop w:val="0"/>
                              <w:marBottom w:val="0"/>
                              <w:divBdr>
                                <w:top w:val="none" w:sz="0" w:space="0" w:color="auto"/>
                                <w:left w:val="none" w:sz="0" w:space="0" w:color="auto"/>
                                <w:bottom w:val="none" w:sz="0" w:space="0" w:color="auto"/>
                                <w:right w:val="none" w:sz="0" w:space="0" w:color="auto"/>
                              </w:divBdr>
                              <w:divsChild>
                                <w:div w:id="15711226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202280264">
                      <w:marLeft w:val="0"/>
                      <w:marRight w:val="0"/>
                      <w:marTop w:val="0"/>
                      <w:marBottom w:val="0"/>
                      <w:divBdr>
                        <w:top w:val="none" w:sz="0" w:space="0" w:color="auto"/>
                        <w:left w:val="none" w:sz="0" w:space="0" w:color="auto"/>
                        <w:bottom w:val="none" w:sz="0" w:space="0" w:color="auto"/>
                        <w:right w:val="none" w:sz="0" w:space="0" w:color="auto"/>
                      </w:divBdr>
                      <w:divsChild>
                        <w:div w:id="1327631081">
                          <w:marLeft w:val="0"/>
                          <w:marRight w:val="0"/>
                          <w:marTop w:val="0"/>
                          <w:marBottom w:val="0"/>
                          <w:divBdr>
                            <w:top w:val="none" w:sz="0" w:space="0" w:color="auto"/>
                            <w:left w:val="none" w:sz="0" w:space="0" w:color="auto"/>
                            <w:bottom w:val="none" w:sz="0" w:space="0" w:color="auto"/>
                            <w:right w:val="none" w:sz="0" w:space="0" w:color="auto"/>
                          </w:divBdr>
                          <w:divsChild>
                            <w:div w:id="1775244311">
                              <w:marLeft w:val="0"/>
                              <w:marRight w:val="0"/>
                              <w:marTop w:val="0"/>
                              <w:marBottom w:val="0"/>
                              <w:divBdr>
                                <w:top w:val="none" w:sz="0" w:space="0" w:color="auto"/>
                                <w:left w:val="none" w:sz="0" w:space="0" w:color="auto"/>
                                <w:bottom w:val="none" w:sz="0" w:space="0" w:color="auto"/>
                                <w:right w:val="none" w:sz="0" w:space="0" w:color="auto"/>
                              </w:divBdr>
                            </w:div>
                          </w:divsChild>
                        </w:div>
                        <w:div w:id="1321080859">
                          <w:marLeft w:val="0"/>
                          <w:marRight w:val="0"/>
                          <w:marTop w:val="0"/>
                          <w:marBottom w:val="0"/>
                          <w:divBdr>
                            <w:top w:val="none" w:sz="0" w:space="0" w:color="auto"/>
                            <w:left w:val="none" w:sz="0" w:space="0" w:color="auto"/>
                            <w:bottom w:val="none" w:sz="0" w:space="0" w:color="auto"/>
                            <w:right w:val="none" w:sz="0" w:space="0" w:color="auto"/>
                          </w:divBdr>
                          <w:divsChild>
                            <w:div w:id="10265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429359">
                      <w:marLeft w:val="0"/>
                      <w:marRight w:val="0"/>
                      <w:marTop w:val="0"/>
                      <w:marBottom w:val="0"/>
                      <w:divBdr>
                        <w:top w:val="none" w:sz="0" w:space="0" w:color="auto"/>
                        <w:left w:val="none" w:sz="0" w:space="0" w:color="auto"/>
                        <w:bottom w:val="none" w:sz="0" w:space="0" w:color="auto"/>
                        <w:right w:val="none" w:sz="0" w:space="0" w:color="auto"/>
                      </w:divBdr>
                      <w:divsChild>
                        <w:div w:id="57873568">
                          <w:marLeft w:val="0"/>
                          <w:marRight w:val="0"/>
                          <w:marTop w:val="0"/>
                          <w:marBottom w:val="0"/>
                          <w:divBdr>
                            <w:top w:val="none" w:sz="0" w:space="0" w:color="auto"/>
                            <w:left w:val="none" w:sz="0" w:space="0" w:color="auto"/>
                            <w:bottom w:val="none" w:sz="0" w:space="0" w:color="auto"/>
                            <w:right w:val="none" w:sz="0" w:space="0" w:color="auto"/>
                          </w:divBdr>
                          <w:divsChild>
                            <w:div w:id="1507398160">
                              <w:marLeft w:val="0"/>
                              <w:marRight w:val="0"/>
                              <w:marTop w:val="0"/>
                              <w:marBottom w:val="0"/>
                              <w:divBdr>
                                <w:top w:val="none" w:sz="0" w:space="0" w:color="auto"/>
                                <w:left w:val="none" w:sz="0" w:space="0" w:color="auto"/>
                                <w:bottom w:val="none" w:sz="0" w:space="0" w:color="auto"/>
                                <w:right w:val="none" w:sz="0" w:space="0" w:color="auto"/>
                              </w:divBdr>
                              <w:divsChild>
                                <w:div w:id="722951680">
                                  <w:marLeft w:val="0"/>
                                  <w:marRight w:val="0"/>
                                  <w:marTop w:val="0"/>
                                  <w:marBottom w:val="0"/>
                                  <w:divBdr>
                                    <w:top w:val="none" w:sz="0" w:space="0" w:color="auto"/>
                                    <w:left w:val="none" w:sz="0" w:space="0" w:color="auto"/>
                                    <w:bottom w:val="none" w:sz="0" w:space="0" w:color="auto"/>
                                    <w:right w:val="none" w:sz="0" w:space="0" w:color="auto"/>
                                  </w:divBdr>
                                  <w:divsChild>
                                    <w:div w:id="210384020">
                                      <w:marLeft w:val="0"/>
                                      <w:marRight w:val="0"/>
                                      <w:marTop w:val="0"/>
                                      <w:marBottom w:val="0"/>
                                      <w:divBdr>
                                        <w:top w:val="none" w:sz="0" w:space="0" w:color="auto"/>
                                        <w:left w:val="none" w:sz="0" w:space="0" w:color="auto"/>
                                        <w:bottom w:val="none" w:sz="0" w:space="0" w:color="auto"/>
                                        <w:right w:val="none" w:sz="0" w:space="0" w:color="auto"/>
                                      </w:divBdr>
                                      <w:divsChild>
                                        <w:div w:id="204258985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825462176">
                          <w:marLeft w:val="0"/>
                          <w:marRight w:val="0"/>
                          <w:marTop w:val="0"/>
                          <w:marBottom w:val="0"/>
                          <w:divBdr>
                            <w:top w:val="none" w:sz="0" w:space="0" w:color="auto"/>
                            <w:left w:val="none" w:sz="0" w:space="0" w:color="auto"/>
                            <w:bottom w:val="none" w:sz="0" w:space="0" w:color="auto"/>
                            <w:right w:val="none" w:sz="0" w:space="0" w:color="auto"/>
                          </w:divBdr>
                          <w:divsChild>
                            <w:div w:id="129106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2553">
                      <w:marLeft w:val="0"/>
                      <w:marRight w:val="0"/>
                      <w:marTop w:val="0"/>
                      <w:marBottom w:val="0"/>
                      <w:divBdr>
                        <w:top w:val="none" w:sz="0" w:space="0" w:color="auto"/>
                        <w:left w:val="none" w:sz="0" w:space="0" w:color="auto"/>
                        <w:bottom w:val="none" w:sz="0" w:space="0" w:color="auto"/>
                        <w:right w:val="none" w:sz="0" w:space="0" w:color="auto"/>
                      </w:divBdr>
                      <w:divsChild>
                        <w:div w:id="1668821795">
                          <w:marLeft w:val="0"/>
                          <w:marRight w:val="0"/>
                          <w:marTop w:val="0"/>
                          <w:marBottom w:val="0"/>
                          <w:divBdr>
                            <w:top w:val="none" w:sz="0" w:space="0" w:color="auto"/>
                            <w:left w:val="none" w:sz="0" w:space="0" w:color="auto"/>
                            <w:bottom w:val="none" w:sz="0" w:space="0" w:color="auto"/>
                            <w:right w:val="none" w:sz="0" w:space="0" w:color="auto"/>
                          </w:divBdr>
                          <w:divsChild>
                            <w:div w:id="2055961648">
                              <w:marLeft w:val="0"/>
                              <w:marRight w:val="0"/>
                              <w:marTop w:val="0"/>
                              <w:marBottom w:val="0"/>
                              <w:divBdr>
                                <w:top w:val="none" w:sz="0" w:space="0" w:color="auto"/>
                                <w:left w:val="none" w:sz="0" w:space="0" w:color="auto"/>
                                <w:bottom w:val="none" w:sz="0" w:space="0" w:color="auto"/>
                                <w:right w:val="none" w:sz="0" w:space="0" w:color="auto"/>
                              </w:divBdr>
                              <w:divsChild>
                                <w:div w:id="841045822">
                                  <w:marLeft w:val="0"/>
                                  <w:marRight w:val="0"/>
                                  <w:marTop w:val="0"/>
                                  <w:marBottom w:val="0"/>
                                  <w:divBdr>
                                    <w:top w:val="none" w:sz="0" w:space="0" w:color="auto"/>
                                    <w:left w:val="none" w:sz="0" w:space="0" w:color="auto"/>
                                    <w:bottom w:val="none" w:sz="0" w:space="0" w:color="auto"/>
                                    <w:right w:val="none" w:sz="0" w:space="0" w:color="auto"/>
                                  </w:divBdr>
                                  <w:divsChild>
                                    <w:div w:id="588974599">
                                      <w:marLeft w:val="0"/>
                                      <w:marRight w:val="0"/>
                                      <w:marTop w:val="0"/>
                                      <w:marBottom w:val="0"/>
                                      <w:divBdr>
                                        <w:top w:val="none" w:sz="0" w:space="0" w:color="auto"/>
                                        <w:left w:val="none" w:sz="0" w:space="0" w:color="auto"/>
                                        <w:bottom w:val="none" w:sz="0" w:space="0" w:color="auto"/>
                                        <w:right w:val="none" w:sz="0" w:space="0" w:color="auto"/>
                                      </w:divBdr>
                                      <w:divsChild>
                                        <w:div w:id="67824096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655231997">
                          <w:marLeft w:val="0"/>
                          <w:marRight w:val="0"/>
                          <w:marTop w:val="0"/>
                          <w:marBottom w:val="0"/>
                          <w:divBdr>
                            <w:top w:val="none" w:sz="0" w:space="0" w:color="auto"/>
                            <w:left w:val="none" w:sz="0" w:space="0" w:color="auto"/>
                            <w:bottom w:val="none" w:sz="0" w:space="0" w:color="auto"/>
                            <w:right w:val="none" w:sz="0" w:space="0" w:color="auto"/>
                          </w:divBdr>
                          <w:divsChild>
                            <w:div w:id="46493681">
                              <w:marLeft w:val="0"/>
                              <w:marRight w:val="0"/>
                              <w:marTop w:val="0"/>
                              <w:marBottom w:val="0"/>
                              <w:divBdr>
                                <w:top w:val="none" w:sz="0" w:space="0" w:color="auto"/>
                                <w:left w:val="none" w:sz="0" w:space="0" w:color="auto"/>
                                <w:bottom w:val="none" w:sz="0" w:space="0" w:color="auto"/>
                                <w:right w:val="none" w:sz="0" w:space="0" w:color="auto"/>
                              </w:divBdr>
                              <w:divsChild>
                                <w:div w:id="172217453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975179955">
                  <w:marLeft w:val="-120"/>
                  <w:marRight w:val="-120"/>
                  <w:marTop w:val="0"/>
                  <w:marBottom w:val="75"/>
                  <w:divBdr>
                    <w:top w:val="none" w:sz="0" w:space="0" w:color="auto"/>
                    <w:left w:val="none" w:sz="0" w:space="0" w:color="auto"/>
                    <w:bottom w:val="none" w:sz="0" w:space="0" w:color="auto"/>
                    <w:right w:val="none" w:sz="0" w:space="0" w:color="auto"/>
                  </w:divBdr>
                  <w:divsChild>
                    <w:div w:id="716272954">
                      <w:marLeft w:val="0"/>
                      <w:marRight w:val="0"/>
                      <w:marTop w:val="0"/>
                      <w:marBottom w:val="0"/>
                      <w:divBdr>
                        <w:top w:val="none" w:sz="0" w:space="0" w:color="auto"/>
                        <w:left w:val="none" w:sz="0" w:space="0" w:color="auto"/>
                        <w:bottom w:val="none" w:sz="0" w:space="0" w:color="auto"/>
                        <w:right w:val="none" w:sz="0" w:space="0" w:color="auto"/>
                      </w:divBdr>
                      <w:divsChild>
                        <w:div w:id="1939823366">
                          <w:marLeft w:val="0"/>
                          <w:marRight w:val="0"/>
                          <w:marTop w:val="0"/>
                          <w:marBottom w:val="0"/>
                          <w:divBdr>
                            <w:top w:val="none" w:sz="0" w:space="0" w:color="auto"/>
                            <w:left w:val="none" w:sz="0" w:space="0" w:color="auto"/>
                            <w:bottom w:val="none" w:sz="0" w:space="0" w:color="auto"/>
                            <w:right w:val="none" w:sz="0" w:space="0" w:color="auto"/>
                          </w:divBdr>
                        </w:div>
                      </w:divsChild>
                    </w:div>
                    <w:div w:id="1692606098">
                      <w:marLeft w:val="0"/>
                      <w:marRight w:val="0"/>
                      <w:marTop w:val="0"/>
                      <w:marBottom w:val="0"/>
                      <w:divBdr>
                        <w:top w:val="none" w:sz="0" w:space="0" w:color="auto"/>
                        <w:left w:val="none" w:sz="0" w:space="0" w:color="auto"/>
                        <w:bottom w:val="none" w:sz="0" w:space="0" w:color="auto"/>
                        <w:right w:val="none" w:sz="0" w:space="0" w:color="auto"/>
                      </w:divBdr>
                      <w:divsChild>
                        <w:div w:id="221986389">
                          <w:marLeft w:val="0"/>
                          <w:marRight w:val="0"/>
                          <w:marTop w:val="0"/>
                          <w:marBottom w:val="0"/>
                          <w:divBdr>
                            <w:top w:val="none" w:sz="0" w:space="0" w:color="auto"/>
                            <w:left w:val="none" w:sz="0" w:space="0" w:color="auto"/>
                            <w:bottom w:val="none" w:sz="0" w:space="0" w:color="auto"/>
                            <w:right w:val="none" w:sz="0" w:space="0" w:color="auto"/>
                          </w:divBdr>
                          <w:divsChild>
                            <w:div w:id="367679061">
                              <w:marLeft w:val="0"/>
                              <w:marRight w:val="0"/>
                              <w:marTop w:val="0"/>
                              <w:marBottom w:val="0"/>
                              <w:divBdr>
                                <w:top w:val="none" w:sz="0" w:space="0" w:color="auto"/>
                                <w:left w:val="none" w:sz="0" w:space="0" w:color="auto"/>
                                <w:bottom w:val="none" w:sz="0" w:space="0" w:color="auto"/>
                                <w:right w:val="none" w:sz="0" w:space="0" w:color="auto"/>
                              </w:divBdr>
                              <w:divsChild>
                                <w:div w:id="124002145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640761259">
                      <w:marLeft w:val="0"/>
                      <w:marRight w:val="0"/>
                      <w:marTop w:val="0"/>
                      <w:marBottom w:val="0"/>
                      <w:divBdr>
                        <w:top w:val="none" w:sz="0" w:space="0" w:color="auto"/>
                        <w:left w:val="none" w:sz="0" w:space="0" w:color="auto"/>
                        <w:bottom w:val="none" w:sz="0" w:space="0" w:color="auto"/>
                        <w:right w:val="none" w:sz="0" w:space="0" w:color="auto"/>
                      </w:divBdr>
                      <w:divsChild>
                        <w:div w:id="600143709">
                          <w:marLeft w:val="0"/>
                          <w:marRight w:val="0"/>
                          <w:marTop w:val="0"/>
                          <w:marBottom w:val="0"/>
                          <w:divBdr>
                            <w:top w:val="none" w:sz="0" w:space="0" w:color="auto"/>
                            <w:left w:val="none" w:sz="0" w:space="0" w:color="auto"/>
                            <w:bottom w:val="none" w:sz="0" w:space="0" w:color="auto"/>
                            <w:right w:val="none" w:sz="0" w:space="0" w:color="auto"/>
                          </w:divBdr>
                          <w:divsChild>
                            <w:div w:id="1679844583">
                              <w:marLeft w:val="0"/>
                              <w:marRight w:val="0"/>
                              <w:marTop w:val="0"/>
                              <w:marBottom w:val="0"/>
                              <w:divBdr>
                                <w:top w:val="none" w:sz="0" w:space="0" w:color="auto"/>
                                <w:left w:val="none" w:sz="0" w:space="0" w:color="auto"/>
                                <w:bottom w:val="none" w:sz="0" w:space="0" w:color="auto"/>
                                <w:right w:val="none" w:sz="0" w:space="0" w:color="auto"/>
                              </w:divBdr>
                            </w:div>
                          </w:divsChild>
                        </w:div>
                        <w:div w:id="1315186977">
                          <w:marLeft w:val="0"/>
                          <w:marRight w:val="0"/>
                          <w:marTop w:val="0"/>
                          <w:marBottom w:val="0"/>
                          <w:divBdr>
                            <w:top w:val="none" w:sz="0" w:space="0" w:color="auto"/>
                            <w:left w:val="none" w:sz="0" w:space="0" w:color="auto"/>
                            <w:bottom w:val="none" w:sz="0" w:space="0" w:color="auto"/>
                            <w:right w:val="none" w:sz="0" w:space="0" w:color="auto"/>
                          </w:divBdr>
                          <w:divsChild>
                            <w:div w:id="144507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268847">
                      <w:marLeft w:val="0"/>
                      <w:marRight w:val="0"/>
                      <w:marTop w:val="0"/>
                      <w:marBottom w:val="0"/>
                      <w:divBdr>
                        <w:top w:val="none" w:sz="0" w:space="0" w:color="auto"/>
                        <w:left w:val="none" w:sz="0" w:space="0" w:color="auto"/>
                        <w:bottom w:val="none" w:sz="0" w:space="0" w:color="auto"/>
                        <w:right w:val="none" w:sz="0" w:space="0" w:color="auto"/>
                      </w:divBdr>
                      <w:divsChild>
                        <w:div w:id="1363822032">
                          <w:marLeft w:val="0"/>
                          <w:marRight w:val="0"/>
                          <w:marTop w:val="0"/>
                          <w:marBottom w:val="0"/>
                          <w:divBdr>
                            <w:top w:val="none" w:sz="0" w:space="0" w:color="auto"/>
                            <w:left w:val="none" w:sz="0" w:space="0" w:color="auto"/>
                            <w:bottom w:val="none" w:sz="0" w:space="0" w:color="auto"/>
                            <w:right w:val="none" w:sz="0" w:space="0" w:color="auto"/>
                          </w:divBdr>
                          <w:divsChild>
                            <w:div w:id="1579897440">
                              <w:marLeft w:val="0"/>
                              <w:marRight w:val="0"/>
                              <w:marTop w:val="0"/>
                              <w:marBottom w:val="0"/>
                              <w:divBdr>
                                <w:top w:val="none" w:sz="0" w:space="0" w:color="auto"/>
                                <w:left w:val="none" w:sz="0" w:space="0" w:color="auto"/>
                                <w:bottom w:val="none" w:sz="0" w:space="0" w:color="auto"/>
                                <w:right w:val="none" w:sz="0" w:space="0" w:color="auto"/>
                              </w:divBdr>
                              <w:divsChild>
                                <w:div w:id="1060715550">
                                  <w:marLeft w:val="0"/>
                                  <w:marRight w:val="0"/>
                                  <w:marTop w:val="0"/>
                                  <w:marBottom w:val="0"/>
                                  <w:divBdr>
                                    <w:top w:val="none" w:sz="0" w:space="0" w:color="auto"/>
                                    <w:left w:val="none" w:sz="0" w:space="0" w:color="auto"/>
                                    <w:bottom w:val="none" w:sz="0" w:space="0" w:color="auto"/>
                                    <w:right w:val="none" w:sz="0" w:space="0" w:color="auto"/>
                                  </w:divBdr>
                                  <w:divsChild>
                                    <w:div w:id="1356158213">
                                      <w:marLeft w:val="0"/>
                                      <w:marRight w:val="0"/>
                                      <w:marTop w:val="0"/>
                                      <w:marBottom w:val="0"/>
                                      <w:divBdr>
                                        <w:top w:val="none" w:sz="0" w:space="0" w:color="auto"/>
                                        <w:left w:val="none" w:sz="0" w:space="0" w:color="auto"/>
                                        <w:bottom w:val="none" w:sz="0" w:space="0" w:color="auto"/>
                                        <w:right w:val="none" w:sz="0" w:space="0" w:color="auto"/>
                                      </w:divBdr>
                                      <w:divsChild>
                                        <w:div w:id="107998070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333069926">
                          <w:marLeft w:val="0"/>
                          <w:marRight w:val="0"/>
                          <w:marTop w:val="0"/>
                          <w:marBottom w:val="0"/>
                          <w:divBdr>
                            <w:top w:val="none" w:sz="0" w:space="0" w:color="auto"/>
                            <w:left w:val="none" w:sz="0" w:space="0" w:color="auto"/>
                            <w:bottom w:val="none" w:sz="0" w:space="0" w:color="auto"/>
                            <w:right w:val="none" w:sz="0" w:space="0" w:color="auto"/>
                          </w:divBdr>
                          <w:divsChild>
                            <w:div w:id="164870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117221">
                      <w:marLeft w:val="0"/>
                      <w:marRight w:val="0"/>
                      <w:marTop w:val="0"/>
                      <w:marBottom w:val="0"/>
                      <w:divBdr>
                        <w:top w:val="none" w:sz="0" w:space="0" w:color="auto"/>
                        <w:left w:val="none" w:sz="0" w:space="0" w:color="auto"/>
                        <w:bottom w:val="none" w:sz="0" w:space="0" w:color="auto"/>
                        <w:right w:val="none" w:sz="0" w:space="0" w:color="auto"/>
                      </w:divBdr>
                      <w:divsChild>
                        <w:div w:id="713700909">
                          <w:marLeft w:val="0"/>
                          <w:marRight w:val="0"/>
                          <w:marTop w:val="0"/>
                          <w:marBottom w:val="0"/>
                          <w:divBdr>
                            <w:top w:val="none" w:sz="0" w:space="0" w:color="auto"/>
                            <w:left w:val="none" w:sz="0" w:space="0" w:color="auto"/>
                            <w:bottom w:val="none" w:sz="0" w:space="0" w:color="auto"/>
                            <w:right w:val="none" w:sz="0" w:space="0" w:color="auto"/>
                          </w:divBdr>
                          <w:divsChild>
                            <w:div w:id="1901011488">
                              <w:marLeft w:val="0"/>
                              <w:marRight w:val="0"/>
                              <w:marTop w:val="0"/>
                              <w:marBottom w:val="0"/>
                              <w:divBdr>
                                <w:top w:val="none" w:sz="0" w:space="0" w:color="auto"/>
                                <w:left w:val="none" w:sz="0" w:space="0" w:color="auto"/>
                                <w:bottom w:val="none" w:sz="0" w:space="0" w:color="auto"/>
                                <w:right w:val="none" w:sz="0" w:space="0" w:color="auto"/>
                              </w:divBdr>
                              <w:divsChild>
                                <w:div w:id="1911957623">
                                  <w:marLeft w:val="0"/>
                                  <w:marRight w:val="0"/>
                                  <w:marTop w:val="0"/>
                                  <w:marBottom w:val="0"/>
                                  <w:divBdr>
                                    <w:top w:val="none" w:sz="0" w:space="0" w:color="auto"/>
                                    <w:left w:val="none" w:sz="0" w:space="0" w:color="auto"/>
                                    <w:bottom w:val="none" w:sz="0" w:space="0" w:color="auto"/>
                                    <w:right w:val="none" w:sz="0" w:space="0" w:color="auto"/>
                                  </w:divBdr>
                                  <w:divsChild>
                                    <w:div w:id="1925333373">
                                      <w:marLeft w:val="0"/>
                                      <w:marRight w:val="0"/>
                                      <w:marTop w:val="0"/>
                                      <w:marBottom w:val="0"/>
                                      <w:divBdr>
                                        <w:top w:val="none" w:sz="0" w:space="0" w:color="auto"/>
                                        <w:left w:val="none" w:sz="0" w:space="0" w:color="auto"/>
                                        <w:bottom w:val="none" w:sz="0" w:space="0" w:color="auto"/>
                                        <w:right w:val="none" w:sz="0" w:space="0" w:color="auto"/>
                                      </w:divBdr>
                                      <w:divsChild>
                                        <w:div w:id="98076697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633216640">
                          <w:marLeft w:val="0"/>
                          <w:marRight w:val="0"/>
                          <w:marTop w:val="0"/>
                          <w:marBottom w:val="0"/>
                          <w:divBdr>
                            <w:top w:val="none" w:sz="0" w:space="0" w:color="auto"/>
                            <w:left w:val="none" w:sz="0" w:space="0" w:color="auto"/>
                            <w:bottom w:val="none" w:sz="0" w:space="0" w:color="auto"/>
                            <w:right w:val="none" w:sz="0" w:space="0" w:color="auto"/>
                          </w:divBdr>
                          <w:divsChild>
                            <w:div w:id="1834951146">
                              <w:marLeft w:val="0"/>
                              <w:marRight w:val="0"/>
                              <w:marTop w:val="0"/>
                              <w:marBottom w:val="0"/>
                              <w:divBdr>
                                <w:top w:val="none" w:sz="0" w:space="0" w:color="auto"/>
                                <w:left w:val="none" w:sz="0" w:space="0" w:color="auto"/>
                                <w:bottom w:val="none" w:sz="0" w:space="0" w:color="auto"/>
                                <w:right w:val="none" w:sz="0" w:space="0" w:color="auto"/>
                              </w:divBdr>
                              <w:divsChild>
                                <w:div w:id="193496928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431628462">
                  <w:marLeft w:val="-120"/>
                  <w:marRight w:val="-120"/>
                  <w:marTop w:val="0"/>
                  <w:marBottom w:val="75"/>
                  <w:divBdr>
                    <w:top w:val="none" w:sz="0" w:space="0" w:color="auto"/>
                    <w:left w:val="none" w:sz="0" w:space="0" w:color="auto"/>
                    <w:bottom w:val="none" w:sz="0" w:space="0" w:color="auto"/>
                    <w:right w:val="none" w:sz="0" w:space="0" w:color="auto"/>
                  </w:divBdr>
                  <w:divsChild>
                    <w:div w:id="999190157">
                      <w:marLeft w:val="0"/>
                      <w:marRight w:val="0"/>
                      <w:marTop w:val="0"/>
                      <w:marBottom w:val="0"/>
                      <w:divBdr>
                        <w:top w:val="none" w:sz="0" w:space="0" w:color="auto"/>
                        <w:left w:val="none" w:sz="0" w:space="0" w:color="auto"/>
                        <w:bottom w:val="none" w:sz="0" w:space="0" w:color="auto"/>
                        <w:right w:val="none" w:sz="0" w:space="0" w:color="auto"/>
                      </w:divBdr>
                      <w:divsChild>
                        <w:div w:id="790823280">
                          <w:marLeft w:val="0"/>
                          <w:marRight w:val="0"/>
                          <w:marTop w:val="0"/>
                          <w:marBottom w:val="0"/>
                          <w:divBdr>
                            <w:top w:val="none" w:sz="0" w:space="0" w:color="auto"/>
                            <w:left w:val="none" w:sz="0" w:space="0" w:color="auto"/>
                            <w:bottom w:val="none" w:sz="0" w:space="0" w:color="auto"/>
                            <w:right w:val="none" w:sz="0" w:space="0" w:color="auto"/>
                          </w:divBdr>
                        </w:div>
                      </w:divsChild>
                    </w:div>
                    <w:div w:id="1185559722">
                      <w:marLeft w:val="0"/>
                      <w:marRight w:val="0"/>
                      <w:marTop w:val="0"/>
                      <w:marBottom w:val="0"/>
                      <w:divBdr>
                        <w:top w:val="none" w:sz="0" w:space="0" w:color="auto"/>
                        <w:left w:val="none" w:sz="0" w:space="0" w:color="auto"/>
                        <w:bottom w:val="none" w:sz="0" w:space="0" w:color="auto"/>
                        <w:right w:val="none" w:sz="0" w:space="0" w:color="auto"/>
                      </w:divBdr>
                      <w:divsChild>
                        <w:div w:id="1945502065">
                          <w:marLeft w:val="0"/>
                          <w:marRight w:val="0"/>
                          <w:marTop w:val="0"/>
                          <w:marBottom w:val="0"/>
                          <w:divBdr>
                            <w:top w:val="none" w:sz="0" w:space="0" w:color="auto"/>
                            <w:left w:val="none" w:sz="0" w:space="0" w:color="auto"/>
                            <w:bottom w:val="none" w:sz="0" w:space="0" w:color="auto"/>
                            <w:right w:val="none" w:sz="0" w:space="0" w:color="auto"/>
                          </w:divBdr>
                          <w:divsChild>
                            <w:div w:id="1348601002">
                              <w:marLeft w:val="0"/>
                              <w:marRight w:val="0"/>
                              <w:marTop w:val="0"/>
                              <w:marBottom w:val="0"/>
                              <w:divBdr>
                                <w:top w:val="none" w:sz="0" w:space="0" w:color="auto"/>
                                <w:left w:val="none" w:sz="0" w:space="0" w:color="auto"/>
                                <w:bottom w:val="none" w:sz="0" w:space="0" w:color="auto"/>
                                <w:right w:val="none" w:sz="0" w:space="0" w:color="auto"/>
                              </w:divBdr>
                              <w:divsChild>
                                <w:div w:id="129887760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727491652">
                      <w:marLeft w:val="0"/>
                      <w:marRight w:val="0"/>
                      <w:marTop w:val="0"/>
                      <w:marBottom w:val="0"/>
                      <w:divBdr>
                        <w:top w:val="none" w:sz="0" w:space="0" w:color="auto"/>
                        <w:left w:val="none" w:sz="0" w:space="0" w:color="auto"/>
                        <w:bottom w:val="none" w:sz="0" w:space="0" w:color="auto"/>
                        <w:right w:val="none" w:sz="0" w:space="0" w:color="auto"/>
                      </w:divBdr>
                    </w:div>
                    <w:div w:id="577978545">
                      <w:marLeft w:val="0"/>
                      <w:marRight w:val="0"/>
                      <w:marTop w:val="0"/>
                      <w:marBottom w:val="0"/>
                      <w:divBdr>
                        <w:top w:val="none" w:sz="0" w:space="0" w:color="auto"/>
                        <w:left w:val="none" w:sz="0" w:space="0" w:color="auto"/>
                        <w:bottom w:val="none" w:sz="0" w:space="0" w:color="auto"/>
                        <w:right w:val="none" w:sz="0" w:space="0" w:color="auto"/>
                      </w:divBdr>
                      <w:divsChild>
                        <w:div w:id="1082485126">
                          <w:marLeft w:val="0"/>
                          <w:marRight w:val="0"/>
                          <w:marTop w:val="0"/>
                          <w:marBottom w:val="0"/>
                          <w:divBdr>
                            <w:top w:val="none" w:sz="0" w:space="0" w:color="auto"/>
                            <w:left w:val="none" w:sz="0" w:space="0" w:color="auto"/>
                            <w:bottom w:val="none" w:sz="0" w:space="0" w:color="auto"/>
                            <w:right w:val="none" w:sz="0" w:space="0" w:color="auto"/>
                          </w:divBdr>
                          <w:divsChild>
                            <w:div w:id="1192109821">
                              <w:marLeft w:val="0"/>
                              <w:marRight w:val="0"/>
                              <w:marTop w:val="0"/>
                              <w:marBottom w:val="0"/>
                              <w:divBdr>
                                <w:top w:val="none" w:sz="0" w:space="0" w:color="auto"/>
                                <w:left w:val="none" w:sz="0" w:space="0" w:color="auto"/>
                                <w:bottom w:val="none" w:sz="0" w:space="0" w:color="auto"/>
                                <w:right w:val="none" w:sz="0" w:space="0" w:color="auto"/>
                              </w:divBdr>
                            </w:div>
                          </w:divsChild>
                        </w:div>
                        <w:div w:id="205411622">
                          <w:marLeft w:val="0"/>
                          <w:marRight w:val="0"/>
                          <w:marTop w:val="0"/>
                          <w:marBottom w:val="0"/>
                          <w:divBdr>
                            <w:top w:val="none" w:sz="0" w:space="0" w:color="auto"/>
                            <w:left w:val="none" w:sz="0" w:space="0" w:color="auto"/>
                            <w:bottom w:val="none" w:sz="0" w:space="0" w:color="auto"/>
                            <w:right w:val="none" w:sz="0" w:space="0" w:color="auto"/>
                          </w:divBdr>
                          <w:divsChild>
                            <w:div w:id="155982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42898">
                      <w:marLeft w:val="0"/>
                      <w:marRight w:val="0"/>
                      <w:marTop w:val="0"/>
                      <w:marBottom w:val="0"/>
                      <w:divBdr>
                        <w:top w:val="none" w:sz="0" w:space="0" w:color="auto"/>
                        <w:left w:val="none" w:sz="0" w:space="0" w:color="auto"/>
                        <w:bottom w:val="none" w:sz="0" w:space="0" w:color="auto"/>
                        <w:right w:val="none" w:sz="0" w:space="0" w:color="auto"/>
                      </w:divBdr>
                      <w:divsChild>
                        <w:div w:id="1468861971">
                          <w:marLeft w:val="0"/>
                          <w:marRight w:val="0"/>
                          <w:marTop w:val="0"/>
                          <w:marBottom w:val="0"/>
                          <w:divBdr>
                            <w:top w:val="none" w:sz="0" w:space="0" w:color="auto"/>
                            <w:left w:val="none" w:sz="0" w:space="0" w:color="auto"/>
                            <w:bottom w:val="none" w:sz="0" w:space="0" w:color="auto"/>
                            <w:right w:val="none" w:sz="0" w:space="0" w:color="auto"/>
                          </w:divBdr>
                          <w:divsChild>
                            <w:div w:id="232011025">
                              <w:marLeft w:val="0"/>
                              <w:marRight w:val="0"/>
                              <w:marTop w:val="0"/>
                              <w:marBottom w:val="0"/>
                              <w:divBdr>
                                <w:top w:val="none" w:sz="0" w:space="0" w:color="auto"/>
                                <w:left w:val="none" w:sz="0" w:space="0" w:color="auto"/>
                                <w:bottom w:val="none" w:sz="0" w:space="0" w:color="auto"/>
                                <w:right w:val="none" w:sz="0" w:space="0" w:color="auto"/>
                              </w:divBdr>
                              <w:divsChild>
                                <w:div w:id="793015922">
                                  <w:marLeft w:val="0"/>
                                  <w:marRight w:val="0"/>
                                  <w:marTop w:val="0"/>
                                  <w:marBottom w:val="0"/>
                                  <w:divBdr>
                                    <w:top w:val="none" w:sz="0" w:space="0" w:color="auto"/>
                                    <w:left w:val="none" w:sz="0" w:space="0" w:color="auto"/>
                                    <w:bottom w:val="none" w:sz="0" w:space="0" w:color="auto"/>
                                    <w:right w:val="none" w:sz="0" w:space="0" w:color="auto"/>
                                  </w:divBdr>
                                  <w:divsChild>
                                    <w:div w:id="1754469832">
                                      <w:marLeft w:val="0"/>
                                      <w:marRight w:val="0"/>
                                      <w:marTop w:val="0"/>
                                      <w:marBottom w:val="0"/>
                                      <w:divBdr>
                                        <w:top w:val="none" w:sz="0" w:space="0" w:color="auto"/>
                                        <w:left w:val="none" w:sz="0" w:space="0" w:color="auto"/>
                                        <w:bottom w:val="none" w:sz="0" w:space="0" w:color="auto"/>
                                        <w:right w:val="none" w:sz="0" w:space="0" w:color="auto"/>
                                      </w:divBdr>
                                      <w:divsChild>
                                        <w:div w:id="142765035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811749281">
                          <w:marLeft w:val="0"/>
                          <w:marRight w:val="0"/>
                          <w:marTop w:val="0"/>
                          <w:marBottom w:val="0"/>
                          <w:divBdr>
                            <w:top w:val="none" w:sz="0" w:space="0" w:color="auto"/>
                            <w:left w:val="none" w:sz="0" w:space="0" w:color="auto"/>
                            <w:bottom w:val="none" w:sz="0" w:space="0" w:color="auto"/>
                            <w:right w:val="none" w:sz="0" w:space="0" w:color="auto"/>
                          </w:divBdr>
                          <w:divsChild>
                            <w:div w:id="19681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128723">
                      <w:marLeft w:val="0"/>
                      <w:marRight w:val="0"/>
                      <w:marTop w:val="0"/>
                      <w:marBottom w:val="0"/>
                      <w:divBdr>
                        <w:top w:val="none" w:sz="0" w:space="0" w:color="auto"/>
                        <w:left w:val="none" w:sz="0" w:space="0" w:color="auto"/>
                        <w:bottom w:val="none" w:sz="0" w:space="0" w:color="auto"/>
                        <w:right w:val="none" w:sz="0" w:space="0" w:color="auto"/>
                      </w:divBdr>
                      <w:divsChild>
                        <w:div w:id="1857764757">
                          <w:marLeft w:val="0"/>
                          <w:marRight w:val="0"/>
                          <w:marTop w:val="0"/>
                          <w:marBottom w:val="0"/>
                          <w:divBdr>
                            <w:top w:val="none" w:sz="0" w:space="0" w:color="auto"/>
                            <w:left w:val="none" w:sz="0" w:space="0" w:color="auto"/>
                            <w:bottom w:val="none" w:sz="0" w:space="0" w:color="auto"/>
                            <w:right w:val="none" w:sz="0" w:space="0" w:color="auto"/>
                          </w:divBdr>
                          <w:divsChild>
                            <w:div w:id="1795561867">
                              <w:marLeft w:val="0"/>
                              <w:marRight w:val="0"/>
                              <w:marTop w:val="0"/>
                              <w:marBottom w:val="0"/>
                              <w:divBdr>
                                <w:top w:val="none" w:sz="0" w:space="0" w:color="auto"/>
                                <w:left w:val="none" w:sz="0" w:space="0" w:color="auto"/>
                                <w:bottom w:val="none" w:sz="0" w:space="0" w:color="auto"/>
                                <w:right w:val="none" w:sz="0" w:space="0" w:color="auto"/>
                              </w:divBdr>
                              <w:divsChild>
                                <w:div w:id="2031027006">
                                  <w:marLeft w:val="0"/>
                                  <w:marRight w:val="0"/>
                                  <w:marTop w:val="0"/>
                                  <w:marBottom w:val="0"/>
                                  <w:divBdr>
                                    <w:top w:val="none" w:sz="0" w:space="0" w:color="auto"/>
                                    <w:left w:val="none" w:sz="0" w:space="0" w:color="auto"/>
                                    <w:bottom w:val="none" w:sz="0" w:space="0" w:color="auto"/>
                                    <w:right w:val="none" w:sz="0" w:space="0" w:color="auto"/>
                                  </w:divBdr>
                                  <w:divsChild>
                                    <w:div w:id="1827820766">
                                      <w:marLeft w:val="0"/>
                                      <w:marRight w:val="0"/>
                                      <w:marTop w:val="0"/>
                                      <w:marBottom w:val="0"/>
                                      <w:divBdr>
                                        <w:top w:val="none" w:sz="0" w:space="0" w:color="auto"/>
                                        <w:left w:val="none" w:sz="0" w:space="0" w:color="auto"/>
                                        <w:bottom w:val="none" w:sz="0" w:space="0" w:color="auto"/>
                                        <w:right w:val="none" w:sz="0" w:space="0" w:color="auto"/>
                                      </w:divBdr>
                                      <w:divsChild>
                                        <w:div w:id="214211338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38976958">
                          <w:marLeft w:val="0"/>
                          <w:marRight w:val="0"/>
                          <w:marTop w:val="0"/>
                          <w:marBottom w:val="0"/>
                          <w:divBdr>
                            <w:top w:val="none" w:sz="0" w:space="0" w:color="auto"/>
                            <w:left w:val="none" w:sz="0" w:space="0" w:color="auto"/>
                            <w:bottom w:val="none" w:sz="0" w:space="0" w:color="auto"/>
                            <w:right w:val="none" w:sz="0" w:space="0" w:color="auto"/>
                          </w:divBdr>
                          <w:divsChild>
                            <w:div w:id="1259673560">
                              <w:marLeft w:val="0"/>
                              <w:marRight w:val="0"/>
                              <w:marTop w:val="0"/>
                              <w:marBottom w:val="0"/>
                              <w:divBdr>
                                <w:top w:val="none" w:sz="0" w:space="0" w:color="auto"/>
                                <w:left w:val="none" w:sz="0" w:space="0" w:color="auto"/>
                                <w:bottom w:val="none" w:sz="0" w:space="0" w:color="auto"/>
                                <w:right w:val="none" w:sz="0" w:space="0" w:color="auto"/>
                              </w:divBdr>
                              <w:divsChild>
                                <w:div w:id="60523576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89748847">
                  <w:marLeft w:val="-120"/>
                  <w:marRight w:val="-120"/>
                  <w:marTop w:val="0"/>
                  <w:marBottom w:val="75"/>
                  <w:divBdr>
                    <w:top w:val="none" w:sz="0" w:space="0" w:color="auto"/>
                    <w:left w:val="none" w:sz="0" w:space="0" w:color="auto"/>
                    <w:bottom w:val="none" w:sz="0" w:space="0" w:color="auto"/>
                    <w:right w:val="none" w:sz="0" w:space="0" w:color="auto"/>
                  </w:divBdr>
                  <w:divsChild>
                    <w:div w:id="1538394688">
                      <w:marLeft w:val="0"/>
                      <w:marRight w:val="0"/>
                      <w:marTop w:val="0"/>
                      <w:marBottom w:val="0"/>
                      <w:divBdr>
                        <w:top w:val="none" w:sz="0" w:space="0" w:color="auto"/>
                        <w:left w:val="none" w:sz="0" w:space="0" w:color="auto"/>
                        <w:bottom w:val="none" w:sz="0" w:space="0" w:color="auto"/>
                        <w:right w:val="none" w:sz="0" w:space="0" w:color="auto"/>
                      </w:divBdr>
                      <w:divsChild>
                        <w:div w:id="857080504">
                          <w:marLeft w:val="0"/>
                          <w:marRight w:val="0"/>
                          <w:marTop w:val="0"/>
                          <w:marBottom w:val="0"/>
                          <w:divBdr>
                            <w:top w:val="none" w:sz="0" w:space="0" w:color="auto"/>
                            <w:left w:val="none" w:sz="0" w:space="0" w:color="auto"/>
                            <w:bottom w:val="none" w:sz="0" w:space="0" w:color="auto"/>
                            <w:right w:val="none" w:sz="0" w:space="0" w:color="auto"/>
                          </w:divBdr>
                        </w:div>
                      </w:divsChild>
                    </w:div>
                    <w:div w:id="489904397">
                      <w:marLeft w:val="0"/>
                      <w:marRight w:val="0"/>
                      <w:marTop w:val="0"/>
                      <w:marBottom w:val="0"/>
                      <w:divBdr>
                        <w:top w:val="none" w:sz="0" w:space="0" w:color="auto"/>
                        <w:left w:val="none" w:sz="0" w:space="0" w:color="auto"/>
                        <w:bottom w:val="none" w:sz="0" w:space="0" w:color="auto"/>
                        <w:right w:val="none" w:sz="0" w:space="0" w:color="auto"/>
                      </w:divBdr>
                      <w:divsChild>
                        <w:div w:id="283733124">
                          <w:marLeft w:val="0"/>
                          <w:marRight w:val="0"/>
                          <w:marTop w:val="0"/>
                          <w:marBottom w:val="0"/>
                          <w:divBdr>
                            <w:top w:val="none" w:sz="0" w:space="0" w:color="auto"/>
                            <w:left w:val="none" w:sz="0" w:space="0" w:color="auto"/>
                            <w:bottom w:val="none" w:sz="0" w:space="0" w:color="auto"/>
                            <w:right w:val="none" w:sz="0" w:space="0" w:color="auto"/>
                          </w:divBdr>
                          <w:divsChild>
                            <w:div w:id="347950659">
                              <w:marLeft w:val="0"/>
                              <w:marRight w:val="0"/>
                              <w:marTop w:val="0"/>
                              <w:marBottom w:val="0"/>
                              <w:divBdr>
                                <w:top w:val="none" w:sz="0" w:space="0" w:color="auto"/>
                                <w:left w:val="none" w:sz="0" w:space="0" w:color="auto"/>
                                <w:bottom w:val="none" w:sz="0" w:space="0" w:color="auto"/>
                                <w:right w:val="none" w:sz="0" w:space="0" w:color="auto"/>
                              </w:divBdr>
                              <w:divsChild>
                                <w:div w:id="11425025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597395576">
                      <w:marLeft w:val="0"/>
                      <w:marRight w:val="0"/>
                      <w:marTop w:val="0"/>
                      <w:marBottom w:val="0"/>
                      <w:divBdr>
                        <w:top w:val="none" w:sz="0" w:space="0" w:color="auto"/>
                        <w:left w:val="none" w:sz="0" w:space="0" w:color="auto"/>
                        <w:bottom w:val="none" w:sz="0" w:space="0" w:color="auto"/>
                        <w:right w:val="none" w:sz="0" w:space="0" w:color="auto"/>
                      </w:divBdr>
                    </w:div>
                    <w:div w:id="965739478">
                      <w:marLeft w:val="0"/>
                      <w:marRight w:val="0"/>
                      <w:marTop w:val="0"/>
                      <w:marBottom w:val="0"/>
                      <w:divBdr>
                        <w:top w:val="none" w:sz="0" w:space="0" w:color="auto"/>
                        <w:left w:val="none" w:sz="0" w:space="0" w:color="auto"/>
                        <w:bottom w:val="none" w:sz="0" w:space="0" w:color="auto"/>
                        <w:right w:val="none" w:sz="0" w:space="0" w:color="auto"/>
                      </w:divBdr>
                      <w:divsChild>
                        <w:div w:id="747189642">
                          <w:marLeft w:val="0"/>
                          <w:marRight w:val="0"/>
                          <w:marTop w:val="0"/>
                          <w:marBottom w:val="0"/>
                          <w:divBdr>
                            <w:top w:val="none" w:sz="0" w:space="0" w:color="auto"/>
                            <w:left w:val="none" w:sz="0" w:space="0" w:color="auto"/>
                            <w:bottom w:val="none" w:sz="0" w:space="0" w:color="auto"/>
                            <w:right w:val="none" w:sz="0" w:space="0" w:color="auto"/>
                          </w:divBdr>
                          <w:divsChild>
                            <w:div w:id="1975209503">
                              <w:marLeft w:val="0"/>
                              <w:marRight w:val="0"/>
                              <w:marTop w:val="0"/>
                              <w:marBottom w:val="0"/>
                              <w:divBdr>
                                <w:top w:val="none" w:sz="0" w:space="0" w:color="auto"/>
                                <w:left w:val="none" w:sz="0" w:space="0" w:color="auto"/>
                                <w:bottom w:val="none" w:sz="0" w:space="0" w:color="auto"/>
                                <w:right w:val="none" w:sz="0" w:space="0" w:color="auto"/>
                              </w:divBdr>
                            </w:div>
                          </w:divsChild>
                        </w:div>
                        <w:div w:id="783885553">
                          <w:marLeft w:val="0"/>
                          <w:marRight w:val="0"/>
                          <w:marTop w:val="0"/>
                          <w:marBottom w:val="0"/>
                          <w:divBdr>
                            <w:top w:val="none" w:sz="0" w:space="0" w:color="auto"/>
                            <w:left w:val="none" w:sz="0" w:space="0" w:color="auto"/>
                            <w:bottom w:val="none" w:sz="0" w:space="0" w:color="auto"/>
                            <w:right w:val="none" w:sz="0" w:space="0" w:color="auto"/>
                          </w:divBdr>
                          <w:divsChild>
                            <w:div w:id="10866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788">
                      <w:marLeft w:val="0"/>
                      <w:marRight w:val="0"/>
                      <w:marTop w:val="0"/>
                      <w:marBottom w:val="0"/>
                      <w:divBdr>
                        <w:top w:val="none" w:sz="0" w:space="0" w:color="auto"/>
                        <w:left w:val="none" w:sz="0" w:space="0" w:color="auto"/>
                        <w:bottom w:val="none" w:sz="0" w:space="0" w:color="auto"/>
                        <w:right w:val="none" w:sz="0" w:space="0" w:color="auto"/>
                      </w:divBdr>
                      <w:divsChild>
                        <w:div w:id="1678730551">
                          <w:marLeft w:val="0"/>
                          <w:marRight w:val="0"/>
                          <w:marTop w:val="0"/>
                          <w:marBottom w:val="0"/>
                          <w:divBdr>
                            <w:top w:val="none" w:sz="0" w:space="0" w:color="auto"/>
                            <w:left w:val="none" w:sz="0" w:space="0" w:color="auto"/>
                            <w:bottom w:val="none" w:sz="0" w:space="0" w:color="auto"/>
                            <w:right w:val="none" w:sz="0" w:space="0" w:color="auto"/>
                          </w:divBdr>
                          <w:divsChild>
                            <w:div w:id="175465008">
                              <w:marLeft w:val="0"/>
                              <w:marRight w:val="0"/>
                              <w:marTop w:val="0"/>
                              <w:marBottom w:val="0"/>
                              <w:divBdr>
                                <w:top w:val="none" w:sz="0" w:space="0" w:color="auto"/>
                                <w:left w:val="none" w:sz="0" w:space="0" w:color="auto"/>
                                <w:bottom w:val="none" w:sz="0" w:space="0" w:color="auto"/>
                                <w:right w:val="none" w:sz="0" w:space="0" w:color="auto"/>
                              </w:divBdr>
                              <w:divsChild>
                                <w:div w:id="801271759">
                                  <w:marLeft w:val="0"/>
                                  <w:marRight w:val="0"/>
                                  <w:marTop w:val="0"/>
                                  <w:marBottom w:val="0"/>
                                  <w:divBdr>
                                    <w:top w:val="none" w:sz="0" w:space="0" w:color="auto"/>
                                    <w:left w:val="none" w:sz="0" w:space="0" w:color="auto"/>
                                    <w:bottom w:val="none" w:sz="0" w:space="0" w:color="auto"/>
                                    <w:right w:val="none" w:sz="0" w:space="0" w:color="auto"/>
                                  </w:divBdr>
                                  <w:divsChild>
                                    <w:div w:id="477189304">
                                      <w:marLeft w:val="0"/>
                                      <w:marRight w:val="0"/>
                                      <w:marTop w:val="0"/>
                                      <w:marBottom w:val="0"/>
                                      <w:divBdr>
                                        <w:top w:val="none" w:sz="0" w:space="0" w:color="auto"/>
                                        <w:left w:val="none" w:sz="0" w:space="0" w:color="auto"/>
                                        <w:bottom w:val="none" w:sz="0" w:space="0" w:color="auto"/>
                                        <w:right w:val="none" w:sz="0" w:space="0" w:color="auto"/>
                                      </w:divBdr>
                                      <w:divsChild>
                                        <w:div w:id="78218743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128232674">
                          <w:marLeft w:val="0"/>
                          <w:marRight w:val="0"/>
                          <w:marTop w:val="0"/>
                          <w:marBottom w:val="0"/>
                          <w:divBdr>
                            <w:top w:val="none" w:sz="0" w:space="0" w:color="auto"/>
                            <w:left w:val="none" w:sz="0" w:space="0" w:color="auto"/>
                            <w:bottom w:val="none" w:sz="0" w:space="0" w:color="auto"/>
                            <w:right w:val="none" w:sz="0" w:space="0" w:color="auto"/>
                          </w:divBdr>
                          <w:divsChild>
                            <w:div w:id="55138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3685">
                      <w:marLeft w:val="0"/>
                      <w:marRight w:val="0"/>
                      <w:marTop w:val="0"/>
                      <w:marBottom w:val="0"/>
                      <w:divBdr>
                        <w:top w:val="none" w:sz="0" w:space="0" w:color="auto"/>
                        <w:left w:val="none" w:sz="0" w:space="0" w:color="auto"/>
                        <w:bottom w:val="none" w:sz="0" w:space="0" w:color="auto"/>
                        <w:right w:val="none" w:sz="0" w:space="0" w:color="auto"/>
                      </w:divBdr>
                      <w:divsChild>
                        <w:div w:id="70198141">
                          <w:marLeft w:val="0"/>
                          <w:marRight w:val="0"/>
                          <w:marTop w:val="0"/>
                          <w:marBottom w:val="0"/>
                          <w:divBdr>
                            <w:top w:val="none" w:sz="0" w:space="0" w:color="auto"/>
                            <w:left w:val="none" w:sz="0" w:space="0" w:color="auto"/>
                            <w:bottom w:val="none" w:sz="0" w:space="0" w:color="auto"/>
                            <w:right w:val="none" w:sz="0" w:space="0" w:color="auto"/>
                          </w:divBdr>
                          <w:divsChild>
                            <w:div w:id="155649995">
                              <w:marLeft w:val="0"/>
                              <w:marRight w:val="0"/>
                              <w:marTop w:val="0"/>
                              <w:marBottom w:val="0"/>
                              <w:divBdr>
                                <w:top w:val="none" w:sz="0" w:space="0" w:color="auto"/>
                                <w:left w:val="none" w:sz="0" w:space="0" w:color="auto"/>
                                <w:bottom w:val="none" w:sz="0" w:space="0" w:color="auto"/>
                                <w:right w:val="none" w:sz="0" w:space="0" w:color="auto"/>
                              </w:divBdr>
                              <w:divsChild>
                                <w:div w:id="1755125532">
                                  <w:marLeft w:val="0"/>
                                  <w:marRight w:val="0"/>
                                  <w:marTop w:val="0"/>
                                  <w:marBottom w:val="0"/>
                                  <w:divBdr>
                                    <w:top w:val="none" w:sz="0" w:space="0" w:color="auto"/>
                                    <w:left w:val="none" w:sz="0" w:space="0" w:color="auto"/>
                                    <w:bottom w:val="none" w:sz="0" w:space="0" w:color="auto"/>
                                    <w:right w:val="none" w:sz="0" w:space="0" w:color="auto"/>
                                  </w:divBdr>
                                  <w:divsChild>
                                    <w:div w:id="192545111">
                                      <w:marLeft w:val="0"/>
                                      <w:marRight w:val="0"/>
                                      <w:marTop w:val="0"/>
                                      <w:marBottom w:val="0"/>
                                      <w:divBdr>
                                        <w:top w:val="none" w:sz="0" w:space="0" w:color="auto"/>
                                        <w:left w:val="none" w:sz="0" w:space="0" w:color="auto"/>
                                        <w:bottom w:val="none" w:sz="0" w:space="0" w:color="auto"/>
                                        <w:right w:val="none" w:sz="0" w:space="0" w:color="auto"/>
                                      </w:divBdr>
                                      <w:divsChild>
                                        <w:div w:id="11743420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645039904">
                          <w:marLeft w:val="0"/>
                          <w:marRight w:val="0"/>
                          <w:marTop w:val="0"/>
                          <w:marBottom w:val="0"/>
                          <w:divBdr>
                            <w:top w:val="none" w:sz="0" w:space="0" w:color="auto"/>
                            <w:left w:val="none" w:sz="0" w:space="0" w:color="auto"/>
                            <w:bottom w:val="none" w:sz="0" w:space="0" w:color="auto"/>
                            <w:right w:val="none" w:sz="0" w:space="0" w:color="auto"/>
                          </w:divBdr>
                          <w:divsChild>
                            <w:div w:id="418258555">
                              <w:marLeft w:val="0"/>
                              <w:marRight w:val="0"/>
                              <w:marTop w:val="0"/>
                              <w:marBottom w:val="0"/>
                              <w:divBdr>
                                <w:top w:val="none" w:sz="0" w:space="0" w:color="auto"/>
                                <w:left w:val="none" w:sz="0" w:space="0" w:color="auto"/>
                                <w:bottom w:val="none" w:sz="0" w:space="0" w:color="auto"/>
                                <w:right w:val="none" w:sz="0" w:space="0" w:color="auto"/>
                              </w:divBdr>
                              <w:divsChild>
                                <w:div w:id="16810205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388696411">
                  <w:marLeft w:val="-120"/>
                  <w:marRight w:val="-120"/>
                  <w:marTop w:val="0"/>
                  <w:marBottom w:val="75"/>
                  <w:divBdr>
                    <w:top w:val="none" w:sz="0" w:space="0" w:color="auto"/>
                    <w:left w:val="none" w:sz="0" w:space="0" w:color="auto"/>
                    <w:bottom w:val="none" w:sz="0" w:space="0" w:color="auto"/>
                    <w:right w:val="none" w:sz="0" w:space="0" w:color="auto"/>
                  </w:divBdr>
                  <w:divsChild>
                    <w:div w:id="1283809927">
                      <w:marLeft w:val="0"/>
                      <w:marRight w:val="0"/>
                      <w:marTop w:val="0"/>
                      <w:marBottom w:val="0"/>
                      <w:divBdr>
                        <w:top w:val="none" w:sz="0" w:space="0" w:color="auto"/>
                        <w:left w:val="none" w:sz="0" w:space="0" w:color="auto"/>
                        <w:bottom w:val="none" w:sz="0" w:space="0" w:color="auto"/>
                        <w:right w:val="none" w:sz="0" w:space="0" w:color="auto"/>
                      </w:divBdr>
                      <w:divsChild>
                        <w:div w:id="2122215560">
                          <w:marLeft w:val="0"/>
                          <w:marRight w:val="0"/>
                          <w:marTop w:val="0"/>
                          <w:marBottom w:val="0"/>
                          <w:divBdr>
                            <w:top w:val="none" w:sz="0" w:space="0" w:color="auto"/>
                            <w:left w:val="none" w:sz="0" w:space="0" w:color="auto"/>
                            <w:bottom w:val="none" w:sz="0" w:space="0" w:color="auto"/>
                            <w:right w:val="none" w:sz="0" w:space="0" w:color="auto"/>
                          </w:divBdr>
                        </w:div>
                      </w:divsChild>
                    </w:div>
                    <w:div w:id="615525989">
                      <w:marLeft w:val="0"/>
                      <w:marRight w:val="0"/>
                      <w:marTop w:val="0"/>
                      <w:marBottom w:val="0"/>
                      <w:divBdr>
                        <w:top w:val="none" w:sz="0" w:space="0" w:color="auto"/>
                        <w:left w:val="none" w:sz="0" w:space="0" w:color="auto"/>
                        <w:bottom w:val="none" w:sz="0" w:space="0" w:color="auto"/>
                        <w:right w:val="none" w:sz="0" w:space="0" w:color="auto"/>
                      </w:divBdr>
                      <w:divsChild>
                        <w:div w:id="1510485750">
                          <w:marLeft w:val="0"/>
                          <w:marRight w:val="0"/>
                          <w:marTop w:val="0"/>
                          <w:marBottom w:val="0"/>
                          <w:divBdr>
                            <w:top w:val="none" w:sz="0" w:space="0" w:color="auto"/>
                            <w:left w:val="none" w:sz="0" w:space="0" w:color="auto"/>
                            <w:bottom w:val="none" w:sz="0" w:space="0" w:color="auto"/>
                            <w:right w:val="none" w:sz="0" w:space="0" w:color="auto"/>
                          </w:divBdr>
                          <w:divsChild>
                            <w:div w:id="1836843224">
                              <w:marLeft w:val="0"/>
                              <w:marRight w:val="0"/>
                              <w:marTop w:val="0"/>
                              <w:marBottom w:val="0"/>
                              <w:divBdr>
                                <w:top w:val="none" w:sz="0" w:space="0" w:color="auto"/>
                                <w:left w:val="none" w:sz="0" w:space="0" w:color="auto"/>
                                <w:bottom w:val="none" w:sz="0" w:space="0" w:color="auto"/>
                                <w:right w:val="none" w:sz="0" w:space="0" w:color="auto"/>
                              </w:divBdr>
                              <w:divsChild>
                                <w:div w:id="213281615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2121416330">
                      <w:marLeft w:val="0"/>
                      <w:marRight w:val="0"/>
                      <w:marTop w:val="0"/>
                      <w:marBottom w:val="0"/>
                      <w:divBdr>
                        <w:top w:val="none" w:sz="0" w:space="0" w:color="auto"/>
                        <w:left w:val="none" w:sz="0" w:space="0" w:color="auto"/>
                        <w:bottom w:val="none" w:sz="0" w:space="0" w:color="auto"/>
                        <w:right w:val="none" w:sz="0" w:space="0" w:color="auto"/>
                      </w:divBdr>
                    </w:div>
                    <w:div w:id="105931086">
                      <w:marLeft w:val="0"/>
                      <w:marRight w:val="0"/>
                      <w:marTop w:val="0"/>
                      <w:marBottom w:val="0"/>
                      <w:divBdr>
                        <w:top w:val="none" w:sz="0" w:space="0" w:color="auto"/>
                        <w:left w:val="none" w:sz="0" w:space="0" w:color="auto"/>
                        <w:bottom w:val="none" w:sz="0" w:space="0" w:color="auto"/>
                        <w:right w:val="none" w:sz="0" w:space="0" w:color="auto"/>
                      </w:divBdr>
                      <w:divsChild>
                        <w:div w:id="1222710759">
                          <w:marLeft w:val="0"/>
                          <w:marRight w:val="0"/>
                          <w:marTop w:val="0"/>
                          <w:marBottom w:val="0"/>
                          <w:divBdr>
                            <w:top w:val="none" w:sz="0" w:space="0" w:color="auto"/>
                            <w:left w:val="none" w:sz="0" w:space="0" w:color="auto"/>
                            <w:bottom w:val="none" w:sz="0" w:space="0" w:color="auto"/>
                            <w:right w:val="none" w:sz="0" w:space="0" w:color="auto"/>
                          </w:divBdr>
                          <w:divsChild>
                            <w:div w:id="1018309360">
                              <w:marLeft w:val="0"/>
                              <w:marRight w:val="0"/>
                              <w:marTop w:val="0"/>
                              <w:marBottom w:val="0"/>
                              <w:divBdr>
                                <w:top w:val="none" w:sz="0" w:space="0" w:color="auto"/>
                                <w:left w:val="none" w:sz="0" w:space="0" w:color="auto"/>
                                <w:bottom w:val="none" w:sz="0" w:space="0" w:color="auto"/>
                                <w:right w:val="none" w:sz="0" w:space="0" w:color="auto"/>
                              </w:divBdr>
                            </w:div>
                          </w:divsChild>
                        </w:div>
                        <w:div w:id="658270249">
                          <w:marLeft w:val="0"/>
                          <w:marRight w:val="0"/>
                          <w:marTop w:val="0"/>
                          <w:marBottom w:val="0"/>
                          <w:divBdr>
                            <w:top w:val="none" w:sz="0" w:space="0" w:color="auto"/>
                            <w:left w:val="none" w:sz="0" w:space="0" w:color="auto"/>
                            <w:bottom w:val="none" w:sz="0" w:space="0" w:color="auto"/>
                            <w:right w:val="none" w:sz="0" w:space="0" w:color="auto"/>
                          </w:divBdr>
                          <w:divsChild>
                            <w:div w:id="108299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229953">
                      <w:marLeft w:val="0"/>
                      <w:marRight w:val="0"/>
                      <w:marTop w:val="0"/>
                      <w:marBottom w:val="0"/>
                      <w:divBdr>
                        <w:top w:val="none" w:sz="0" w:space="0" w:color="auto"/>
                        <w:left w:val="none" w:sz="0" w:space="0" w:color="auto"/>
                        <w:bottom w:val="none" w:sz="0" w:space="0" w:color="auto"/>
                        <w:right w:val="none" w:sz="0" w:space="0" w:color="auto"/>
                      </w:divBdr>
                      <w:divsChild>
                        <w:div w:id="1546061662">
                          <w:marLeft w:val="0"/>
                          <w:marRight w:val="0"/>
                          <w:marTop w:val="0"/>
                          <w:marBottom w:val="0"/>
                          <w:divBdr>
                            <w:top w:val="none" w:sz="0" w:space="0" w:color="auto"/>
                            <w:left w:val="none" w:sz="0" w:space="0" w:color="auto"/>
                            <w:bottom w:val="none" w:sz="0" w:space="0" w:color="auto"/>
                            <w:right w:val="none" w:sz="0" w:space="0" w:color="auto"/>
                          </w:divBdr>
                          <w:divsChild>
                            <w:div w:id="950934606">
                              <w:marLeft w:val="0"/>
                              <w:marRight w:val="0"/>
                              <w:marTop w:val="0"/>
                              <w:marBottom w:val="0"/>
                              <w:divBdr>
                                <w:top w:val="none" w:sz="0" w:space="0" w:color="auto"/>
                                <w:left w:val="none" w:sz="0" w:space="0" w:color="auto"/>
                                <w:bottom w:val="none" w:sz="0" w:space="0" w:color="auto"/>
                                <w:right w:val="none" w:sz="0" w:space="0" w:color="auto"/>
                              </w:divBdr>
                              <w:divsChild>
                                <w:div w:id="1282305820">
                                  <w:marLeft w:val="0"/>
                                  <w:marRight w:val="0"/>
                                  <w:marTop w:val="0"/>
                                  <w:marBottom w:val="0"/>
                                  <w:divBdr>
                                    <w:top w:val="none" w:sz="0" w:space="0" w:color="auto"/>
                                    <w:left w:val="none" w:sz="0" w:space="0" w:color="auto"/>
                                    <w:bottom w:val="none" w:sz="0" w:space="0" w:color="auto"/>
                                    <w:right w:val="none" w:sz="0" w:space="0" w:color="auto"/>
                                  </w:divBdr>
                                  <w:divsChild>
                                    <w:div w:id="456023052">
                                      <w:marLeft w:val="0"/>
                                      <w:marRight w:val="0"/>
                                      <w:marTop w:val="0"/>
                                      <w:marBottom w:val="0"/>
                                      <w:divBdr>
                                        <w:top w:val="none" w:sz="0" w:space="0" w:color="auto"/>
                                        <w:left w:val="none" w:sz="0" w:space="0" w:color="auto"/>
                                        <w:bottom w:val="none" w:sz="0" w:space="0" w:color="auto"/>
                                        <w:right w:val="none" w:sz="0" w:space="0" w:color="auto"/>
                                      </w:divBdr>
                                      <w:divsChild>
                                        <w:div w:id="4773158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799107201">
                          <w:marLeft w:val="0"/>
                          <w:marRight w:val="0"/>
                          <w:marTop w:val="0"/>
                          <w:marBottom w:val="0"/>
                          <w:divBdr>
                            <w:top w:val="none" w:sz="0" w:space="0" w:color="auto"/>
                            <w:left w:val="none" w:sz="0" w:space="0" w:color="auto"/>
                            <w:bottom w:val="none" w:sz="0" w:space="0" w:color="auto"/>
                            <w:right w:val="none" w:sz="0" w:space="0" w:color="auto"/>
                          </w:divBdr>
                          <w:divsChild>
                            <w:div w:id="41205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433421">
                      <w:marLeft w:val="0"/>
                      <w:marRight w:val="0"/>
                      <w:marTop w:val="0"/>
                      <w:marBottom w:val="0"/>
                      <w:divBdr>
                        <w:top w:val="none" w:sz="0" w:space="0" w:color="auto"/>
                        <w:left w:val="none" w:sz="0" w:space="0" w:color="auto"/>
                        <w:bottom w:val="none" w:sz="0" w:space="0" w:color="auto"/>
                        <w:right w:val="none" w:sz="0" w:space="0" w:color="auto"/>
                      </w:divBdr>
                      <w:divsChild>
                        <w:div w:id="2057925129">
                          <w:marLeft w:val="0"/>
                          <w:marRight w:val="0"/>
                          <w:marTop w:val="0"/>
                          <w:marBottom w:val="0"/>
                          <w:divBdr>
                            <w:top w:val="none" w:sz="0" w:space="0" w:color="auto"/>
                            <w:left w:val="none" w:sz="0" w:space="0" w:color="auto"/>
                            <w:bottom w:val="none" w:sz="0" w:space="0" w:color="auto"/>
                            <w:right w:val="none" w:sz="0" w:space="0" w:color="auto"/>
                          </w:divBdr>
                          <w:divsChild>
                            <w:div w:id="1906066293">
                              <w:marLeft w:val="0"/>
                              <w:marRight w:val="0"/>
                              <w:marTop w:val="0"/>
                              <w:marBottom w:val="0"/>
                              <w:divBdr>
                                <w:top w:val="none" w:sz="0" w:space="0" w:color="auto"/>
                                <w:left w:val="none" w:sz="0" w:space="0" w:color="auto"/>
                                <w:bottom w:val="none" w:sz="0" w:space="0" w:color="auto"/>
                                <w:right w:val="none" w:sz="0" w:space="0" w:color="auto"/>
                              </w:divBdr>
                              <w:divsChild>
                                <w:div w:id="1273242846">
                                  <w:marLeft w:val="0"/>
                                  <w:marRight w:val="0"/>
                                  <w:marTop w:val="0"/>
                                  <w:marBottom w:val="0"/>
                                  <w:divBdr>
                                    <w:top w:val="none" w:sz="0" w:space="0" w:color="auto"/>
                                    <w:left w:val="none" w:sz="0" w:space="0" w:color="auto"/>
                                    <w:bottom w:val="none" w:sz="0" w:space="0" w:color="auto"/>
                                    <w:right w:val="none" w:sz="0" w:space="0" w:color="auto"/>
                                  </w:divBdr>
                                  <w:divsChild>
                                    <w:div w:id="967590368">
                                      <w:marLeft w:val="0"/>
                                      <w:marRight w:val="0"/>
                                      <w:marTop w:val="0"/>
                                      <w:marBottom w:val="0"/>
                                      <w:divBdr>
                                        <w:top w:val="none" w:sz="0" w:space="0" w:color="auto"/>
                                        <w:left w:val="none" w:sz="0" w:space="0" w:color="auto"/>
                                        <w:bottom w:val="none" w:sz="0" w:space="0" w:color="auto"/>
                                        <w:right w:val="none" w:sz="0" w:space="0" w:color="auto"/>
                                      </w:divBdr>
                                      <w:divsChild>
                                        <w:div w:id="123601145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062027038">
                          <w:marLeft w:val="0"/>
                          <w:marRight w:val="0"/>
                          <w:marTop w:val="0"/>
                          <w:marBottom w:val="0"/>
                          <w:divBdr>
                            <w:top w:val="none" w:sz="0" w:space="0" w:color="auto"/>
                            <w:left w:val="none" w:sz="0" w:space="0" w:color="auto"/>
                            <w:bottom w:val="none" w:sz="0" w:space="0" w:color="auto"/>
                            <w:right w:val="none" w:sz="0" w:space="0" w:color="auto"/>
                          </w:divBdr>
                          <w:divsChild>
                            <w:div w:id="272786697">
                              <w:marLeft w:val="0"/>
                              <w:marRight w:val="0"/>
                              <w:marTop w:val="0"/>
                              <w:marBottom w:val="0"/>
                              <w:divBdr>
                                <w:top w:val="none" w:sz="0" w:space="0" w:color="auto"/>
                                <w:left w:val="none" w:sz="0" w:space="0" w:color="auto"/>
                                <w:bottom w:val="none" w:sz="0" w:space="0" w:color="auto"/>
                                <w:right w:val="none" w:sz="0" w:space="0" w:color="auto"/>
                              </w:divBdr>
                              <w:divsChild>
                                <w:div w:id="16016401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78290338">
                  <w:marLeft w:val="-120"/>
                  <w:marRight w:val="-120"/>
                  <w:marTop w:val="0"/>
                  <w:marBottom w:val="75"/>
                  <w:divBdr>
                    <w:top w:val="none" w:sz="0" w:space="0" w:color="auto"/>
                    <w:left w:val="none" w:sz="0" w:space="0" w:color="auto"/>
                    <w:bottom w:val="none" w:sz="0" w:space="0" w:color="auto"/>
                    <w:right w:val="none" w:sz="0" w:space="0" w:color="auto"/>
                  </w:divBdr>
                  <w:divsChild>
                    <w:div w:id="1625426399">
                      <w:marLeft w:val="0"/>
                      <w:marRight w:val="0"/>
                      <w:marTop w:val="0"/>
                      <w:marBottom w:val="0"/>
                      <w:divBdr>
                        <w:top w:val="none" w:sz="0" w:space="0" w:color="auto"/>
                        <w:left w:val="none" w:sz="0" w:space="0" w:color="auto"/>
                        <w:bottom w:val="none" w:sz="0" w:space="0" w:color="auto"/>
                        <w:right w:val="none" w:sz="0" w:space="0" w:color="auto"/>
                      </w:divBdr>
                      <w:divsChild>
                        <w:div w:id="1632517420">
                          <w:marLeft w:val="0"/>
                          <w:marRight w:val="0"/>
                          <w:marTop w:val="0"/>
                          <w:marBottom w:val="0"/>
                          <w:divBdr>
                            <w:top w:val="none" w:sz="0" w:space="0" w:color="auto"/>
                            <w:left w:val="none" w:sz="0" w:space="0" w:color="auto"/>
                            <w:bottom w:val="none" w:sz="0" w:space="0" w:color="auto"/>
                            <w:right w:val="none" w:sz="0" w:space="0" w:color="auto"/>
                          </w:divBdr>
                        </w:div>
                      </w:divsChild>
                    </w:div>
                    <w:div w:id="1024332562">
                      <w:marLeft w:val="0"/>
                      <w:marRight w:val="0"/>
                      <w:marTop w:val="0"/>
                      <w:marBottom w:val="0"/>
                      <w:divBdr>
                        <w:top w:val="none" w:sz="0" w:space="0" w:color="auto"/>
                        <w:left w:val="none" w:sz="0" w:space="0" w:color="auto"/>
                        <w:bottom w:val="none" w:sz="0" w:space="0" w:color="auto"/>
                        <w:right w:val="none" w:sz="0" w:space="0" w:color="auto"/>
                      </w:divBdr>
                      <w:divsChild>
                        <w:div w:id="810248564">
                          <w:marLeft w:val="0"/>
                          <w:marRight w:val="0"/>
                          <w:marTop w:val="0"/>
                          <w:marBottom w:val="0"/>
                          <w:divBdr>
                            <w:top w:val="none" w:sz="0" w:space="0" w:color="auto"/>
                            <w:left w:val="none" w:sz="0" w:space="0" w:color="auto"/>
                            <w:bottom w:val="none" w:sz="0" w:space="0" w:color="auto"/>
                            <w:right w:val="none" w:sz="0" w:space="0" w:color="auto"/>
                          </w:divBdr>
                          <w:divsChild>
                            <w:div w:id="736827725">
                              <w:marLeft w:val="0"/>
                              <w:marRight w:val="0"/>
                              <w:marTop w:val="0"/>
                              <w:marBottom w:val="0"/>
                              <w:divBdr>
                                <w:top w:val="none" w:sz="0" w:space="0" w:color="auto"/>
                                <w:left w:val="none" w:sz="0" w:space="0" w:color="auto"/>
                                <w:bottom w:val="none" w:sz="0" w:space="0" w:color="auto"/>
                                <w:right w:val="none" w:sz="0" w:space="0" w:color="auto"/>
                              </w:divBdr>
                              <w:divsChild>
                                <w:div w:id="83187510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490757052">
                      <w:marLeft w:val="0"/>
                      <w:marRight w:val="0"/>
                      <w:marTop w:val="0"/>
                      <w:marBottom w:val="0"/>
                      <w:divBdr>
                        <w:top w:val="none" w:sz="0" w:space="0" w:color="auto"/>
                        <w:left w:val="none" w:sz="0" w:space="0" w:color="auto"/>
                        <w:bottom w:val="none" w:sz="0" w:space="0" w:color="auto"/>
                        <w:right w:val="none" w:sz="0" w:space="0" w:color="auto"/>
                      </w:divBdr>
                    </w:div>
                    <w:div w:id="331028677">
                      <w:marLeft w:val="0"/>
                      <w:marRight w:val="0"/>
                      <w:marTop w:val="0"/>
                      <w:marBottom w:val="0"/>
                      <w:divBdr>
                        <w:top w:val="none" w:sz="0" w:space="0" w:color="auto"/>
                        <w:left w:val="none" w:sz="0" w:space="0" w:color="auto"/>
                        <w:bottom w:val="none" w:sz="0" w:space="0" w:color="auto"/>
                        <w:right w:val="none" w:sz="0" w:space="0" w:color="auto"/>
                      </w:divBdr>
                      <w:divsChild>
                        <w:div w:id="654534345">
                          <w:marLeft w:val="0"/>
                          <w:marRight w:val="0"/>
                          <w:marTop w:val="0"/>
                          <w:marBottom w:val="0"/>
                          <w:divBdr>
                            <w:top w:val="none" w:sz="0" w:space="0" w:color="auto"/>
                            <w:left w:val="none" w:sz="0" w:space="0" w:color="auto"/>
                            <w:bottom w:val="none" w:sz="0" w:space="0" w:color="auto"/>
                            <w:right w:val="none" w:sz="0" w:space="0" w:color="auto"/>
                          </w:divBdr>
                          <w:divsChild>
                            <w:div w:id="1835145439">
                              <w:marLeft w:val="0"/>
                              <w:marRight w:val="0"/>
                              <w:marTop w:val="0"/>
                              <w:marBottom w:val="0"/>
                              <w:divBdr>
                                <w:top w:val="none" w:sz="0" w:space="0" w:color="auto"/>
                                <w:left w:val="none" w:sz="0" w:space="0" w:color="auto"/>
                                <w:bottom w:val="none" w:sz="0" w:space="0" w:color="auto"/>
                                <w:right w:val="none" w:sz="0" w:space="0" w:color="auto"/>
                              </w:divBdr>
                            </w:div>
                          </w:divsChild>
                        </w:div>
                        <w:div w:id="866601019">
                          <w:marLeft w:val="0"/>
                          <w:marRight w:val="0"/>
                          <w:marTop w:val="0"/>
                          <w:marBottom w:val="0"/>
                          <w:divBdr>
                            <w:top w:val="none" w:sz="0" w:space="0" w:color="auto"/>
                            <w:left w:val="none" w:sz="0" w:space="0" w:color="auto"/>
                            <w:bottom w:val="none" w:sz="0" w:space="0" w:color="auto"/>
                            <w:right w:val="none" w:sz="0" w:space="0" w:color="auto"/>
                          </w:divBdr>
                          <w:divsChild>
                            <w:div w:id="163231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613370">
                      <w:marLeft w:val="0"/>
                      <w:marRight w:val="0"/>
                      <w:marTop w:val="0"/>
                      <w:marBottom w:val="0"/>
                      <w:divBdr>
                        <w:top w:val="none" w:sz="0" w:space="0" w:color="auto"/>
                        <w:left w:val="none" w:sz="0" w:space="0" w:color="auto"/>
                        <w:bottom w:val="none" w:sz="0" w:space="0" w:color="auto"/>
                        <w:right w:val="none" w:sz="0" w:space="0" w:color="auto"/>
                      </w:divBdr>
                      <w:divsChild>
                        <w:div w:id="506528712">
                          <w:marLeft w:val="0"/>
                          <w:marRight w:val="0"/>
                          <w:marTop w:val="0"/>
                          <w:marBottom w:val="0"/>
                          <w:divBdr>
                            <w:top w:val="none" w:sz="0" w:space="0" w:color="auto"/>
                            <w:left w:val="none" w:sz="0" w:space="0" w:color="auto"/>
                            <w:bottom w:val="none" w:sz="0" w:space="0" w:color="auto"/>
                            <w:right w:val="none" w:sz="0" w:space="0" w:color="auto"/>
                          </w:divBdr>
                          <w:divsChild>
                            <w:div w:id="1601453501">
                              <w:marLeft w:val="0"/>
                              <w:marRight w:val="0"/>
                              <w:marTop w:val="0"/>
                              <w:marBottom w:val="0"/>
                              <w:divBdr>
                                <w:top w:val="none" w:sz="0" w:space="0" w:color="auto"/>
                                <w:left w:val="none" w:sz="0" w:space="0" w:color="auto"/>
                                <w:bottom w:val="none" w:sz="0" w:space="0" w:color="auto"/>
                                <w:right w:val="none" w:sz="0" w:space="0" w:color="auto"/>
                              </w:divBdr>
                              <w:divsChild>
                                <w:div w:id="1939560336">
                                  <w:marLeft w:val="0"/>
                                  <w:marRight w:val="0"/>
                                  <w:marTop w:val="0"/>
                                  <w:marBottom w:val="0"/>
                                  <w:divBdr>
                                    <w:top w:val="none" w:sz="0" w:space="0" w:color="auto"/>
                                    <w:left w:val="none" w:sz="0" w:space="0" w:color="auto"/>
                                    <w:bottom w:val="none" w:sz="0" w:space="0" w:color="auto"/>
                                    <w:right w:val="none" w:sz="0" w:space="0" w:color="auto"/>
                                  </w:divBdr>
                                  <w:divsChild>
                                    <w:div w:id="1825465387">
                                      <w:marLeft w:val="0"/>
                                      <w:marRight w:val="0"/>
                                      <w:marTop w:val="0"/>
                                      <w:marBottom w:val="0"/>
                                      <w:divBdr>
                                        <w:top w:val="none" w:sz="0" w:space="0" w:color="auto"/>
                                        <w:left w:val="none" w:sz="0" w:space="0" w:color="auto"/>
                                        <w:bottom w:val="none" w:sz="0" w:space="0" w:color="auto"/>
                                        <w:right w:val="none" w:sz="0" w:space="0" w:color="auto"/>
                                      </w:divBdr>
                                      <w:divsChild>
                                        <w:div w:id="10707345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79121606">
                          <w:marLeft w:val="0"/>
                          <w:marRight w:val="0"/>
                          <w:marTop w:val="0"/>
                          <w:marBottom w:val="0"/>
                          <w:divBdr>
                            <w:top w:val="none" w:sz="0" w:space="0" w:color="auto"/>
                            <w:left w:val="none" w:sz="0" w:space="0" w:color="auto"/>
                            <w:bottom w:val="none" w:sz="0" w:space="0" w:color="auto"/>
                            <w:right w:val="none" w:sz="0" w:space="0" w:color="auto"/>
                          </w:divBdr>
                          <w:divsChild>
                            <w:div w:id="16976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892923">
                      <w:marLeft w:val="0"/>
                      <w:marRight w:val="0"/>
                      <w:marTop w:val="0"/>
                      <w:marBottom w:val="0"/>
                      <w:divBdr>
                        <w:top w:val="none" w:sz="0" w:space="0" w:color="auto"/>
                        <w:left w:val="none" w:sz="0" w:space="0" w:color="auto"/>
                        <w:bottom w:val="none" w:sz="0" w:space="0" w:color="auto"/>
                        <w:right w:val="none" w:sz="0" w:space="0" w:color="auto"/>
                      </w:divBdr>
                      <w:divsChild>
                        <w:div w:id="1887251836">
                          <w:marLeft w:val="0"/>
                          <w:marRight w:val="0"/>
                          <w:marTop w:val="0"/>
                          <w:marBottom w:val="0"/>
                          <w:divBdr>
                            <w:top w:val="none" w:sz="0" w:space="0" w:color="auto"/>
                            <w:left w:val="none" w:sz="0" w:space="0" w:color="auto"/>
                            <w:bottom w:val="none" w:sz="0" w:space="0" w:color="auto"/>
                            <w:right w:val="none" w:sz="0" w:space="0" w:color="auto"/>
                          </w:divBdr>
                          <w:divsChild>
                            <w:div w:id="2026320929">
                              <w:marLeft w:val="0"/>
                              <w:marRight w:val="0"/>
                              <w:marTop w:val="0"/>
                              <w:marBottom w:val="0"/>
                              <w:divBdr>
                                <w:top w:val="none" w:sz="0" w:space="0" w:color="auto"/>
                                <w:left w:val="none" w:sz="0" w:space="0" w:color="auto"/>
                                <w:bottom w:val="none" w:sz="0" w:space="0" w:color="auto"/>
                                <w:right w:val="none" w:sz="0" w:space="0" w:color="auto"/>
                              </w:divBdr>
                              <w:divsChild>
                                <w:div w:id="603608206">
                                  <w:marLeft w:val="0"/>
                                  <w:marRight w:val="0"/>
                                  <w:marTop w:val="0"/>
                                  <w:marBottom w:val="0"/>
                                  <w:divBdr>
                                    <w:top w:val="none" w:sz="0" w:space="0" w:color="auto"/>
                                    <w:left w:val="none" w:sz="0" w:space="0" w:color="auto"/>
                                    <w:bottom w:val="none" w:sz="0" w:space="0" w:color="auto"/>
                                    <w:right w:val="none" w:sz="0" w:space="0" w:color="auto"/>
                                  </w:divBdr>
                                  <w:divsChild>
                                    <w:div w:id="586112981">
                                      <w:marLeft w:val="0"/>
                                      <w:marRight w:val="0"/>
                                      <w:marTop w:val="0"/>
                                      <w:marBottom w:val="0"/>
                                      <w:divBdr>
                                        <w:top w:val="none" w:sz="0" w:space="0" w:color="auto"/>
                                        <w:left w:val="none" w:sz="0" w:space="0" w:color="auto"/>
                                        <w:bottom w:val="none" w:sz="0" w:space="0" w:color="auto"/>
                                        <w:right w:val="none" w:sz="0" w:space="0" w:color="auto"/>
                                      </w:divBdr>
                                      <w:divsChild>
                                        <w:div w:id="80519740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30826686">
                          <w:marLeft w:val="0"/>
                          <w:marRight w:val="0"/>
                          <w:marTop w:val="0"/>
                          <w:marBottom w:val="0"/>
                          <w:divBdr>
                            <w:top w:val="none" w:sz="0" w:space="0" w:color="auto"/>
                            <w:left w:val="none" w:sz="0" w:space="0" w:color="auto"/>
                            <w:bottom w:val="none" w:sz="0" w:space="0" w:color="auto"/>
                            <w:right w:val="none" w:sz="0" w:space="0" w:color="auto"/>
                          </w:divBdr>
                          <w:divsChild>
                            <w:div w:id="459805070">
                              <w:marLeft w:val="0"/>
                              <w:marRight w:val="0"/>
                              <w:marTop w:val="0"/>
                              <w:marBottom w:val="0"/>
                              <w:divBdr>
                                <w:top w:val="none" w:sz="0" w:space="0" w:color="auto"/>
                                <w:left w:val="none" w:sz="0" w:space="0" w:color="auto"/>
                                <w:bottom w:val="none" w:sz="0" w:space="0" w:color="auto"/>
                                <w:right w:val="none" w:sz="0" w:space="0" w:color="auto"/>
                              </w:divBdr>
                              <w:divsChild>
                                <w:div w:id="212148820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069182981">
                  <w:marLeft w:val="-120"/>
                  <w:marRight w:val="-120"/>
                  <w:marTop w:val="0"/>
                  <w:marBottom w:val="75"/>
                  <w:divBdr>
                    <w:top w:val="none" w:sz="0" w:space="0" w:color="auto"/>
                    <w:left w:val="none" w:sz="0" w:space="0" w:color="auto"/>
                    <w:bottom w:val="none" w:sz="0" w:space="0" w:color="auto"/>
                    <w:right w:val="none" w:sz="0" w:space="0" w:color="auto"/>
                  </w:divBdr>
                  <w:divsChild>
                    <w:div w:id="1903248772">
                      <w:marLeft w:val="0"/>
                      <w:marRight w:val="0"/>
                      <w:marTop w:val="0"/>
                      <w:marBottom w:val="0"/>
                      <w:divBdr>
                        <w:top w:val="none" w:sz="0" w:space="0" w:color="auto"/>
                        <w:left w:val="none" w:sz="0" w:space="0" w:color="auto"/>
                        <w:bottom w:val="none" w:sz="0" w:space="0" w:color="auto"/>
                        <w:right w:val="none" w:sz="0" w:space="0" w:color="auto"/>
                      </w:divBdr>
                      <w:divsChild>
                        <w:div w:id="994454627">
                          <w:marLeft w:val="0"/>
                          <w:marRight w:val="0"/>
                          <w:marTop w:val="0"/>
                          <w:marBottom w:val="0"/>
                          <w:divBdr>
                            <w:top w:val="none" w:sz="0" w:space="0" w:color="auto"/>
                            <w:left w:val="none" w:sz="0" w:space="0" w:color="auto"/>
                            <w:bottom w:val="none" w:sz="0" w:space="0" w:color="auto"/>
                            <w:right w:val="none" w:sz="0" w:space="0" w:color="auto"/>
                          </w:divBdr>
                        </w:div>
                      </w:divsChild>
                    </w:div>
                    <w:div w:id="115681644">
                      <w:marLeft w:val="0"/>
                      <w:marRight w:val="0"/>
                      <w:marTop w:val="0"/>
                      <w:marBottom w:val="0"/>
                      <w:divBdr>
                        <w:top w:val="none" w:sz="0" w:space="0" w:color="auto"/>
                        <w:left w:val="none" w:sz="0" w:space="0" w:color="auto"/>
                        <w:bottom w:val="none" w:sz="0" w:space="0" w:color="auto"/>
                        <w:right w:val="none" w:sz="0" w:space="0" w:color="auto"/>
                      </w:divBdr>
                      <w:divsChild>
                        <w:div w:id="1330987670">
                          <w:marLeft w:val="0"/>
                          <w:marRight w:val="0"/>
                          <w:marTop w:val="0"/>
                          <w:marBottom w:val="0"/>
                          <w:divBdr>
                            <w:top w:val="none" w:sz="0" w:space="0" w:color="auto"/>
                            <w:left w:val="none" w:sz="0" w:space="0" w:color="auto"/>
                            <w:bottom w:val="none" w:sz="0" w:space="0" w:color="auto"/>
                            <w:right w:val="none" w:sz="0" w:space="0" w:color="auto"/>
                          </w:divBdr>
                          <w:divsChild>
                            <w:div w:id="1175724473">
                              <w:marLeft w:val="0"/>
                              <w:marRight w:val="0"/>
                              <w:marTop w:val="0"/>
                              <w:marBottom w:val="0"/>
                              <w:divBdr>
                                <w:top w:val="none" w:sz="0" w:space="0" w:color="auto"/>
                                <w:left w:val="none" w:sz="0" w:space="0" w:color="auto"/>
                                <w:bottom w:val="none" w:sz="0" w:space="0" w:color="auto"/>
                                <w:right w:val="none" w:sz="0" w:space="0" w:color="auto"/>
                              </w:divBdr>
                              <w:divsChild>
                                <w:div w:id="168679054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53994116">
                      <w:marLeft w:val="0"/>
                      <w:marRight w:val="0"/>
                      <w:marTop w:val="0"/>
                      <w:marBottom w:val="0"/>
                      <w:divBdr>
                        <w:top w:val="none" w:sz="0" w:space="0" w:color="auto"/>
                        <w:left w:val="none" w:sz="0" w:space="0" w:color="auto"/>
                        <w:bottom w:val="none" w:sz="0" w:space="0" w:color="auto"/>
                        <w:right w:val="none" w:sz="0" w:space="0" w:color="auto"/>
                      </w:divBdr>
                    </w:div>
                    <w:div w:id="750856343">
                      <w:marLeft w:val="0"/>
                      <w:marRight w:val="0"/>
                      <w:marTop w:val="0"/>
                      <w:marBottom w:val="0"/>
                      <w:divBdr>
                        <w:top w:val="none" w:sz="0" w:space="0" w:color="auto"/>
                        <w:left w:val="none" w:sz="0" w:space="0" w:color="auto"/>
                        <w:bottom w:val="none" w:sz="0" w:space="0" w:color="auto"/>
                        <w:right w:val="none" w:sz="0" w:space="0" w:color="auto"/>
                      </w:divBdr>
                      <w:divsChild>
                        <w:div w:id="1825776363">
                          <w:marLeft w:val="0"/>
                          <w:marRight w:val="0"/>
                          <w:marTop w:val="0"/>
                          <w:marBottom w:val="0"/>
                          <w:divBdr>
                            <w:top w:val="none" w:sz="0" w:space="0" w:color="auto"/>
                            <w:left w:val="none" w:sz="0" w:space="0" w:color="auto"/>
                            <w:bottom w:val="none" w:sz="0" w:space="0" w:color="auto"/>
                            <w:right w:val="none" w:sz="0" w:space="0" w:color="auto"/>
                          </w:divBdr>
                          <w:divsChild>
                            <w:div w:id="1657805562">
                              <w:marLeft w:val="0"/>
                              <w:marRight w:val="0"/>
                              <w:marTop w:val="0"/>
                              <w:marBottom w:val="0"/>
                              <w:divBdr>
                                <w:top w:val="none" w:sz="0" w:space="0" w:color="auto"/>
                                <w:left w:val="none" w:sz="0" w:space="0" w:color="auto"/>
                                <w:bottom w:val="none" w:sz="0" w:space="0" w:color="auto"/>
                                <w:right w:val="none" w:sz="0" w:space="0" w:color="auto"/>
                              </w:divBdr>
                            </w:div>
                          </w:divsChild>
                        </w:div>
                        <w:div w:id="1895776829">
                          <w:marLeft w:val="0"/>
                          <w:marRight w:val="0"/>
                          <w:marTop w:val="0"/>
                          <w:marBottom w:val="0"/>
                          <w:divBdr>
                            <w:top w:val="none" w:sz="0" w:space="0" w:color="auto"/>
                            <w:left w:val="none" w:sz="0" w:space="0" w:color="auto"/>
                            <w:bottom w:val="none" w:sz="0" w:space="0" w:color="auto"/>
                            <w:right w:val="none" w:sz="0" w:space="0" w:color="auto"/>
                          </w:divBdr>
                          <w:divsChild>
                            <w:div w:id="55281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396034">
                      <w:marLeft w:val="0"/>
                      <w:marRight w:val="0"/>
                      <w:marTop w:val="0"/>
                      <w:marBottom w:val="0"/>
                      <w:divBdr>
                        <w:top w:val="none" w:sz="0" w:space="0" w:color="auto"/>
                        <w:left w:val="none" w:sz="0" w:space="0" w:color="auto"/>
                        <w:bottom w:val="none" w:sz="0" w:space="0" w:color="auto"/>
                        <w:right w:val="none" w:sz="0" w:space="0" w:color="auto"/>
                      </w:divBdr>
                      <w:divsChild>
                        <w:div w:id="2076969856">
                          <w:marLeft w:val="0"/>
                          <w:marRight w:val="0"/>
                          <w:marTop w:val="0"/>
                          <w:marBottom w:val="0"/>
                          <w:divBdr>
                            <w:top w:val="none" w:sz="0" w:space="0" w:color="auto"/>
                            <w:left w:val="none" w:sz="0" w:space="0" w:color="auto"/>
                            <w:bottom w:val="none" w:sz="0" w:space="0" w:color="auto"/>
                            <w:right w:val="none" w:sz="0" w:space="0" w:color="auto"/>
                          </w:divBdr>
                          <w:divsChild>
                            <w:div w:id="321544979">
                              <w:marLeft w:val="0"/>
                              <w:marRight w:val="0"/>
                              <w:marTop w:val="0"/>
                              <w:marBottom w:val="0"/>
                              <w:divBdr>
                                <w:top w:val="none" w:sz="0" w:space="0" w:color="auto"/>
                                <w:left w:val="none" w:sz="0" w:space="0" w:color="auto"/>
                                <w:bottom w:val="none" w:sz="0" w:space="0" w:color="auto"/>
                                <w:right w:val="none" w:sz="0" w:space="0" w:color="auto"/>
                              </w:divBdr>
                              <w:divsChild>
                                <w:div w:id="1393969144">
                                  <w:marLeft w:val="0"/>
                                  <w:marRight w:val="0"/>
                                  <w:marTop w:val="0"/>
                                  <w:marBottom w:val="0"/>
                                  <w:divBdr>
                                    <w:top w:val="none" w:sz="0" w:space="0" w:color="auto"/>
                                    <w:left w:val="none" w:sz="0" w:space="0" w:color="auto"/>
                                    <w:bottom w:val="none" w:sz="0" w:space="0" w:color="auto"/>
                                    <w:right w:val="none" w:sz="0" w:space="0" w:color="auto"/>
                                  </w:divBdr>
                                  <w:divsChild>
                                    <w:div w:id="1329744830">
                                      <w:marLeft w:val="0"/>
                                      <w:marRight w:val="0"/>
                                      <w:marTop w:val="0"/>
                                      <w:marBottom w:val="0"/>
                                      <w:divBdr>
                                        <w:top w:val="none" w:sz="0" w:space="0" w:color="auto"/>
                                        <w:left w:val="none" w:sz="0" w:space="0" w:color="auto"/>
                                        <w:bottom w:val="none" w:sz="0" w:space="0" w:color="auto"/>
                                        <w:right w:val="none" w:sz="0" w:space="0" w:color="auto"/>
                                      </w:divBdr>
                                      <w:divsChild>
                                        <w:div w:id="122167427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969554220">
                          <w:marLeft w:val="0"/>
                          <w:marRight w:val="0"/>
                          <w:marTop w:val="0"/>
                          <w:marBottom w:val="0"/>
                          <w:divBdr>
                            <w:top w:val="none" w:sz="0" w:space="0" w:color="auto"/>
                            <w:left w:val="none" w:sz="0" w:space="0" w:color="auto"/>
                            <w:bottom w:val="none" w:sz="0" w:space="0" w:color="auto"/>
                            <w:right w:val="none" w:sz="0" w:space="0" w:color="auto"/>
                          </w:divBdr>
                          <w:divsChild>
                            <w:div w:id="105061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640488">
                      <w:marLeft w:val="0"/>
                      <w:marRight w:val="0"/>
                      <w:marTop w:val="0"/>
                      <w:marBottom w:val="0"/>
                      <w:divBdr>
                        <w:top w:val="none" w:sz="0" w:space="0" w:color="auto"/>
                        <w:left w:val="none" w:sz="0" w:space="0" w:color="auto"/>
                        <w:bottom w:val="none" w:sz="0" w:space="0" w:color="auto"/>
                        <w:right w:val="none" w:sz="0" w:space="0" w:color="auto"/>
                      </w:divBdr>
                      <w:divsChild>
                        <w:div w:id="1068579873">
                          <w:marLeft w:val="0"/>
                          <w:marRight w:val="0"/>
                          <w:marTop w:val="0"/>
                          <w:marBottom w:val="0"/>
                          <w:divBdr>
                            <w:top w:val="none" w:sz="0" w:space="0" w:color="auto"/>
                            <w:left w:val="none" w:sz="0" w:space="0" w:color="auto"/>
                            <w:bottom w:val="none" w:sz="0" w:space="0" w:color="auto"/>
                            <w:right w:val="none" w:sz="0" w:space="0" w:color="auto"/>
                          </w:divBdr>
                          <w:divsChild>
                            <w:div w:id="862863219">
                              <w:marLeft w:val="0"/>
                              <w:marRight w:val="0"/>
                              <w:marTop w:val="0"/>
                              <w:marBottom w:val="0"/>
                              <w:divBdr>
                                <w:top w:val="none" w:sz="0" w:space="0" w:color="auto"/>
                                <w:left w:val="none" w:sz="0" w:space="0" w:color="auto"/>
                                <w:bottom w:val="none" w:sz="0" w:space="0" w:color="auto"/>
                                <w:right w:val="none" w:sz="0" w:space="0" w:color="auto"/>
                              </w:divBdr>
                              <w:divsChild>
                                <w:div w:id="2048918383">
                                  <w:marLeft w:val="0"/>
                                  <w:marRight w:val="0"/>
                                  <w:marTop w:val="0"/>
                                  <w:marBottom w:val="0"/>
                                  <w:divBdr>
                                    <w:top w:val="none" w:sz="0" w:space="0" w:color="auto"/>
                                    <w:left w:val="none" w:sz="0" w:space="0" w:color="auto"/>
                                    <w:bottom w:val="none" w:sz="0" w:space="0" w:color="auto"/>
                                    <w:right w:val="none" w:sz="0" w:space="0" w:color="auto"/>
                                  </w:divBdr>
                                  <w:divsChild>
                                    <w:div w:id="1271163548">
                                      <w:marLeft w:val="0"/>
                                      <w:marRight w:val="0"/>
                                      <w:marTop w:val="0"/>
                                      <w:marBottom w:val="0"/>
                                      <w:divBdr>
                                        <w:top w:val="none" w:sz="0" w:space="0" w:color="auto"/>
                                        <w:left w:val="none" w:sz="0" w:space="0" w:color="auto"/>
                                        <w:bottom w:val="none" w:sz="0" w:space="0" w:color="auto"/>
                                        <w:right w:val="none" w:sz="0" w:space="0" w:color="auto"/>
                                      </w:divBdr>
                                      <w:divsChild>
                                        <w:div w:id="141166109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90806860">
                          <w:marLeft w:val="0"/>
                          <w:marRight w:val="0"/>
                          <w:marTop w:val="0"/>
                          <w:marBottom w:val="0"/>
                          <w:divBdr>
                            <w:top w:val="none" w:sz="0" w:space="0" w:color="auto"/>
                            <w:left w:val="none" w:sz="0" w:space="0" w:color="auto"/>
                            <w:bottom w:val="none" w:sz="0" w:space="0" w:color="auto"/>
                            <w:right w:val="none" w:sz="0" w:space="0" w:color="auto"/>
                          </w:divBdr>
                          <w:divsChild>
                            <w:div w:id="1100374730">
                              <w:marLeft w:val="0"/>
                              <w:marRight w:val="0"/>
                              <w:marTop w:val="0"/>
                              <w:marBottom w:val="0"/>
                              <w:divBdr>
                                <w:top w:val="none" w:sz="0" w:space="0" w:color="auto"/>
                                <w:left w:val="none" w:sz="0" w:space="0" w:color="auto"/>
                                <w:bottom w:val="none" w:sz="0" w:space="0" w:color="auto"/>
                                <w:right w:val="none" w:sz="0" w:space="0" w:color="auto"/>
                              </w:divBdr>
                              <w:divsChild>
                                <w:div w:id="158028839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794667206">
                  <w:marLeft w:val="-120"/>
                  <w:marRight w:val="-120"/>
                  <w:marTop w:val="0"/>
                  <w:marBottom w:val="75"/>
                  <w:divBdr>
                    <w:top w:val="none" w:sz="0" w:space="0" w:color="auto"/>
                    <w:left w:val="none" w:sz="0" w:space="0" w:color="auto"/>
                    <w:bottom w:val="none" w:sz="0" w:space="0" w:color="auto"/>
                    <w:right w:val="none" w:sz="0" w:space="0" w:color="auto"/>
                  </w:divBdr>
                  <w:divsChild>
                    <w:div w:id="1143620768">
                      <w:marLeft w:val="0"/>
                      <w:marRight w:val="0"/>
                      <w:marTop w:val="0"/>
                      <w:marBottom w:val="0"/>
                      <w:divBdr>
                        <w:top w:val="none" w:sz="0" w:space="0" w:color="auto"/>
                        <w:left w:val="none" w:sz="0" w:space="0" w:color="auto"/>
                        <w:bottom w:val="none" w:sz="0" w:space="0" w:color="auto"/>
                        <w:right w:val="none" w:sz="0" w:space="0" w:color="auto"/>
                      </w:divBdr>
                      <w:divsChild>
                        <w:div w:id="1642340893">
                          <w:marLeft w:val="0"/>
                          <w:marRight w:val="0"/>
                          <w:marTop w:val="0"/>
                          <w:marBottom w:val="0"/>
                          <w:divBdr>
                            <w:top w:val="none" w:sz="0" w:space="0" w:color="auto"/>
                            <w:left w:val="none" w:sz="0" w:space="0" w:color="auto"/>
                            <w:bottom w:val="none" w:sz="0" w:space="0" w:color="auto"/>
                            <w:right w:val="none" w:sz="0" w:space="0" w:color="auto"/>
                          </w:divBdr>
                        </w:div>
                      </w:divsChild>
                    </w:div>
                    <w:div w:id="1583375432">
                      <w:marLeft w:val="0"/>
                      <w:marRight w:val="0"/>
                      <w:marTop w:val="0"/>
                      <w:marBottom w:val="0"/>
                      <w:divBdr>
                        <w:top w:val="none" w:sz="0" w:space="0" w:color="auto"/>
                        <w:left w:val="none" w:sz="0" w:space="0" w:color="auto"/>
                        <w:bottom w:val="none" w:sz="0" w:space="0" w:color="auto"/>
                        <w:right w:val="none" w:sz="0" w:space="0" w:color="auto"/>
                      </w:divBdr>
                      <w:divsChild>
                        <w:div w:id="1808232942">
                          <w:marLeft w:val="0"/>
                          <w:marRight w:val="0"/>
                          <w:marTop w:val="0"/>
                          <w:marBottom w:val="0"/>
                          <w:divBdr>
                            <w:top w:val="none" w:sz="0" w:space="0" w:color="auto"/>
                            <w:left w:val="none" w:sz="0" w:space="0" w:color="auto"/>
                            <w:bottom w:val="none" w:sz="0" w:space="0" w:color="auto"/>
                            <w:right w:val="none" w:sz="0" w:space="0" w:color="auto"/>
                          </w:divBdr>
                          <w:divsChild>
                            <w:div w:id="501162042">
                              <w:marLeft w:val="0"/>
                              <w:marRight w:val="0"/>
                              <w:marTop w:val="0"/>
                              <w:marBottom w:val="0"/>
                              <w:divBdr>
                                <w:top w:val="none" w:sz="0" w:space="0" w:color="auto"/>
                                <w:left w:val="none" w:sz="0" w:space="0" w:color="auto"/>
                                <w:bottom w:val="none" w:sz="0" w:space="0" w:color="auto"/>
                                <w:right w:val="none" w:sz="0" w:space="0" w:color="auto"/>
                              </w:divBdr>
                              <w:divsChild>
                                <w:div w:id="126610874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76116235">
                      <w:marLeft w:val="0"/>
                      <w:marRight w:val="0"/>
                      <w:marTop w:val="0"/>
                      <w:marBottom w:val="0"/>
                      <w:divBdr>
                        <w:top w:val="none" w:sz="0" w:space="0" w:color="auto"/>
                        <w:left w:val="none" w:sz="0" w:space="0" w:color="auto"/>
                        <w:bottom w:val="none" w:sz="0" w:space="0" w:color="auto"/>
                        <w:right w:val="none" w:sz="0" w:space="0" w:color="auto"/>
                      </w:divBdr>
                    </w:div>
                    <w:div w:id="1275821223">
                      <w:marLeft w:val="0"/>
                      <w:marRight w:val="0"/>
                      <w:marTop w:val="0"/>
                      <w:marBottom w:val="0"/>
                      <w:divBdr>
                        <w:top w:val="none" w:sz="0" w:space="0" w:color="auto"/>
                        <w:left w:val="none" w:sz="0" w:space="0" w:color="auto"/>
                        <w:bottom w:val="none" w:sz="0" w:space="0" w:color="auto"/>
                        <w:right w:val="none" w:sz="0" w:space="0" w:color="auto"/>
                      </w:divBdr>
                      <w:divsChild>
                        <w:div w:id="1608735648">
                          <w:marLeft w:val="0"/>
                          <w:marRight w:val="0"/>
                          <w:marTop w:val="0"/>
                          <w:marBottom w:val="0"/>
                          <w:divBdr>
                            <w:top w:val="none" w:sz="0" w:space="0" w:color="auto"/>
                            <w:left w:val="none" w:sz="0" w:space="0" w:color="auto"/>
                            <w:bottom w:val="none" w:sz="0" w:space="0" w:color="auto"/>
                            <w:right w:val="none" w:sz="0" w:space="0" w:color="auto"/>
                          </w:divBdr>
                          <w:divsChild>
                            <w:div w:id="1460102557">
                              <w:marLeft w:val="0"/>
                              <w:marRight w:val="0"/>
                              <w:marTop w:val="0"/>
                              <w:marBottom w:val="0"/>
                              <w:divBdr>
                                <w:top w:val="none" w:sz="0" w:space="0" w:color="auto"/>
                                <w:left w:val="none" w:sz="0" w:space="0" w:color="auto"/>
                                <w:bottom w:val="none" w:sz="0" w:space="0" w:color="auto"/>
                                <w:right w:val="none" w:sz="0" w:space="0" w:color="auto"/>
                              </w:divBdr>
                            </w:div>
                          </w:divsChild>
                        </w:div>
                        <w:div w:id="238055150">
                          <w:marLeft w:val="0"/>
                          <w:marRight w:val="0"/>
                          <w:marTop w:val="0"/>
                          <w:marBottom w:val="0"/>
                          <w:divBdr>
                            <w:top w:val="none" w:sz="0" w:space="0" w:color="auto"/>
                            <w:left w:val="none" w:sz="0" w:space="0" w:color="auto"/>
                            <w:bottom w:val="none" w:sz="0" w:space="0" w:color="auto"/>
                            <w:right w:val="none" w:sz="0" w:space="0" w:color="auto"/>
                          </w:divBdr>
                          <w:divsChild>
                            <w:div w:id="98127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660850">
                      <w:marLeft w:val="0"/>
                      <w:marRight w:val="0"/>
                      <w:marTop w:val="0"/>
                      <w:marBottom w:val="0"/>
                      <w:divBdr>
                        <w:top w:val="none" w:sz="0" w:space="0" w:color="auto"/>
                        <w:left w:val="none" w:sz="0" w:space="0" w:color="auto"/>
                        <w:bottom w:val="none" w:sz="0" w:space="0" w:color="auto"/>
                        <w:right w:val="none" w:sz="0" w:space="0" w:color="auto"/>
                      </w:divBdr>
                      <w:divsChild>
                        <w:div w:id="708992882">
                          <w:marLeft w:val="0"/>
                          <w:marRight w:val="0"/>
                          <w:marTop w:val="0"/>
                          <w:marBottom w:val="0"/>
                          <w:divBdr>
                            <w:top w:val="none" w:sz="0" w:space="0" w:color="auto"/>
                            <w:left w:val="none" w:sz="0" w:space="0" w:color="auto"/>
                            <w:bottom w:val="none" w:sz="0" w:space="0" w:color="auto"/>
                            <w:right w:val="none" w:sz="0" w:space="0" w:color="auto"/>
                          </w:divBdr>
                          <w:divsChild>
                            <w:div w:id="1892839136">
                              <w:marLeft w:val="0"/>
                              <w:marRight w:val="0"/>
                              <w:marTop w:val="0"/>
                              <w:marBottom w:val="0"/>
                              <w:divBdr>
                                <w:top w:val="none" w:sz="0" w:space="0" w:color="auto"/>
                                <w:left w:val="none" w:sz="0" w:space="0" w:color="auto"/>
                                <w:bottom w:val="none" w:sz="0" w:space="0" w:color="auto"/>
                                <w:right w:val="none" w:sz="0" w:space="0" w:color="auto"/>
                              </w:divBdr>
                              <w:divsChild>
                                <w:div w:id="1013728497">
                                  <w:marLeft w:val="0"/>
                                  <w:marRight w:val="0"/>
                                  <w:marTop w:val="0"/>
                                  <w:marBottom w:val="0"/>
                                  <w:divBdr>
                                    <w:top w:val="none" w:sz="0" w:space="0" w:color="auto"/>
                                    <w:left w:val="none" w:sz="0" w:space="0" w:color="auto"/>
                                    <w:bottom w:val="none" w:sz="0" w:space="0" w:color="auto"/>
                                    <w:right w:val="none" w:sz="0" w:space="0" w:color="auto"/>
                                  </w:divBdr>
                                  <w:divsChild>
                                    <w:div w:id="1360623436">
                                      <w:marLeft w:val="0"/>
                                      <w:marRight w:val="0"/>
                                      <w:marTop w:val="0"/>
                                      <w:marBottom w:val="0"/>
                                      <w:divBdr>
                                        <w:top w:val="none" w:sz="0" w:space="0" w:color="auto"/>
                                        <w:left w:val="none" w:sz="0" w:space="0" w:color="auto"/>
                                        <w:bottom w:val="none" w:sz="0" w:space="0" w:color="auto"/>
                                        <w:right w:val="none" w:sz="0" w:space="0" w:color="auto"/>
                                      </w:divBdr>
                                      <w:divsChild>
                                        <w:div w:id="118764500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975018211">
                          <w:marLeft w:val="0"/>
                          <w:marRight w:val="0"/>
                          <w:marTop w:val="0"/>
                          <w:marBottom w:val="0"/>
                          <w:divBdr>
                            <w:top w:val="none" w:sz="0" w:space="0" w:color="auto"/>
                            <w:left w:val="none" w:sz="0" w:space="0" w:color="auto"/>
                            <w:bottom w:val="none" w:sz="0" w:space="0" w:color="auto"/>
                            <w:right w:val="none" w:sz="0" w:space="0" w:color="auto"/>
                          </w:divBdr>
                          <w:divsChild>
                            <w:div w:id="78231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793627">
                      <w:marLeft w:val="0"/>
                      <w:marRight w:val="0"/>
                      <w:marTop w:val="0"/>
                      <w:marBottom w:val="0"/>
                      <w:divBdr>
                        <w:top w:val="none" w:sz="0" w:space="0" w:color="auto"/>
                        <w:left w:val="none" w:sz="0" w:space="0" w:color="auto"/>
                        <w:bottom w:val="none" w:sz="0" w:space="0" w:color="auto"/>
                        <w:right w:val="none" w:sz="0" w:space="0" w:color="auto"/>
                      </w:divBdr>
                      <w:divsChild>
                        <w:div w:id="137768284">
                          <w:marLeft w:val="0"/>
                          <w:marRight w:val="0"/>
                          <w:marTop w:val="0"/>
                          <w:marBottom w:val="0"/>
                          <w:divBdr>
                            <w:top w:val="none" w:sz="0" w:space="0" w:color="auto"/>
                            <w:left w:val="none" w:sz="0" w:space="0" w:color="auto"/>
                            <w:bottom w:val="none" w:sz="0" w:space="0" w:color="auto"/>
                            <w:right w:val="none" w:sz="0" w:space="0" w:color="auto"/>
                          </w:divBdr>
                          <w:divsChild>
                            <w:div w:id="616449513">
                              <w:marLeft w:val="0"/>
                              <w:marRight w:val="0"/>
                              <w:marTop w:val="0"/>
                              <w:marBottom w:val="0"/>
                              <w:divBdr>
                                <w:top w:val="none" w:sz="0" w:space="0" w:color="auto"/>
                                <w:left w:val="none" w:sz="0" w:space="0" w:color="auto"/>
                                <w:bottom w:val="none" w:sz="0" w:space="0" w:color="auto"/>
                                <w:right w:val="none" w:sz="0" w:space="0" w:color="auto"/>
                              </w:divBdr>
                              <w:divsChild>
                                <w:div w:id="195041296">
                                  <w:marLeft w:val="0"/>
                                  <w:marRight w:val="0"/>
                                  <w:marTop w:val="0"/>
                                  <w:marBottom w:val="0"/>
                                  <w:divBdr>
                                    <w:top w:val="none" w:sz="0" w:space="0" w:color="auto"/>
                                    <w:left w:val="none" w:sz="0" w:space="0" w:color="auto"/>
                                    <w:bottom w:val="none" w:sz="0" w:space="0" w:color="auto"/>
                                    <w:right w:val="none" w:sz="0" w:space="0" w:color="auto"/>
                                  </w:divBdr>
                                  <w:divsChild>
                                    <w:div w:id="1899514201">
                                      <w:marLeft w:val="0"/>
                                      <w:marRight w:val="0"/>
                                      <w:marTop w:val="0"/>
                                      <w:marBottom w:val="0"/>
                                      <w:divBdr>
                                        <w:top w:val="none" w:sz="0" w:space="0" w:color="auto"/>
                                        <w:left w:val="none" w:sz="0" w:space="0" w:color="auto"/>
                                        <w:bottom w:val="none" w:sz="0" w:space="0" w:color="auto"/>
                                        <w:right w:val="none" w:sz="0" w:space="0" w:color="auto"/>
                                      </w:divBdr>
                                      <w:divsChild>
                                        <w:div w:id="45352673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834492628">
                          <w:marLeft w:val="0"/>
                          <w:marRight w:val="0"/>
                          <w:marTop w:val="0"/>
                          <w:marBottom w:val="0"/>
                          <w:divBdr>
                            <w:top w:val="none" w:sz="0" w:space="0" w:color="auto"/>
                            <w:left w:val="none" w:sz="0" w:space="0" w:color="auto"/>
                            <w:bottom w:val="none" w:sz="0" w:space="0" w:color="auto"/>
                            <w:right w:val="none" w:sz="0" w:space="0" w:color="auto"/>
                          </w:divBdr>
                          <w:divsChild>
                            <w:div w:id="775833394">
                              <w:marLeft w:val="0"/>
                              <w:marRight w:val="0"/>
                              <w:marTop w:val="0"/>
                              <w:marBottom w:val="0"/>
                              <w:divBdr>
                                <w:top w:val="none" w:sz="0" w:space="0" w:color="auto"/>
                                <w:left w:val="none" w:sz="0" w:space="0" w:color="auto"/>
                                <w:bottom w:val="none" w:sz="0" w:space="0" w:color="auto"/>
                                <w:right w:val="none" w:sz="0" w:space="0" w:color="auto"/>
                              </w:divBdr>
                              <w:divsChild>
                                <w:div w:id="120024519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325911311">
                  <w:marLeft w:val="-120"/>
                  <w:marRight w:val="-120"/>
                  <w:marTop w:val="0"/>
                  <w:marBottom w:val="75"/>
                  <w:divBdr>
                    <w:top w:val="none" w:sz="0" w:space="0" w:color="auto"/>
                    <w:left w:val="none" w:sz="0" w:space="0" w:color="auto"/>
                    <w:bottom w:val="none" w:sz="0" w:space="0" w:color="auto"/>
                    <w:right w:val="none" w:sz="0" w:space="0" w:color="auto"/>
                  </w:divBdr>
                  <w:divsChild>
                    <w:div w:id="1292905163">
                      <w:marLeft w:val="0"/>
                      <w:marRight w:val="0"/>
                      <w:marTop w:val="0"/>
                      <w:marBottom w:val="0"/>
                      <w:divBdr>
                        <w:top w:val="none" w:sz="0" w:space="0" w:color="auto"/>
                        <w:left w:val="none" w:sz="0" w:space="0" w:color="auto"/>
                        <w:bottom w:val="none" w:sz="0" w:space="0" w:color="auto"/>
                        <w:right w:val="none" w:sz="0" w:space="0" w:color="auto"/>
                      </w:divBdr>
                      <w:divsChild>
                        <w:div w:id="1262252379">
                          <w:marLeft w:val="0"/>
                          <w:marRight w:val="0"/>
                          <w:marTop w:val="0"/>
                          <w:marBottom w:val="0"/>
                          <w:divBdr>
                            <w:top w:val="none" w:sz="0" w:space="0" w:color="auto"/>
                            <w:left w:val="none" w:sz="0" w:space="0" w:color="auto"/>
                            <w:bottom w:val="none" w:sz="0" w:space="0" w:color="auto"/>
                            <w:right w:val="none" w:sz="0" w:space="0" w:color="auto"/>
                          </w:divBdr>
                        </w:div>
                      </w:divsChild>
                    </w:div>
                    <w:div w:id="1505776849">
                      <w:marLeft w:val="0"/>
                      <w:marRight w:val="0"/>
                      <w:marTop w:val="0"/>
                      <w:marBottom w:val="0"/>
                      <w:divBdr>
                        <w:top w:val="none" w:sz="0" w:space="0" w:color="auto"/>
                        <w:left w:val="none" w:sz="0" w:space="0" w:color="auto"/>
                        <w:bottom w:val="none" w:sz="0" w:space="0" w:color="auto"/>
                        <w:right w:val="none" w:sz="0" w:space="0" w:color="auto"/>
                      </w:divBdr>
                      <w:divsChild>
                        <w:div w:id="1497962073">
                          <w:marLeft w:val="0"/>
                          <w:marRight w:val="0"/>
                          <w:marTop w:val="0"/>
                          <w:marBottom w:val="0"/>
                          <w:divBdr>
                            <w:top w:val="none" w:sz="0" w:space="0" w:color="auto"/>
                            <w:left w:val="none" w:sz="0" w:space="0" w:color="auto"/>
                            <w:bottom w:val="none" w:sz="0" w:space="0" w:color="auto"/>
                            <w:right w:val="none" w:sz="0" w:space="0" w:color="auto"/>
                          </w:divBdr>
                          <w:divsChild>
                            <w:div w:id="1560050042">
                              <w:marLeft w:val="0"/>
                              <w:marRight w:val="0"/>
                              <w:marTop w:val="0"/>
                              <w:marBottom w:val="0"/>
                              <w:divBdr>
                                <w:top w:val="none" w:sz="0" w:space="0" w:color="auto"/>
                                <w:left w:val="none" w:sz="0" w:space="0" w:color="auto"/>
                                <w:bottom w:val="none" w:sz="0" w:space="0" w:color="auto"/>
                                <w:right w:val="none" w:sz="0" w:space="0" w:color="auto"/>
                              </w:divBdr>
                              <w:divsChild>
                                <w:div w:id="9249174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259296">
                      <w:marLeft w:val="0"/>
                      <w:marRight w:val="0"/>
                      <w:marTop w:val="0"/>
                      <w:marBottom w:val="0"/>
                      <w:divBdr>
                        <w:top w:val="none" w:sz="0" w:space="0" w:color="auto"/>
                        <w:left w:val="none" w:sz="0" w:space="0" w:color="auto"/>
                        <w:bottom w:val="none" w:sz="0" w:space="0" w:color="auto"/>
                        <w:right w:val="none" w:sz="0" w:space="0" w:color="auto"/>
                      </w:divBdr>
                    </w:div>
                    <w:div w:id="295795997">
                      <w:marLeft w:val="0"/>
                      <w:marRight w:val="0"/>
                      <w:marTop w:val="0"/>
                      <w:marBottom w:val="0"/>
                      <w:divBdr>
                        <w:top w:val="none" w:sz="0" w:space="0" w:color="auto"/>
                        <w:left w:val="none" w:sz="0" w:space="0" w:color="auto"/>
                        <w:bottom w:val="none" w:sz="0" w:space="0" w:color="auto"/>
                        <w:right w:val="none" w:sz="0" w:space="0" w:color="auto"/>
                      </w:divBdr>
                      <w:divsChild>
                        <w:div w:id="384180450">
                          <w:marLeft w:val="0"/>
                          <w:marRight w:val="0"/>
                          <w:marTop w:val="0"/>
                          <w:marBottom w:val="0"/>
                          <w:divBdr>
                            <w:top w:val="none" w:sz="0" w:space="0" w:color="auto"/>
                            <w:left w:val="none" w:sz="0" w:space="0" w:color="auto"/>
                            <w:bottom w:val="none" w:sz="0" w:space="0" w:color="auto"/>
                            <w:right w:val="none" w:sz="0" w:space="0" w:color="auto"/>
                          </w:divBdr>
                          <w:divsChild>
                            <w:div w:id="1441297243">
                              <w:marLeft w:val="0"/>
                              <w:marRight w:val="0"/>
                              <w:marTop w:val="0"/>
                              <w:marBottom w:val="0"/>
                              <w:divBdr>
                                <w:top w:val="none" w:sz="0" w:space="0" w:color="auto"/>
                                <w:left w:val="none" w:sz="0" w:space="0" w:color="auto"/>
                                <w:bottom w:val="none" w:sz="0" w:space="0" w:color="auto"/>
                                <w:right w:val="none" w:sz="0" w:space="0" w:color="auto"/>
                              </w:divBdr>
                            </w:div>
                          </w:divsChild>
                        </w:div>
                        <w:div w:id="1247837774">
                          <w:marLeft w:val="0"/>
                          <w:marRight w:val="0"/>
                          <w:marTop w:val="0"/>
                          <w:marBottom w:val="0"/>
                          <w:divBdr>
                            <w:top w:val="none" w:sz="0" w:space="0" w:color="auto"/>
                            <w:left w:val="none" w:sz="0" w:space="0" w:color="auto"/>
                            <w:bottom w:val="none" w:sz="0" w:space="0" w:color="auto"/>
                            <w:right w:val="none" w:sz="0" w:space="0" w:color="auto"/>
                          </w:divBdr>
                          <w:divsChild>
                            <w:div w:id="46886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7547">
                      <w:marLeft w:val="0"/>
                      <w:marRight w:val="0"/>
                      <w:marTop w:val="0"/>
                      <w:marBottom w:val="0"/>
                      <w:divBdr>
                        <w:top w:val="none" w:sz="0" w:space="0" w:color="auto"/>
                        <w:left w:val="none" w:sz="0" w:space="0" w:color="auto"/>
                        <w:bottom w:val="none" w:sz="0" w:space="0" w:color="auto"/>
                        <w:right w:val="none" w:sz="0" w:space="0" w:color="auto"/>
                      </w:divBdr>
                      <w:divsChild>
                        <w:div w:id="607392933">
                          <w:marLeft w:val="0"/>
                          <w:marRight w:val="0"/>
                          <w:marTop w:val="0"/>
                          <w:marBottom w:val="0"/>
                          <w:divBdr>
                            <w:top w:val="none" w:sz="0" w:space="0" w:color="auto"/>
                            <w:left w:val="none" w:sz="0" w:space="0" w:color="auto"/>
                            <w:bottom w:val="none" w:sz="0" w:space="0" w:color="auto"/>
                            <w:right w:val="none" w:sz="0" w:space="0" w:color="auto"/>
                          </w:divBdr>
                          <w:divsChild>
                            <w:div w:id="1331371501">
                              <w:marLeft w:val="0"/>
                              <w:marRight w:val="0"/>
                              <w:marTop w:val="0"/>
                              <w:marBottom w:val="0"/>
                              <w:divBdr>
                                <w:top w:val="none" w:sz="0" w:space="0" w:color="auto"/>
                                <w:left w:val="none" w:sz="0" w:space="0" w:color="auto"/>
                                <w:bottom w:val="none" w:sz="0" w:space="0" w:color="auto"/>
                                <w:right w:val="none" w:sz="0" w:space="0" w:color="auto"/>
                              </w:divBdr>
                              <w:divsChild>
                                <w:div w:id="279071074">
                                  <w:marLeft w:val="0"/>
                                  <w:marRight w:val="0"/>
                                  <w:marTop w:val="0"/>
                                  <w:marBottom w:val="0"/>
                                  <w:divBdr>
                                    <w:top w:val="none" w:sz="0" w:space="0" w:color="auto"/>
                                    <w:left w:val="none" w:sz="0" w:space="0" w:color="auto"/>
                                    <w:bottom w:val="none" w:sz="0" w:space="0" w:color="auto"/>
                                    <w:right w:val="none" w:sz="0" w:space="0" w:color="auto"/>
                                  </w:divBdr>
                                  <w:divsChild>
                                    <w:div w:id="794715954">
                                      <w:marLeft w:val="0"/>
                                      <w:marRight w:val="0"/>
                                      <w:marTop w:val="0"/>
                                      <w:marBottom w:val="0"/>
                                      <w:divBdr>
                                        <w:top w:val="none" w:sz="0" w:space="0" w:color="auto"/>
                                        <w:left w:val="none" w:sz="0" w:space="0" w:color="auto"/>
                                        <w:bottom w:val="none" w:sz="0" w:space="0" w:color="auto"/>
                                        <w:right w:val="none" w:sz="0" w:space="0" w:color="auto"/>
                                      </w:divBdr>
                                      <w:divsChild>
                                        <w:div w:id="174699959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463189310">
                          <w:marLeft w:val="0"/>
                          <w:marRight w:val="0"/>
                          <w:marTop w:val="0"/>
                          <w:marBottom w:val="0"/>
                          <w:divBdr>
                            <w:top w:val="none" w:sz="0" w:space="0" w:color="auto"/>
                            <w:left w:val="none" w:sz="0" w:space="0" w:color="auto"/>
                            <w:bottom w:val="none" w:sz="0" w:space="0" w:color="auto"/>
                            <w:right w:val="none" w:sz="0" w:space="0" w:color="auto"/>
                          </w:divBdr>
                          <w:divsChild>
                            <w:div w:id="12439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0042">
                      <w:marLeft w:val="0"/>
                      <w:marRight w:val="0"/>
                      <w:marTop w:val="0"/>
                      <w:marBottom w:val="0"/>
                      <w:divBdr>
                        <w:top w:val="none" w:sz="0" w:space="0" w:color="auto"/>
                        <w:left w:val="none" w:sz="0" w:space="0" w:color="auto"/>
                        <w:bottom w:val="none" w:sz="0" w:space="0" w:color="auto"/>
                        <w:right w:val="none" w:sz="0" w:space="0" w:color="auto"/>
                      </w:divBdr>
                      <w:divsChild>
                        <w:div w:id="2067029093">
                          <w:marLeft w:val="0"/>
                          <w:marRight w:val="0"/>
                          <w:marTop w:val="0"/>
                          <w:marBottom w:val="0"/>
                          <w:divBdr>
                            <w:top w:val="none" w:sz="0" w:space="0" w:color="auto"/>
                            <w:left w:val="none" w:sz="0" w:space="0" w:color="auto"/>
                            <w:bottom w:val="none" w:sz="0" w:space="0" w:color="auto"/>
                            <w:right w:val="none" w:sz="0" w:space="0" w:color="auto"/>
                          </w:divBdr>
                          <w:divsChild>
                            <w:div w:id="210381310">
                              <w:marLeft w:val="0"/>
                              <w:marRight w:val="0"/>
                              <w:marTop w:val="0"/>
                              <w:marBottom w:val="0"/>
                              <w:divBdr>
                                <w:top w:val="none" w:sz="0" w:space="0" w:color="auto"/>
                                <w:left w:val="none" w:sz="0" w:space="0" w:color="auto"/>
                                <w:bottom w:val="none" w:sz="0" w:space="0" w:color="auto"/>
                                <w:right w:val="none" w:sz="0" w:space="0" w:color="auto"/>
                              </w:divBdr>
                              <w:divsChild>
                                <w:div w:id="1140343012">
                                  <w:marLeft w:val="0"/>
                                  <w:marRight w:val="0"/>
                                  <w:marTop w:val="0"/>
                                  <w:marBottom w:val="0"/>
                                  <w:divBdr>
                                    <w:top w:val="none" w:sz="0" w:space="0" w:color="auto"/>
                                    <w:left w:val="none" w:sz="0" w:space="0" w:color="auto"/>
                                    <w:bottom w:val="none" w:sz="0" w:space="0" w:color="auto"/>
                                    <w:right w:val="none" w:sz="0" w:space="0" w:color="auto"/>
                                  </w:divBdr>
                                  <w:divsChild>
                                    <w:div w:id="325329600">
                                      <w:marLeft w:val="0"/>
                                      <w:marRight w:val="0"/>
                                      <w:marTop w:val="0"/>
                                      <w:marBottom w:val="0"/>
                                      <w:divBdr>
                                        <w:top w:val="none" w:sz="0" w:space="0" w:color="auto"/>
                                        <w:left w:val="none" w:sz="0" w:space="0" w:color="auto"/>
                                        <w:bottom w:val="none" w:sz="0" w:space="0" w:color="auto"/>
                                        <w:right w:val="none" w:sz="0" w:space="0" w:color="auto"/>
                                      </w:divBdr>
                                      <w:divsChild>
                                        <w:div w:id="146180088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985232740">
                          <w:marLeft w:val="0"/>
                          <w:marRight w:val="0"/>
                          <w:marTop w:val="0"/>
                          <w:marBottom w:val="0"/>
                          <w:divBdr>
                            <w:top w:val="none" w:sz="0" w:space="0" w:color="auto"/>
                            <w:left w:val="none" w:sz="0" w:space="0" w:color="auto"/>
                            <w:bottom w:val="none" w:sz="0" w:space="0" w:color="auto"/>
                            <w:right w:val="none" w:sz="0" w:space="0" w:color="auto"/>
                          </w:divBdr>
                          <w:divsChild>
                            <w:div w:id="1537160145">
                              <w:marLeft w:val="0"/>
                              <w:marRight w:val="0"/>
                              <w:marTop w:val="0"/>
                              <w:marBottom w:val="0"/>
                              <w:divBdr>
                                <w:top w:val="none" w:sz="0" w:space="0" w:color="auto"/>
                                <w:left w:val="none" w:sz="0" w:space="0" w:color="auto"/>
                                <w:bottom w:val="none" w:sz="0" w:space="0" w:color="auto"/>
                                <w:right w:val="none" w:sz="0" w:space="0" w:color="auto"/>
                              </w:divBdr>
                              <w:divsChild>
                                <w:div w:id="100906051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416639149">
                  <w:marLeft w:val="0"/>
                  <w:marRight w:val="0"/>
                  <w:marTop w:val="0"/>
                  <w:marBottom w:val="0"/>
                  <w:divBdr>
                    <w:top w:val="none" w:sz="0" w:space="0" w:color="auto"/>
                    <w:left w:val="none" w:sz="0" w:space="0" w:color="auto"/>
                    <w:bottom w:val="none" w:sz="0" w:space="0" w:color="auto"/>
                    <w:right w:val="none" w:sz="0" w:space="0" w:color="auto"/>
                  </w:divBdr>
                  <w:divsChild>
                    <w:div w:id="144009484">
                      <w:marLeft w:val="0"/>
                      <w:marRight w:val="0"/>
                      <w:marTop w:val="0"/>
                      <w:marBottom w:val="0"/>
                      <w:divBdr>
                        <w:top w:val="none" w:sz="0" w:space="0" w:color="auto"/>
                        <w:left w:val="none" w:sz="0" w:space="0" w:color="auto"/>
                        <w:bottom w:val="none" w:sz="0" w:space="0" w:color="auto"/>
                        <w:right w:val="none" w:sz="0" w:space="0" w:color="auto"/>
                      </w:divBdr>
                      <w:divsChild>
                        <w:div w:id="679619537">
                          <w:marLeft w:val="0"/>
                          <w:marRight w:val="0"/>
                          <w:marTop w:val="0"/>
                          <w:marBottom w:val="0"/>
                          <w:divBdr>
                            <w:top w:val="none" w:sz="0" w:space="0" w:color="auto"/>
                            <w:left w:val="none" w:sz="0" w:space="0" w:color="auto"/>
                            <w:bottom w:val="none" w:sz="0" w:space="0" w:color="auto"/>
                            <w:right w:val="none" w:sz="0" w:space="0" w:color="auto"/>
                          </w:divBdr>
                          <w:divsChild>
                            <w:div w:id="162368283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321684">
      <w:bodyDiv w:val="1"/>
      <w:marLeft w:val="0"/>
      <w:marRight w:val="0"/>
      <w:marTop w:val="0"/>
      <w:marBottom w:val="0"/>
      <w:divBdr>
        <w:top w:val="none" w:sz="0" w:space="0" w:color="auto"/>
        <w:left w:val="none" w:sz="0" w:space="0" w:color="auto"/>
        <w:bottom w:val="none" w:sz="0" w:space="0" w:color="auto"/>
        <w:right w:val="none" w:sz="0" w:space="0" w:color="auto"/>
      </w:divBdr>
    </w:div>
    <w:div w:id="2065248003">
      <w:bodyDiv w:val="1"/>
      <w:marLeft w:val="0"/>
      <w:marRight w:val="0"/>
      <w:marTop w:val="0"/>
      <w:marBottom w:val="0"/>
      <w:divBdr>
        <w:top w:val="none" w:sz="0" w:space="0" w:color="auto"/>
        <w:left w:val="none" w:sz="0" w:space="0" w:color="auto"/>
        <w:bottom w:val="none" w:sz="0" w:space="0" w:color="auto"/>
        <w:right w:val="none" w:sz="0" w:space="0" w:color="auto"/>
      </w:divBdr>
    </w:div>
    <w:div w:id="2123717722">
      <w:bodyDiv w:val="1"/>
      <w:marLeft w:val="0"/>
      <w:marRight w:val="0"/>
      <w:marTop w:val="0"/>
      <w:marBottom w:val="0"/>
      <w:divBdr>
        <w:top w:val="none" w:sz="0" w:space="0" w:color="auto"/>
        <w:left w:val="none" w:sz="0" w:space="0" w:color="auto"/>
        <w:bottom w:val="none" w:sz="0" w:space="0" w:color="auto"/>
        <w:right w:val="none" w:sz="0" w:space="0" w:color="auto"/>
      </w:divBdr>
    </w:div>
    <w:div w:id="2127306749">
      <w:bodyDiv w:val="1"/>
      <w:marLeft w:val="0"/>
      <w:marRight w:val="0"/>
      <w:marTop w:val="0"/>
      <w:marBottom w:val="0"/>
      <w:divBdr>
        <w:top w:val="none" w:sz="0" w:space="0" w:color="auto"/>
        <w:left w:val="none" w:sz="0" w:space="0" w:color="auto"/>
        <w:bottom w:val="none" w:sz="0" w:space="0" w:color="auto"/>
        <w:right w:val="none" w:sz="0" w:space="0" w:color="auto"/>
      </w:divBdr>
      <w:divsChild>
        <w:div w:id="529876484">
          <w:marLeft w:val="0"/>
          <w:marRight w:val="0"/>
          <w:marTop w:val="0"/>
          <w:marBottom w:val="0"/>
          <w:divBdr>
            <w:top w:val="none" w:sz="0" w:space="0" w:color="auto"/>
            <w:left w:val="none" w:sz="0" w:space="0" w:color="auto"/>
            <w:bottom w:val="none" w:sz="0" w:space="0" w:color="auto"/>
            <w:right w:val="none" w:sz="0" w:space="0" w:color="auto"/>
          </w:divBdr>
          <w:divsChild>
            <w:div w:id="1968511539">
              <w:marLeft w:val="0"/>
              <w:marRight w:val="0"/>
              <w:marTop w:val="0"/>
              <w:marBottom w:val="0"/>
              <w:divBdr>
                <w:top w:val="none" w:sz="0" w:space="0" w:color="auto"/>
                <w:left w:val="none" w:sz="0" w:space="0" w:color="auto"/>
                <w:bottom w:val="none" w:sz="0" w:space="0" w:color="auto"/>
                <w:right w:val="none" w:sz="0" w:space="0" w:color="auto"/>
              </w:divBdr>
              <w:divsChild>
                <w:div w:id="7173215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558853905">
          <w:marLeft w:val="0"/>
          <w:marRight w:val="0"/>
          <w:marTop w:val="0"/>
          <w:marBottom w:val="0"/>
          <w:divBdr>
            <w:top w:val="none" w:sz="0" w:space="0" w:color="auto"/>
            <w:left w:val="none" w:sz="0" w:space="0" w:color="auto"/>
            <w:bottom w:val="none" w:sz="0" w:space="0" w:color="auto"/>
            <w:right w:val="none" w:sz="0" w:space="0" w:color="auto"/>
          </w:divBdr>
          <w:divsChild>
            <w:div w:id="781071541">
              <w:marLeft w:val="-120"/>
              <w:marRight w:val="-120"/>
              <w:marTop w:val="0"/>
              <w:marBottom w:val="75"/>
              <w:divBdr>
                <w:top w:val="none" w:sz="0" w:space="0" w:color="auto"/>
                <w:left w:val="none" w:sz="0" w:space="0" w:color="auto"/>
                <w:bottom w:val="none" w:sz="0" w:space="0" w:color="auto"/>
                <w:right w:val="none" w:sz="0" w:space="0" w:color="auto"/>
              </w:divBdr>
              <w:divsChild>
                <w:div w:id="1661420797">
                  <w:marLeft w:val="0"/>
                  <w:marRight w:val="0"/>
                  <w:marTop w:val="0"/>
                  <w:marBottom w:val="0"/>
                  <w:divBdr>
                    <w:top w:val="none" w:sz="0" w:space="0" w:color="auto"/>
                    <w:left w:val="none" w:sz="0" w:space="0" w:color="auto"/>
                    <w:bottom w:val="none" w:sz="0" w:space="0" w:color="auto"/>
                    <w:right w:val="none" w:sz="0" w:space="0" w:color="auto"/>
                  </w:divBdr>
                  <w:divsChild>
                    <w:div w:id="377166098">
                      <w:marLeft w:val="0"/>
                      <w:marRight w:val="0"/>
                      <w:marTop w:val="0"/>
                      <w:marBottom w:val="0"/>
                      <w:divBdr>
                        <w:top w:val="none" w:sz="0" w:space="0" w:color="auto"/>
                        <w:left w:val="none" w:sz="0" w:space="0" w:color="auto"/>
                        <w:bottom w:val="none" w:sz="0" w:space="0" w:color="auto"/>
                        <w:right w:val="none" w:sz="0" w:space="0" w:color="auto"/>
                      </w:divBdr>
                      <w:divsChild>
                        <w:div w:id="34132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70043">
                  <w:marLeft w:val="0"/>
                  <w:marRight w:val="0"/>
                  <w:marTop w:val="0"/>
                  <w:marBottom w:val="0"/>
                  <w:divBdr>
                    <w:top w:val="none" w:sz="0" w:space="0" w:color="auto"/>
                    <w:left w:val="none" w:sz="0" w:space="0" w:color="auto"/>
                    <w:bottom w:val="none" w:sz="0" w:space="0" w:color="auto"/>
                    <w:right w:val="none" w:sz="0" w:space="0" w:color="auto"/>
                  </w:divBdr>
                  <w:divsChild>
                    <w:div w:id="971834299">
                      <w:marLeft w:val="0"/>
                      <w:marRight w:val="0"/>
                      <w:marTop w:val="0"/>
                      <w:marBottom w:val="0"/>
                      <w:divBdr>
                        <w:top w:val="none" w:sz="0" w:space="0" w:color="auto"/>
                        <w:left w:val="none" w:sz="0" w:space="0" w:color="auto"/>
                        <w:bottom w:val="none" w:sz="0" w:space="0" w:color="auto"/>
                        <w:right w:val="none" w:sz="0" w:space="0" w:color="auto"/>
                      </w:divBdr>
                      <w:divsChild>
                        <w:div w:id="225455092">
                          <w:marLeft w:val="0"/>
                          <w:marRight w:val="0"/>
                          <w:marTop w:val="0"/>
                          <w:marBottom w:val="0"/>
                          <w:divBdr>
                            <w:top w:val="none" w:sz="0" w:space="0" w:color="auto"/>
                            <w:left w:val="none" w:sz="0" w:space="0" w:color="auto"/>
                            <w:bottom w:val="none" w:sz="0" w:space="0" w:color="auto"/>
                            <w:right w:val="none" w:sz="0" w:space="0" w:color="auto"/>
                          </w:divBdr>
                          <w:divsChild>
                            <w:div w:id="100324017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362318297">
              <w:marLeft w:val="-120"/>
              <w:marRight w:val="-120"/>
              <w:marTop w:val="0"/>
              <w:marBottom w:val="75"/>
              <w:divBdr>
                <w:top w:val="none" w:sz="0" w:space="0" w:color="auto"/>
                <w:left w:val="none" w:sz="0" w:space="0" w:color="auto"/>
                <w:bottom w:val="none" w:sz="0" w:space="0" w:color="auto"/>
                <w:right w:val="none" w:sz="0" w:space="0" w:color="auto"/>
              </w:divBdr>
              <w:divsChild>
                <w:div w:id="1067147648">
                  <w:marLeft w:val="0"/>
                  <w:marRight w:val="0"/>
                  <w:marTop w:val="0"/>
                  <w:marBottom w:val="0"/>
                  <w:divBdr>
                    <w:top w:val="none" w:sz="0" w:space="0" w:color="auto"/>
                    <w:left w:val="none" w:sz="0" w:space="0" w:color="auto"/>
                    <w:bottom w:val="none" w:sz="0" w:space="0" w:color="auto"/>
                    <w:right w:val="none" w:sz="0" w:space="0" w:color="auto"/>
                  </w:divBdr>
                  <w:divsChild>
                    <w:div w:id="792594901">
                      <w:marLeft w:val="0"/>
                      <w:marRight w:val="0"/>
                      <w:marTop w:val="0"/>
                      <w:marBottom w:val="0"/>
                      <w:divBdr>
                        <w:top w:val="none" w:sz="0" w:space="0" w:color="auto"/>
                        <w:left w:val="none" w:sz="0" w:space="0" w:color="auto"/>
                        <w:bottom w:val="none" w:sz="0" w:space="0" w:color="auto"/>
                        <w:right w:val="none" w:sz="0" w:space="0" w:color="auto"/>
                      </w:divBdr>
                      <w:divsChild>
                        <w:div w:id="38746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13792">
                  <w:marLeft w:val="0"/>
                  <w:marRight w:val="0"/>
                  <w:marTop w:val="0"/>
                  <w:marBottom w:val="0"/>
                  <w:divBdr>
                    <w:top w:val="none" w:sz="0" w:space="0" w:color="auto"/>
                    <w:left w:val="none" w:sz="0" w:space="0" w:color="auto"/>
                    <w:bottom w:val="none" w:sz="0" w:space="0" w:color="auto"/>
                    <w:right w:val="none" w:sz="0" w:space="0" w:color="auto"/>
                  </w:divBdr>
                  <w:divsChild>
                    <w:div w:id="726295128">
                      <w:marLeft w:val="0"/>
                      <w:marRight w:val="0"/>
                      <w:marTop w:val="0"/>
                      <w:marBottom w:val="0"/>
                      <w:divBdr>
                        <w:top w:val="none" w:sz="0" w:space="0" w:color="auto"/>
                        <w:left w:val="none" w:sz="0" w:space="0" w:color="auto"/>
                        <w:bottom w:val="none" w:sz="0" w:space="0" w:color="auto"/>
                        <w:right w:val="none" w:sz="0" w:space="0" w:color="auto"/>
                      </w:divBdr>
                      <w:divsChild>
                        <w:div w:id="343627173">
                          <w:marLeft w:val="0"/>
                          <w:marRight w:val="0"/>
                          <w:marTop w:val="0"/>
                          <w:marBottom w:val="0"/>
                          <w:divBdr>
                            <w:top w:val="none" w:sz="0" w:space="0" w:color="auto"/>
                            <w:left w:val="none" w:sz="0" w:space="0" w:color="auto"/>
                            <w:bottom w:val="none" w:sz="0" w:space="0" w:color="auto"/>
                            <w:right w:val="none" w:sz="0" w:space="0" w:color="auto"/>
                          </w:divBdr>
                          <w:divsChild>
                            <w:div w:id="1319560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866483884">
                      <w:marLeft w:val="0"/>
                      <w:marRight w:val="0"/>
                      <w:marTop w:val="0"/>
                      <w:marBottom w:val="0"/>
                      <w:divBdr>
                        <w:top w:val="none" w:sz="0" w:space="0" w:color="auto"/>
                        <w:left w:val="none" w:sz="0" w:space="0" w:color="auto"/>
                        <w:bottom w:val="none" w:sz="0" w:space="0" w:color="auto"/>
                        <w:right w:val="none" w:sz="0" w:space="0" w:color="auto"/>
                      </w:divBdr>
                      <w:divsChild>
                        <w:div w:id="1365137267">
                          <w:marLeft w:val="0"/>
                          <w:marRight w:val="0"/>
                          <w:marTop w:val="0"/>
                          <w:marBottom w:val="0"/>
                          <w:divBdr>
                            <w:top w:val="none" w:sz="0" w:space="0" w:color="auto"/>
                            <w:left w:val="none" w:sz="0" w:space="0" w:color="auto"/>
                            <w:bottom w:val="none" w:sz="0" w:space="0" w:color="auto"/>
                            <w:right w:val="none" w:sz="0" w:space="0" w:color="auto"/>
                          </w:divBdr>
                          <w:divsChild>
                            <w:div w:id="18116777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079719359">
          <w:marLeft w:val="0"/>
          <w:marRight w:val="0"/>
          <w:marTop w:val="0"/>
          <w:marBottom w:val="0"/>
          <w:divBdr>
            <w:top w:val="none" w:sz="0" w:space="0" w:color="auto"/>
            <w:left w:val="none" w:sz="0" w:space="0" w:color="auto"/>
            <w:bottom w:val="none" w:sz="0" w:space="0" w:color="auto"/>
            <w:right w:val="none" w:sz="0" w:space="0" w:color="auto"/>
          </w:divBdr>
          <w:divsChild>
            <w:div w:id="1483616998">
              <w:marLeft w:val="-120"/>
              <w:marRight w:val="-120"/>
              <w:marTop w:val="0"/>
              <w:marBottom w:val="75"/>
              <w:divBdr>
                <w:top w:val="none" w:sz="0" w:space="0" w:color="auto"/>
                <w:left w:val="none" w:sz="0" w:space="0" w:color="auto"/>
                <w:bottom w:val="none" w:sz="0" w:space="0" w:color="auto"/>
                <w:right w:val="none" w:sz="0" w:space="0" w:color="auto"/>
              </w:divBdr>
              <w:divsChild>
                <w:div w:id="1338341250">
                  <w:marLeft w:val="0"/>
                  <w:marRight w:val="0"/>
                  <w:marTop w:val="0"/>
                  <w:marBottom w:val="0"/>
                  <w:divBdr>
                    <w:top w:val="none" w:sz="0" w:space="0" w:color="auto"/>
                    <w:left w:val="none" w:sz="0" w:space="0" w:color="auto"/>
                    <w:bottom w:val="none" w:sz="0" w:space="0" w:color="auto"/>
                    <w:right w:val="none" w:sz="0" w:space="0" w:color="auto"/>
                  </w:divBdr>
                  <w:divsChild>
                    <w:div w:id="1158762447">
                      <w:marLeft w:val="0"/>
                      <w:marRight w:val="0"/>
                      <w:marTop w:val="0"/>
                      <w:marBottom w:val="0"/>
                      <w:divBdr>
                        <w:top w:val="none" w:sz="0" w:space="0" w:color="auto"/>
                        <w:left w:val="none" w:sz="0" w:space="0" w:color="auto"/>
                        <w:bottom w:val="none" w:sz="0" w:space="0" w:color="auto"/>
                        <w:right w:val="none" w:sz="0" w:space="0" w:color="auto"/>
                      </w:divBdr>
                      <w:divsChild>
                        <w:div w:id="774061946">
                          <w:marLeft w:val="0"/>
                          <w:marRight w:val="0"/>
                          <w:marTop w:val="0"/>
                          <w:marBottom w:val="0"/>
                          <w:divBdr>
                            <w:top w:val="none" w:sz="0" w:space="0" w:color="auto"/>
                            <w:left w:val="none" w:sz="0" w:space="0" w:color="auto"/>
                            <w:bottom w:val="none" w:sz="0" w:space="0" w:color="auto"/>
                            <w:right w:val="none" w:sz="0" w:space="0" w:color="auto"/>
                          </w:divBdr>
                          <w:divsChild>
                            <w:div w:id="163683646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561987398">
                  <w:marLeft w:val="0"/>
                  <w:marRight w:val="0"/>
                  <w:marTop w:val="0"/>
                  <w:marBottom w:val="0"/>
                  <w:divBdr>
                    <w:top w:val="none" w:sz="0" w:space="0" w:color="auto"/>
                    <w:left w:val="none" w:sz="0" w:space="0" w:color="auto"/>
                    <w:bottom w:val="none" w:sz="0" w:space="0" w:color="auto"/>
                    <w:right w:val="none" w:sz="0" w:space="0" w:color="auto"/>
                  </w:divBdr>
                  <w:divsChild>
                    <w:div w:id="1675644134">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237907143">
                  <w:marLeft w:val="0"/>
                  <w:marRight w:val="0"/>
                  <w:marTop w:val="0"/>
                  <w:marBottom w:val="0"/>
                  <w:divBdr>
                    <w:top w:val="none" w:sz="0" w:space="0" w:color="auto"/>
                    <w:left w:val="none" w:sz="0" w:space="0" w:color="auto"/>
                    <w:bottom w:val="none" w:sz="0" w:space="0" w:color="auto"/>
                    <w:right w:val="none" w:sz="0" w:space="0" w:color="auto"/>
                  </w:divBdr>
                  <w:divsChild>
                    <w:div w:id="1929733598">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2001424118">
                  <w:marLeft w:val="0"/>
                  <w:marRight w:val="0"/>
                  <w:marTop w:val="0"/>
                  <w:marBottom w:val="0"/>
                  <w:divBdr>
                    <w:top w:val="none" w:sz="0" w:space="0" w:color="auto"/>
                    <w:left w:val="none" w:sz="0" w:space="0" w:color="auto"/>
                    <w:bottom w:val="none" w:sz="0" w:space="0" w:color="auto"/>
                    <w:right w:val="none" w:sz="0" w:space="0" w:color="auto"/>
                  </w:divBdr>
                  <w:divsChild>
                    <w:div w:id="1988898942">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sChild>
            </w:div>
            <w:div w:id="1302809791">
              <w:marLeft w:val="-120"/>
              <w:marRight w:val="-120"/>
              <w:marTop w:val="0"/>
              <w:marBottom w:val="75"/>
              <w:divBdr>
                <w:top w:val="none" w:sz="0" w:space="0" w:color="auto"/>
                <w:left w:val="none" w:sz="0" w:space="0" w:color="auto"/>
                <w:bottom w:val="none" w:sz="0" w:space="0" w:color="auto"/>
                <w:right w:val="none" w:sz="0" w:space="0" w:color="auto"/>
              </w:divBdr>
              <w:divsChild>
                <w:div w:id="154299409">
                  <w:marLeft w:val="0"/>
                  <w:marRight w:val="0"/>
                  <w:marTop w:val="0"/>
                  <w:marBottom w:val="0"/>
                  <w:divBdr>
                    <w:top w:val="none" w:sz="0" w:space="0" w:color="auto"/>
                    <w:left w:val="none" w:sz="0" w:space="0" w:color="auto"/>
                    <w:bottom w:val="none" w:sz="0" w:space="0" w:color="auto"/>
                    <w:right w:val="none" w:sz="0" w:space="0" w:color="auto"/>
                  </w:divBdr>
                  <w:divsChild>
                    <w:div w:id="1649094519">
                      <w:marLeft w:val="0"/>
                      <w:marRight w:val="0"/>
                      <w:marTop w:val="0"/>
                      <w:marBottom w:val="0"/>
                      <w:divBdr>
                        <w:top w:val="none" w:sz="0" w:space="0" w:color="auto"/>
                        <w:left w:val="none" w:sz="0" w:space="0" w:color="auto"/>
                        <w:bottom w:val="none" w:sz="0" w:space="0" w:color="auto"/>
                        <w:right w:val="none" w:sz="0" w:space="0" w:color="auto"/>
                      </w:divBdr>
                      <w:divsChild>
                        <w:div w:id="1363894688">
                          <w:marLeft w:val="0"/>
                          <w:marRight w:val="0"/>
                          <w:marTop w:val="0"/>
                          <w:marBottom w:val="0"/>
                          <w:divBdr>
                            <w:top w:val="none" w:sz="0" w:space="0" w:color="auto"/>
                            <w:left w:val="none" w:sz="0" w:space="0" w:color="auto"/>
                            <w:bottom w:val="none" w:sz="0" w:space="0" w:color="auto"/>
                            <w:right w:val="none" w:sz="0" w:space="0" w:color="auto"/>
                          </w:divBdr>
                          <w:divsChild>
                            <w:div w:id="87025993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60384060">
                  <w:marLeft w:val="0"/>
                  <w:marRight w:val="0"/>
                  <w:marTop w:val="0"/>
                  <w:marBottom w:val="0"/>
                  <w:divBdr>
                    <w:top w:val="none" w:sz="0" w:space="0" w:color="auto"/>
                    <w:left w:val="none" w:sz="0" w:space="0" w:color="auto"/>
                    <w:bottom w:val="none" w:sz="0" w:space="0" w:color="auto"/>
                    <w:right w:val="none" w:sz="0" w:space="0" w:color="auto"/>
                  </w:divBdr>
                  <w:divsChild>
                    <w:div w:id="1878816267">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778254148">
                  <w:marLeft w:val="0"/>
                  <w:marRight w:val="0"/>
                  <w:marTop w:val="0"/>
                  <w:marBottom w:val="0"/>
                  <w:divBdr>
                    <w:top w:val="none" w:sz="0" w:space="0" w:color="auto"/>
                    <w:left w:val="none" w:sz="0" w:space="0" w:color="auto"/>
                    <w:bottom w:val="none" w:sz="0" w:space="0" w:color="auto"/>
                    <w:right w:val="none" w:sz="0" w:space="0" w:color="auto"/>
                  </w:divBdr>
                  <w:divsChild>
                    <w:div w:id="953749266">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1349332350">
                  <w:marLeft w:val="0"/>
                  <w:marRight w:val="0"/>
                  <w:marTop w:val="0"/>
                  <w:marBottom w:val="0"/>
                  <w:divBdr>
                    <w:top w:val="none" w:sz="0" w:space="0" w:color="auto"/>
                    <w:left w:val="none" w:sz="0" w:space="0" w:color="auto"/>
                    <w:bottom w:val="none" w:sz="0" w:space="0" w:color="auto"/>
                    <w:right w:val="none" w:sz="0" w:space="0" w:color="auto"/>
                  </w:divBdr>
                  <w:divsChild>
                    <w:div w:id="1280263739">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sChild>
            </w:div>
            <w:div w:id="1990133809">
              <w:marLeft w:val="-120"/>
              <w:marRight w:val="-120"/>
              <w:marTop w:val="0"/>
              <w:marBottom w:val="75"/>
              <w:divBdr>
                <w:top w:val="none" w:sz="0" w:space="0" w:color="auto"/>
                <w:left w:val="none" w:sz="0" w:space="0" w:color="auto"/>
                <w:bottom w:val="none" w:sz="0" w:space="0" w:color="auto"/>
                <w:right w:val="none" w:sz="0" w:space="0" w:color="auto"/>
              </w:divBdr>
              <w:divsChild>
                <w:div w:id="452096416">
                  <w:marLeft w:val="0"/>
                  <w:marRight w:val="0"/>
                  <w:marTop w:val="0"/>
                  <w:marBottom w:val="0"/>
                  <w:divBdr>
                    <w:top w:val="none" w:sz="0" w:space="0" w:color="auto"/>
                    <w:left w:val="none" w:sz="0" w:space="0" w:color="auto"/>
                    <w:bottom w:val="none" w:sz="0" w:space="0" w:color="auto"/>
                    <w:right w:val="none" w:sz="0" w:space="0" w:color="auto"/>
                  </w:divBdr>
                  <w:divsChild>
                    <w:div w:id="51389203">
                      <w:marLeft w:val="0"/>
                      <w:marRight w:val="0"/>
                      <w:marTop w:val="0"/>
                      <w:marBottom w:val="0"/>
                      <w:divBdr>
                        <w:top w:val="none" w:sz="0" w:space="0" w:color="auto"/>
                        <w:left w:val="none" w:sz="0" w:space="0" w:color="auto"/>
                        <w:bottom w:val="none" w:sz="0" w:space="0" w:color="auto"/>
                        <w:right w:val="none" w:sz="0" w:space="0" w:color="auto"/>
                      </w:divBdr>
                      <w:divsChild>
                        <w:div w:id="1832408013">
                          <w:marLeft w:val="0"/>
                          <w:marRight w:val="0"/>
                          <w:marTop w:val="0"/>
                          <w:marBottom w:val="0"/>
                          <w:divBdr>
                            <w:top w:val="none" w:sz="0" w:space="0" w:color="auto"/>
                            <w:left w:val="none" w:sz="0" w:space="0" w:color="auto"/>
                            <w:bottom w:val="none" w:sz="0" w:space="0" w:color="auto"/>
                            <w:right w:val="none" w:sz="0" w:space="0" w:color="auto"/>
                          </w:divBdr>
                          <w:divsChild>
                            <w:div w:id="17843034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562518710">
                  <w:marLeft w:val="0"/>
                  <w:marRight w:val="0"/>
                  <w:marTop w:val="0"/>
                  <w:marBottom w:val="0"/>
                  <w:divBdr>
                    <w:top w:val="none" w:sz="0" w:space="0" w:color="auto"/>
                    <w:left w:val="none" w:sz="0" w:space="0" w:color="auto"/>
                    <w:bottom w:val="none" w:sz="0" w:space="0" w:color="auto"/>
                    <w:right w:val="none" w:sz="0" w:space="0" w:color="auto"/>
                  </w:divBdr>
                  <w:divsChild>
                    <w:div w:id="967277939">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1740404480">
                  <w:marLeft w:val="0"/>
                  <w:marRight w:val="0"/>
                  <w:marTop w:val="0"/>
                  <w:marBottom w:val="0"/>
                  <w:divBdr>
                    <w:top w:val="none" w:sz="0" w:space="0" w:color="auto"/>
                    <w:left w:val="none" w:sz="0" w:space="0" w:color="auto"/>
                    <w:bottom w:val="none" w:sz="0" w:space="0" w:color="auto"/>
                    <w:right w:val="none" w:sz="0" w:space="0" w:color="auto"/>
                  </w:divBdr>
                  <w:divsChild>
                    <w:div w:id="1970895256">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509220979">
                  <w:marLeft w:val="0"/>
                  <w:marRight w:val="0"/>
                  <w:marTop w:val="0"/>
                  <w:marBottom w:val="0"/>
                  <w:divBdr>
                    <w:top w:val="none" w:sz="0" w:space="0" w:color="auto"/>
                    <w:left w:val="none" w:sz="0" w:space="0" w:color="auto"/>
                    <w:bottom w:val="none" w:sz="0" w:space="0" w:color="auto"/>
                    <w:right w:val="none" w:sz="0" w:space="0" w:color="auto"/>
                  </w:divBdr>
                  <w:divsChild>
                    <w:div w:id="1575045026">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sChild>
            </w:div>
          </w:divsChild>
        </w:div>
        <w:div w:id="249897397">
          <w:marLeft w:val="0"/>
          <w:marRight w:val="0"/>
          <w:marTop w:val="0"/>
          <w:marBottom w:val="0"/>
          <w:divBdr>
            <w:top w:val="none" w:sz="0" w:space="0" w:color="auto"/>
            <w:left w:val="none" w:sz="0" w:space="0" w:color="auto"/>
            <w:bottom w:val="none" w:sz="0" w:space="0" w:color="auto"/>
            <w:right w:val="none" w:sz="0" w:space="0" w:color="auto"/>
          </w:divBdr>
          <w:divsChild>
            <w:div w:id="1099057664">
              <w:marLeft w:val="0"/>
              <w:marRight w:val="0"/>
              <w:marTop w:val="0"/>
              <w:marBottom w:val="0"/>
              <w:divBdr>
                <w:top w:val="none" w:sz="0" w:space="0" w:color="auto"/>
                <w:left w:val="none" w:sz="0" w:space="0" w:color="auto"/>
                <w:bottom w:val="none" w:sz="0" w:space="0" w:color="auto"/>
                <w:right w:val="none" w:sz="0" w:space="0" w:color="auto"/>
              </w:divBdr>
              <w:divsChild>
                <w:div w:id="177224285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99885465">
          <w:marLeft w:val="0"/>
          <w:marRight w:val="0"/>
          <w:marTop w:val="0"/>
          <w:marBottom w:val="0"/>
          <w:divBdr>
            <w:top w:val="none" w:sz="0" w:space="0" w:color="auto"/>
            <w:left w:val="none" w:sz="0" w:space="0" w:color="auto"/>
            <w:bottom w:val="none" w:sz="0" w:space="0" w:color="auto"/>
            <w:right w:val="none" w:sz="0" w:space="0" w:color="auto"/>
          </w:divBdr>
          <w:divsChild>
            <w:div w:id="694422472">
              <w:marLeft w:val="0"/>
              <w:marRight w:val="0"/>
              <w:marTop w:val="0"/>
              <w:marBottom w:val="0"/>
              <w:divBdr>
                <w:top w:val="none" w:sz="0" w:space="0" w:color="auto"/>
                <w:left w:val="none" w:sz="0" w:space="0" w:color="auto"/>
                <w:bottom w:val="none" w:sz="0" w:space="0" w:color="auto"/>
                <w:right w:val="none" w:sz="0" w:space="0" w:color="auto"/>
              </w:divBdr>
              <w:divsChild>
                <w:div w:id="100093644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901288923">
          <w:marLeft w:val="0"/>
          <w:marRight w:val="0"/>
          <w:marTop w:val="0"/>
          <w:marBottom w:val="0"/>
          <w:divBdr>
            <w:top w:val="none" w:sz="0" w:space="0" w:color="auto"/>
            <w:left w:val="none" w:sz="0" w:space="0" w:color="auto"/>
            <w:bottom w:val="none" w:sz="0" w:space="0" w:color="auto"/>
            <w:right w:val="none" w:sz="0" w:space="0" w:color="auto"/>
          </w:divBdr>
          <w:divsChild>
            <w:div w:id="771247045">
              <w:marLeft w:val="0"/>
              <w:marRight w:val="0"/>
              <w:marTop w:val="0"/>
              <w:marBottom w:val="0"/>
              <w:divBdr>
                <w:top w:val="none" w:sz="0" w:space="0" w:color="auto"/>
                <w:left w:val="none" w:sz="0" w:space="0" w:color="auto"/>
                <w:bottom w:val="none" w:sz="0" w:space="0" w:color="auto"/>
                <w:right w:val="none" w:sz="0" w:space="0" w:color="auto"/>
              </w:divBdr>
              <w:divsChild>
                <w:div w:id="213066495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542250572">
          <w:marLeft w:val="0"/>
          <w:marRight w:val="0"/>
          <w:marTop w:val="0"/>
          <w:marBottom w:val="0"/>
          <w:divBdr>
            <w:top w:val="none" w:sz="0" w:space="0" w:color="auto"/>
            <w:left w:val="none" w:sz="0" w:space="0" w:color="auto"/>
            <w:bottom w:val="none" w:sz="0" w:space="0" w:color="auto"/>
            <w:right w:val="none" w:sz="0" w:space="0" w:color="auto"/>
          </w:divBdr>
          <w:divsChild>
            <w:div w:id="1151366128">
              <w:marLeft w:val="-120"/>
              <w:marRight w:val="-120"/>
              <w:marTop w:val="0"/>
              <w:marBottom w:val="75"/>
              <w:divBdr>
                <w:top w:val="none" w:sz="0" w:space="0" w:color="auto"/>
                <w:left w:val="none" w:sz="0" w:space="0" w:color="auto"/>
                <w:bottom w:val="none" w:sz="0" w:space="0" w:color="auto"/>
                <w:right w:val="none" w:sz="0" w:space="0" w:color="auto"/>
              </w:divBdr>
              <w:divsChild>
                <w:div w:id="1087505334">
                  <w:marLeft w:val="0"/>
                  <w:marRight w:val="0"/>
                  <w:marTop w:val="0"/>
                  <w:marBottom w:val="0"/>
                  <w:divBdr>
                    <w:top w:val="none" w:sz="0" w:space="0" w:color="auto"/>
                    <w:left w:val="none" w:sz="0" w:space="0" w:color="auto"/>
                    <w:bottom w:val="none" w:sz="0" w:space="0" w:color="auto"/>
                    <w:right w:val="none" w:sz="0" w:space="0" w:color="auto"/>
                  </w:divBdr>
                </w:div>
                <w:div w:id="1584946928">
                  <w:marLeft w:val="0"/>
                  <w:marRight w:val="0"/>
                  <w:marTop w:val="0"/>
                  <w:marBottom w:val="0"/>
                  <w:divBdr>
                    <w:top w:val="none" w:sz="0" w:space="0" w:color="auto"/>
                    <w:left w:val="none" w:sz="0" w:space="0" w:color="auto"/>
                    <w:bottom w:val="none" w:sz="0" w:space="0" w:color="auto"/>
                    <w:right w:val="none" w:sz="0" w:space="0" w:color="auto"/>
                  </w:divBdr>
                </w:div>
                <w:div w:id="1357385861">
                  <w:marLeft w:val="0"/>
                  <w:marRight w:val="0"/>
                  <w:marTop w:val="0"/>
                  <w:marBottom w:val="0"/>
                  <w:divBdr>
                    <w:top w:val="none" w:sz="0" w:space="0" w:color="auto"/>
                    <w:left w:val="none" w:sz="0" w:space="0" w:color="auto"/>
                    <w:bottom w:val="none" w:sz="0" w:space="0" w:color="auto"/>
                    <w:right w:val="none" w:sz="0" w:space="0" w:color="auto"/>
                  </w:divBdr>
                </w:div>
              </w:divsChild>
            </w:div>
            <w:div w:id="1281182231">
              <w:marLeft w:val="-120"/>
              <w:marRight w:val="-120"/>
              <w:marTop w:val="0"/>
              <w:marBottom w:val="75"/>
              <w:divBdr>
                <w:top w:val="none" w:sz="0" w:space="0" w:color="auto"/>
                <w:left w:val="none" w:sz="0" w:space="0" w:color="auto"/>
                <w:bottom w:val="none" w:sz="0" w:space="0" w:color="auto"/>
                <w:right w:val="none" w:sz="0" w:space="0" w:color="auto"/>
              </w:divBdr>
              <w:divsChild>
                <w:div w:id="1540824292">
                  <w:marLeft w:val="0"/>
                  <w:marRight w:val="0"/>
                  <w:marTop w:val="0"/>
                  <w:marBottom w:val="0"/>
                  <w:divBdr>
                    <w:top w:val="none" w:sz="0" w:space="0" w:color="auto"/>
                    <w:left w:val="none" w:sz="0" w:space="0" w:color="auto"/>
                    <w:bottom w:val="none" w:sz="0" w:space="0" w:color="auto"/>
                    <w:right w:val="none" w:sz="0" w:space="0" w:color="auto"/>
                  </w:divBdr>
                  <w:divsChild>
                    <w:div w:id="542984546">
                      <w:marLeft w:val="0"/>
                      <w:marRight w:val="0"/>
                      <w:marTop w:val="0"/>
                      <w:marBottom w:val="0"/>
                      <w:divBdr>
                        <w:top w:val="none" w:sz="0" w:space="0" w:color="auto"/>
                        <w:left w:val="none" w:sz="0" w:space="0" w:color="auto"/>
                        <w:bottom w:val="none" w:sz="0" w:space="0" w:color="auto"/>
                        <w:right w:val="none" w:sz="0" w:space="0" w:color="auto"/>
                      </w:divBdr>
                      <w:divsChild>
                        <w:div w:id="493645282">
                          <w:marLeft w:val="0"/>
                          <w:marRight w:val="0"/>
                          <w:marTop w:val="0"/>
                          <w:marBottom w:val="0"/>
                          <w:divBdr>
                            <w:top w:val="none" w:sz="0" w:space="0" w:color="auto"/>
                            <w:left w:val="none" w:sz="0" w:space="0" w:color="auto"/>
                            <w:bottom w:val="none" w:sz="0" w:space="0" w:color="auto"/>
                            <w:right w:val="none" w:sz="0" w:space="0" w:color="auto"/>
                          </w:divBdr>
                          <w:divsChild>
                            <w:div w:id="180219189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047876241">
                  <w:marLeft w:val="0"/>
                  <w:marRight w:val="0"/>
                  <w:marTop w:val="0"/>
                  <w:marBottom w:val="0"/>
                  <w:divBdr>
                    <w:top w:val="none" w:sz="0" w:space="0" w:color="auto"/>
                    <w:left w:val="none" w:sz="0" w:space="0" w:color="auto"/>
                    <w:bottom w:val="none" w:sz="0" w:space="0" w:color="auto"/>
                    <w:right w:val="none" w:sz="0" w:space="0" w:color="auto"/>
                  </w:divBdr>
                  <w:divsChild>
                    <w:div w:id="1482960120">
                      <w:marLeft w:val="0"/>
                      <w:marRight w:val="0"/>
                      <w:marTop w:val="0"/>
                      <w:marBottom w:val="0"/>
                      <w:divBdr>
                        <w:top w:val="none" w:sz="0" w:space="0" w:color="auto"/>
                        <w:left w:val="none" w:sz="0" w:space="0" w:color="auto"/>
                        <w:bottom w:val="none" w:sz="0" w:space="0" w:color="auto"/>
                        <w:right w:val="none" w:sz="0" w:space="0" w:color="auto"/>
                      </w:divBdr>
                      <w:divsChild>
                        <w:div w:id="1434666702">
                          <w:marLeft w:val="0"/>
                          <w:marRight w:val="0"/>
                          <w:marTop w:val="0"/>
                          <w:marBottom w:val="0"/>
                          <w:divBdr>
                            <w:top w:val="none" w:sz="0" w:space="0" w:color="auto"/>
                            <w:left w:val="none" w:sz="0" w:space="0" w:color="auto"/>
                            <w:bottom w:val="none" w:sz="0" w:space="0" w:color="auto"/>
                            <w:right w:val="none" w:sz="0" w:space="0" w:color="auto"/>
                          </w:divBdr>
                          <w:divsChild>
                            <w:div w:id="142141347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476066581">
                  <w:marLeft w:val="0"/>
                  <w:marRight w:val="0"/>
                  <w:marTop w:val="0"/>
                  <w:marBottom w:val="0"/>
                  <w:divBdr>
                    <w:top w:val="none" w:sz="0" w:space="0" w:color="auto"/>
                    <w:left w:val="none" w:sz="0" w:space="0" w:color="auto"/>
                    <w:bottom w:val="none" w:sz="0" w:space="0" w:color="auto"/>
                    <w:right w:val="none" w:sz="0" w:space="0" w:color="auto"/>
                  </w:divBdr>
                  <w:divsChild>
                    <w:div w:id="1276445567">
                      <w:marLeft w:val="0"/>
                      <w:marRight w:val="0"/>
                      <w:marTop w:val="0"/>
                      <w:marBottom w:val="0"/>
                      <w:divBdr>
                        <w:top w:val="none" w:sz="0" w:space="0" w:color="auto"/>
                        <w:left w:val="none" w:sz="0" w:space="0" w:color="auto"/>
                        <w:bottom w:val="none" w:sz="0" w:space="0" w:color="auto"/>
                        <w:right w:val="none" w:sz="0" w:space="0" w:color="auto"/>
                      </w:divBdr>
                      <w:divsChild>
                        <w:div w:id="125201100">
                          <w:marLeft w:val="0"/>
                          <w:marRight w:val="0"/>
                          <w:marTop w:val="0"/>
                          <w:marBottom w:val="0"/>
                          <w:divBdr>
                            <w:top w:val="none" w:sz="0" w:space="0" w:color="auto"/>
                            <w:left w:val="none" w:sz="0" w:space="0" w:color="auto"/>
                            <w:bottom w:val="none" w:sz="0" w:space="0" w:color="auto"/>
                            <w:right w:val="none" w:sz="0" w:space="0" w:color="auto"/>
                          </w:divBdr>
                          <w:divsChild>
                            <w:div w:id="93605905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428506226">
              <w:marLeft w:val="-120"/>
              <w:marRight w:val="-120"/>
              <w:marTop w:val="0"/>
              <w:marBottom w:val="75"/>
              <w:divBdr>
                <w:top w:val="none" w:sz="0" w:space="0" w:color="auto"/>
                <w:left w:val="none" w:sz="0" w:space="0" w:color="auto"/>
                <w:bottom w:val="none" w:sz="0" w:space="0" w:color="auto"/>
                <w:right w:val="none" w:sz="0" w:space="0" w:color="auto"/>
              </w:divBdr>
              <w:divsChild>
                <w:div w:id="671685903">
                  <w:marLeft w:val="0"/>
                  <w:marRight w:val="0"/>
                  <w:marTop w:val="0"/>
                  <w:marBottom w:val="0"/>
                  <w:divBdr>
                    <w:top w:val="none" w:sz="0" w:space="0" w:color="auto"/>
                    <w:left w:val="none" w:sz="0" w:space="0" w:color="auto"/>
                    <w:bottom w:val="none" w:sz="0" w:space="0" w:color="auto"/>
                    <w:right w:val="none" w:sz="0" w:space="0" w:color="auto"/>
                  </w:divBdr>
                  <w:divsChild>
                    <w:div w:id="215091962">
                      <w:marLeft w:val="0"/>
                      <w:marRight w:val="0"/>
                      <w:marTop w:val="0"/>
                      <w:marBottom w:val="0"/>
                      <w:divBdr>
                        <w:top w:val="none" w:sz="0" w:space="0" w:color="auto"/>
                        <w:left w:val="none" w:sz="0" w:space="0" w:color="auto"/>
                        <w:bottom w:val="none" w:sz="0" w:space="0" w:color="auto"/>
                        <w:right w:val="none" w:sz="0" w:space="0" w:color="auto"/>
                      </w:divBdr>
                      <w:divsChild>
                        <w:div w:id="35546373">
                          <w:marLeft w:val="0"/>
                          <w:marRight w:val="0"/>
                          <w:marTop w:val="0"/>
                          <w:marBottom w:val="0"/>
                          <w:divBdr>
                            <w:top w:val="none" w:sz="0" w:space="0" w:color="auto"/>
                            <w:left w:val="none" w:sz="0" w:space="0" w:color="auto"/>
                            <w:bottom w:val="none" w:sz="0" w:space="0" w:color="auto"/>
                            <w:right w:val="none" w:sz="0" w:space="0" w:color="auto"/>
                          </w:divBdr>
                          <w:divsChild>
                            <w:div w:id="47632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55826208">
                  <w:marLeft w:val="0"/>
                  <w:marRight w:val="0"/>
                  <w:marTop w:val="0"/>
                  <w:marBottom w:val="0"/>
                  <w:divBdr>
                    <w:top w:val="none" w:sz="0" w:space="0" w:color="auto"/>
                    <w:left w:val="none" w:sz="0" w:space="0" w:color="auto"/>
                    <w:bottom w:val="none" w:sz="0" w:space="0" w:color="auto"/>
                    <w:right w:val="none" w:sz="0" w:space="0" w:color="auto"/>
                  </w:divBdr>
                  <w:divsChild>
                    <w:div w:id="2133206368">
                      <w:marLeft w:val="0"/>
                      <w:marRight w:val="0"/>
                      <w:marTop w:val="0"/>
                      <w:marBottom w:val="0"/>
                      <w:divBdr>
                        <w:top w:val="none" w:sz="0" w:space="0" w:color="auto"/>
                        <w:left w:val="none" w:sz="0" w:space="0" w:color="auto"/>
                        <w:bottom w:val="none" w:sz="0" w:space="0" w:color="auto"/>
                        <w:right w:val="none" w:sz="0" w:space="0" w:color="auto"/>
                      </w:divBdr>
                      <w:divsChild>
                        <w:div w:id="232204547">
                          <w:marLeft w:val="0"/>
                          <w:marRight w:val="0"/>
                          <w:marTop w:val="0"/>
                          <w:marBottom w:val="0"/>
                          <w:divBdr>
                            <w:top w:val="none" w:sz="0" w:space="0" w:color="auto"/>
                            <w:left w:val="none" w:sz="0" w:space="0" w:color="auto"/>
                            <w:bottom w:val="none" w:sz="0" w:space="0" w:color="auto"/>
                            <w:right w:val="none" w:sz="0" w:space="0" w:color="auto"/>
                          </w:divBdr>
                          <w:divsChild>
                            <w:div w:id="176950349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625579979">
                  <w:marLeft w:val="0"/>
                  <w:marRight w:val="0"/>
                  <w:marTop w:val="0"/>
                  <w:marBottom w:val="0"/>
                  <w:divBdr>
                    <w:top w:val="none" w:sz="0" w:space="0" w:color="auto"/>
                    <w:left w:val="none" w:sz="0" w:space="0" w:color="auto"/>
                    <w:bottom w:val="none" w:sz="0" w:space="0" w:color="auto"/>
                    <w:right w:val="none" w:sz="0" w:space="0" w:color="auto"/>
                  </w:divBdr>
                  <w:divsChild>
                    <w:div w:id="1927302152">
                      <w:marLeft w:val="0"/>
                      <w:marRight w:val="0"/>
                      <w:marTop w:val="0"/>
                      <w:marBottom w:val="0"/>
                      <w:divBdr>
                        <w:top w:val="none" w:sz="0" w:space="0" w:color="auto"/>
                        <w:left w:val="none" w:sz="0" w:space="0" w:color="auto"/>
                        <w:bottom w:val="none" w:sz="0" w:space="0" w:color="auto"/>
                        <w:right w:val="none" w:sz="0" w:space="0" w:color="auto"/>
                      </w:divBdr>
                      <w:divsChild>
                        <w:div w:id="694036913">
                          <w:marLeft w:val="0"/>
                          <w:marRight w:val="0"/>
                          <w:marTop w:val="0"/>
                          <w:marBottom w:val="0"/>
                          <w:divBdr>
                            <w:top w:val="none" w:sz="0" w:space="0" w:color="auto"/>
                            <w:left w:val="none" w:sz="0" w:space="0" w:color="auto"/>
                            <w:bottom w:val="none" w:sz="0" w:space="0" w:color="auto"/>
                            <w:right w:val="none" w:sz="0" w:space="0" w:color="auto"/>
                          </w:divBdr>
                          <w:divsChild>
                            <w:div w:id="114636262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033846739">
              <w:marLeft w:val="-120"/>
              <w:marRight w:val="-120"/>
              <w:marTop w:val="0"/>
              <w:marBottom w:val="75"/>
              <w:divBdr>
                <w:top w:val="none" w:sz="0" w:space="0" w:color="auto"/>
                <w:left w:val="none" w:sz="0" w:space="0" w:color="auto"/>
                <w:bottom w:val="none" w:sz="0" w:space="0" w:color="auto"/>
                <w:right w:val="none" w:sz="0" w:space="0" w:color="auto"/>
              </w:divBdr>
              <w:divsChild>
                <w:div w:id="226260014">
                  <w:marLeft w:val="0"/>
                  <w:marRight w:val="0"/>
                  <w:marTop w:val="0"/>
                  <w:marBottom w:val="0"/>
                  <w:divBdr>
                    <w:top w:val="none" w:sz="0" w:space="0" w:color="auto"/>
                    <w:left w:val="none" w:sz="0" w:space="0" w:color="auto"/>
                    <w:bottom w:val="none" w:sz="0" w:space="0" w:color="auto"/>
                    <w:right w:val="none" w:sz="0" w:space="0" w:color="auto"/>
                  </w:divBdr>
                  <w:divsChild>
                    <w:div w:id="513229505">
                      <w:marLeft w:val="0"/>
                      <w:marRight w:val="0"/>
                      <w:marTop w:val="0"/>
                      <w:marBottom w:val="0"/>
                      <w:divBdr>
                        <w:top w:val="none" w:sz="0" w:space="0" w:color="auto"/>
                        <w:left w:val="none" w:sz="0" w:space="0" w:color="auto"/>
                        <w:bottom w:val="none" w:sz="0" w:space="0" w:color="auto"/>
                        <w:right w:val="none" w:sz="0" w:space="0" w:color="auto"/>
                      </w:divBdr>
                      <w:divsChild>
                        <w:div w:id="999890556">
                          <w:marLeft w:val="0"/>
                          <w:marRight w:val="0"/>
                          <w:marTop w:val="0"/>
                          <w:marBottom w:val="0"/>
                          <w:divBdr>
                            <w:top w:val="none" w:sz="0" w:space="0" w:color="auto"/>
                            <w:left w:val="none" w:sz="0" w:space="0" w:color="auto"/>
                            <w:bottom w:val="none" w:sz="0" w:space="0" w:color="auto"/>
                            <w:right w:val="none" w:sz="0" w:space="0" w:color="auto"/>
                          </w:divBdr>
                          <w:divsChild>
                            <w:div w:id="4373335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884050363">
                  <w:marLeft w:val="0"/>
                  <w:marRight w:val="0"/>
                  <w:marTop w:val="0"/>
                  <w:marBottom w:val="0"/>
                  <w:divBdr>
                    <w:top w:val="none" w:sz="0" w:space="0" w:color="auto"/>
                    <w:left w:val="none" w:sz="0" w:space="0" w:color="auto"/>
                    <w:bottom w:val="none" w:sz="0" w:space="0" w:color="auto"/>
                    <w:right w:val="none" w:sz="0" w:space="0" w:color="auto"/>
                  </w:divBdr>
                  <w:divsChild>
                    <w:div w:id="477646983">
                      <w:marLeft w:val="0"/>
                      <w:marRight w:val="0"/>
                      <w:marTop w:val="0"/>
                      <w:marBottom w:val="0"/>
                      <w:divBdr>
                        <w:top w:val="none" w:sz="0" w:space="0" w:color="auto"/>
                        <w:left w:val="none" w:sz="0" w:space="0" w:color="auto"/>
                        <w:bottom w:val="none" w:sz="0" w:space="0" w:color="auto"/>
                        <w:right w:val="none" w:sz="0" w:space="0" w:color="auto"/>
                      </w:divBdr>
                      <w:divsChild>
                        <w:div w:id="1256598308">
                          <w:marLeft w:val="0"/>
                          <w:marRight w:val="0"/>
                          <w:marTop w:val="0"/>
                          <w:marBottom w:val="0"/>
                          <w:divBdr>
                            <w:top w:val="none" w:sz="0" w:space="0" w:color="auto"/>
                            <w:left w:val="none" w:sz="0" w:space="0" w:color="auto"/>
                            <w:bottom w:val="none" w:sz="0" w:space="0" w:color="auto"/>
                            <w:right w:val="none" w:sz="0" w:space="0" w:color="auto"/>
                          </w:divBdr>
                          <w:divsChild>
                            <w:div w:id="97001535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sChild>
    </w:div>
    <w:div w:id="2145536228">
      <w:bodyDiv w:val="1"/>
      <w:marLeft w:val="0"/>
      <w:marRight w:val="0"/>
      <w:marTop w:val="0"/>
      <w:marBottom w:val="0"/>
      <w:divBdr>
        <w:top w:val="none" w:sz="0" w:space="0" w:color="auto"/>
        <w:left w:val="none" w:sz="0" w:space="0" w:color="auto"/>
        <w:bottom w:val="none" w:sz="0" w:space="0" w:color="auto"/>
        <w:right w:val="none" w:sz="0" w:space="0" w:color="auto"/>
      </w:divBdr>
      <w:divsChild>
        <w:div w:id="1165824057">
          <w:marLeft w:val="0"/>
          <w:marRight w:val="0"/>
          <w:marTop w:val="0"/>
          <w:marBottom w:val="0"/>
          <w:divBdr>
            <w:top w:val="none" w:sz="0" w:space="0" w:color="auto"/>
            <w:left w:val="none" w:sz="0" w:space="0" w:color="auto"/>
            <w:bottom w:val="none" w:sz="0" w:space="0" w:color="auto"/>
            <w:right w:val="none" w:sz="0" w:space="0" w:color="auto"/>
          </w:divBdr>
          <w:divsChild>
            <w:div w:id="1013580135">
              <w:marLeft w:val="0"/>
              <w:marRight w:val="0"/>
              <w:marTop w:val="0"/>
              <w:marBottom w:val="0"/>
              <w:divBdr>
                <w:top w:val="none" w:sz="0" w:space="0" w:color="auto"/>
                <w:left w:val="none" w:sz="0" w:space="0" w:color="auto"/>
                <w:bottom w:val="none" w:sz="0" w:space="0" w:color="auto"/>
                <w:right w:val="none" w:sz="0" w:space="0" w:color="auto"/>
              </w:divBdr>
            </w:div>
          </w:divsChild>
        </w:div>
        <w:div w:id="1492722629">
          <w:marLeft w:val="0"/>
          <w:marRight w:val="0"/>
          <w:marTop w:val="0"/>
          <w:marBottom w:val="0"/>
          <w:divBdr>
            <w:top w:val="none" w:sz="0" w:space="0" w:color="auto"/>
            <w:left w:val="none" w:sz="0" w:space="0" w:color="auto"/>
            <w:bottom w:val="none" w:sz="0" w:space="0" w:color="auto"/>
            <w:right w:val="none" w:sz="0" w:space="0" w:color="auto"/>
          </w:divBdr>
          <w:divsChild>
            <w:div w:id="1709986899">
              <w:marLeft w:val="0"/>
              <w:marRight w:val="0"/>
              <w:marTop w:val="0"/>
              <w:marBottom w:val="0"/>
              <w:divBdr>
                <w:top w:val="none" w:sz="0" w:space="0" w:color="auto"/>
                <w:left w:val="none" w:sz="0" w:space="0" w:color="auto"/>
                <w:bottom w:val="none" w:sz="0" w:space="0" w:color="auto"/>
                <w:right w:val="none" w:sz="0" w:space="0" w:color="auto"/>
              </w:divBdr>
            </w:div>
            <w:div w:id="180434574">
              <w:marLeft w:val="0"/>
              <w:marRight w:val="0"/>
              <w:marTop w:val="0"/>
              <w:marBottom w:val="0"/>
              <w:divBdr>
                <w:top w:val="none" w:sz="0" w:space="0" w:color="auto"/>
                <w:left w:val="none" w:sz="0" w:space="0" w:color="auto"/>
                <w:bottom w:val="none" w:sz="0" w:space="0" w:color="auto"/>
                <w:right w:val="none" w:sz="0" w:space="0" w:color="auto"/>
              </w:divBdr>
            </w:div>
            <w:div w:id="1945116696">
              <w:marLeft w:val="0"/>
              <w:marRight w:val="0"/>
              <w:marTop w:val="0"/>
              <w:marBottom w:val="0"/>
              <w:divBdr>
                <w:top w:val="none" w:sz="0" w:space="0" w:color="auto"/>
                <w:left w:val="none" w:sz="0" w:space="0" w:color="auto"/>
                <w:bottom w:val="none" w:sz="0" w:space="0" w:color="auto"/>
                <w:right w:val="none" w:sz="0" w:space="0" w:color="auto"/>
              </w:divBdr>
            </w:div>
          </w:divsChild>
        </w:div>
        <w:div w:id="6294969">
          <w:marLeft w:val="0"/>
          <w:marRight w:val="0"/>
          <w:marTop w:val="0"/>
          <w:marBottom w:val="0"/>
          <w:divBdr>
            <w:top w:val="none" w:sz="0" w:space="0" w:color="auto"/>
            <w:left w:val="none" w:sz="0" w:space="0" w:color="auto"/>
            <w:bottom w:val="none" w:sz="0" w:space="0" w:color="auto"/>
            <w:right w:val="none" w:sz="0" w:space="0" w:color="auto"/>
          </w:divBdr>
          <w:divsChild>
            <w:div w:id="1274247823">
              <w:marLeft w:val="0"/>
              <w:marRight w:val="0"/>
              <w:marTop w:val="0"/>
              <w:marBottom w:val="0"/>
              <w:divBdr>
                <w:top w:val="none" w:sz="0" w:space="0" w:color="auto"/>
                <w:left w:val="none" w:sz="0" w:space="0" w:color="auto"/>
                <w:bottom w:val="none" w:sz="0" w:space="0" w:color="auto"/>
                <w:right w:val="none" w:sz="0" w:space="0" w:color="auto"/>
              </w:divBdr>
            </w:div>
            <w:div w:id="1829783350">
              <w:marLeft w:val="0"/>
              <w:marRight w:val="0"/>
              <w:marTop w:val="0"/>
              <w:marBottom w:val="0"/>
              <w:divBdr>
                <w:top w:val="none" w:sz="0" w:space="0" w:color="auto"/>
                <w:left w:val="none" w:sz="0" w:space="0" w:color="auto"/>
                <w:bottom w:val="none" w:sz="0" w:space="0" w:color="auto"/>
                <w:right w:val="none" w:sz="0" w:space="0" w:color="auto"/>
              </w:divBdr>
            </w:div>
          </w:divsChild>
        </w:div>
        <w:div w:id="1588728201">
          <w:marLeft w:val="0"/>
          <w:marRight w:val="0"/>
          <w:marTop w:val="0"/>
          <w:marBottom w:val="0"/>
          <w:divBdr>
            <w:top w:val="none" w:sz="0" w:space="0" w:color="auto"/>
            <w:left w:val="none" w:sz="0" w:space="0" w:color="auto"/>
            <w:bottom w:val="none" w:sz="0" w:space="0" w:color="auto"/>
            <w:right w:val="none" w:sz="0" w:space="0" w:color="auto"/>
          </w:divBdr>
          <w:divsChild>
            <w:div w:id="1911303624">
              <w:marLeft w:val="0"/>
              <w:marRight w:val="0"/>
              <w:marTop w:val="0"/>
              <w:marBottom w:val="0"/>
              <w:divBdr>
                <w:top w:val="none" w:sz="0" w:space="0" w:color="auto"/>
                <w:left w:val="none" w:sz="0" w:space="0" w:color="auto"/>
                <w:bottom w:val="none" w:sz="0" w:space="0" w:color="auto"/>
                <w:right w:val="none" w:sz="0" w:space="0" w:color="auto"/>
              </w:divBdr>
            </w:div>
          </w:divsChild>
        </w:div>
        <w:div w:id="1996062142">
          <w:marLeft w:val="0"/>
          <w:marRight w:val="0"/>
          <w:marTop w:val="0"/>
          <w:marBottom w:val="0"/>
          <w:divBdr>
            <w:top w:val="none" w:sz="0" w:space="0" w:color="auto"/>
            <w:left w:val="none" w:sz="0" w:space="0" w:color="auto"/>
            <w:bottom w:val="none" w:sz="0" w:space="0" w:color="auto"/>
            <w:right w:val="none" w:sz="0" w:space="0" w:color="auto"/>
          </w:divBdr>
          <w:divsChild>
            <w:div w:id="1272544555">
              <w:marLeft w:val="0"/>
              <w:marRight w:val="0"/>
              <w:marTop w:val="0"/>
              <w:marBottom w:val="0"/>
              <w:divBdr>
                <w:top w:val="none" w:sz="0" w:space="0" w:color="auto"/>
                <w:left w:val="none" w:sz="0" w:space="0" w:color="auto"/>
                <w:bottom w:val="none" w:sz="0" w:space="0" w:color="auto"/>
                <w:right w:val="none" w:sz="0" w:space="0" w:color="auto"/>
              </w:divBdr>
            </w:div>
            <w:div w:id="2030452954">
              <w:marLeft w:val="0"/>
              <w:marRight w:val="0"/>
              <w:marTop w:val="0"/>
              <w:marBottom w:val="0"/>
              <w:divBdr>
                <w:top w:val="none" w:sz="0" w:space="0" w:color="auto"/>
                <w:left w:val="none" w:sz="0" w:space="0" w:color="auto"/>
                <w:bottom w:val="none" w:sz="0" w:space="0" w:color="auto"/>
                <w:right w:val="none" w:sz="0" w:space="0" w:color="auto"/>
              </w:divBdr>
            </w:div>
          </w:divsChild>
        </w:div>
        <w:div w:id="241719492">
          <w:marLeft w:val="0"/>
          <w:marRight w:val="0"/>
          <w:marTop w:val="0"/>
          <w:marBottom w:val="0"/>
          <w:divBdr>
            <w:top w:val="none" w:sz="0" w:space="0" w:color="auto"/>
            <w:left w:val="none" w:sz="0" w:space="0" w:color="auto"/>
            <w:bottom w:val="none" w:sz="0" w:space="0" w:color="auto"/>
            <w:right w:val="none" w:sz="0" w:space="0" w:color="auto"/>
          </w:divBdr>
          <w:divsChild>
            <w:div w:id="5034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eralta.curriqunet.com/DynamicReports/AllFieldsReportByEntity/576?entityType=Program&amp;reportId=405" TargetMode="External"/><Relationship Id="rId18" Type="http://schemas.openxmlformats.org/officeDocument/2006/relationships/image" Target="media/image3.png"/><Relationship Id="rId26" Type="http://schemas.openxmlformats.org/officeDocument/2006/relationships/hyperlink" Target="https://nam02.safelinks.protection.outlook.com/?url=https%3A%2F%2Fapp.powerbi.com%2Fview%3Fr%3DeyJrIjoiNjk3NDJjOTItNzI5MS00MDhjLWJhN2EtZjcxNzU4OTBiZDBjIiwidCI6ImVlYTE2YTE2LTQ4YWYtNDc3Yi05MTEzLTA1YjFjMDExMjNmZiIsImMiOjZ9%26pageName%3DReportSection86d6f65e2fb41a73da4d&amp;data=05%7C01%7Caharbour%40peralta.edu%7C356706a21ccf48cb0f1f08db03ff0518%7Ceea16a1648af477b911305b1c01123ff%7C1%7C0%7C638108166073057110%7CUnknown%7CTWFpbGZsb3d8eyJWIjoiMC4wLjAwMDAiLCJQIjoiV2luMzIiLCJBTiI6Ik1haWwiLCJXVCI6Mn0%3D%7C3000%7C%7C%7C&amp;sdata=EV2xnt9tsbT3gR%2F1LeAf2w9uhDivCriUvaAKiWYHdOA%3D&amp;reserved=0" TargetMode="External"/><Relationship Id="rId3" Type="http://schemas.openxmlformats.org/officeDocument/2006/relationships/customXml" Target="../customXml/item3.xml"/><Relationship Id="rId21" Type="http://schemas.openxmlformats.org/officeDocument/2006/relationships/image" Target="media/image4.png"/><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peralta.curriqunet.com/DynamicReports/AllFieldsReportByEntity/1744?entityType=Program&amp;reportId=405" TargetMode="External"/><Relationship Id="rId17" Type="http://schemas.openxmlformats.org/officeDocument/2006/relationships/hyperlink" Target="https://app.powerbi.com/view?r=eyJrIjoiNWJlOWZmYTEtNTY0MC00MDhkLWE5OTAtYmJjZjIxNzJiNWViIiwidCI6ImVlYTE2YTE2LTQ4YWYtNDc3Yi05MTEzLTA1YjFjMDExMjNmZiIsImMiOjZ9&amp;pageName=ReportSection86d6f65e2fb41a73da4d" TargetMode="External"/><Relationship Id="rId25" Type="http://schemas.openxmlformats.org/officeDocument/2006/relationships/hyperlink" Target="https://peralta4.sharepoint.com/:b:/s/COAProgramReviewAPU/EQZ-YoixDhhAs8jXPwSh6V4B2g6y6GuLFLanCKh34d8aKA?e=zQU3oH"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peralta.curricunet.com/Account/Logon?ReturnUrl=%2f" TargetMode="External"/><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eralta.curriqunet.com/DynamicReports/AllFieldsReportByEntity/1745?entityType=Program&amp;reportId=405" TargetMode="External"/><Relationship Id="rId24" Type="http://schemas.openxmlformats.org/officeDocument/2006/relationships/image" Target="media/image7.png"/><Relationship Id="rId32" Type="http://schemas.openxmlformats.org/officeDocument/2006/relationships/image" Target="media/image9.png"/><Relationship Id="rId5" Type="http://schemas.openxmlformats.org/officeDocument/2006/relationships/styles" Target="styles.xml"/><Relationship Id="rId15" Type="http://schemas.openxmlformats.org/officeDocument/2006/relationships/hyperlink" Target="https://peralta.curriqunet.com/DynamicReports/AllFieldsReportByEntity/1282?entityType=Program&amp;reportId=405" TargetMode="External"/><Relationship Id="rId23" Type="http://schemas.openxmlformats.org/officeDocument/2006/relationships/image" Target="media/image6.png"/><Relationship Id="rId28" Type="http://schemas.openxmlformats.org/officeDocument/2006/relationships/hyperlink" Target="https://alameda.edu/our-college/institutional-effectiveness/institutional-set-standards/" TargetMode="External"/><Relationship Id="rId10" Type="http://schemas.openxmlformats.org/officeDocument/2006/relationships/image" Target="media/image1.png"/><Relationship Id="rId19" Type="http://schemas.openxmlformats.org/officeDocument/2006/relationships/hyperlink" Target="https://peralta4.sharepoint.com/:x:/s/COAProgramReviewAPU/EQWzntJSfFROj3MWYNGvp3gBj22CDzoDEDQCMwd_uuaPMQ?e=yGsxlQ" TargetMode="External"/><Relationship Id="rId31" Type="http://schemas.openxmlformats.org/officeDocument/2006/relationships/hyperlink" Target="https://app.powerbi.com/view?r=eyJrIjoiZjU2M2M5MzItOTcwZi00Y2U1LWJmODUtYTc0YjlhZGI2ZDhjIiwidCI6ImVlYTE2YTE2LTQ4YWYtNDc3Yi05MTEzLTA1YjFjMDExMjNmZiIsImMiOjZ9&amp;pageName=ReportSectionde32556e136b0a8cacc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eralta.curriqunet.com/DynamicReports/AllFieldsReportByEntity/1663?entityType=Program&amp;reportId=405" TargetMode="External"/><Relationship Id="rId22" Type="http://schemas.openxmlformats.org/officeDocument/2006/relationships/image" Target="media/image5.png"/><Relationship Id="rId27" Type="http://schemas.openxmlformats.org/officeDocument/2006/relationships/hyperlink" Target="https://nam02.safelinks.protection.outlook.com/?url=https%3A%2F%2Fapp.powerbi.com%2Fview%3Fr%3DeyJrIjoiNjc2MDhiNTEtNTJhZi00MDM0LTk5NDItNTRiY2EzMGI1NTZiIiwidCI6ImVlYTE2YTE2LTQ4YWYtNDc3Yi05MTEzLTA1YjFjMDExMjNmZiIsImMiOjZ9%26pageName%3DReportSection86d6f65e2fb41a73da4d&amp;data=05%7C01%7Caharbour%40peralta.edu%7C356706a21ccf48cb0f1f08db03ff0518%7Ceea16a1648af477b911305b1c01123ff%7C1%7C0%7C638108166073057110%7CUnknown%7CTWFpbGZsb3d8eyJWIjoiMC4wLjAwMDAiLCJQIjoiV2luMzIiLCJBTiI6Ik1haWwiLCJXVCI6Mn0%3D%7C3000%7C%7C%7C&amp;sdata=lcz3bCefsFkWi6XSRR8wFhxoWt8YvyRwQUp%2FPTKm9c8%3D&amp;reserved=0" TargetMode="External"/><Relationship Id="rId30" Type="http://schemas.openxmlformats.org/officeDocument/2006/relationships/hyperlink" Target="https://peralta4.sharepoint.com/:x:/s/COAProgramReviewAPU/Eb9nCJFhac1JoxNmDizwKWYB157SLaIbB5HqWWDk5slZyA?e=46p8uk"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3AD224171E6F439763C94990AF0B56" ma:contentTypeVersion="7" ma:contentTypeDescription="Create a new document." ma:contentTypeScope="" ma:versionID="148cb0100d5b32998f3b1d732f1a0501">
  <xsd:schema xmlns:xsd="http://www.w3.org/2001/XMLSchema" xmlns:xs="http://www.w3.org/2001/XMLSchema" xmlns:p="http://schemas.microsoft.com/office/2006/metadata/properties" xmlns:ns2="a9022486-29f7-4337-9ad1-c3575ca8b8bd" xmlns:ns3="01f4b174-f5b4-4a5b-9fdb-424e5c6cc152" targetNamespace="http://schemas.microsoft.com/office/2006/metadata/properties" ma:root="true" ma:fieldsID="74f19ec30b129b936a90daf61055084e" ns2:_="" ns3:_="">
    <xsd:import namespace="a9022486-29f7-4337-9ad1-c3575ca8b8bd"/>
    <xsd:import namespace="01f4b174-f5b4-4a5b-9fdb-424e5c6cc152"/>
    <xsd:element name="properties">
      <xsd:complexType>
        <xsd:sequence>
          <xsd:element name="documentManagement">
            <xsd:complexType>
              <xsd:all>
                <xsd:element ref="ns2:Validators"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22486-29f7-4337-9ad1-c3575ca8b8bd" elementFormDefault="qualified">
    <xsd:import namespace="http://schemas.microsoft.com/office/2006/documentManagement/types"/>
    <xsd:import namespace="http://schemas.microsoft.com/office/infopath/2007/PartnerControls"/>
    <xsd:element name="Validators" ma:index="8" nillable="true" ma:displayName="Validators" ma:format="Dropdown" ma:internalName="Validators">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f4b174-f5b4-4a5b-9fdb-424e5c6cc15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alidators xmlns="a9022486-29f7-4337-9ad1-c3575ca8b8bd" xsi:nil="true"/>
  </documentManagement>
</p:properties>
</file>

<file path=customXml/itemProps1.xml><?xml version="1.0" encoding="utf-8"?>
<ds:datastoreItem xmlns:ds="http://schemas.openxmlformats.org/officeDocument/2006/customXml" ds:itemID="{260A3B51-EB67-450D-9B7B-3DA77900762D}">
  <ds:schemaRefs>
    <ds:schemaRef ds:uri="http://schemas.microsoft.com/sharepoint/v3/contenttype/forms"/>
  </ds:schemaRefs>
</ds:datastoreItem>
</file>

<file path=customXml/itemProps2.xml><?xml version="1.0" encoding="utf-8"?>
<ds:datastoreItem xmlns:ds="http://schemas.openxmlformats.org/officeDocument/2006/customXml" ds:itemID="{B976CD97-A0B7-4C15-B7C7-0AC880EB2CC9}"/>
</file>

<file path=customXml/itemProps3.xml><?xml version="1.0" encoding="utf-8"?>
<ds:datastoreItem xmlns:ds="http://schemas.openxmlformats.org/officeDocument/2006/customXml" ds:itemID="{7918517C-4397-417E-A1FF-1978E723AA3B}">
  <ds:schemaRefs>
    <ds:schemaRef ds:uri="http://schemas.microsoft.com/office/2006/metadata/properties"/>
    <ds:schemaRef ds:uri="http://schemas.microsoft.com/office/infopath/2007/PartnerControls"/>
    <ds:schemaRef ds:uri="1b25e7eb-33c4-46c0-b64e-c0accaf67140"/>
    <ds:schemaRef ds:uri="34c08d09-0ac3-4147-91e4-1ab06e8a7e04"/>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28</Pages>
  <Words>6523</Words>
  <Characters>37183</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Benavides</dc:creator>
  <cp:keywords/>
  <dc:description/>
  <cp:lastModifiedBy>Drew Burgess</cp:lastModifiedBy>
  <cp:revision>3</cp:revision>
  <dcterms:created xsi:type="dcterms:W3CDTF">2024-10-29T22:53:00Z</dcterms:created>
  <dcterms:modified xsi:type="dcterms:W3CDTF">2024-10-29T23:10:00Z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0x0101009A3AD224171E6F439763C94990AF0B56</vt:lpwstr>
  </property>
</Properties>
</file>