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7C259C6A"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9C5307">
        <w:rPr>
          <w:rFonts w:ascii="Segoe UI" w:hAnsi="Segoe UI" w:cs="Segoe UI"/>
          <w:b/>
          <w:color w:val="0070C0"/>
          <w:sz w:val="32"/>
          <w:szCs w:val="32"/>
        </w:rPr>
        <w:t>5</w:t>
      </w:r>
      <w:r w:rsidRPr="00F674BE">
        <w:rPr>
          <w:rFonts w:ascii="Segoe UI" w:hAnsi="Segoe UI" w:cs="Segoe UI"/>
          <w:b/>
          <w:color w:val="0070C0"/>
          <w:sz w:val="32"/>
          <w:szCs w:val="32"/>
        </w:rPr>
        <w:t>-2</w:t>
      </w:r>
      <w:r w:rsidR="009C5307">
        <w:rPr>
          <w:rFonts w:ascii="Segoe UI" w:hAnsi="Segoe UI" w:cs="Segoe UI"/>
          <w:b/>
          <w:color w:val="0070C0"/>
          <w:sz w:val="32"/>
          <w:szCs w:val="32"/>
        </w:rPr>
        <w:t>6</w:t>
      </w:r>
      <w:r w:rsidRPr="00F674BE">
        <w:rPr>
          <w:rFonts w:ascii="Segoe UI" w:hAnsi="Segoe UI" w:cs="Segoe UI"/>
          <w:b/>
          <w:color w:val="0070C0"/>
          <w:sz w:val="32"/>
          <w:szCs w:val="32"/>
        </w:rPr>
        <w:t xml:space="preserve"> A</w:t>
      </w:r>
      <w:r w:rsidR="009C5307">
        <w:rPr>
          <w:rFonts w:ascii="Segoe UI" w:hAnsi="Segoe UI" w:cs="Segoe UI"/>
          <w:b/>
          <w:color w:val="0070C0"/>
          <w:sz w:val="32"/>
          <w:szCs w:val="32"/>
        </w:rPr>
        <w:t>bbreviated Program Review</w:t>
      </w:r>
      <w:r w:rsidR="000E0920">
        <w:rPr>
          <w:rFonts w:ascii="Segoe UI" w:hAnsi="Segoe UI" w:cs="Segoe UI"/>
          <w:b/>
          <w:color w:val="0070C0"/>
          <w:sz w:val="32"/>
          <w:szCs w:val="32"/>
        </w:rPr>
        <w:t xml:space="preserve"> </w:t>
      </w:r>
      <w:r w:rsidR="00FE37F3">
        <w:rPr>
          <w:rFonts w:ascii="Segoe UI" w:hAnsi="Segoe UI" w:cs="Segoe UI"/>
          <w:b/>
          <w:color w:val="0070C0"/>
          <w:sz w:val="32"/>
          <w:szCs w:val="32"/>
        </w:rPr>
        <w:t>(2 year)</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854FAB">
        <w:rPr>
          <w:rFonts w:ascii="Segoe UI" w:hAnsi="Segoe UI" w:cs="Segoe UI"/>
          <w:b/>
          <w:color w:val="0070C0"/>
          <w:sz w:val="32"/>
          <w:szCs w:val="32"/>
        </w:rPr>
        <w:t>Anthropology</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1F18262"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w:t>
      </w:r>
      <w:r w:rsidR="00D903E1" w:rsidRPr="001D43BB">
        <w:rPr>
          <w:rFonts w:ascii="Segoe UI" w:hAnsi="Segoe UI" w:cs="Segoe UI"/>
          <w:sz w:val="20"/>
          <w:szCs w:val="20"/>
        </w:rPr>
        <w:t>below and</w:t>
      </w:r>
      <w:r w:rsidR="00CC3655"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Default="00A02647" w:rsidP="00311E8A">
            <w:pPr>
              <w:rPr>
                <w:rFonts w:ascii="Segoe UI" w:hAnsi="Segoe UI" w:cs="Segoe UI"/>
                <w:b/>
                <w:bCs/>
                <w:sz w:val="20"/>
                <w:szCs w:val="20"/>
              </w:rPr>
            </w:pPr>
            <w:r w:rsidRPr="001D43BB">
              <w:rPr>
                <w:rFonts w:ascii="Segoe UI" w:hAnsi="Segoe UI" w:cs="Segoe UI"/>
                <w:b/>
                <w:bCs/>
                <w:sz w:val="20"/>
                <w:szCs w:val="20"/>
              </w:rPr>
              <w:t>Mission Statement</w:t>
            </w:r>
          </w:p>
          <w:p w14:paraId="5AC213C3" w14:textId="07202CEB" w:rsidR="008404BF" w:rsidRPr="001D43BB" w:rsidRDefault="008404BF" w:rsidP="008404BF">
            <w:pPr>
              <w:spacing w:after="160" w:line="259" w:lineRule="auto"/>
              <w:rPr>
                <w:rFonts w:ascii="Segoe UI" w:hAnsi="Segoe UI" w:cs="Segoe UI"/>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0A7393CD" w14:textId="77777777" w:rsidR="00854FAB" w:rsidRDefault="00854FAB" w:rsidP="00854FAB">
            <w:pPr>
              <w:pStyle w:val="Default"/>
              <w:rPr>
                <w:sz w:val="20"/>
                <w:szCs w:val="20"/>
              </w:rPr>
            </w:pPr>
            <w:r>
              <w:rPr>
                <w:sz w:val="20"/>
                <w:szCs w:val="20"/>
              </w:rPr>
              <w:t xml:space="preserve">The Anthropology programs and courses at College of Alameda offer students the opportunity to study humankind from biological, historic, prehistoric and cultural perspectives. Anthropology introduces students to ways to investigate and understand humanity in ways that are personally enriching and have practical application in their lives </w:t>
            </w:r>
          </w:p>
          <w:p w14:paraId="0EF9E5D5" w14:textId="77777777" w:rsidR="00854FAB" w:rsidRDefault="00854FAB" w:rsidP="00854FAB">
            <w:pPr>
              <w:pStyle w:val="Default"/>
              <w:rPr>
                <w:sz w:val="20"/>
                <w:szCs w:val="20"/>
              </w:rPr>
            </w:pPr>
            <w:r>
              <w:rPr>
                <w:b/>
                <w:bCs/>
                <w:color w:val="0462C1"/>
                <w:sz w:val="20"/>
                <w:szCs w:val="20"/>
              </w:rPr>
              <w:t xml:space="preserve">Anthropology – AA-T Degree </w:t>
            </w:r>
            <w:r>
              <w:rPr>
                <w:b/>
                <w:bCs/>
                <w:sz w:val="20"/>
                <w:szCs w:val="20"/>
              </w:rPr>
              <w:t xml:space="preserve">Program Learning Outcomes </w:t>
            </w:r>
          </w:p>
          <w:p w14:paraId="23F2E55C" w14:textId="77777777" w:rsidR="00854FAB" w:rsidRDefault="00854FAB" w:rsidP="00854FAB">
            <w:pPr>
              <w:pStyle w:val="Default"/>
              <w:numPr>
                <w:ilvl w:val="0"/>
                <w:numId w:val="34"/>
              </w:numPr>
              <w:rPr>
                <w:sz w:val="20"/>
                <w:szCs w:val="20"/>
              </w:rPr>
            </w:pPr>
            <w:r>
              <w:rPr>
                <w:sz w:val="20"/>
                <w:szCs w:val="20"/>
              </w:rPr>
              <w:t xml:space="preserve">Explain core concepts of Anthropology, including biological, socio-cultural and archaeological aspects of the discipline. </w:t>
            </w:r>
          </w:p>
          <w:p w14:paraId="3855D11D" w14:textId="77777777" w:rsidR="00854FAB" w:rsidRDefault="00854FAB" w:rsidP="00854FAB">
            <w:pPr>
              <w:pStyle w:val="Default"/>
              <w:numPr>
                <w:ilvl w:val="0"/>
                <w:numId w:val="34"/>
              </w:numPr>
              <w:rPr>
                <w:sz w:val="20"/>
                <w:szCs w:val="20"/>
              </w:rPr>
            </w:pPr>
            <w:r>
              <w:rPr>
                <w:sz w:val="20"/>
                <w:szCs w:val="20"/>
              </w:rPr>
              <w:t xml:space="preserve">Demonstrate an understanding of the scientific methods (skills) used by contemporary anthropologists. </w:t>
            </w:r>
          </w:p>
          <w:p w14:paraId="4F442571" w14:textId="77777777" w:rsidR="00854FAB" w:rsidRDefault="00854FAB" w:rsidP="00854FAB">
            <w:pPr>
              <w:pStyle w:val="Default"/>
              <w:numPr>
                <w:ilvl w:val="0"/>
                <w:numId w:val="34"/>
              </w:numPr>
              <w:rPr>
                <w:sz w:val="20"/>
                <w:szCs w:val="20"/>
              </w:rPr>
            </w:pPr>
            <w:r>
              <w:rPr>
                <w:sz w:val="20"/>
                <w:szCs w:val="20"/>
              </w:rPr>
              <w:t xml:space="preserve">Apply holistic perspective to discuss appreciation for the genetic and cultural diversity of humans in the past and present, around the world. </w:t>
            </w:r>
          </w:p>
          <w:p w14:paraId="045D4D13" w14:textId="77777777" w:rsidR="00854FAB" w:rsidRDefault="00854FAB" w:rsidP="00854FAB">
            <w:pPr>
              <w:pStyle w:val="Default"/>
              <w:rPr>
                <w:sz w:val="20"/>
                <w:szCs w:val="20"/>
              </w:rPr>
            </w:pPr>
          </w:p>
          <w:p w14:paraId="0A629065" w14:textId="77777777" w:rsidR="00854FAB" w:rsidRDefault="00854FAB" w:rsidP="00854FAB">
            <w:pPr>
              <w:pStyle w:val="Default"/>
              <w:rPr>
                <w:sz w:val="20"/>
                <w:szCs w:val="20"/>
              </w:rPr>
            </w:pPr>
            <w:r>
              <w:rPr>
                <w:b/>
                <w:bCs/>
                <w:color w:val="0462C1"/>
                <w:sz w:val="20"/>
                <w:szCs w:val="20"/>
              </w:rPr>
              <w:t xml:space="preserve">Anthropology – A.A. Degree </w:t>
            </w:r>
            <w:r>
              <w:rPr>
                <w:b/>
                <w:bCs/>
                <w:sz w:val="20"/>
                <w:szCs w:val="20"/>
              </w:rPr>
              <w:t xml:space="preserve">Program Learning Outcomes </w:t>
            </w:r>
          </w:p>
          <w:p w14:paraId="024A38E7" w14:textId="77777777" w:rsidR="00854FAB" w:rsidRDefault="00854FAB" w:rsidP="00854FAB">
            <w:pPr>
              <w:pStyle w:val="Default"/>
              <w:numPr>
                <w:ilvl w:val="0"/>
                <w:numId w:val="35"/>
              </w:numPr>
              <w:rPr>
                <w:sz w:val="20"/>
                <w:szCs w:val="20"/>
              </w:rPr>
            </w:pPr>
            <w:r>
              <w:rPr>
                <w:sz w:val="20"/>
                <w:szCs w:val="20"/>
              </w:rPr>
              <w:t xml:space="preserve">Explain core concepts of Anthropology, including biological, socio-cultural and archaeological aspects of the discipline. </w:t>
            </w:r>
          </w:p>
          <w:p w14:paraId="7475B0F5" w14:textId="77777777" w:rsidR="00854FAB" w:rsidRDefault="00854FAB" w:rsidP="00854FAB">
            <w:pPr>
              <w:pStyle w:val="Default"/>
              <w:numPr>
                <w:ilvl w:val="0"/>
                <w:numId w:val="35"/>
              </w:numPr>
              <w:rPr>
                <w:sz w:val="20"/>
                <w:szCs w:val="20"/>
              </w:rPr>
            </w:pPr>
            <w:r>
              <w:rPr>
                <w:sz w:val="20"/>
                <w:szCs w:val="20"/>
              </w:rPr>
              <w:t xml:space="preserve">Demonstrate an understanding of the scientific methods (skills) used by contemporary anthropologists. </w:t>
            </w:r>
          </w:p>
          <w:p w14:paraId="3488119B" w14:textId="581A493D" w:rsidR="00854FAB" w:rsidRDefault="00854FAB" w:rsidP="00BB198B">
            <w:pPr>
              <w:pStyle w:val="Default"/>
              <w:numPr>
                <w:ilvl w:val="0"/>
                <w:numId w:val="35"/>
              </w:numPr>
            </w:pPr>
            <w:r w:rsidRPr="00854FAB">
              <w:rPr>
                <w:sz w:val="20"/>
                <w:szCs w:val="20"/>
              </w:rPr>
              <w:t xml:space="preserve">Apply holistic perspective to discuss appreciation for the genetic and cultural diversity of humans in the past and present, around the world. </w:t>
            </w:r>
          </w:p>
          <w:p w14:paraId="2D0C5C65" w14:textId="77777777" w:rsidR="00D652B9" w:rsidRPr="00D652B9" w:rsidRDefault="00D652B9" w:rsidP="00854FAB">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proofErr w:type="gramStart"/>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w:t>
      </w:r>
      <w:proofErr w:type="gramEnd"/>
      <w:r w:rsidR="00BB1EC4" w:rsidRPr="001D43BB">
        <w:rPr>
          <w:rFonts w:ascii="Segoe UI" w:hAnsi="Segoe UI" w:cs="Segoe UI"/>
          <w:sz w:val="20"/>
          <w:szCs w:val="20"/>
        </w:rPr>
        <w:t xml:space="preserve">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52D96E70" w14:textId="15B15CC4" w:rsidR="008404BF" w:rsidRDefault="008404BF" w:rsidP="008404BF">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74323169" w14:textId="77777777" w:rsidR="00854FAB" w:rsidRPr="00854FAB" w:rsidRDefault="00854FAB" w:rsidP="00854FAB">
            <w:pPr>
              <w:spacing w:after="160" w:line="259" w:lineRule="auto"/>
              <w:rPr>
                <w:rFonts w:ascii="Segoe UI" w:hAnsi="Segoe UI" w:cs="Segoe UI"/>
              </w:rPr>
            </w:pPr>
            <w:r w:rsidRPr="00854FAB">
              <w:rPr>
                <w:rFonts w:ascii="Segoe UI" w:hAnsi="Segoe UI" w:cs="Segoe UI"/>
                <w:i/>
                <w:iCs/>
              </w:rPr>
              <w:t xml:space="preserve">Jayne Smithson, full-time </w:t>
            </w:r>
          </w:p>
          <w:p w14:paraId="449E78F0" w14:textId="77777777" w:rsidR="00854FAB" w:rsidRPr="00854FAB" w:rsidRDefault="00854FAB" w:rsidP="00854FAB">
            <w:pPr>
              <w:spacing w:after="160" w:line="259" w:lineRule="auto"/>
              <w:rPr>
                <w:rFonts w:ascii="Segoe UI" w:hAnsi="Segoe UI" w:cs="Segoe UI"/>
              </w:rPr>
            </w:pPr>
            <w:r w:rsidRPr="00854FAB">
              <w:rPr>
                <w:rFonts w:ascii="Segoe UI" w:hAnsi="Segoe UI" w:cs="Segoe UI"/>
                <w:i/>
                <w:iCs/>
              </w:rPr>
              <w:t xml:space="preserve">Carlos Bazua Morales, part-time </w:t>
            </w:r>
          </w:p>
          <w:p w14:paraId="0E926954" w14:textId="77777777" w:rsidR="00854FAB" w:rsidRPr="00854FAB" w:rsidRDefault="00854FAB" w:rsidP="00854FAB">
            <w:pPr>
              <w:spacing w:after="160" w:line="259" w:lineRule="auto"/>
              <w:rPr>
                <w:rFonts w:ascii="Segoe UI" w:hAnsi="Segoe UI" w:cs="Segoe UI"/>
              </w:rPr>
            </w:pPr>
            <w:r w:rsidRPr="00854FAB">
              <w:rPr>
                <w:rFonts w:ascii="Segoe UI" w:hAnsi="Segoe UI" w:cs="Segoe UI"/>
                <w:i/>
                <w:iCs/>
              </w:rPr>
              <w:t xml:space="preserve">Nicole </w:t>
            </w:r>
            <w:proofErr w:type="spellStart"/>
            <w:r w:rsidRPr="00854FAB">
              <w:rPr>
                <w:rFonts w:ascii="Segoe UI" w:hAnsi="Segoe UI" w:cs="Segoe UI"/>
                <w:i/>
                <w:iCs/>
              </w:rPr>
              <w:t>Buyagawan</w:t>
            </w:r>
            <w:proofErr w:type="spellEnd"/>
            <w:r w:rsidRPr="00854FAB">
              <w:rPr>
                <w:rFonts w:ascii="Segoe UI" w:hAnsi="Segoe UI" w:cs="Segoe UI"/>
                <w:i/>
                <w:iCs/>
              </w:rPr>
              <w:t xml:space="preserve">, part-time </w:t>
            </w:r>
          </w:p>
          <w:p w14:paraId="21DF82B3" w14:textId="77777777" w:rsidR="00854FAB" w:rsidRPr="00854FAB" w:rsidRDefault="00854FAB" w:rsidP="00854FAB">
            <w:pPr>
              <w:spacing w:after="160" w:line="259" w:lineRule="auto"/>
              <w:rPr>
                <w:rFonts w:ascii="Segoe UI" w:hAnsi="Segoe UI" w:cs="Segoe UI"/>
              </w:rPr>
            </w:pPr>
            <w:r w:rsidRPr="00854FAB">
              <w:rPr>
                <w:rFonts w:ascii="Segoe UI" w:hAnsi="Segoe UI" w:cs="Segoe UI"/>
                <w:i/>
                <w:iCs/>
              </w:rPr>
              <w:t xml:space="preserve">David Leitner, part-time </w:t>
            </w:r>
          </w:p>
          <w:p w14:paraId="16A5D5EF" w14:textId="77777777" w:rsidR="00854FAB" w:rsidRPr="00854FAB" w:rsidRDefault="00854FAB" w:rsidP="00854FAB">
            <w:pPr>
              <w:spacing w:after="160" w:line="259" w:lineRule="auto"/>
              <w:rPr>
                <w:rFonts w:ascii="Segoe UI" w:hAnsi="Segoe UI" w:cs="Segoe UI"/>
              </w:rPr>
            </w:pPr>
            <w:r w:rsidRPr="00854FAB">
              <w:rPr>
                <w:rFonts w:ascii="Segoe UI" w:hAnsi="Segoe UI" w:cs="Segoe UI"/>
                <w:i/>
                <w:iCs/>
              </w:rPr>
              <w:lastRenderedPageBreak/>
              <w:t xml:space="preserve">Karen </w:t>
            </w:r>
            <w:proofErr w:type="spellStart"/>
            <w:r w:rsidRPr="00854FAB">
              <w:rPr>
                <w:rFonts w:ascii="Segoe UI" w:hAnsi="Segoe UI" w:cs="Segoe UI"/>
                <w:i/>
                <w:iCs/>
              </w:rPr>
              <w:t>Oeh</w:t>
            </w:r>
            <w:proofErr w:type="spellEnd"/>
            <w:r w:rsidRPr="00854FAB">
              <w:rPr>
                <w:rFonts w:ascii="Segoe UI" w:hAnsi="Segoe UI" w:cs="Segoe UI"/>
                <w:i/>
                <w:iCs/>
              </w:rPr>
              <w:t xml:space="preserve">, part-time </w:t>
            </w:r>
          </w:p>
          <w:p w14:paraId="05BCD642" w14:textId="730D018C" w:rsidR="00854FAB" w:rsidRPr="00854FAB" w:rsidRDefault="00854FAB" w:rsidP="00854FAB">
            <w:pPr>
              <w:spacing w:after="160" w:line="259" w:lineRule="auto"/>
              <w:rPr>
                <w:rFonts w:ascii="Segoe UI" w:hAnsi="Segoe UI" w:cs="Segoe UI"/>
              </w:rPr>
            </w:pPr>
            <w:r w:rsidRPr="00854FAB">
              <w:rPr>
                <w:rFonts w:ascii="Segoe UI" w:hAnsi="Segoe UI" w:cs="Segoe UI"/>
                <w:i/>
                <w:iCs/>
              </w:rPr>
              <w:t xml:space="preserve">Iolani </w:t>
            </w:r>
            <w:proofErr w:type="spellStart"/>
            <w:r w:rsidRPr="00854FAB">
              <w:rPr>
                <w:rFonts w:ascii="Segoe UI" w:hAnsi="Segoe UI" w:cs="Segoe UI"/>
                <w:i/>
                <w:iCs/>
              </w:rPr>
              <w:t>Sodhy</w:t>
            </w:r>
            <w:proofErr w:type="spellEnd"/>
            <w:r w:rsidRPr="00854FAB">
              <w:rPr>
                <w:rFonts w:ascii="Segoe UI" w:hAnsi="Segoe UI" w:cs="Segoe UI"/>
                <w:i/>
                <w:iCs/>
              </w:rPr>
              <w:t>-Gereben, part-time</w:t>
            </w:r>
          </w:p>
          <w:p w14:paraId="4CEA1645" w14:textId="199BB6B4" w:rsidR="00B612B9" w:rsidRPr="001D43BB" w:rsidRDefault="00B612B9" w:rsidP="008404BF">
            <w:pPr>
              <w:spacing w:after="160" w:line="259" w:lineRule="auto"/>
              <w:rPr>
                <w:rFonts w:ascii="Segoe UI" w:hAnsi="Segoe UI" w:cs="Segoe UI"/>
                <w:sz w:val="20"/>
                <w:szCs w:val="20"/>
              </w:rPr>
            </w:pPr>
          </w:p>
        </w:tc>
      </w:tr>
    </w:tbl>
    <w:p w14:paraId="7A779186" w14:textId="77777777" w:rsidR="005960A4" w:rsidRDefault="005960A4" w:rsidP="003C05DC">
      <w:pPr>
        <w:rPr>
          <w:rFonts w:ascii="Segoe UI" w:hAnsi="Segoe UI" w:cs="Segoe UI"/>
          <w:sz w:val="20"/>
          <w:szCs w:val="20"/>
        </w:rPr>
      </w:pPr>
    </w:p>
    <w:p w14:paraId="51221DCC" w14:textId="6846AD69"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574B33BB" w14:textId="6C1A33B1" w:rsidR="008404BF" w:rsidRDefault="008404BF" w:rsidP="006E7137">
            <w:pPr>
              <w:rPr>
                <w:rFonts w:ascii="Segoe UI" w:hAnsi="Segoe UI" w:cs="Segoe UI"/>
              </w:rPr>
            </w:pPr>
            <w:r w:rsidRPr="00055639">
              <w:rPr>
                <w:rFonts w:cstheme="minorHAnsi"/>
                <w:highlight w:val="yellow"/>
              </w:rPr>
              <w:t>[</w:t>
            </w:r>
            <w:r>
              <w:rPr>
                <w:rFonts w:cstheme="minorHAnsi"/>
                <w:highlight w:val="yellow"/>
              </w:rPr>
              <w:t>Update facilities</w:t>
            </w:r>
            <w:r w:rsidRPr="00055639">
              <w:rPr>
                <w:rFonts w:cstheme="minorHAnsi"/>
                <w:highlight w:val="yellow"/>
              </w:rPr>
              <w:t>]</w:t>
            </w:r>
          </w:p>
          <w:p w14:paraId="7CEF5B23" w14:textId="77777777" w:rsidR="00854FAB" w:rsidRDefault="00854FAB" w:rsidP="00854FAB">
            <w:pPr>
              <w:pStyle w:val="Default"/>
              <w:rPr>
                <w:sz w:val="20"/>
                <w:szCs w:val="20"/>
              </w:rPr>
            </w:pPr>
            <w:r>
              <w:rPr>
                <w:i/>
                <w:iCs/>
                <w:sz w:val="20"/>
                <w:szCs w:val="20"/>
              </w:rPr>
              <w:t xml:space="preserve">D-115 lab room: currently used as lecture room and lab room </w:t>
            </w:r>
          </w:p>
          <w:p w14:paraId="0588568A" w14:textId="77777777" w:rsidR="00854FAB" w:rsidRDefault="00854FAB" w:rsidP="00854FAB">
            <w:pPr>
              <w:pStyle w:val="Default"/>
              <w:rPr>
                <w:sz w:val="20"/>
                <w:szCs w:val="20"/>
              </w:rPr>
            </w:pPr>
            <w:r>
              <w:rPr>
                <w:i/>
                <w:iCs/>
                <w:sz w:val="20"/>
                <w:szCs w:val="20"/>
              </w:rPr>
              <w:t xml:space="preserve">CoA Library for research </w:t>
            </w:r>
          </w:p>
          <w:p w14:paraId="2A2DB94C" w14:textId="125C8A8E" w:rsidR="008404BF" w:rsidRDefault="00854FAB" w:rsidP="00854FAB">
            <w:pPr>
              <w:rPr>
                <w:rFonts w:ascii="Segoe UI" w:hAnsi="Segoe UI" w:cs="Segoe UI"/>
              </w:rPr>
            </w:pPr>
            <w:proofErr w:type="gramStart"/>
            <w:r>
              <w:rPr>
                <w:i/>
                <w:iCs/>
                <w:sz w:val="20"/>
                <w:szCs w:val="20"/>
              </w:rPr>
              <w:t>Maker-Space</w:t>
            </w:r>
            <w:proofErr w:type="gramEnd"/>
            <w:r>
              <w:rPr>
                <w:i/>
                <w:iCs/>
                <w:sz w:val="20"/>
                <w:szCs w:val="20"/>
              </w:rPr>
              <w:t xml:space="preserve"> (D-103?) for hands-on model-making </w:t>
            </w:r>
          </w:p>
          <w:p w14:paraId="32AE7F8F" w14:textId="54BE9272" w:rsidR="00B612B9" w:rsidRPr="001D43BB" w:rsidRDefault="00B612B9" w:rsidP="00854FAB">
            <w:pPr>
              <w:rPr>
                <w:rFonts w:ascii="Segoe UI" w:hAnsi="Segoe UI" w:cs="Segoe UI"/>
                <w:sz w:val="20"/>
                <w:szCs w:val="20"/>
              </w:rPr>
            </w:pP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92"/>
        <w:gridCol w:w="4792"/>
      </w:tblGrid>
      <w:tr w:rsidR="00854FAB" w:rsidRPr="00854FAB" w14:paraId="5B688C5A" w14:textId="77777777">
        <w:trPr>
          <w:trHeight w:val="226"/>
        </w:trPr>
        <w:tc>
          <w:tcPr>
            <w:tcW w:w="4792" w:type="dxa"/>
            <w:tcBorders>
              <w:top w:val="none" w:sz="6" w:space="0" w:color="auto"/>
              <w:bottom w:val="none" w:sz="6" w:space="0" w:color="auto"/>
              <w:right w:val="none" w:sz="6" w:space="0" w:color="auto"/>
            </w:tcBorders>
          </w:tcPr>
          <w:p w14:paraId="72065006" w14:textId="77777777" w:rsidR="00854FAB" w:rsidRPr="00854FAB" w:rsidRDefault="00854FAB" w:rsidP="00854FAB">
            <w:pPr>
              <w:rPr>
                <w:rFonts w:cstheme="minorHAnsi"/>
                <w:sz w:val="24"/>
                <w:szCs w:val="24"/>
              </w:rPr>
            </w:pPr>
            <w:r w:rsidRPr="00854FAB">
              <w:rPr>
                <w:rFonts w:cstheme="minorHAnsi"/>
                <w:b/>
                <w:bCs/>
                <w:sz w:val="24"/>
                <w:szCs w:val="24"/>
              </w:rPr>
              <w:t xml:space="preserve">Program Goal </w:t>
            </w:r>
          </w:p>
        </w:tc>
        <w:tc>
          <w:tcPr>
            <w:tcW w:w="4792" w:type="dxa"/>
            <w:tcBorders>
              <w:top w:val="none" w:sz="6" w:space="0" w:color="auto"/>
              <w:left w:val="none" w:sz="6" w:space="0" w:color="auto"/>
              <w:bottom w:val="none" w:sz="6" w:space="0" w:color="auto"/>
            </w:tcBorders>
          </w:tcPr>
          <w:p w14:paraId="7738DC4E" w14:textId="77777777" w:rsidR="00854FAB" w:rsidRPr="00854FAB" w:rsidRDefault="00854FAB" w:rsidP="00854FAB">
            <w:pPr>
              <w:rPr>
                <w:rFonts w:cstheme="minorHAnsi"/>
                <w:sz w:val="24"/>
                <w:szCs w:val="24"/>
              </w:rPr>
            </w:pPr>
            <w:r w:rsidRPr="00854FAB">
              <w:rPr>
                <w:rFonts w:cstheme="minorHAnsi"/>
                <w:i/>
                <w:iCs/>
                <w:sz w:val="24"/>
                <w:szCs w:val="24"/>
              </w:rPr>
              <w:t xml:space="preserve">Engage students in lively discussions (in-class and online) about course materials and applications of course content in real-life situations </w:t>
            </w:r>
          </w:p>
        </w:tc>
      </w:tr>
      <w:tr w:rsidR="00854FAB" w:rsidRPr="00854FAB" w14:paraId="098E39DD" w14:textId="77777777">
        <w:trPr>
          <w:trHeight w:val="493"/>
        </w:trPr>
        <w:tc>
          <w:tcPr>
            <w:tcW w:w="4792" w:type="dxa"/>
            <w:tcBorders>
              <w:top w:val="none" w:sz="6" w:space="0" w:color="auto"/>
              <w:bottom w:val="none" w:sz="6" w:space="0" w:color="auto"/>
              <w:right w:val="none" w:sz="6" w:space="0" w:color="auto"/>
            </w:tcBorders>
          </w:tcPr>
          <w:p w14:paraId="54DD47D0" w14:textId="77777777" w:rsidR="00854FAB" w:rsidRPr="00854FAB" w:rsidRDefault="00854FAB" w:rsidP="00854FAB">
            <w:pPr>
              <w:rPr>
                <w:rFonts w:cstheme="minorHAnsi"/>
                <w:sz w:val="24"/>
                <w:szCs w:val="24"/>
              </w:rPr>
            </w:pPr>
            <w:r w:rsidRPr="00854FAB">
              <w:rPr>
                <w:rFonts w:cstheme="minorHAnsi"/>
                <w:sz w:val="24"/>
                <w:szCs w:val="24"/>
              </w:rPr>
              <w:t xml:space="preserve">Status: In-Progress or Complete? </w:t>
            </w:r>
          </w:p>
          <w:p w14:paraId="4818DEB6" w14:textId="77777777" w:rsidR="00854FAB" w:rsidRPr="00854FAB" w:rsidRDefault="00854FAB" w:rsidP="00854FAB">
            <w:pPr>
              <w:rPr>
                <w:rFonts w:cstheme="minorHAnsi"/>
                <w:sz w:val="24"/>
                <w:szCs w:val="24"/>
              </w:rPr>
            </w:pPr>
            <w:r w:rsidRPr="00854FAB">
              <w:rPr>
                <w:rFonts w:cstheme="minorHAnsi"/>
                <w:sz w:val="24"/>
                <w:szCs w:val="24"/>
              </w:rPr>
              <w:t xml:space="preserve">If complete, give a brief description of how you measured the goal completion. </w:t>
            </w:r>
          </w:p>
        </w:tc>
        <w:tc>
          <w:tcPr>
            <w:tcW w:w="4792" w:type="dxa"/>
            <w:tcBorders>
              <w:top w:val="none" w:sz="6" w:space="0" w:color="auto"/>
              <w:left w:val="none" w:sz="6" w:space="0" w:color="auto"/>
              <w:bottom w:val="none" w:sz="6" w:space="0" w:color="auto"/>
            </w:tcBorders>
          </w:tcPr>
          <w:p w14:paraId="7D24D863" w14:textId="77777777" w:rsidR="00854FAB" w:rsidRPr="00854FAB" w:rsidRDefault="00854FAB" w:rsidP="00854FAB">
            <w:pPr>
              <w:rPr>
                <w:rFonts w:cstheme="minorHAnsi"/>
                <w:sz w:val="24"/>
                <w:szCs w:val="24"/>
              </w:rPr>
            </w:pPr>
            <w:r w:rsidRPr="00854FAB">
              <w:rPr>
                <w:rFonts w:cstheme="minorHAnsi"/>
                <w:i/>
                <w:iCs/>
                <w:sz w:val="24"/>
                <w:szCs w:val="24"/>
              </w:rPr>
              <w:t xml:space="preserve">Ongoing goal met every semester </w:t>
            </w:r>
          </w:p>
        </w:tc>
      </w:tr>
      <w:tr w:rsidR="00854FAB" w:rsidRPr="00854FAB" w14:paraId="1F7B132C" w14:textId="77777777">
        <w:trPr>
          <w:trHeight w:val="891"/>
        </w:trPr>
        <w:tc>
          <w:tcPr>
            <w:tcW w:w="4792" w:type="dxa"/>
            <w:tcBorders>
              <w:top w:val="none" w:sz="6" w:space="0" w:color="auto"/>
              <w:bottom w:val="none" w:sz="6" w:space="0" w:color="auto"/>
              <w:right w:val="none" w:sz="6" w:space="0" w:color="auto"/>
            </w:tcBorders>
          </w:tcPr>
          <w:p w14:paraId="304E9C57" w14:textId="77777777" w:rsidR="00854FAB" w:rsidRPr="00854FAB" w:rsidRDefault="00854FAB" w:rsidP="00854FAB">
            <w:pPr>
              <w:rPr>
                <w:rFonts w:cstheme="minorHAnsi"/>
                <w:sz w:val="24"/>
                <w:szCs w:val="24"/>
              </w:rPr>
            </w:pPr>
            <w:r w:rsidRPr="00854FAB">
              <w:rPr>
                <w:rFonts w:cstheme="minorHAnsi"/>
                <w:sz w:val="24"/>
                <w:szCs w:val="24"/>
              </w:rPr>
              <w:t xml:space="preserve">Which college or district goal is aligned with your program goal? </w:t>
            </w:r>
          </w:p>
        </w:tc>
        <w:tc>
          <w:tcPr>
            <w:tcW w:w="4792" w:type="dxa"/>
            <w:tcBorders>
              <w:top w:val="none" w:sz="6" w:space="0" w:color="auto"/>
              <w:left w:val="none" w:sz="6" w:space="0" w:color="auto"/>
              <w:bottom w:val="none" w:sz="6" w:space="0" w:color="auto"/>
            </w:tcBorders>
          </w:tcPr>
          <w:p w14:paraId="52D09344" w14:textId="77777777" w:rsidR="00854FAB" w:rsidRPr="00854FAB" w:rsidRDefault="00854FAB" w:rsidP="00854FAB">
            <w:pPr>
              <w:rPr>
                <w:rFonts w:cstheme="minorHAnsi"/>
                <w:sz w:val="24"/>
                <w:szCs w:val="24"/>
              </w:rPr>
            </w:pPr>
            <w:r w:rsidRPr="00854FAB">
              <w:rPr>
                <w:rFonts w:cstheme="minorHAnsi"/>
                <w:b/>
                <w:bCs/>
                <w:i/>
                <w:iCs/>
                <w:sz w:val="24"/>
                <w:szCs w:val="24"/>
              </w:rPr>
              <w:t>CoA Goal 2</w:t>
            </w:r>
            <w:r w:rsidRPr="00854FAB">
              <w:rPr>
                <w:rFonts w:cstheme="minorHAnsi"/>
                <w:i/>
                <w:iCs/>
                <w:sz w:val="24"/>
                <w:szCs w:val="24"/>
              </w:rPr>
              <w:t xml:space="preserve">: Provide quality educational and student support services that result in equitable student access to educational opportunities and success in earning a degree or certificate. </w:t>
            </w:r>
          </w:p>
          <w:p w14:paraId="26AE737E" w14:textId="77777777" w:rsidR="00854FAB" w:rsidRPr="00854FAB" w:rsidRDefault="00854FAB" w:rsidP="00854FAB">
            <w:pPr>
              <w:rPr>
                <w:rFonts w:cstheme="minorHAnsi"/>
                <w:sz w:val="24"/>
                <w:szCs w:val="24"/>
              </w:rPr>
            </w:pPr>
            <w:r w:rsidRPr="00854FAB">
              <w:rPr>
                <w:rFonts w:cstheme="minorHAnsi"/>
                <w:b/>
                <w:bCs/>
                <w:i/>
                <w:iCs/>
                <w:sz w:val="24"/>
                <w:szCs w:val="24"/>
              </w:rPr>
              <w:t>CoA Goal 5</w:t>
            </w:r>
            <w:r w:rsidRPr="00854FAB">
              <w:rPr>
                <w:rFonts w:cstheme="minorHAnsi"/>
                <w:i/>
                <w:iCs/>
                <w:sz w:val="24"/>
                <w:szCs w:val="24"/>
              </w:rPr>
              <w:t xml:space="preserve">: Foster an inclusive and caring culture that thrives on diversity and promotes social justice and equity. </w:t>
            </w:r>
          </w:p>
          <w:p w14:paraId="0D916FCF" w14:textId="77777777" w:rsidR="00854FAB" w:rsidRPr="00854FAB" w:rsidRDefault="00854FAB" w:rsidP="00854FAB">
            <w:pPr>
              <w:rPr>
                <w:rFonts w:cstheme="minorHAnsi"/>
                <w:sz w:val="24"/>
                <w:szCs w:val="24"/>
              </w:rPr>
            </w:pPr>
            <w:r w:rsidRPr="00854FAB">
              <w:rPr>
                <w:rFonts w:cstheme="minorHAnsi"/>
                <w:b/>
                <w:bCs/>
                <w:i/>
                <w:iCs/>
                <w:sz w:val="24"/>
                <w:szCs w:val="24"/>
              </w:rPr>
              <w:t>PCCD Goals Alignment</w:t>
            </w:r>
            <w:r w:rsidRPr="00854FAB">
              <w:rPr>
                <w:rFonts w:cstheme="minorHAnsi"/>
                <w:i/>
                <w:iCs/>
                <w:sz w:val="24"/>
                <w:szCs w:val="24"/>
              </w:rPr>
              <w:t xml:space="preserve">: Advance Student Access, Equity, and Success; Develop and Manage Resources to Advance Our Mission </w:t>
            </w:r>
          </w:p>
        </w:tc>
      </w:tr>
    </w:tbl>
    <w:p w14:paraId="362563A8" w14:textId="77777777" w:rsidR="00311E8A" w:rsidRDefault="00311E8A" w:rsidP="00311E8A">
      <w:pPr>
        <w:rPr>
          <w:rFonts w:cstheme="minorHAnsi"/>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95"/>
        <w:gridCol w:w="4795"/>
      </w:tblGrid>
      <w:tr w:rsidR="00854FAB" w14:paraId="262A3C27" w14:textId="77777777">
        <w:trPr>
          <w:trHeight w:val="493"/>
        </w:trPr>
        <w:tc>
          <w:tcPr>
            <w:tcW w:w="4795" w:type="dxa"/>
            <w:tcBorders>
              <w:top w:val="none" w:sz="6" w:space="0" w:color="auto"/>
              <w:bottom w:val="none" w:sz="6" w:space="0" w:color="auto"/>
              <w:right w:val="none" w:sz="6" w:space="0" w:color="auto"/>
            </w:tcBorders>
          </w:tcPr>
          <w:p w14:paraId="2EAFD061" w14:textId="77777777" w:rsidR="00854FAB" w:rsidRDefault="00854FAB">
            <w:pPr>
              <w:pStyle w:val="Default"/>
              <w:rPr>
                <w:sz w:val="20"/>
                <w:szCs w:val="20"/>
              </w:rPr>
            </w:pPr>
            <w:r>
              <w:rPr>
                <w:b/>
                <w:bCs/>
                <w:sz w:val="20"/>
                <w:szCs w:val="20"/>
              </w:rPr>
              <w:lastRenderedPageBreak/>
              <w:t xml:space="preserve">Program Goal </w:t>
            </w:r>
          </w:p>
        </w:tc>
        <w:tc>
          <w:tcPr>
            <w:tcW w:w="4795" w:type="dxa"/>
            <w:tcBorders>
              <w:top w:val="none" w:sz="6" w:space="0" w:color="auto"/>
              <w:left w:val="none" w:sz="6" w:space="0" w:color="auto"/>
              <w:bottom w:val="none" w:sz="6" w:space="0" w:color="auto"/>
            </w:tcBorders>
          </w:tcPr>
          <w:p w14:paraId="29D9DE19" w14:textId="77777777" w:rsidR="00854FAB" w:rsidRDefault="00854FAB">
            <w:pPr>
              <w:pStyle w:val="Default"/>
              <w:rPr>
                <w:sz w:val="20"/>
                <w:szCs w:val="20"/>
              </w:rPr>
            </w:pPr>
            <w:r>
              <w:rPr>
                <w:b/>
                <w:bCs/>
                <w:i/>
                <w:iCs/>
                <w:sz w:val="20"/>
                <w:szCs w:val="20"/>
              </w:rPr>
              <w:t xml:space="preserve">New Goal for 2024-2027: Keep Anthropology as a viable discipline at College of Alameda </w:t>
            </w:r>
            <w:r>
              <w:rPr>
                <w:i/>
                <w:iCs/>
                <w:sz w:val="20"/>
                <w:szCs w:val="20"/>
              </w:rPr>
              <w:t xml:space="preserve">after full-time faculty member leaves for end-of service Banked Load Leave at the end of summer 2025 session, followed by retirement. </w:t>
            </w:r>
          </w:p>
        </w:tc>
      </w:tr>
      <w:tr w:rsidR="00854FAB" w14:paraId="466380B7" w14:textId="77777777">
        <w:trPr>
          <w:trHeight w:val="493"/>
        </w:trPr>
        <w:tc>
          <w:tcPr>
            <w:tcW w:w="4795" w:type="dxa"/>
            <w:tcBorders>
              <w:top w:val="none" w:sz="6" w:space="0" w:color="auto"/>
              <w:bottom w:val="none" w:sz="6" w:space="0" w:color="auto"/>
              <w:right w:val="none" w:sz="6" w:space="0" w:color="auto"/>
            </w:tcBorders>
          </w:tcPr>
          <w:p w14:paraId="3D525A31" w14:textId="77777777" w:rsidR="00854FAB" w:rsidRDefault="00854FAB">
            <w:pPr>
              <w:pStyle w:val="Default"/>
              <w:rPr>
                <w:sz w:val="20"/>
                <w:szCs w:val="20"/>
              </w:rPr>
            </w:pPr>
            <w:r>
              <w:rPr>
                <w:sz w:val="20"/>
                <w:szCs w:val="20"/>
              </w:rPr>
              <w:t xml:space="preserve">Status: In-Progress or Complete? </w:t>
            </w:r>
          </w:p>
          <w:p w14:paraId="1B5AE238" w14:textId="77777777" w:rsidR="00854FAB" w:rsidRDefault="00854FAB">
            <w:pPr>
              <w:pStyle w:val="Default"/>
              <w:rPr>
                <w:sz w:val="20"/>
                <w:szCs w:val="20"/>
              </w:rPr>
            </w:pPr>
            <w:r>
              <w:rPr>
                <w:sz w:val="20"/>
                <w:szCs w:val="20"/>
              </w:rPr>
              <w:t xml:space="preserve">If complete, give a brief description of how you measured the goal completion. </w:t>
            </w:r>
          </w:p>
        </w:tc>
        <w:tc>
          <w:tcPr>
            <w:tcW w:w="4795" w:type="dxa"/>
            <w:tcBorders>
              <w:top w:val="none" w:sz="6" w:space="0" w:color="auto"/>
              <w:left w:val="none" w:sz="6" w:space="0" w:color="auto"/>
              <w:bottom w:val="none" w:sz="6" w:space="0" w:color="auto"/>
            </w:tcBorders>
          </w:tcPr>
          <w:p w14:paraId="08A53EB6" w14:textId="77777777" w:rsidR="00854FAB" w:rsidRDefault="00854FAB">
            <w:pPr>
              <w:pStyle w:val="Default"/>
              <w:rPr>
                <w:sz w:val="20"/>
                <w:szCs w:val="20"/>
              </w:rPr>
            </w:pPr>
            <w:r>
              <w:rPr>
                <w:i/>
                <w:iCs/>
                <w:sz w:val="20"/>
                <w:szCs w:val="20"/>
              </w:rPr>
              <w:t xml:space="preserve">Time will tell if this discipline will be supported by hiring a full-time instructor … or not. Goal completion will be measured by success or decline of Anthropology discipline at CoA without full-time faculty leadership. </w:t>
            </w:r>
          </w:p>
        </w:tc>
      </w:tr>
      <w:tr w:rsidR="00854FAB" w14:paraId="036B0027" w14:textId="77777777">
        <w:trPr>
          <w:trHeight w:val="2354"/>
        </w:trPr>
        <w:tc>
          <w:tcPr>
            <w:tcW w:w="4795" w:type="dxa"/>
            <w:tcBorders>
              <w:top w:val="none" w:sz="6" w:space="0" w:color="auto"/>
              <w:bottom w:val="none" w:sz="6" w:space="0" w:color="auto"/>
              <w:right w:val="none" w:sz="6" w:space="0" w:color="auto"/>
            </w:tcBorders>
          </w:tcPr>
          <w:p w14:paraId="724DD9F3" w14:textId="77777777" w:rsidR="00854FAB" w:rsidRDefault="00854FAB">
            <w:pPr>
              <w:pStyle w:val="Default"/>
              <w:rPr>
                <w:sz w:val="20"/>
                <w:szCs w:val="20"/>
              </w:rPr>
            </w:pPr>
            <w:r>
              <w:rPr>
                <w:sz w:val="20"/>
                <w:szCs w:val="20"/>
              </w:rPr>
              <w:t xml:space="preserve">Which college or district goal is aligned with your program goal? </w:t>
            </w:r>
          </w:p>
        </w:tc>
        <w:tc>
          <w:tcPr>
            <w:tcW w:w="4795" w:type="dxa"/>
            <w:tcBorders>
              <w:top w:val="none" w:sz="6" w:space="0" w:color="auto"/>
              <w:left w:val="none" w:sz="6" w:space="0" w:color="auto"/>
              <w:bottom w:val="none" w:sz="6" w:space="0" w:color="auto"/>
            </w:tcBorders>
          </w:tcPr>
          <w:p w14:paraId="2FAF2794" w14:textId="77777777" w:rsidR="00854FAB" w:rsidRDefault="00854FAB">
            <w:pPr>
              <w:pStyle w:val="Default"/>
              <w:rPr>
                <w:sz w:val="20"/>
                <w:szCs w:val="20"/>
              </w:rPr>
            </w:pPr>
            <w:r>
              <w:rPr>
                <w:i/>
                <w:iCs/>
                <w:sz w:val="20"/>
                <w:szCs w:val="20"/>
              </w:rPr>
              <w:t xml:space="preserve">Anthropology courses (particularly ANTHR 1, ANTHR 1L and ANTHR 3) </w:t>
            </w:r>
            <w:proofErr w:type="gramStart"/>
            <w:r>
              <w:rPr>
                <w:i/>
                <w:iCs/>
                <w:sz w:val="20"/>
                <w:szCs w:val="20"/>
              </w:rPr>
              <w:t>are required</w:t>
            </w:r>
            <w:proofErr w:type="gramEnd"/>
            <w:r>
              <w:rPr>
                <w:i/>
                <w:iCs/>
                <w:sz w:val="20"/>
                <w:szCs w:val="20"/>
              </w:rPr>
              <w:t xml:space="preserve"> courses for at least 30 programs at CoA. ANTHR 1 and ANTHR 1L fulfill the Biological Science requirement for </w:t>
            </w:r>
            <w:proofErr w:type="spellStart"/>
            <w:r>
              <w:rPr>
                <w:i/>
                <w:iCs/>
                <w:sz w:val="20"/>
                <w:szCs w:val="20"/>
              </w:rPr>
              <w:t>CalGETC</w:t>
            </w:r>
            <w:proofErr w:type="spellEnd"/>
            <w:r>
              <w:rPr>
                <w:i/>
                <w:iCs/>
                <w:sz w:val="20"/>
                <w:szCs w:val="20"/>
              </w:rPr>
              <w:t xml:space="preserve"> non-science major transfers to university (Cal State, UCs and private institutions). ANTHR 3 is required for nursing programs and other medical careers. </w:t>
            </w:r>
            <w:proofErr w:type="gramStart"/>
            <w:r>
              <w:rPr>
                <w:i/>
                <w:iCs/>
                <w:sz w:val="20"/>
                <w:szCs w:val="20"/>
              </w:rPr>
              <w:t>In light of</w:t>
            </w:r>
            <w:proofErr w:type="gramEnd"/>
            <w:r>
              <w:rPr>
                <w:i/>
                <w:iCs/>
                <w:sz w:val="20"/>
                <w:szCs w:val="20"/>
              </w:rPr>
              <w:t xml:space="preserve"> the above, college goals and district goals that are aligned with ANTHR include: </w:t>
            </w:r>
          </w:p>
          <w:p w14:paraId="6D8E2C9C" w14:textId="77777777" w:rsidR="00854FAB" w:rsidRDefault="00854FAB">
            <w:pPr>
              <w:pStyle w:val="Default"/>
              <w:rPr>
                <w:sz w:val="20"/>
                <w:szCs w:val="20"/>
              </w:rPr>
            </w:pPr>
            <w:r>
              <w:rPr>
                <w:b/>
                <w:bCs/>
                <w:i/>
                <w:iCs/>
                <w:sz w:val="20"/>
                <w:szCs w:val="20"/>
              </w:rPr>
              <w:t>CoA Goal 2</w:t>
            </w:r>
            <w:r>
              <w:rPr>
                <w:i/>
                <w:iCs/>
                <w:sz w:val="20"/>
                <w:szCs w:val="20"/>
              </w:rPr>
              <w:t xml:space="preserve">: Provide quality educational and student support services that result in equitable student access to educational opportunities and success in earning a degree or certificate. </w:t>
            </w:r>
          </w:p>
          <w:p w14:paraId="02524055" w14:textId="77777777" w:rsidR="00854FAB" w:rsidRDefault="00854FAB">
            <w:pPr>
              <w:pStyle w:val="Default"/>
              <w:rPr>
                <w:sz w:val="20"/>
                <w:szCs w:val="20"/>
              </w:rPr>
            </w:pPr>
            <w:r>
              <w:rPr>
                <w:b/>
                <w:bCs/>
                <w:i/>
                <w:iCs/>
                <w:sz w:val="20"/>
                <w:szCs w:val="20"/>
              </w:rPr>
              <w:t>CoA Goal 3</w:t>
            </w:r>
            <w:r>
              <w:rPr>
                <w:i/>
                <w:iCs/>
                <w:sz w:val="20"/>
                <w:szCs w:val="20"/>
              </w:rPr>
              <w:t xml:space="preserve">: Leverage existing resources to maximize academic opportunities for all students and provide accessible and inclusive physical and virtual learning environments that promote equitable academic excellence. </w:t>
            </w:r>
          </w:p>
          <w:p w14:paraId="287AA079" w14:textId="77777777" w:rsidR="00854FAB" w:rsidRDefault="00854FAB">
            <w:pPr>
              <w:pStyle w:val="Default"/>
              <w:rPr>
                <w:sz w:val="20"/>
                <w:szCs w:val="20"/>
              </w:rPr>
            </w:pPr>
            <w:r>
              <w:rPr>
                <w:b/>
                <w:bCs/>
                <w:i/>
                <w:iCs/>
                <w:sz w:val="20"/>
                <w:szCs w:val="20"/>
              </w:rPr>
              <w:t>PCCD Goals Alignment</w:t>
            </w:r>
            <w:r>
              <w:rPr>
                <w:i/>
                <w:iCs/>
                <w:sz w:val="20"/>
                <w:szCs w:val="20"/>
              </w:rPr>
              <w:t xml:space="preserve">: Engage and Leverage Partners; Strengthen Accountability, Innovation, and Collaboration; Develop and Manage Resources to Advance Our Mission </w:t>
            </w:r>
          </w:p>
        </w:tc>
      </w:tr>
    </w:tbl>
    <w:p w14:paraId="5978AB94" w14:textId="77777777" w:rsidR="00DF14A4" w:rsidRDefault="00DF14A4" w:rsidP="00311E8A">
      <w:pPr>
        <w:rPr>
          <w:rFonts w:cstheme="minorHAnsi"/>
          <w:sz w:val="24"/>
          <w:szCs w:val="24"/>
        </w:rPr>
      </w:pPr>
    </w:p>
    <w:p w14:paraId="4112F610" w14:textId="77777777" w:rsidR="00DF14A4" w:rsidRPr="008404BF" w:rsidRDefault="00DF14A4" w:rsidP="00311E8A">
      <w:pPr>
        <w:rPr>
          <w:rFonts w:cstheme="minorHAnsi"/>
          <w:sz w:val="24"/>
          <w:szCs w:val="24"/>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11EE9002" w14:textId="2A38BE18" w:rsidR="00CF6772"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p w14:paraId="7CF4B244" w14:textId="01F32EC9" w:rsidR="00D903E1" w:rsidRPr="00D903E1" w:rsidRDefault="00854FAB" w:rsidP="00CF6772">
      <w:pPr>
        <w:rPr>
          <w:rFonts w:ascii="Segoe UI" w:hAnsi="Segoe UI" w:cs="Segoe UI"/>
          <w:b/>
          <w:bCs/>
          <w:sz w:val="20"/>
          <w:szCs w:val="20"/>
        </w:rPr>
      </w:pPr>
      <w:r>
        <w:rPr>
          <w:rFonts w:ascii="Segoe UI" w:hAnsi="Segoe UI" w:cs="Segoe UI"/>
          <w:b/>
          <w:bCs/>
          <w:sz w:val="20"/>
          <w:szCs w:val="20"/>
        </w:rPr>
        <w:t>ANTHR</w:t>
      </w:r>
      <w:r w:rsidR="00D903E1" w:rsidRPr="00D903E1">
        <w:rPr>
          <w:rFonts w:ascii="Segoe UI" w:hAnsi="Segoe UI" w:cs="Segoe UI"/>
          <w:b/>
          <w:bCs/>
          <w:sz w:val="20"/>
          <w:szCs w:val="20"/>
        </w:rPr>
        <w:t xml:space="preserve"> Enrollment </w:t>
      </w:r>
    </w:p>
    <w:p w14:paraId="4618D708" w14:textId="32F6C9EF" w:rsidR="008404BF" w:rsidRDefault="00854FAB" w:rsidP="00CF6772">
      <w:pPr>
        <w:rPr>
          <w:rFonts w:ascii="Segoe UI" w:hAnsi="Segoe UI" w:cs="Segoe UI"/>
          <w:sz w:val="20"/>
          <w:szCs w:val="20"/>
        </w:rPr>
      </w:pPr>
      <w:r>
        <w:rPr>
          <w:noProof/>
        </w:rPr>
        <w:drawing>
          <wp:inline distT="0" distB="0" distL="0" distR="0" wp14:anchorId="40ADAE64" wp14:editId="5A431955">
            <wp:extent cx="5943600" cy="2739390"/>
            <wp:effectExtent l="0" t="0" r="0" b="3810"/>
            <wp:docPr id="938176190"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76190" name="Picture 1" descr="A graph with numbers and a line&#10;&#10;AI-generated content may be incorrect."/>
                    <pic:cNvPicPr/>
                  </pic:nvPicPr>
                  <pic:blipFill>
                    <a:blip r:embed="rId12"/>
                    <a:stretch>
                      <a:fillRect/>
                    </a:stretch>
                  </pic:blipFill>
                  <pic:spPr>
                    <a:xfrm>
                      <a:off x="0" y="0"/>
                      <a:ext cx="5943600" cy="2739390"/>
                    </a:xfrm>
                    <a:prstGeom prst="rect">
                      <a:avLst/>
                    </a:prstGeom>
                  </pic:spPr>
                </pic:pic>
              </a:graphicData>
            </a:graphic>
          </wp:inline>
        </w:drawing>
      </w:r>
    </w:p>
    <w:p w14:paraId="7D326E8D" w14:textId="466EF970" w:rsidR="00D903E1" w:rsidRDefault="0096201B" w:rsidP="00CF6772">
      <w:pPr>
        <w:rPr>
          <w:rFonts w:ascii="Segoe UI" w:hAnsi="Segoe UI" w:cs="Segoe UI"/>
          <w:sz w:val="20"/>
          <w:szCs w:val="20"/>
        </w:rPr>
      </w:pPr>
      <w:proofErr w:type="gramStart"/>
      <w:r>
        <w:rPr>
          <w:rFonts w:ascii="Segoe UI" w:hAnsi="Segoe UI" w:cs="Segoe UI"/>
          <w:b/>
          <w:bCs/>
          <w:sz w:val="20"/>
          <w:szCs w:val="20"/>
        </w:rPr>
        <w:t>Overall</w:t>
      </w:r>
      <w:proofErr w:type="gramEnd"/>
      <w:r w:rsidR="00D903E1">
        <w:rPr>
          <w:rFonts w:ascii="Segoe UI" w:hAnsi="Segoe UI" w:cs="Segoe UI"/>
          <w:b/>
          <w:bCs/>
          <w:sz w:val="20"/>
          <w:szCs w:val="20"/>
        </w:rPr>
        <w:t xml:space="preserve"> Campus</w:t>
      </w:r>
      <w:r w:rsidR="00D903E1" w:rsidRPr="00D903E1">
        <w:rPr>
          <w:rFonts w:ascii="Segoe UI" w:hAnsi="Segoe UI" w:cs="Segoe UI"/>
          <w:b/>
          <w:bCs/>
          <w:sz w:val="20"/>
          <w:szCs w:val="20"/>
        </w:rPr>
        <w:t xml:space="preserve"> Enrollment </w:t>
      </w:r>
    </w:p>
    <w:p w14:paraId="110625E0" w14:textId="4CD27528" w:rsidR="00D903E1" w:rsidRDefault="00246A57" w:rsidP="00CF6772">
      <w:pPr>
        <w:rPr>
          <w:rFonts w:ascii="Segoe UI" w:hAnsi="Segoe UI" w:cs="Segoe UI"/>
          <w:sz w:val="20"/>
          <w:szCs w:val="20"/>
        </w:rPr>
      </w:pPr>
      <w:r>
        <w:rPr>
          <w:noProof/>
        </w:rPr>
        <w:drawing>
          <wp:inline distT="0" distB="0" distL="0" distR="0" wp14:anchorId="40E54DFB" wp14:editId="79AF7E1A">
            <wp:extent cx="5943600" cy="2776220"/>
            <wp:effectExtent l="0" t="0" r="0" b="5080"/>
            <wp:docPr id="1548404013"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4013" name="Picture 1" descr="A graph with blue squares and yellow lines&#10;&#10;AI-generated content may be incorrect."/>
                    <pic:cNvPicPr/>
                  </pic:nvPicPr>
                  <pic:blipFill>
                    <a:blip r:embed="rId13"/>
                    <a:stretch>
                      <a:fillRect/>
                    </a:stretch>
                  </pic:blipFill>
                  <pic:spPr>
                    <a:xfrm>
                      <a:off x="0" y="0"/>
                      <a:ext cx="5943600" cy="2776220"/>
                    </a:xfrm>
                    <a:prstGeom prst="rect">
                      <a:avLst/>
                    </a:prstGeom>
                  </pic:spPr>
                </pic:pic>
              </a:graphicData>
            </a:graphic>
          </wp:inline>
        </w:drawing>
      </w:r>
    </w:p>
    <w:p w14:paraId="4CA6CECF" w14:textId="77777777" w:rsidR="008404BF" w:rsidRPr="00273ADA" w:rsidRDefault="008404BF" w:rsidP="00CF6772">
      <w:pPr>
        <w:rPr>
          <w:rFonts w:ascii="Segoe UI" w:hAnsi="Segoe UI" w:cs="Segoe UI"/>
          <w:sz w:val="20"/>
          <w:szCs w:val="20"/>
        </w:rPr>
      </w:pP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5ED6B366" w:rsidR="00CF6772" w:rsidRPr="00273ADA" w:rsidRDefault="0096201B" w:rsidP="00A511C9">
            <w:pPr>
              <w:rPr>
                <w:rFonts w:ascii="Segoe UI" w:hAnsi="Segoe UI" w:cs="Segoe UI"/>
                <w:sz w:val="20"/>
                <w:szCs w:val="20"/>
              </w:rPr>
            </w:pPr>
            <w:r>
              <w:rPr>
                <w:rFonts w:ascii="Segoe UI" w:hAnsi="Segoe UI" w:cs="Segoe UI"/>
                <w:sz w:val="20"/>
                <w:szCs w:val="20"/>
              </w:rPr>
              <w:t xml:space="preserve">Enrollment for </w:t>
            </w:r>
            <w:r w:rsidR="00854FAB">
              <w:rPr>
                <w:rFonts w:ascii="Segoe UI" w:hAnsi="Segoe UI" w:cs="Segoe UI"/>
                <w:sz w:val="20"/>
                <w:szCs w:val="20"/>
              </w:rPr>
              <w:t>ANTHR</w:t>
            </w:r>
            <w:r>
              <w:rPr>
                <w:rFonts w:ascii="Segoe UI" w:hAnsi="Segoe UI" w:cs="Segoe UI"/>
                <w:sz w:val="20"/>
                <w:szCs w:val="20"/>
              </w:rPr>
              <w:t xml:space="preserve"> has </w:t>
            </w:r>
            <w:r w:rsidR="00854FAB">
              <w:rPr>
                <w:rFonts w:ascii="Segoe UI" w:hAnsi="Segoe UI" w:cs="Segoe UI"/>
                <w:sz w:val="20"/>
                <w:szCs w:val="20"/>
              </w:rPr>
              <w:t>de</w:t>
            </w:r>
            <w:r>
              <w:rPr>
                <w:rFonts w:ascii="Segoe UI" w:hAnsi="Segoe UI" w:cs="Segoe UI"/>
                <w:sz w:val="20"/>
                <w:szCs w:val="20"/>
              </w:rPr>
              <w:t xml:space="preserve">creased in the last year. Its productivity has </w:t>
            </w:r>
            <w:r w:rsidR="00854FAB">
              <w:rPr>
                <w:rFonts w:ascii="Segoe UI" w:hAnsi="Segoe UI" w:cs="Segoe UI"/>
                <w:sz w:val="20"/>
                <w:szCs w:val="20"/>
              </w:rPr>
              <w:t>de</w:t>
            </w:r>
            <w:r>
              <w:rPr>
                <w:rFonts w:ascii="Segoe UI" w:hAnsi="Segoe UI" w:cs="Segoe UI"/>
                <w:sz w:val="20"/>
                <w:szCs w:val="20"/>
              </w:rPr>
              <w:t xml:space="preserve">creased by </w:t>
            </w:r>
            <w:r w:rsidR="00854FAB">
              <w:rPr>
                <w:rFonts w:ascii="Segoe UI" w:hAnsi="Segoe UI" w:cs="Segoe UI"/>
                <w:sz w:val="20"/>
                <w:szCs w:val="20"/>
              </w:rPr>
              <w:t>2.2</w:t>
            </w:r>
            <w:r>
              <w:rPr>
                <w:rFonts w:ascii="Segoe UI" w:hAnsi="Segoe UI" w:cs="Segoe UI"/>
                <w:sz w:val="20"/>
                <w:szCs w:val="20"/>
              </w:rPr>
              <w:t xml:space="preserve"> and </w:t>
            </w:r>
            <w:r w:rsidR="00854FAB">
              <w:rPr>
                <w:rFonts w:ascii="Segoe UI" w:hAnsi="Segoe UI" w:cs="Segoe UI"/>
                <w:sz w:val="20"/>
                <w:szCs w:val="20"/>
              </w:rPr>
              <w:t>an increase of 17</w:t>
            </w:r>
            <w:r>
              <w:rPr>
                <w:rFonts w:ascii="Segoe UI" w:hAnsi="Segoe UI" w:cs="Segoe UI"/>
                <w:sz w:val="20"/>
                <w:szCs w:val="20"/>
              </w:rPr>
              <w:t xml:space="preserve"> enrollments. </w:t>
            </w:r>
            <w:r w:rsidR="00DB677D">
              <w:rPr>
                <w:rFonts w:ascii="Segoe UI" w:hAnsi="Segoe UI" w:cs="Segoe UI"/>
                <w:sz w:val="20"/>
                <w:szCs w:val="20"/>
              </w:rPr>
              <w:t>ANTHR</w:t>
            </w:r>
            <w:r>
              <w:rPr>
                <w:rFonts w:ascii="Segoe UI" w:hAnsi="Segoe UI" w:cs="Segoe UI"/>
                <w:sz w:val="20"/>
                <w:szCs w:val="20"/>
              </w:rPr>
              <w:t xml:space="preserve"> percentage increase of </w:t>
            </w:r>
            <w:r w:rsidR="00854FAB">
              <w:rPr>
                <w:rFonts w:ascii="Segoe UI" w:hAnsi="Segoe UI" w:cs="Segoe UI"/>
                <w:sz w:val="20"/>
                <w:szCs w:val="20"/>
              </w:rPr>
              <w:t>1.8%</w:t>
            </w:r>
            <w:r>
              <w:rPr>
                <w:rFonts w:ascii="Segoe UI" w:hAnsi="Segoe UI" w:cs="Segoe UI"/>
                <w:sz w:val="20"/>
                <w:szCs w:val="20"/>
              </w:rPr>
              <w:t xml:space="preserve"> is </w:t>
            </w:r>
            <w:r w:rsidR="00854FAB">
              <w:rPr>
                <w:rFonts w:ascii="Segoe UI" w:hAnsi="Segoe UI" w:cs="Segoe UI"/>
                <w:sz w:val="20"/>
                <w:szCs w:val="20"/>
              </w:rPr>
              <w:t>smaller</w:t>
            </w:r>
            <w:r>
              <w:rPr>
                <w:rFonts w:ascii="Segoe UI" w:hAnsi="Segoe UI" w:cs="Segoe UI"/>
                <w:sz w:val="20"/>
                <w:szCs w:val="20"/>
              </w:rPr>
              <w:t xml:space="preserve"> than the overall college percentage increase of 4.2 %.</w:t>
            </w:r>
          </w:p>
          <w:p w14:paraId="01A06A3D" w14:textId="77777777" w:rsidR="00CF6772" w:rsidRPr="00273ADA" w:rsidRDefault="00CF6772" w:rsidP="00A511C9">
            <w:pPr>
              <w:rPr>
                <w:rFonts w:ascii="Segoe UI" w:hAnsi="Segoe UI" w:cs="Segoe UI"/>
                <w:sz w:val="20"/>
                <w:szCs w:val="20"/>
              </w:rPr>
            </w:pPr>
          </w:p>
          <w:p w14:paraId="7B841043" w14:textId="56EB98BE" w:rsidR="00CF6772" w:rsidRPr="00273ADA" w:rsidRDefault="00CF6772" w:rsidP="0096201B">
            <w:pPr>
              <w:rPr>
                <w:rFonts w:ascii="Segoe UI" w:hAnsi="Segoe UI" w:cs="Segoe UI"/>
                <w:sz w:val="20"/>
                <w:szCs w:val="20"/>
              </w:rPr>
            </w:pPr>
            <w:r w:rsidRPr="00273ADA">
              <w:rPr>
                <w:rFonts w:ascii="Segoe UI" w:hAnsi="Segoe UI" w:cs="Segoe UI"/>
                <w:i/>
                <w:iCs/>
                <w:sz w:val="20"/>
                <w:szCs w:val="20"/>
                <w:highlight w:val="yellow"/>
              </w:rPr>
              <w:t>[Enrollment trends discussion here</w:t>
            </w:r>
            <w:r w:rsidR="0096201B">
              <w:rPr>
                <w:rFonts w:ascii="Segoe UI" w:hAnsi="Segoe UI" w:cs="Segoe UI"/>
                <w:i/>
                <w:iCs/>
                <w:sz w:val="20"/>
                <w:szCs w:val="20"/>
                <w:highlight w:val="yellow"/>
              </w:rPr>
              <w:t xml:space="preserve"> i.e. any details of why the increase of Enrollment</w:t>
            </w:r>
            <w:r w:rsidRPr="00273ADA">
              <w:rPr>
                <w:rFonts w:ascii="Segoe UI" w:hAnsi="Segoe UI" w:cs="Segoe UI"/>
                <w:i/>
                <w:iCs/>
                <w:sz w:val="20"/>
                <w:szCs w:val="20"/>
                <w:highlight w:val="yellow"/>
              </w:rPr>
              <w:t>]</w:t>
            </w:r>
          </w:p>
        </w:tc>
      </w:tr>
    </w:tbl>
    <w:p w14:paraId="4A193EA5" w14:textId="77777777" w:rsidR="00CF6772" w:rsidRPr="00273ADA" w:rsidRDefault="00CF6772" w:rsidP="00CF6772">
      <w:pPr>
        <w:rPr>
          <w:rFonts w:ascii="Segoe UI" w:hAnsi="Segoe UI" w:cs="Segoe UI"/>
          <w:sz w:val="20"/>
          <w:szCs w:val="20"/>
        </w:rPr>
      </w:pPr>
    </w:p>
    <w:p w14:paraId="3E0609D3" w14:textId="56E5FD71" w:rsidR="009C5307" w:rsidRPr="009C5307" w:rsidRDefault="009C5307" w:rsidP="009C5307">
      <w:pPr>
        <w:rPr>
          <w:rFonts w:ascii="Segoe UI" w:hAnsi="Segoe UI" w:cs="Segoe UI"/>
          <w:i/>
          <w:iCs/>
          <w:sz w:val="20"/>
          <w:szCs w:val="20"/>
        </w:rPr>
      </w:pPr>
      <w:r w:rsidRPr="00273ADA">
        <w:rPr>
          <w:rFonts w:ascii="Segoe UI" w:hAnsi="Segoe UI" w:cs="Segoe UI"/>
          <w:sz w:val="20"/>
          <w:szCs w:val="20"/>
        </w:rPr>
        <w:t xml:space="preserve">How is the course completion rate for your program or discipline compared to your college’s </w:t>
      </w:r>
      <w:proofErr w:type="gramStart"/>
      <w:r w:rsidRPr="00273ADA">
        <w:rPr>
          <w:rFonts w:ascii="Segoe UI" w:hAnsi="Segoe UI" w:cs="Segoe UI"/>
          <w:sz w:val="20"/>
          <w:szCs w:val="20"/>
        </w:rPr>
        <w:t>Institutional Set</w:t>
      </w:r>
      <w:proofErr w:type="gramEnd"/>
      <w:r w:rsidRPr="00273ADA">
        <w:rPr>
          <w:rFonts w:ascii="Segoe UI" w:hAnsi="Segoe UI" w:cs="Segoe UI"/>
          <w:sz w:val="20"/>
          <w:szCs w:val="20"/>
        </w:rPr>
        <w:t xml:space="preserve"> Standard for course completion (70% with stretch goal of 7</w:t>
      </w:r>
      <w:r>
        <w:rPr>
          <w:rFonts w:ascii="Segoe UI" w:hAnsi="Segoe UI" w:cs="Segoe UI"/>
          <w:sz w:val="20"/>
          <w:szCs w:val="20"/>
        </w:rPr>
        <w:t>8</w:t>
      </w:r>
      <w:r w:rsidRPr="00273ADA">
        <w:rPr>
          <w:rFonts w:ascii="Segoe UI" w:hAnsi="Segoe UI" w:cs="Segoe UI"/>
          <w:sz w:val="20"/>
          <w:szCs w:val="20"/>
        </w:rPr>
        <w:t>%)? Also discuss the retention rate for your program or discipline, compared to the college average</w:t>
      </w:r>
      <w:r>
        <w:rPr>
          <w:rFonts w:ascii="Segoe UI" w:hAnsi="Segoe UI" w:cs="Segoe UI"/>
          <w:sz w:val="20"/>
          <w:szCs w:val="20"/>
        </w:rPr>
        <w:t xml:space="preserve">. Also discuss how </w:t>
      </w:r>
      <w:r w:rsidRPr="00273ADA">
        <w:rPr>
          <w:rFonts w:ascii="Segoe UI" w:hAnsi="Segoe UI" w:cs="Segoe UI"/>
          <w:sz w:val="20"/>
          <w:szCs w:val="20"/>
        </w:rPr>
        <w:t>program has done to improve course completion and retention rates.</w:t>
      </w:r>
      <w:r w:rsidRPr="009C5307">
        <w:rPr>
          <w:rFonts w:ascii="Segoe UI" w:hAnsi="Segoe UI" w:cs="Segoe UI"/>
          <w:sz w:val="20"/>
          <w:szCs w:val="20"/>
        </w:rPr>
        <w:t xml:space="preserve"> </w:t>
      </w:r>
      <w:r>
        <w:rPr>
          <w:rFonts w:ascii="Segoe UI" w:hAnsi="Segoe UI" w:cs="Segoe UI"/>
          <w:sz w:val="20"/>
          <w:szCs w:val="20"/>
        </w:rPr>
        <w:t>(</w:t>
      </w:r>
      <w:r w:rsidRPr="009C5307">
        <w:rPr>
          <w:rFonts w:ascii="Segoe UI" w:hAnsi="Segoe UI" w:cs="Segoe UI"/>
          <w:i/>
          <w:iCs/>
          <w:sz w:val="20"/>
          <w:szCs w:val="20"/>
        </w:rPr>
        <w:t xml:space="preserve">Course completion rates </w:t>
      </w:r>
      <w:r>
        <w:rPr>
          <w:rFonts w:ascii="Segoe UI" w:hAnsi="Segoe UI" w:cs="Segoe UI"/>
          <w:i/>
          <w:iCs/>
          <w:sz w:val="20"/>
          <w:szCs w:val="20"/>
        </w:rPr>
        <w:t xml:space="preserve">are % </w:t>
      </w:r>
      <w:r w:rsidRPr="009C5307">
        <w:rPr>
          <w:rFonts w:ascii="Segoe UI" w:hAnsi="Segoe UI" w:cs="Segoe UI"/>
          <w:i/>
          <w:iCs/>
          <w:sz w:val="20"/>
          <w:szCs w:val="20"/>
        </w:rPr>
        <w:t xml:space="preserve">of students who earned a grade of "C" or better). </w:t>
      </w:r>
    </w:p>
    <w:p w14:paraId="5823E519" w14:textId="716A35C2" w:rsidR="009C5307" w:rsidRPr="00273ADA" w:rsidRDefault="00DB677D" w:rsidP="009C5307">
      <w:pPr>
        <w:rPr>
          <w:rFonts w:ascii="Segoe UI" w:hAnsi="Segoe UI" w:cs="Segoe UI"/>
          <w:sz w:val="20"/>
          <w:szCs w:val="20"/>
        </w:rPr>
      </w:pPr>
      <w:r w:rsidRPr="00DB677D">
        <w:rPr>
          <w:noProof/>
        </w:rPr>
        <w:drawing>
          <wp:inline distT="0" distB="0" distL="0" distR="0" wp14:anchorId="129D3BB4" wp14:editId="57C3D1D2">
            <wp:extent cx="5943600" cy="4013835"/>
            <wp:effectExtent l="0" t="0" r="0" b="5715"/>
            <wp:docPr id="381771514" name="Picture 1" descr="A graph of course completion and retention r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71514" name="Picture 1" descr="A graph of course completion and retention rates&#10;&#10;AI-generated content may be incorrect."/>
                    <pic:cNvPicPr/>
                  </pic:nvPicPr>
                  <pic:blipFill>
                    <a:blip r:embed="rId14"/>
                    <a:stretch>
                      <a:fillRect/>
                    </a:stretch>
                  </pic:blipFill>
                  <pic:spPr>
                    <a:xfrm>
                      <a:off x="0" y="0"/>
                      <a:ext cx="5943600" cy="4013835"/>
                    </a:xfrm>
                    <a:prstGeom prst="rect">
                      <a:avLst/>
                    </a:prstGeom>
                  </pic:spPr>
                </pic:pic>
              </a:graphicData>
            </a:graphic>
          </wp:inline>
        </w:drawing>
      </w:r>
    </w:p>
    <w:p w14:paraId="7467CEC0" w14:textId="77777777" w:rsidR="009C5307" w:rsidRDefault="009C5307" w:rsidP="00B612B9">
      <w:pPr>
        <w:rPr>
          <w:rFonts w:ascii="Segoe UI" w:hAnsi="Segoe UI" w:cs="Segoe UI"/>
          <w:sz w:val="20"/>
          <w:szCs w:val="20"/>
        </w:rPr>
      </w:pPr>
    </w:p>
    <w:p w14:paraId="65C881AE" w14:textId="77777777" w:rsidR="009C5307" w:rsidRPr="00273ADA" w:rsidRDefault="009C5307" w:rsidP="00B612B9">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2DEB7F94" w14:textId="1FCBA166" w:rsidR="00B612B9" w:rsidRDefault="00681D8E" w:rsidP="00A511C9">
            <w:pPr>
              <w:rPr>
                <w:rFonts w:ascii="Segoe UI" w:hAnsi="Segoe UI" w:cs="Segoe UI"/>
                <w:sz w:val="20"/>
                <w:szCs w:val="20"/>
              </w:rPr>
            </w:pPr>
            <w:r>
              <w:rPr>
                <w:rFonts w:ascii="Segoe UI" w:hAnsi="Segoe UI" w:cs="Segoe UI"/>
                <w:sz w:val="20"/>
                <w:szCs w:val="20"/>
              </w:rPr>
              <w:t xml:space="preserve">For </w:t>
            </w:r>
            <w:r w:rsidR="003F532E">
              <w:rPr>
                <w:rFonts w:ascii="Segoe UI" w:hAnsi="Segoe UI" w:cs="Segoe UI"/>
                <w:sz w:val="20"/>
                <w:szCs w:val="20"/>
              </w:rPr>
              <w:t>ANTHR</w:t>
            </w:r>
            <w:r>
              <w:rPr>
                <w:rFonts w:ascii="Segoe UI" w:hAnsi="Segoe UI" w:cs="Segoe UI"/>
                <w:sz w:val="20"/>
                <w:szCs w:val="20"/>
              </w:rPr>
              <w:t xml:space="preserve">, all were </w:t>
            </w:r>
            <w:r w:rsidR="00DB677D">
              <w:rPr>
                <w:rFonts w:ascii="Segoe UI" w:hAnsi="Segoe UI" w:cs="Segoe UI"/>
                <w:sz w:val="20"/>
                <w:szCs w:val="20"/>
              </w:rPr>
              <w:t>below</w:t>
            </w:r>
            <w:r>
              <w:rPr>
                <w:rFonts w:ascii="Segoe UI" w:hAnsi="Segoe UI" w:cs="Segoe UI"/>
                <w:sz w:val="20"/>
                <w:szCs w:val="20"/>
              </w:rPr>
              <w:t xml:space="preserve"> </w:t>
            </w:r>
            <w:r w:rsidR="0080536C">
              <w:rPr>
                <w:rFonts w:ascii="Segoe UI" w:hAnsi="Segoe UI" w:cs="Segoe UI"/>
                <w:sz w:val="20"/>
                <w:szCs w:val="20"/>
              </w:rPr>
              <w:t xml:space="preserve">except Spring Semesters </w:t>
            </w:r>
            <w:r>
              <w:rPr>
                <w:rFonts w:ascii="Segoe UI" w:hAnsi="Segoe UI" w:cs="Segoe UI"/>
                <w:sz w:val="20"/>
                <w:szCs w:val="20"/>
              </w:rPr>
              <w:t>the college completion rates. All the terms were above the set standard of 70 %</w:t>
            </w:r>
            <w:r w:rsidR="0080536C">
              <w:rPr>
                <w:rFonts w:ascii="Segoe UI" w:hAnsi="Segoe UI" w:cs="Segoe UI"/>
                <w:sz w:val="20"/>
                <w:szCs w:val="20"/>
              </w:rPr>
              <w:t xml:space="preserve"> except </w:t>
            </w:r>
            <w:r w:rsidR="00DB677D">
              <w:rPr>
                <w:rFonts w:ascii="Segoe UI" w:hAnsi="Segoe UI" w:cs="Segoe UI"/>
                <w:sz w:val="20"/>
                <w:szCs w:val="20"/>
              </w:rPr>
              <w:t>Fall 2023</w:t>
            </w:r>
            <w:r>
              <w:rPr>
                <w:rFonts w:ascii="Segoe UI" w:hAnsi="Segoe UI" w:cs="Segoe UI"/>
                <w:sz w:val="20"/>
                <w:szCs w:val="20"/>
              </w:rPr>
              <w:t xml:space="preserve"> and </w:t>
            </w:r>
            <w:r w:rsidR="00DB677D">
              <w:rPr>
                <w:rFonts w:ascii="Segoe UI" w:hAnsi="Segoe UI" w:cs="Segoe UI"/>
                <w:sz w:val="20"/>
                <w:szCs w:val="20"/>
              </w:rPr>
              <w:t>None</w:t>
            </w:r>
            <w:r w:rsidR="00500D29">
              <w:rPr>
                <w:rFonts w:ascii="Segoe UI" w:hAnsi="Segoe UI" w:cs="Segoe UI"/>
                <w:sz w:val="20"/>
                <w:szCs w:val="20"/>
              </w:rPr>
              <w:t xml:space="preserve"> </w:t>
            </w:r>
            <w:r>
              <w:rPr>
                <w:rFonts w:ascii="Segoe UI" w:hAnsi="Segoe UI" w:cs="Segoe UI"/>
                <w:sz w:val="20"/>
                <w:szCs w:val="20"/>
              </w:rPr>
              <w:t>were above the stretch goal</w:t>
            </w:r>
            <w:r w:rsidR="0080536C">
              <w:rPr>
                <w:rFonts w:ascii="Segoe UI" w:hAnsi="Segoe UI" w:cs="Segoe UI"/>
                <w:sz w:val="20"/>
                <w:szCs w:val="20"/>
              </w:rPr>
              <w:t xml:space="preserve"> </w:t>
            </w:r>
            <w:r>
              <w:rPr>
                <w:rFonts w:ascii="Segoe UI" w:hAnsi="Segoe UI" w:cs="Segoe UI"/>
                <w:sz w:val="20"/>
                <w:szCs w:val="20"/>
              </w:rPr>
              <w:t xml:space="preserve">for completion rates. For retention, All but </w:t>
            </w:r>
            <w:r w:rsidR="0080536C">
              <w:rPr>
                <w:rFonts w:ascii="Segoe UI" w:hAnsi="Segoe UI" w:cs="Segoe UI"/>
                <w:sz w:val="20"/>
                <w:szCs w:val="20"/>
              </w:rPr>
              <w:t>Spring Semesters</w:t>
            </w:r>
            <w:r w:rsidR="00DB677D">
              <w:rPr>
                <w:rFonts w:ascii="Segoe UI" w:hAnsi="Segoe UI" w:cs="Segoe UI"/>
                <w:sz w:val="20"/>
                <w:szCs w:val="20"/>
              </w:rPr>
              <w:t xml:space="preserve"> and Summer 2024</w:t>
            </w:r>
            <w:r w:rsidR="0080536C">
              <w:rPr>
                <w:rFonts w:ascii="Segoe UI" w:hAnsi="Segoe UI" w:cs="Segoe UI"/>
                <w:sz w:val="20"/>
                <w:szCs w:val="20"/>
              </w:rPr>
              <w:t xml:space="preserve"> </w:t>
            </w:r>
            <w:r>
              <w:rPr>
                <w:rFonts w:ascii="Segoe UI" w:hAnsi="Segoe UI" w:cs="Segoe UI"/>
                <w:sz w:val="20"/>
                <w:szCs w:val="20"/>
              </w:rPr>
              <w:t xml:space="preserve">were </w:t>
            </w:r>
            <w:r w:rsidR="00DB677D">
              <w:rPr>
                <w:rFonts w:ascii="Segoe UI" w:hAnsi="Segoe UI" w:cs="Segoe UI"/>
                <w:sz w:val="20"/>
                <w:szCs w:val="20"/>
              </w:rPr>
              <w:t>below</w:t>
            </w:r>
            <w:r>
              <w:rPr>
                <w:rFonts w:ascii="Segoe UI" w:hAnsi="Segoe UI" w:cs="Segoe UI"/>
                <w:sz w:val="20"/>
                <w:szCs w:val="20"/>
              </w:rPr>
              <w:t xml:space="preserve"> the college average retention rate of </w:t>
            </w:r>
            <w:r w:rsidR="0080536C">
              <w:rPr>
                <w:rFonts w:ascii="Segoe UI" w:hAnsi="Segoe UI" w:cs="Segoe UI"/>
                <w:sz w:val="20"/>
                <w:szCs w:val="20"/>
              </w:rPr>
              <w:t>8</w:t>
            </w:r>
            <w:r>
              <w:rPr>
                <w:rFonts w:ascii="Segoe UI" w:hAnsi="Segoe UI" w:cs="Segoe UI"/>
                <w:sz w:val="20"/>
                <w:szCs w:val="20"/>
              </w:rPr>
              <w:t>5%.</w:t>
            </w:r>
            <w:r w:rsidR="0096201B">
              <w:rPr>
                <w:rFonts w:ascii="Segoe UI" w:hAnsi="Segoe UI" w:cs="Segoe UI"/>
                <w:sz w:val="20"/>
                <w:szCs w:val="20"/>
              </w:rPr>
              <w:t xml:space="preserve"> </w:t>
            </w:r>
            <w:r w:rsidR="0080536C">
              <w:rPr>
                <w:rFonts w:ascii="Segoe UI" w:hAnsi="Segoe UI" w:cs="Segoe UI"/>
                <w:sz w:val="20"/>
                <w:szCs w:val="20"/>
              </w:rPr>
              <w:t>Spring Semesters</w:t>
            </w:r>
            <w:r w:rsidR="005A5634">
              <w:rPr>
                <w:rFonts w:ascii="Segoe UI" w:hAnsi="Segoe UI" w:cs="Segoe UI"/>
                <w:sz w:val="20"/>
                <w:szCs w:val="20"/>
              </w:rPr>
              <w:t xml:space="preserve"> and Summer 2024</w:t>
            </w:r>
            <w:r w:rsidR="00500D29">
              <w:rPr>
                <w:rFonts w:ascii="Segoe UI" w:hAnsi="Segoe UI" w:cs="Segoe UI"/>
                <w:sz w:val="20"/>
                <w:szCs w:val="20"/>
              </w:rPr>
              <w:t xml:space="preserve"> </w:t>
            </w:r>
            <w:r w:rsidR="0080536C">
              <w:rPr>
                <w:rFonts w:ascii="Segoe UI" w:hAnsi="Segoe UI" w:cs="Segoe UI"/>
                <w:sz w:val="20"/>
                <w:szCs w:val="20"/>
              </w:rPr>
              <w:t>were</w:t>
            </w:r>
            <w:r w:rsidR="005A5634">
              <w:rPr>
                <w:rFonts w:ascii="Segoe UI" w:hAnsi="Segoe UI" w:cs="Segoe UI"/>
                <w:sz w:val="20"/>
                <w:szCs w:val="20"/>
              </w:rPr>
              <w:t xml:space="preserve"> above</w:t>
            </w:r>
            <w:r w:rsidR="0096201B">
              <w:rPr>
                <w:rFonts w:ascii="Segoe UI" w:hAnsi="Segoe UI" w:cs="Segoe UI"/>
                <w:sz w:val="20"/>
                <w:szCs w:val="20"/>
              </w:rPr>
              <w:t xml:space="preserve"> the College retention rate for that term. </w:t>
            </w:r>
          </w:p>
          <w:p w14:paraId="3BE58B59" w14:textId="77777777" w:rsidR="00681D8E" w:rsidRDefault="00681D8E" w:rsidP="00A511C9">
            <w:pPr>
              <w:rPr>
                <w:rFonts w:ascii="Segoe UI" w:hAnsi="Segoe UI" w:cs="Segoe UI"/>
                <w:sz w:val="20"/>
                <w:szCs w:val="20"/>
              </w:rPr>
            </w:pPr>
          </w:p>
          <w:p w14:paraId="0825F877" w14:textId="77777777" w:rsidR="00681D8E" w:rsidRPr="00273ADA" w:rsidRDefault="00681D8E" w:rsidP="00A511C9">
            <w:pPr>
              <w:rPr>
                <w:rFonts w:ascii="Segoe UI" w:hAnsi="Segoe UI" w:cs="Segoe UI"/>
                <w:sz w:val="20"/>
                <w:szCs w:val="20"/>
              </w:rPr>
            </w:pPr>
          </w:p>
          <w:p w14:paraId="3E8A10C1" w14:textId="67B55473" w:rsidR="00B612B9" w:rsidRDefault="00B612B9" w:rsidP="00A511C9">
            <w:pPr>
              <w:rPr>
                <w:rFonts w:ascii="Segoe UI" w:hAnsi="Segoe UI" w:cs="Segoe UI"/>
                <w:i/>
                <w:iCs/>
                <w:sz w:val="20"/>
                <w:szCs w:val="20"/>
              </w:rPr>
            </w:pPr>
            <w:r w:rsidRPr="00273ADA">
              <w:rPr>
                <w:rFonts w:ascii="Segoe UI" w:hAnsi="Segoe UI" w:cs="Segoe UI"/>
                <w:i/>
                <w:iCs/>
                <w:sz w:val="20"/>
                <w:szCs w:val="20"/>
                <w:highlight w:val="yellow"/>
              </w:rPr>
              <w:t>[</w:t>
            </w:r>
            <w:r w:rsidR="00681D8E">
              <w:rPr>
                <w:rFonts w:ascii="Segoe UI" w:hAnsi="Segoe UI" w:cs="Segoe UI"/>
                <w:i/>
                <w:iCs/>
                <w:sz w:val="20"/>
                <w:szCs w:val="20"/>
                <w:highlight w:val="yellow"/>
              </w:rPr>
              <w:t>E</w:t>
            </w:r>
            <w:r w:rsidR="00E65E95" w:rsidRPr="00273ADA">
              <w:rPr>
                <w:rFonts w:ascii="Segoe UI" w:hAnsi="Segoe UI" w:cs="Segoe UI"/>
                <w:i/>
                <w:iCs/>
                <w:sz w:val="20"/>
                <w:szCs w:val="20"/>
                <w:highlight w:val="yellow"/>
              </w:rPr>
              <w:t>fforts taken to improve success rates</w:t>
            </w:r>
            <w:r w:rsidR="0096201B">
              <w:rPr>
                <w:rFonts w:ascii="Segoe UI" w:hAnsi="Segoe UI" w:cs="Segoe UI"/>
                <w:i/>
                <w:iCs/>
                <w:sz w:val="20"/>
                <w:szCs w:val="20"/>
                <w:highlight w:val="yellow"/>
              </w:rPr>
              <w:t xml:space="preserve"> and retention rates</w:t>
            </w:r>
            <w:r w:rsidRPr="00273ADA">
              <w:rPr>
                <w:rFonts w:ascii="Segoe UI" w:hAnsi="Segoe UI" w:cs="Segoe UI"/>
                <w:i/>
                <w:iCs/>
                <w:sz w:val="20"/>
                <w:szCs w:val="20"/>
                <w:highlight w:val="yellow"/>
              </w:rPr>
              <w:t xml:space="preserve"> go here]</w:t>
            </w:r>
          </w:p>
          <w:p w14:paraId="62F2B8B0" w14:textId="77777777" w:rsidR="00AD0B92" w:rsidRPr="00273ADA" w:rsidRDefault="00AD0B92" w:rsidP="00A511C9">
            <w:pPr>
              <w:rPr>
                <w:rFonts w:ascii="Segoe UI" w:hAnsi="Segoe UI" w:cs="Segoe UI"/>
                <w:i/>
                <w:iCs/>
                <w:sz w:val="20"/>
                <w:szCs w:val="20"/>
              </w:rPr>
            </w:pPr>
          </w:p>
          <w:p w14:paraId="51B19A99" w14:textId="77777777" w:rsidR="00B612B9" w:rsidRPr="00273ADA" w:rsidRDefault="00B612B9" w:rsidP="00A511C9">
            <w:pPr>
              <w:rPr>
                <w:rFonts w:ascii="Segoe UI" w:hAnsi="Segoe UI" w:cs="Segoe UI"/>
                <w:i/>
                <w:iCs/>
                <w:sz w:val="20"/>
                <w:szCs w:val="20"/>
              </w:rPr>
            </w:pPr>
          </w:p>
        </w:tc>
      </w:tr>
    </w:tbl>
    <w:p w14:paraId="4A116F47" w14:textId="77777777" w:rsidR="008404BF" w:rsidRDefault="008404BF" w:rsidP="006E7412">
      <w:pPr>
        <w:rPr>
          <w:rFonts w:ascii="Segoe UI" w:hAnsi="Segoe UI" w:cs="Segoe UI"/>
          <w:sz w:val="20"/>
          <w:szCs w:val="20"/>
        </w:rPr>
      </w:pPr>
    </w:p>
    <w:p w14:paraId="6AEA0C93" w14:textId="3675CADC" w:rsidR="00EF3945" w:rsidRDefault="006E7412" w:rsidP="006E7412">
      <w:pPr>
        <w:rPr>
          <w:rFonts w:ascii="Segoe UI" w:hAnsi="Segoe UI" w:cs="Segoe UI"/>
          <w:sz w:val="20"/>
          <w:szCs w:val="20"/>
        </w:rPr>
      </w:pPr>
      <w:r w:rsidRPr="00273ADA">
        <w:rPr>
          <w:rFonts w:ascii="Segoe UI" w:hAnsi="Segoe UI" w:cs="Segoe UI"/>
          <w:sz w:val="20"/>
          <w:szCs w:val="20"/>
        </w:rPr>
        <w:t>Below data shows the number of degrees and certificates awarded by year, for the past t</w:t>
      </w:r>
      <w:r w:rsidR="00246A57">
        <w:rPr>
          <w:rFonts w:ascii="Segoe UI" w:hAnsi="Segoe UI" w:cs="Segoe UI"/>
          <w:sz w:val="20"/>
          <w:szCs w:val="20"/>
        </w:rPr>
        <w:t>wo</w:t>
      </w:r>
      <w:r w:rsidRPr="00273ADA">
        <w:rPr>
          <w:rFonts w:ascii="Segoe UI" w:hAnsi="Segoe UI" w:cs="Segoe UI"/>
          <w:sz w:val="20"/>
          <w:szCs w:val="20"/>
        </w:rPr>
        <w:t xml:space="preserve"> years.</w:t>
      </w:r>
    </w:p>
    <w:p w14:paraId="1D66A4CC" w14:textId="49C8D6A6" w:rsidR="0096201B" w:rsidRDefault="005A5634" w:rsidP="006E7412">
      <w:pPr>
        <w:rPr>
          <w:rFonts w:ascii="Segoe UI" w:hAnsi="Segoe UI" w:cs="Segoe UI"/>
          <w:sz w:val="20"/>
          <w:szCs w:val="20"/>
        </w:rPr>
      </w:pPr>
      <w:r w:rsidRPr="005A5634">
        <w:rPr>
          <w:noProof/>
        </w:rPr>
        <w:lastRenderedPageBreak/>
        <w:drawing>
          <wp:inline distT="0" distB="0" distL="0" distR="0" wp14:anchorId="38DF88C7" wp14:editId="04876620">
            <wp:extent cx="5943600" cy="2165985"/>
            <wp:effectExtent l="0" t="0" r="0" b="5715"/>
            <wp:docPr id="465435094"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35094" name="Picture 1" descr="A screenshot of a graph&#10;&#10;AI-generated content may be incorrect."/>
                    <pic:cNvPicPr/>
                  </pic:nvPicPr>
                  <pic:blipFill>
                    <a:blip r:embed="rId15"/>
                    <a:stretch>
                      <a:fillRect/>
                    </a:stretch>
                  </pic:blipFill>
                  <pic:spPr>
                    <a:xfrm>
                      <a:off x="0" y="0"/>
                      <a:ext cx="5943600" cy="2165985"/>
                    </a:xfrm>
                    <a:prstGeom prst="rect">
                      <a:avLst/>
                    </a:prstGeom>
                  </pic:spPr>
                </pic:pic>
              </a:graphicData>
            </a:graphic>
          </wp:inline>
        </w:drawing>
      </w:r>
    </w:p>
    <w:p w14:paraId="2AD0A853" w14:textId="56CA7BD7" w:rsidR="002A6BE6" w:rsidRPr="00273ADA" w:rsidRDefault="002A6BE6" w:rsidP="006E7412">
      <w:pPr>
        <w:rPr>
          <w:rFonts w:ascii="Segoe UI" w:hAnsi="Segoe UI" w:cs="Segoe UI"/>
          <w:sz w:val="20"/>
          <w:szCs w:val="20"/>
        </w:rPr>
      </w:pPr>
      <w:r w:rsidRPr="002A6BE6">
        <w:drawing>
          <wp:inline distT="0" distB="0" distL="0" distR="0" wp14:anchorId="30FDDD32" wp14:editId="01F596C3">
            <wp:extent cx="5943600" cy="3492500"/>
            <wp:effectExtent l="0" t="0" r="0" b="0"/>
            <wp:docPr id="2113508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0886" name="Picture 1" descr="A screenshot of a computer&#10;&#10;AI-generated content may be incorrect."/>
                    <pic:cNvPicPr/>
                  </pic:nvPicPr>
                  <pic:blipFill>
                    <a:blip r:embed="rId16"/>
                    <a:stretch>
                      <a:fillRect/>
                    </a:stretch>
                  </pic:blipFill>
                  <pic:spPr>
                    <a:xfrm>
                      <a:off x="0" y="0"/>
                      <a:ext cx="5943600" cy="3492500"/>
                    </a:xfrm>
                    <a:prstGeom prst="rect">
                      <a:avLst/>
                    </a:prstGeom>
                  </pic:spPr>
                </pic:pic>
              </a:graphicData>
            </a:graphic>
          </wp:inline>
        </w:drawing>
      </w:r>
    </w:p>
    <w:tbl>
      <w:tblPr>
        <w:tblStyle w:val="TableGrid"/>
        <w:tblW w:w="9576" w:type="dxa"/>
        <w:tblLook w:val="04A0" w:firstRow="1" w:lastRow="0" w:firstColumn="1" w:lastColumn="0" w:noHBand="0" w:noVBand="1"/>
      </w:tblPr>
      <w:tblGrid>
        <w:gridCol w:w="9576"/>
      </w:tblGrid>
      <w:tr w:rsidR="006E7412" w:rsidRPr="00273ADA" w14:paraId="7553D27C" w14:textId="77777777" w:rsidTr="008404BF">
        <w:trPr>
          <w:trHeight w:val="1484"/>
        </w:trPr>
        <w:tc>
          <w:tcPr>
            <w:tcW w:w="9576" w:type="dxa"/>
          </w:tcPr>
          <w:p w14:paraId="559B78CC" w14:textId="46FFCAD1" w:rsidR="006E7412" w:rsidRDefault="005A5634" w:rsidP="00A511C9">
            <w:pPr>
              <w:rPr>
                <w:rFonts w:ascii="Segoe UI" w:hAnsi="Segoe UI" w:cs="Segoe UI"/>
                <w:sz w:val="20"/>
                <w:szCs w:val="20"/>
              </w:rPr>
            </w:pPr>
            <w:r>
              <w:rPr>
                <w:rFonts w:ascii="Segoe UI" w:hAnsi="Segoe UI" w:cs="Segoe UI"/>
                <w:sz w:val="20"/>
                <w:szCs w:val="20"/>
              </w:rPr>
              <w:t xml:space="preserve"> ANTHR had a decline of 2 degrees in the last year.</w:t>
            </w:r>
            <w:r w:rsidR="002A6BE6">
              <w:rPr>
                <w:rFonts w:ascii="Segoe UI" w:hAnsi="Segoe UI" w:cs="Segoe UI"/>
                <w:sz w:val="20"/>
                <w:szCs w:val="20"/>
              </w:rPr>
              <w:t xml:space="preserve"> There was overall decline in this award in the district. College of Alameda is still second top school in the district for this award for the last 2 years. </w:t>
            </w:r>
          </w:p>
          <w:p w14:paraId="2EEE3996" w14:textId="77777777" w:rsidR="005A5634" w:rsidRDefault="005A5634" w:rsidP="00A511C9">
            <w:pPr>
              <w:rPr>
                <w:rFonts w:ascii="Segoe UI" w:hAnsi="Segoe UI" w:cs="Segoe UI"/>
                <w:sz w:val="20"/>
                <w:szCs w:val="20"/>
              </w:rPr>
            </w:pPr>
          </w:p>
          <w:p w14:paraId="76500A7F" w14:textId="77777777" w:rsidR="005A5634" w:rsidRPr="00273ADA" w:rsidRDefault="005A5634" w:rsidP="00A511C9">
            <w:pPr>
              <w:rPr>
                <w:rFonts w:ascii="Segoe UI" w:hAnsi="Segoe UI" w:cs="Segoe UI"/>
                <w:sz w:val="20"/>
                <w:szCs w:val="20"/>
              </w:rPr>
            </w:pPr>
          </w:p>
          <w:p w14:paraId="071D39A2" w14:textId="77777777" w:rsidR="006E7412" w:rsidRDefault="00681D8E" w:rsidP="00A511C9">
            <w:pPr>
              <w:rPr>
                <w:rFonts w:ascii="Segoe UI" w:hAnsi="Segoe UI" w:cs="Segoe UI"/>
                <w:sz w:val="20"/>
                <w:szCs w:val="20"/>
              </w:rPr>
            </w:pPr>
            <w:r w:rsidRPr="0096201B">
              <w:rPr>
                <w:rFonts w:ascii="Segoe UI" w:hAnsi="Segoe UI" w:cs="Segoe UI"/>
                <w:sz w:val="20"/>
                <w:szCs w:val="20"/>
                <w:highlight w:val="yellow"/>
              </w:rPr>
              <w:t>(Explain what you have been doing to help Degree and Certificates and Explain reasons for declines/increases)</w:t>
            </w:r>
          </w:p>
          <w:p w14:paraId="389AFA9E" w14:textId="77777777" w:rsidR="005A5634" w:rsidRPr="005A5634" w:rsidRDefault="005A5634" w:rsidP="005A5634">
            <w:pPr>
              <w:pStyle w:val="Default"/>
              <w:rPr>
                <w:sz w:val="20"/>
                <w:szCs w:val="20"/>
              </w:rPr>
            </w:pPr>
            <w:r w:rsidRPr="005A5634">
              <w:rPr>
                <w:sz w:val="20"/>
                <w:szCs w:val="20"/>
              </w:rPr>
              <w:t xml:space="preserve">The primary function of Anthropology courses in community colleges is to support transfer degrees and program completions in other disciplines by fulfilling the Biological Science requirements for non-science majors (ANTHR 1 and ANTHR 1L) and Cultural Studies requirements (ANTHR 3) for nursing and other medical careers. </w:t>
            </w:r>
          </w:p>
          <w:p w14:paraId="2618C088" w14:textId="77777777" w:rsidR="005A5634" w:rsidRDefault="005A5634" w:rsidP="00A511C9">
            <w:pPr>
              <w:rPr>
                <w:rFonts w:ascii="Segoe UI" w:hAnsi="Segoe UI" w:cs="Segoe UI"/>
                <w:sz w:val="20"/>
                <w:szCs w:val="20"/>
              </w:rPr>
            </w:pPr>
          </w:p>
          <w:p w14:paraId="487616C1" w14:textId="7B91A751" w:rsidR="00AD0B92" w:rsidRPr="00273ADA" w:rsidRDefault="00AD0B92" w:rsidP="00481653">
            <w:pPr>
              <w:ind w:left="720"/>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7620A5B0" w14:textId="2D7CF730" w:rsidR="006E7137" w:rsidRPr="00273ADA" w:rsidRDefault="008C3B0F" w:rsidP="003814FC">
      <w:pPr>
        <w:rPr>
          <w:rFonts w:ascii="Segoe UI" w:hAnsi="Segoe UI" w:cs="Segoe UI"/>
          <w:sz w:val="20"/>
          <w:szCs w:val="20"/>
        </w:rPr>
      </w:pPr>
      <w:r w:rsidRPr="00273ADA">
        <w:rPr>
          <w:rFonts w:ascii="Segoe UI" w:hAnsi="Segoe UI" w:cs="Segoe UI"/>
          <w:sz w:val="20"/>
          <w:szCs w:val="20"/>
        </w:rPr>
        <w:lastRenderedPageBreak/>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3D3D2783" w14:textId="77777777" w:rsidR="00B15174" w:rsidRDefault="008404BF" w:rsidP="00A511C9">
            <w:pPr>
              <w:rPr>
                <w:rFonts w:ascii="Segoe UI" w:hAnsi="Segoe UI" w:cs="Segoe UI"/>
                <w:i/>
                <w:iCs/>
                <w:sz w:val="20"/>
                <w:szCs w:val="20"/>
              </w:rPr>
            </w:pPr>
            <w:r w:rsidRPr="00273ADA">
              <w:rPr>
                <w:rFonts w:ascii="Segoe UI" w:hAnsi="Segoe UI" w:cs="Segoe UI"/>
                <w:i/>
                <w:iCs/>
                <w:sz w:val="20"/>
                <w:szCs w:val="20"/>
                <w:highlight w:val="yellow"/>
              </w:rPr>
              <w:t>[Update goes here]</w:t>
            </w:r>
          </w:p>
          <w:p w14:paraId="41DAA73D" w14:textId="2F35FE31" w:rsidR="005A5634" w:rsidRPr="005A5634" w:rsidRDefault="005A5634" w:rsidP="005A5634">
            <w:pPr>
              <w:rPr>
                <w:rFonts w:ascii="Segoe UI" w:hAnsi="Segoe UI" w:cs="Segoe UI"/>
                <w:sz w:val="20"/>
                <w:szCs w:val="20"/>
              </w:rPr>
            </w:pPr>
            <w:r w:rsidRPr="005A5634">
              <w:rPr>
                <w:rFonts w:ascii="Segoe UI" w:hAnsi="Segoe UI" w:cs="Segoe UI"/>
                <w:sz w:val="20"/>
                <w:szCs w:val="20"/>
              </w:rPr>
              <w:t>Significant changes in the CoA Anthropology Department include</w:t>
            </w:r>
            <w:r>
              <w:rPr>
                <w:rFonts w:ascii="Segoe UI" w:hAnsi="Segoe UI" w:cs="Segoe UI"/>
                <w:sz w:val="20"/>
                <w:szCs w:val="20"/>
              </w:rPr>
              <w:t>:</w:t>
            </w:r>
          </w:p>
          <w:p w14:paraId="70E4349A" w14:textId="49528069" w:rsidR="005A5634" w:rsidRPr="005A5634" w:rsidRDefault="005A5634" w:rsidP="005A5634">
            <w:pPr>
              <w:rPr>
                <w:rFonts w:ascii="Segoe UI" w:hAnsi="Segoe UI" w:cs="Segoe UI"/>
                <w:sz w:val="20"/>
                <w:szCs w:val="20"/>
              </w:rPr>
            </w:pPr>
            <w:r>
              <w:rPr>
                <w:rFonts w:ascii="Segoe UI" w:hAnsi="Segoe UI" w:cs="Segoe UI"/>
                <w:sz w:val="20"/>
                <w:szCs w:val="20"/>
              </w:rPr>
              <w:t>-</w:t>
            </w:r>
            <w:r w:rsidRPr="005A5634">
              <w:rPr>
                <w:rFonts w:ascii="Segoe UI" w:hAnsi="Segoe UI" w:cs="Segoe UI"/>
                <w:sz w:val="20"/>
                <w:szCs w:val="20"/>
              </w:rPr>
              <w:t>expansion of ANTHR 1 and ANTHR 1L class offerings in response to growing demand</w:t>
            </w:r>
          </w:p>
          <w:p w14:paraId="37894BA9" w14:textId="7D151E4C" w:rsidR="005A5634" w:rsidRPr="005A5634" w:rsidRDefault="005A5634" w:rsidP="005A5634">
            <w:pPr>
              <w:rPr>
                <w:rFonts w:ascii="Segoe UI" w:hAnsi="Segoe UI" w:cs="Segoe UI"/>
                <w:sz w:val="20"/>
                <w:szCs w:val="20"/>
              </w:rPr>
            </w:pPr>
            <w:r>
              <w:rPr>
                <w:rFonts w:ascii="Segoe UI" w:hAnsi="Segoe UI" w:cs="Segoe UI"/>
                <w:sz w:val="20"/>
                <w:szCs w:val="20"/>
              </w:rPr>
              <w:t>-</w:t>
            </w:r>
            <w:r w:rsidRPr="005A5634">
              <w:rPr>
                <w:rFonts w:ascii="Segoe UI" w:hAnsi="Segoe UI" w:cs="Segoe UI"/>
                <w:sz w:val="20"/>
                <w:szCs w:val="20"/>
              </w:rPr>
              <w:t>introduction of ANTHR 19 Sex and Gender class offering in response to community need for courses in equity and inclusion</w:t>
            </w:r>
          </w:p>
          <w:p w14:paraId="0F2CAF7F" w14:textId="2E3847DD" w:rsidR="005A5634" w:rsidRPr="00273ADA" w:rsidRDefault="005A5634" w:rsidP="005A5634">
            <w:pPr>
              <w:rPr>
                <w:rFonts w:ascii="Segoe UI" w:hAnsi="Segoe UI" w:cs="Segoe UI"/>
                <w:sz w:val="20"/>
                <w:szCs w:val="20"/>
              </w:rPr>
            </w:pPr>
            <w:r>
              <w:rPr>
                <w:rFonts w:ascii="Segoe UI" w:hAnsi="Segoe UI" w:cs="Segoe UI"/>
                <w:sz w:val="20"/>
                <w:szCs w:val="20"/>
              </w:rPr>
              <w:t>-</w:t>
            </w:r>
            <w:r w:rsidRPr="005A5634">
              <w:rPr>
                <w:rFonts w:ascii="Segoe UI" w:hAnsi="Segoe UI" w:cs="Segoe UI"/>
                <w:sz w:val="20"/>
                <w:szCs w:val="20"/>
              </w:rPr>
              <w:t>balanced, limited in-person classes offered on campus (one ANTHR 1 and ANTHR 1L hybrid section each) in response to students slowly returning partially to in-person campus opportunities at CoA.</w:t>
            </w:r>
          </w:p>
        </w:tc>
      </w:tr>
    </w:tbl>
    <w:p w14:paraId="65060EE5" w14:textId="77777777" w:rsidR="0096201B" w:rsidRDefault="0096201B" w:rsidP="003814FC">
      <w:pPr>
        <w:rPr>
          <w:rFonts w:ascii="Segoe UI" w:hAnsi="Segoe UI" w:cs="Segoe UI"/>
          <w:sz w:val="20"/>
          <w:szCs w:val="20"/>
        </w:rPr>
      </w:pPr>
    </w:p>
    <w:p w14:paraId="54B2BC14" w14:textId="32759C9D" w:rsidR="003814FC"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p w14:paraId="5114890E" w14:textId="63BD9D3F" w:rsidR="00681D8E" w:rsidRPr="00273ADA" w:rsidRDefault="003F532E" w:rsidP="003814FC">
      <w:pPr>
        <w:rPr>
          <w:rFonts w:ascii="Segoe UI" w:hAnsi="Segoe UI" w:cs="Segoe UI"/>
          <w:sz w:val="20"/>
          <w:szCs w:val="20"/>
        </w:rPr>
      </w:pPr>
      <w:r>
        <w:rPr>
          <w:noProof/>
        </w:rPr>
        <w:drawing>
          <wp:inline distT="0" distB="0" distL="0" distR="0" wp14:anchorId="7C467703" wp14:editId="45CD5D09">
            <wp:extent cx="4181475" cy="3933825"/>
            <wp:effectExtent l="0" t="0" r="9525" b="9525"/>
            <wp:docPr id="864968566" name="Picture 1" descr="A table with numbers and d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8566" name="Picture 1" descr="A table with numbers and dates&#10;&#10;AI-generated content may be incorrect."/>
                    <pic:cNvPicPr/>
                  </pic:nvPicPr>
                  <pic:blipFill>
                    <a:blip r:embed="rId17"/>
                    <a:stretch>
                      <a:fillRect/>
                    </a:stretch>
                  </pic:blipFill>
                  <pic:spPr>
                    <a:xfrm>
                      <a:off x="0" y="0"/>
                      <a:ext cx="4181475" cy="3933825"/>
                    </a:xfrm>
                    <a:prstGeom prst="rect">
                      <a:avLst/>
                    </a:prstGeom>
                  </pic:spPr>
                </pic:pic>
              </a:graphicData>
            </a:graphic>
          </wp:inline>
        </w:drawing>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12B32BC" w14:textId="5610230F" w:rsidR="00681D8E" w:rsidRDefault="003F532E" w:rsidP="00681D8E">
            <w:pPr>
              <w:rPr>
                <w:rFonts w:ascii="Segoe UI" w:hAnsi="Segoe UI" w:cs="Segoe UI"/>
                <w:sz w:val="20"/>
                <w:szCs w:val="20"/>
              </w:rPr>
            </w:pPr>
            <w:r>
              <w:rPr>
                <w:rFonts w:ascii="Segoe UI" w:hAnsi="Segoe UI" w:cs="Segoe UI"/>
                <w:sz w:val="20"/>
                <w:szCs w:val="20"/>
              </w:rPr>
              <w:t xml:space="preserve">Last Submitted SLOs in 2024. Few SLOs are out of </w:t>
            </w:r>
            <w:proofErr w:type="gramStart"/>
            <w:r>
              <w:rPr>
                <w:rFonts w:ascii="Segoe UI" w:hAnsi="Segoe UI" w:cs="Segoe UI"/>
                <w:sz w:val="20"/>
                <w:szCs w:val="20"/>
              </w:rPr>
              <w:t>date</w:t>
            </w:r>
            <w:proofErr w:type="gramEnd"/>
            <w:r>
              <w:rPr>
                <w:rFonts w:ascii="Segoe UI" w:hAnsi="Segoe UI" w:cs="Segoe UI"/>
                <w:sz w:val="20"/>
                <w:szCs w:val="20"/>
              </w:rPr>
              <w:t xml:space="preserve"> ANTHR 19 and ANTHR 21. </w:t>
            </w:r>
          </w:p>
          <w:p w14:paraId="590057DC" w14:textId="77777777" w:rsidR="003F532E" w:rsidRDefault="003F532E" w:rsidP="00681D8E">
            <w:pPr>
              <w:rPr>
                <w:rFonts w:ascii="Segoe UI" w:hAnsi="Segoe UI" w:cs="Segoe UI"/>
                <w:sz w:val="20"/>
                <w:szCs w:val="20"/>
              </w:rPr>
            </w:pPr>
          </w:p>
          <w:p w14:paraId="314630D0" w14:textId="0C52A1AD" w:rsidR="00681D8E" w:rsidRDefault="00681D8E" w:rsidP="00681D8E">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your plan to assess SLO and/ or SAO]</w:t>
            </w:r>
          </w:p>
          <w:p w14:paraId="72CE3B77" w14:textId="77777777" w:rsidR="00AD0B92" w:rsidRDefault="00AD0B92" w:rsidP="00681D8E">
            <w:pPr>
              <w:rPr>
                <w:rFonts w:ascii="Segoe UI" w:eastAsia="Segoe UI" w:hAnsi="Segoe UI" w:cs="Segoe UI"/>
              </w:rPr>
            </w:pPr>
          </w:p>
          <w:p w14:paraId="6448019E" w14:textId="609C9B2B" w:rsidR="00681D8E" w:rsidRPr="00273ADA" w:rsidRDefault="00681D8E" w:rsidP="00681D8E">
            <w:pPr>
              <w:rPr>
                <w:rFonts w:ascii="Segoe UI" w:hAnsi="Segoe UI" w:cs="Segoe UI"/>
                <w:sz w:val="20"/>
                <w:szCs w:val="20"/>
              </w:rPr>
            </w:pP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96201B" w:rsidRDefault="003814FC" w:rsidP="003814FC">
      <w:pPr>
        <w:rPr>
          <w:rFonts w:ascii="Segoe UI" w:hAnsi="Segoe UI" w:cs="Segoe UI"/>
          <w:b/>
          <w:bCs/>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w:t>
      </w:r>
      <w:r w:rsidR="006149B7" w:rsidRPr="0096201B">
        <w:rPr>
          <w:rFonts w:ascii="Segoe UI" w:hAnsi="Segoe UI" w:cs="Segoe UI"/>
          <w:b/>
          <w:bCs/>
          <w:sz w:val="20"/>
          <w:szCs w:val="20"/>
          <w:highlight w:val="yellow"/>
        </w:rPr>
        <w:t xml:space="preserve">If your program </w:t>
      </w:r>
      <w:proofErr w:type="gramStart"/>
      <w:r w:rsidR="006149B7" w:rsidRPr="0096201B">
        <w:rPr>
          <w:rFonts w:ascii="Segoe UI" w:hAnsi="Segoe UI" w:cs="Segoe UI"/>
          <w:b/>
          <w:bCs/>
          <w:sz w:val="20"/>
          <w:szCs w:val="20"/>
          <w:highlight w:val="yellow"/>
        </w:rPr>
        <w:t>did</w:t>
      </w:r>
      <w:proofErr w:type="gramEnd"/>
      <w:r w:rsidR="006149B7" w:rsidRPr="0096201B">
        <w:rPr>
          <w:rFonts w:ascii="Segoe UI" w:hAnsi="Segoe UI" w:cs="Segoe UI"/>
          <w:b/>
          <w:bCs/>
          <w:sz w:val="20"/>
          <w:szCs w:val="20"/>
          <w:highlight w:val="yellow"/>
        </w:rPr>
        <w:t xml:space="preserve"> not </w:t>
      </w:r>
      <w:r w:rsidR="004B2B31" w:rsidRPr="0096201B">
        <w:rPr>
          <w:rFonts w:ascii="Segoe UI" w:hAnsi="Segoe UI" w:cs="Segoe UI"/>
          <w:b/>
          <w:bCs/>
          <w:sz w:val="20"/>
          <w:szCs w:val="20"/>
          <w:highlight w:val="yellow"/>
        </w:rPr>
        <w:t>receive</w:t>
      </w:r>
      <w:r w:rsidR="006149B7" w:rsidRPr="0096201B">
        <w:rPr>
          <w:rFonts w:ascii="Segoe UI" w:hAnsi="Segoe UI" w:cs="Segoe UI"/>
          <w:b/>
          <w:bCs/>
          <w:sz w:val="20"/>
          <w:szCs w:val="20"/>
          <w:highlight w:val="yellow"/>
        </w:rPr>
        <w:t xml:space="preserve"> any allocations, leave the boxes blank.</w:t>
      </w:r>
      <w:r w:rsidR="006149B7" w:rsidRPr="0096201B">
        <w:rPr>
          <w:rFonts w:ascii="Segoe UI" w:hAnsi="Segoe UI" w:cs="Segoe UI"/>
          <w:b/>
          <w:bCs/>
          <w:sz w:val="20"/>
          <w:szCs w:val="20"/>
        </w:rPr>
        <w:t xml:space="preserve">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lastRenderedPageBreak/>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70B5C5CD" w14:textId="77777777" w:rsidR="004F2E5F" w:rsidRPr="00273ADA" w:rsidRDefault="004F2E5F" w:rsidP="008404BF">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5913A0AB" w14:textId="77777777" w:rsidR="008404BF" w:rsidRDefault="008404BF" w:rsidP="008D3631">
      <w:pPr>
        <w:rPr>
          <w:rFonts w:ascii="Segoe UI" w:hAnsi="Segoe UI" w:cs="Segoe UI"/>
          <w:b/>
          <w:sz w:val="20"/>
          <w:szCs w:val="20"/>
          <w:u w:val="single"/>
        </w:rPr>
      </w:pPr>
      <w:bookmarkStart w:id="0" w:name="_Hlk115161478"/>
    </w:p>
    <w:p w14:paraId="2E3AFB44" w14:textId="3DAAB5F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663731ED"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w:t>
      </w:r>
      <w:r w:rsidRPr="008404BF">
        <w:rPr>
          <w:rFonts w:ascii="Segoe UI" w:hAnsi="Segoe UI" w:cs="Segoe UI"/>
          <w:b/>
          <w:bCs/>
          <w:sz w:val="20"/>
          <w:szCs w:val="20"/>
          <w:highlight w:val="yellow"/>
        </w:rPr>
        <w:t xml:space="preserve">If there are no </w:t>
      </w:r>
      <w:r w:rsidR="008404BF" w:rsidRPr="008404BF">
        <w:rPr>
          <w:rFonts w:ascii="Segoe UI" w:hAnsi="Segoe UI" w:cs="Segoe UI"/>
          <w:b/>
          <w:bCs/>
          <w:sz w:val="20"/>
          <w:szCs w:val="20"/>
          <w:highlight w:val="yellow"/>
        </w:rPr>
        <w:t>resources</w:t>
      </w:r>
      <w:r w:rsidRPr="008404BF">
        <w:rPr>
          <w:rFonts w:ascii="Segoe UI" w:hAnsi="Segoe UI" w:cs="Segoe UI"/>
          <w:b/>
          <w:bCs/>
          <w:sz w:val="20"/>
          <w:szCs w:val="20"/>
          <w:highlight w:val="yellow"/>
        </w:rPr>
        <w:t xml:space="preserve"> requested, leave the boxes blank.</w:t>
      </w:r>
      <w:r w:rsidRPr="00273ADA">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tcPr>
          <w:p w14:paraId="1CDBA340"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8404BF">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tcPr>
          <w:p w14:paraId="1662E294"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8404BF">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tcPr>
          <w:p w14:paraId="59DF20A9"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8404BF">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tcPr>
          <w:p w14:paraId="2539226C"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8404BF">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tcPr>
          <w:p w14:paraId="2ADAFC19" w14:textId="03F77C71" w:rsidR="008D3631" w:rsidRPr="00273ADA" w:rsidRDefault="008D3631" w:rsidP="00A511C9">
            <w:pPr>
              <w:rPr>
                <w:rFonts w:ascii="Segoe UI" w:eastAsia="Times New Roman" w:hAnsi="Segoe UI" w:cs="Segoe UI"/>
                <w:sz w:val="20"/>
                <w:szCs w:val="20"/>
              </w:rPr>
            </w:pP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lastRenderedPageBreak/>
              <w:t>Resource Category</w:t>
            </w:r>
          </w:p>
        </w:tc>
        <w:tc>
          <w:tcPr>
            <w:tcW w:w="5207" w:type="dxa"/>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8404BF">
            <w:pPr>
              <w:rPr>
                <w:rFonts w:ascii="Segoe UI" w:eastAsia="Times New Roman" w:hAnsi="Segoe UI" w:cs="Segoe UI"/>
                <w:sz w:val="20"/>
                <w:szCs w:val="20"/>
              </w:rPr>
            </w:pPr>
          </w:p>
        </w:tc>
        <w:tc>
          <w:tcPr>
            <w:tcW w:w="1260" w:type="dxa"/>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tcPr>
          <w:p w14:paraId="51DC92E1"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tcPr>
          <w:p w14:paraId="6CF84D0C" w14:textId="77777777" w:rsidR="008D3631" w:rsidRPr="00273ADA" w:rsidRDefault="008D3631" w:rsidP="008404BF">
            <w:pPr>
              <w:rPr>
                <w:rFonts w:ascii="Segoe UI" w:eastAsia="Times New Roman" w:hAnsi="Segoe UI" w:cs="Segoe UI"/>
                <w:sz w:val="20"/>
                <w:szCs w:val="20"/>
              </w:rPr>
            </w:pPr>
          </w:p>
        </w:tc>
        <w:tc>
          <w:tcPr>
            <w:tcW w:w="1260" w:type="dxa"/>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tcPr>
          <w:p w14:paraId="21C58BD4"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tcPr>
          <w:p w14:paraId="734F8A4A"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lastRenderedPageBreak/>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8404BF">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373EAC3A" w14:textId="77777777" w:rsidR="008D3631" w:rsidRDefault="008D3631" w:rsidP="00A511C9">
            <w:pPr>
              <w:rPr>
                <w:rFonts w:ascii="Segoe UI" w:eastAsia="Times New Roman" w:hAnsi="Segoe UI" w:cs="Segoe UI"/>
                <w:sz w:val="20"/>
                <w:szCs w:val="20"/>
              </w:rPr>
            </w:pPr>
          </w:p>
          <w:p w14:paraId="7DA7A4DD" w14:textId="01DDCB33" w:rsidR="006E7137" w:rsidRPr="00273ADA" w:rsidRDefault="006E7137"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38BD553E" w14:textId="77777777" w:rsidR="008D3631" w:rsidRDefault="008D3631" w:rsidP="00A511C9">
            <w:pPr>
              <w:rPr>
                <w:rFonts w:ascii="Segoe UI" w:eastAsia="Times New Roman" w:hAnsi="Segoe UI" w:cs="Segoe UI"/>
                <w:sz w:val="20"/>
                <w:szCs w:val="20"/>
              </w:rPr>
            </w:pPr>
          </w:p>
          <w:p w14:paraId="78572FF1" w14:textId="77777777" w:rsidR="006E7137" w:rsidRDefault="006E7137" w:rsidP="00A511C9">
            <w:pPr>
              <w:rPr>
                <w:rFonts w:ascii="Segoe UI" w:eastAsia="Times New Roman" w:hAnsi="Segoe UI" w:cs="Segoe UI"/>
                <w:sz w:val="20"/>
                <w:szCs w:val="20"/>
              </w:rPr>
            </w:pPr>
          </w:p>
          <w:p w14:paraId="43D71CD2" w14:textId="77777777" w:rsidR="006E7137" w:rsidRDefault="006E7137" w:rsidP="006E7137">
            <w:pPr>
              <w:rPr>
                <w:rFonts w:ascii="Segoe UI" w:eastAsia="Times New Roman" w:hAnsi="Segoe UI" w:cs="Segoe UI"/>
                <w:sz w:val="20"/>
                <w:szCs w:val="20"/>
              </w:rPr>
            </w:pPr>
          </w:p>
          <w:p w14:paraId="082A9846" w14:textId="2325F2BC" w:rsidR="006E7137" w:rsidRPr="00273ADA" w:rsidRDefault="006E7137" w:rsidP="006E7137">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03860B54" w14:textId="77777777" w:rsidR="008D3631" w:rsidRDefault="008D3631" w:rsidP="00A511C9">
            <w:pPr>
              <w:rPr>
                <w:rFonts w:ascii="Segoe UI" w:eastAsia="Times New Roman" w:hAnsi="Segoe UI" w:cs="Segoe UI"/>
                <w:sz w:val="20"/>
                <w:szCs w:val="20"/>
              </w:rPr>
            </w:pPr>
          </w:p>
          <w:p w14:paraId="486D4B50" w14:textId="77777777" w:rsidR="006E7137" w:rsidRDefault="006E7137" w:rsidP="006E7137">
            <w:pPr>
              <w:rPr>
                <w:rFonts w:ascii="Segoe UI" w:eastAsia="Times New Roman" w:hAnsi="Segoe UI" w:cs="Segoe UI"/>
                <w:sz w:val="20"/>
                <w:szCs w:val="20"/>
              </w:rPr>
            </w:pPr>
          </w:p>
          <w:p w14:paraId="41F8CEEF" w14:textId="4BDE1DB1" w:rsidR="006E7137" w:rsidRPr="00273ADA" w:rsidRDefault="006E7137" w:rsidP="006E7137">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8EDCED9" w14:textId="77777777" w:rsidR="008D3631" w:rsidRDefault="008D3631" w:rsidP="00A511C9">
            <w:pPr>
              <w:rPr>
                <w:rFonts w:ascii="Segoe UI" w:eastAsia="Times New Roman" w:hAnsi="Segoe UI" w:cs="Segoe UI"/>
                <w:sz w:val="20"/>
                <w:szCs w:val="20"/>
              </w:rPr>
            </w:pPr>
          </w:p>
          <w:p w14:paraId="76252C80" w14:textId="77777777" w:rsidR="006E7137" w:rsidRDefault="006E7137" w:rsidP="006E7137">
            <w:pPr>
              <w:rPr>
                <w:rFonts w:ascii="Segoe UI" w:eastAsia="Times New Roman" w:hAnsi="Segoe UI" w:cs="Segoe UI"/>
                <w:sz w:val="20"/>
                <w:szCs w:val="20"/>
              </w:rPr>
            </w:pPr>
          </w:p>
          <w:p w14:paraId="15753B31" w14:textId="77F34D01" w:rsidR="006E7137" w:rsidRPr="00273ADA" w:rsidRDefault="006E7137" w:rsidP="006E7137">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48565CBA" w14:textId="77777777" w:rsidR="008D3631" w:rsidRDefault="008D3631" w:rsidP="00A511C9">
            <w:pPr>
              <w:rPr>
                <w:rFonts w:ascii="Segoe UI" w:eastAsia="Times New Roman" w:hAnsi="Segoe UI" w:cs="Segoe UI"/>
                <w:sz w:val="20"/>
                <w:szCs w:val="20"/>
              </w:rPr>
            </w:pPr>
          </w:p>
          <w:p w14:paraId="3980F53A" w14:textId="0D866592" w:rsidR="006E7137" w:rsidRPr="00273ADA" w:rsidRDefault="006E7137"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4DA9FE1C" w:rsidR="006E7137" w:rsidRPr="00273ADA" w:rsidRDefault="006E7137"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20"/>
        <w:gridCol w:w="1247"/>
      </w:tblGrid>
      <w:tr w:rsidR="008D3631" w:rsidRPr="00273ADA" w14:paraId="7BAC0AFE" w14:textId="77777777" w:rsidTr="008404BF">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20"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47"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8404BF">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20" w:type="dxa"/>
          </w:tcPr>
          <w:p w14:paraId="10E8B788" w14:textId="2AF6806F" w:rsidR="008D3631" w:rsidRPr="00273ADA" w:rsidRDefault="008D3631" w:rsidP="00A511C9">
            <w:pPr>
              <w:rPr>
                <w:rFonts w:ascii="Segoe UI" w:eastAsia="Times New Roman" w:hAnsi="Segoe UI" w:cs="Segoe UI"/>
                <w:sz w:val="20"/>
                <w:szCs w:val="20"/>
              </w:rPr>
            </w:pPr>
          </w:p>
        </w:tc>
        <w:tc>
          <w:tcPr>
            <w:tcW w:w="1247" w:type="dxa"/>
          </w:tcPr>
          <w:p w14:paraId="1CB5D825" w14:textId="77777777" w:rsidR="00523F4C" w:rsidRDefault="00523F4C" w:rsidP="00523F4C">
            <w:pPr>
              <w:rPr>
                <w:rFonts w:ascii="Segoe UI" w:eastAsia="Times New Roman" w:hAnsi="Segoe UI" w:cs="Segoe UI"/>
                <w:sz w:val="20"/>
                <w:szCs w:val="20"/>
              </w:rPr>
            </w:pPr>
          </w:p>
          <w:p w14:paraId="4AD5999F" w14:textId="2E23B57E" w:rsidR="008E40E1" w:rsidRPr="00273ADA" w:rsidRDefault="008E40E1" w:rsidP="00523F4C">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2B3B" w14:textId="77777777" w:rsidR="00B7483E" w:rsidRDefault="00B7483E" w:rsidP="000A0E4A">
      <w:pPr>
        <w:spacing w:after="0" w:line="240" w:lineRule="auto"/>
      </w:pPr>
      <w:r>
        <w:separator/>
      </w:r>
    </w:p>
  </w:endnote>
  <w:endnote w:type="continuationSeparator" w:id="0">
    <w:p w14:paraId="53E92701" w14:textId="77777777" w:rsidR="00B7483E" w:rsidRDefault="00B7483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56B3" w14:textId="77777777" w:rsidR="00B7483E" w:rsidRDefault="00B7483E" w:rsidP="000A0E4A">
      <w:pPr>
        <w:spacing w:after="0" w:line="240" w:lineRule="auto"/>
      </w:pPr>
      <w:r>
        <w:separator/>
      </w:r>
    </w:p>
  </w:footnote>
  <w:footnote w:type="continuationSeparator" w:id="0">
    <w:p w14:paraId="576F26CE" w14:textId="77777777" w:rsidR="00B7483E" w:rsidRDefault="00B7483E"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4D6E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61701"/>
    <w:multiLevelType w:val="multilevel"/>
    <w:tmpl w:val="608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3787B"/>
    <w:multiLevelType w:val="multilevel"/>
    <w:tmpl w:val="BB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37EEE"/>
    <w:multiLevelType w:val="multilevel"/>
    <w:tmpl w:val="AFCC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C5A09"/>
    <w:multiLevelType w:val="multilevel"/>
    <w:tmpl w:val="B072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64CD9"/>
    <w:multiLevelType w:val="multilevel"/>
    <w:tmpl w:val="F072E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0411B9"/>
    <w:multiLevelType w:val="multilevel"/>
    <w:tmpl w:val="2706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46A05"/>
    <w:multiLevelType w:val="multilevel"/>
    <w:tmpl w:val="251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63582"/>
    <w:multiLevelType w:val="multilevel"/>
    <w:tmpl w:val="1414B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E17E24"/>
    <w:multiLevelType w:val="multilevel"/>
    <w:tmpl w:val="E3E8D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84D75"/>
    <w:multiLevelType w:val="multilevel"/>
    <w:tmpl w:val="855ED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F1DD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8F5190C"/>
    <w:multiLevelType w:val="multilevel"/>
    <w:tmpl w:val="215C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3574">
    <w:abstractNumId w:val="24"/>
  </w:num>
  <w:num w:numId="2" w16cid:durableId="274866298">
    <w:abstractNumId w:val="13"/>
  </w:num>
  <w:num w:numId="3" w16cid:durableId="789203851">
    <w:abstractNumId w:val="23"/>
  </w:num>
  <w:num w:numId="4" w16cid:durableId="1601716081">
    <w:abstractNumId w:val="5"/>
  </w:num>
  <w:num w:numId="5" w16cid:durableId="1617634124">
    <w:abstractNumId w:val="17"/>
  </w:num>
  <w:num w:numId="6" w16cid:durableId="63795734">
    <w:abstractNumId w:val="14"/>
  </w:num>
  <w:num w:numId="7" w16cid:durableId="1804421292">
    <w:abstractNumId w:val="9"/>
  </w:num>
  <w:num w:numId="8" w16cid:durableId="500195956">
    <w:abstractNumId w:val="1"/>
  </w:num>
  <w:num w:numId="9" w16cid:durableId="312178217">
    <w:abstractNumId w:val="21"/>
  </w:num>
  <w:num w:numId="10" w16cid:durableId="998271711">
    <w:abstractNumId w:val="10"/>
  </w:num>
  <w:num w:numId="11" w16cid:durableId="90666344">
    <w:abstractNumId w:val="18"/>
  </w:num>
  <w:num w:numId="12" w16cid:durableId="2120490119">
    <w:abstractNumId w:val="19"/>
  </w:num>
  <w:num w:numId="13" w16cid:durableId="1575116466">
    <w:abstractNumId w:val="2"/>
  </w:num>
  <w:num w:numId="14" w16cid:durableId="1574268486">
    <w:abstractNumId w:val="7"/>
  </w:num>
  <w:num w:numId="15" w16cid:durableId="138428860">
    <w:abstractNumId w:val="30"/>
  </w:num>
  <w:num w:numId="16" w16cid:durableId="1745907688">
    <w:abstractNumId w:val="29"/>
  </w:num>
  <w:num w:numId="17" w16cid:durableId="644241253">
    <w:abstractNumId w:val="3"/>
  </w:num>
  <w:num w:numId="18" w16cid:durableId="2028360053">
    <w:abstractNumId w:val="12"/>
  </w:num>
  <w:num w:numId="19" w16cid:durableId="573515041">
    <w:abstractNumId w:val="8"/>
  </w:num>
  <w:num w:numId="20" w16cid:durableId="1926568580">
    <w:abstractNumId w:val="31"/>
  </w:num>
  <w:num w:numId="21" w16cid:durableId="1777289620">
    <w:abstractNumId w:val="28"/>
  </w:num>
  <w:num w:numId="22" w16cid:durableId="2143378504">
    <w:abstractNumId w:val="26"/>
  </w:num>
  <w:num w:numId="23" w16cid:durableId="900363949">
    <w:abstractNumId w:val="6"/>
  </w:num>
  <w:num w:numId="24" w16cid:durableId="1007829253">
    <w:abstractNumId w:val="20"/>
  </w:num>
  <w:num w:numId="25" w16cid:durableId="2088646964">
    <w:abstractNumId w:val="25"/>
  </w:num>
  <w:num w:numId="26" w16cid:durableId="266157614">
    <w:abstractNumId w:val="34"/>
  </w:num>
  <w:num w:numId="27" w16cid:durableId="1750347419">
    <w:abstractNumId w:val="15"/>
  </w:num>
  <w:num w:numId="28" w16cid:durableId="1273392552">
    <w:abstractNumId w:val="32"/>
  </w:num>
  <w:num w:numId="29" w16cid:durableId="325206737">
    <w:abstractNumId w:val="22"/>
  </w:num>
  <w:num w:numId="30" w16cid:durableId="1443916049">
    <w:abstractNumId w:val="4"/>
  </w:num>
  <w:num w:numId="31" w16cid:durableId="1186794429">
    <w:abstractNumId w:val="16"/>
  </w:num>
  <w:num w:numId="32" w16cid:durableId="1319503993">
    <w:abstractNumId w:val="27"/>
  </w:num>
  <w:num w:numId="33" w16cid:durableId="1258293738">
    <w:abstractNumId w:val="11"/>
  </w:num>
  <w:num w:numId="34" w16cid:durableId="341202756">
    <w:abstractNumId w:val="0"/>
  </w:num>
  <w:num w:numId="35" w16cid:durableId="6453587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0148"/>
    <w:rsid w:val="00012B44"/>
    <w:rsid w:val="00017546"/>
    <w:rsid w:val="0002605D"/>
    <w:rsid w:val="00030460"/>
    <w:rsid w:val="0004026A"/>
    <w:rsid w:val="00055C08"/>
    <w:rsid w:val="0005633F"/>
    <w:rsid w:val="00064244"/>
    <w:rsid w:val="00076DA5"/>
    <w:rsid w:val="000A0E4A"/>
    <w:rsid w:val="000A17FC"/>
    <w:rsid w:val="000C693E"/>
    <w:rsid w:val="000D1510"/>
    <w:rsid w:val="000D67F0"/>
    <w:rsid w:val="000E0920"/>
    <w:rsid w:val="000E7A92"/>
    <w:rsid w:val="000F2782"/>
    <w:rsid w:val="00113BEE"/>
    <w:rsid w:val="001204AF"/>
    <w:rsid w:val="00126D51"/>
    <w:rsid w:val="00176AA3"/>
    <w:rsid w:val="00185662"/>
    <w:rsid w:val="001A599A"/>
    <w:rsid w:val="001B25F8"/>
    <w:rsid w:val="001B2DAF"/>
    <w:rsid w:val="001B6F92"/>
    <w:rsid w:val="001D43BB"/>
    <w:rsid w:val="001D4407"/>
    <w:rsid w:val="001D55A5"/>
    <w:rsid w:val="001D6B9A"/>
    <w:rsid w:val="001F0B60"/>
    <w:rsid w:val="002039FE"/>
    <w:rsid w:val="00215CA2"/>
    <w:rsid w:val="002243A2"/>
    <w:rsid w:val="002313FB"/>
    <w:rsid w:val="00240855"/>
    <w:rsid w:val="00243020"/>
    <w:rsid w:val="002444E8"/>
    <w:rsid w:val="00244692"/>
    <w:rsid w:val="00246A57"/>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A6BE6"/>
    <w:rsid w:val="002C2AFD"/>
    <w:rsid w:val="002D1BBC"/>
    <w:rsid w:val="002D7832"/>
    <w:rsid w:val="00311B8A"/>
    <w:rsid w:val="00311E8A"/>
    <w:rsid w:val="00335362"/>
    <w:rsid w:val="0036784C"/>
    <w:rsid w:val="0037147E"/>
    <w:rsid w:val="003715AA"/>
    <w:rsid w:val="003731A0"/>
    <w:rsid w:val="003814FC"/>
    <w:rsid w:val="003845E7"/>
    <w:rsid w:val="0038748B"/>
    <w:rsid w:val="00395ADD"/>
    <w:rsid w:val="0039726C"/>
    <w:rsid w:val="003C05DC"/>
    <w:rsid w:val="003C1AE6"/>
    <w:rsid w:val="003D76C3"/>
    <w:rsid w:val="003F135E"/>
    <w:rsid w:val="003F365A"/>
    <w:rsid w:val="003F532E"/>
    <w:rsid w:val="00406296"/>
    <w:rsid w:val="0040669B"/>
    <w:rsid w:val="00407804"/>
    <w:rsid w:val="00414150"/>
    <w:rsid w:val="00425484"/>
    <w:rsid w:val="00473AB6"/>
    <w:rsid w:val="00481653"/>
    <w:rsid w:val="00484315"/>
    <w:rsid w:val="004A25AB"/>
    <w:rsid w:val="004A265F"/>
    <w:rsid w:val="004A41DB"/>
    <w:rsid w:val="004B2B31"/>
    <w:rsid w:val="004F2E5F"/>
    <w:rsid w:val="004F5285"/>
    <w:rsid w:val="004F6AFA"/>
    <w:rsid w:val="00500D29"/>
    <w:rsid w:val="005165F3"/>
    <w:rsid w:val="00521806"/>
    <w:rsid w:val="00523415"/>
    <w:rsid w:val="00523F4C"/>
    <w:rsid w:val="00526542"/>
    <w:rsid w:val="0053276F"/>
    <w:rsid w:val="00545EFF"/>
    <w:rsid w:val="005504C7"/>
    <w:rsid w:val="005553B5"/>
    <w:rsid w:val="005600E8"/>
    <w:rsid w:val="00560C17"/>
    <w:rsid w:val="005730D0"/>
    <w:rsid w:val="00573E46"/>
    <w:rsid w:val="005911C4"/>
    <w:rsid w:val="00593F40"/>
    <w:rsid w:val="005960A4"/>
    <w:rsid w:val="005A5634"/>
    <w:rsid w:val="005D4D8F"/>
    <w:rsid w:val="005E37E2"/>
    <w:rsid w:val="005F6DA5"/>
    <w:rsid w:val="006002D0"/>
    <w:rsid w:val="00601553"/>
    <w:rsid w:val="006149B7"/>
    <w:rsid w:val="00621F35"/>
    <w:rsid w:val="006255E9"/>
    <w:rsid w:val="00643BC4"/>
    <w:rsid w:val="006768F0"/>
    <w:rsid w:val="00681D8E"/>
    <w:rsid w:val="00682712"/>
    <w:rsid w:val="00691870"/>
    <w:rsid w:val="006E7137"/>
    <w:rsid w:val="006E7412"/>
    <w:rsid w:val="006F467B"/>
    <w:rsid w:val="00700774"/>
    <w:rsid w:val="00704685"/>
    <w:rsid w:val="00716F76"/>
    <w:rsid w:val="00731ADD"/>
    <w:rsid w:val="00732115"/>
    <w:rsid w:val="00740F3B"/>
    <w:rsid w:val="00741D16"/>
    <w:rsid w:val="00752F57"/>
    <w:rsid w:val="007554A3"/>
    <w:rsid w:val="00792E7B"/>
    <w:rsid w:val="007B0D93"/>
    <w:rsid w:val="007C1D42"/>
    <w:rsid w:val="007C682C"/>
    <w:rsid w:val="007D23BC"/>
    <w:rsid w:val="007F2C9D"/>
    <w:rsid w:val="007F6FFA"/>
    <w:rsid w:val="008035C9"/>
    <w:rsid w:val="0080536C"/>
    <w:rsid w:val="00807C93"/>
    <w:rsid w:val="00820872"/>
    <w:rsid w:val="00820E25"/>
    <w:rsid w:val="00821A7E"/>
    <w:rsid w:val="008246CC"/>
    <w:rsid w:val="008313E4"/>
    <w:rsid w:val="0083455A"/>
    <w:rsid w:val="008404BF"/>
    <w:rsid w:val="008475F8"/>
    <w:rsid w:val="00854FAB"/>
    <w:rsid w:val="00857746"/>
    <w:rsid w:val="00870AEE"/>
    <w:rsid w:val="008C3B0F"/>
    <w:rsid w:val="008D3631"/>
    <w:rsid w:val="008D7AB2"/>
    <w:rsid w:val="008E38A0"/>
    <w:rsid w:val="008E40E1"/>
    <w:rsid w:val="008E6EE4"/>
    <w:rsid w:val="008F3E2B"/>
    <w:rsid w:val="0090266F"/>
    <w:rsid w:val="00902B62"/>
    <w:rsid w:val="00910D26"/>
    <w:rsid w:val="00914CD9"/>
    <w:rsid w:val="009347B1"/>
    <w:rsid w:val="009359CC"/>
    <w:rsid w:val="009433D4"/>
    <w:rsid w:val="00950CC8"/>
    <w:rsid w:val="00951387"/>
    <w:rsid w:val="0096201B"/>
    <w:rsid w:val="0097042E"/>
    <w:rsid w:val="00975A75"/>
    <w:rsid w:val="00977DC2"/>
    <w:rsid w:val="00980553"/>
    <w:rsid w:val="009A4B8B"/>
    <w:rsid w:val="009B3ABE"/>
    <w:rsid w:val="009C5307"/>
    <w:rsid w:val="009C5E15"/>
    <w:rsid w:val="009D5D21"/>
    <w:rsid w:val="009E68CC"/>
    <w:rsid w:val="009F120E"/>
    <w:rsid w:val="00A00CBB"/>
    <w:rsid w:val="00A00F47"/>
    <w:rsid w:val="00A02647"/>
    <w:rsid w:val="00A12B4F"/>
    <w:rsid w:val="00A22DF1"/>
    <w:rsid w:val="00A30938"/>
    <w:rsid w:val="00A32E95"/>
    <w:rsid w:val="00A37DE6"/>
    <w:rsid w:val="00A548E7"/>
    <w:rsid w:val="00A70F0D"/>
    <w:rsid w:val="00A74FA1"/>
    <w:rsid w:val="00A914C5"/>
    <w:rsid w:val="00A9543D"/>
    <w:rsid w:val="00AA15A4"/>
    <w:rsid w:val="00AB53FB"/>
    <w:rsid w:val="00AB7D49"/>
    <w:rsid w:val="00AC0A56"/>
    <w:rsid w:val="00AC64CF"/>
    <w:rsid w:val="00AC6D15"/>
    <w:rsid w:val="00AD0206"/>
    <w:rsid w:val="00AD0B92"/>
    <w:rsid w:val="00AD3C5B"/>
    <w:rsid w:val="00AD5C73"/>
    <w:rsid w:val="00AD738B"/>
    <w:rsid w:val="00AE1EBB"/>
    <w:rsid w:val="00B04597"/>
    <w:rsid w:val="00B04DE2"/>
    <w:rsid w:val="00B15174"/>
    <w:rsid w:val="00B239ED"/>
    <w:rsid w:val="00B27065"/>
    <w:rsid w:val="00B27518"/>
    <w:rsid w:val="00B32826"/>
    <w:rsid w:val="00B410B9"/>
    <w:rsid w:val="00B53CE7"/>
    <w:rsid w:val="00B54F62"/>
    <w:rsid w:val="00B612B9"/>
    <w:rsid w:val="00B646A7"/>
    <w:rsid w:val="00B727BF"/>
    <w:rsid w:val="00B7483E"/>
    <w:rsid w:val="00B77857"/>
    <w:rsid w:val="00B90279"/>
    <w:rsid w:val="00BB1EC4"/>
    <w:rsid w:val="00BC6185"/>
    <w:rsid w:val="00C044DE"/>
    <w:rsid w:val="00C07F42"/>
    <w:rsid w:val="00C36B8F"/>
    <w:rsid w:val="00C4606A"/>
    <w:rsid w:val="00C5045E"/>
    <w:rsid w:val="00C5311C"/>
    <w:rsid w:val="00C849C8"/>
    <w:rsid w:val="00C9102D"/>
    <w:rsid w:val="00CA013F"/>
    <w:rsid w:val="00CA110E"/>
    <w:rsid w:val="00CA702A"/>
    <w:rsid w:val="00CC1453"/>
    <w:rsid w:val="00CC3655"/>
    <w:rsid w:val="00CE4327"/>
    <w:rsid w:val="00CE7667"/>
    <w:rsid w:val="00CF13E1"/>
    <w:rsid w:val="00CF6772"/>
    <w:rsid w:val="00CF7524"/>
    <w:rsid w:val="00D07C53"/>
    <w:rsid w:val="00D10B2F"/>
    <w:rsid w:val="00D21C3D"/>
    <w:rsid w:val="00D31D73"/>
    <w:rsid w:val="00D368E8"/>
    <w:rsid w:val="00D37487"/>
    <w:rsid w:val="00D50945"/>
    <w:rsid w:val="00D567DF"/>
    <w:rsid w:val="00D652B9"/>
    <w:rsid w:val="00D801A5"/>
    <w:rsid w:val="00D81E5A"/>
    <w:rsid w:val="00D83452"/>
    <w:rsid w:val="00D86570"/>
    <w:rsid w:val="00D903E1"/>
    <w:rsid w:val="00DA7B0C"/>
    <w:rsid w:val="00DB22FA"/>
    <w:rsid w:val="00DB677D"/>
    <w:rsid w:val="00DD270A"/>
    <w:rsid w:val="00DD3CA5"/>
    <w:rsid w:val="00DD7C3D"/>
    <w:rsid w:val="00DE10E2"/>
    <w:rsid w:val="00DF14A4"/>
    <w:rsid w:val="00DF3CA3"/>
    <w:rsid w:val="00DF5379"/>
    <w:rsid w:val="00DF6CD7"/>
    <w:rsid w:val="00E05847"/>
    <w:rsid w:val="00E11DF4"/>
    <w:rsid w:val="00E12411"/>
    <w:rsid w:val="00E26568"/>
    <w:rsid w:val="00E40378"/>
    <w:rsid w:val="00E44F0D"/>
    <w:rsid w:val="00E46F1D"/>
    <w:rsid w:val="00E47900"/>
    <w:rsid w:val="00E5614B"/>
    <w:rsid w:val="00E65E95"/>
    <w:rsid w:val="00E85A86"/>
    <w:rsid w:val="00E8787C"/>
    <w:rsid w:val="00EA3944"/>
    <w:rsid w:val="00EA44B0"/>
    <w:rsid w:val="00EA6C7A"/>
    <w:rsid w:val="00EC15C8"/>
    <w:rsid w:val="00EC7FCE"/>
    <w:rsid w:val="00ED0689"/>
    <w:rsid w:val="00EF3945"/>
    <w:rsid w:val="00F07F76"/>
    <w:rsid w:val="00F36673"/>
    <w:rsid w:val="00F53B40"/>
    <w:rsid w:val="00F63CE1"/>
    <w:rsid w:val="00F63D3A"/>
    <w:rsid w:val="00F674BE"/>
    <w:rsid w:val="00F751F1"/>
    <w:rsid w:val="00F817C7"/>
    <w:rsid w:val="00F84F62"/>
    <w:rsid w:val="00F96828"/>
    <w:rsid w:val="00F96F8F"/>
    <w:rsid w:val="00FC046D"/>
    <w:rsid w:val="00FD3664"/>
    <w:rsid w:val="00FD44B0"/>
    <w:rsid w:val="00FD766F"/>
    <w:rsid w:val="00FE2589"/>
    <w:rsid w:val="00FE37F3"/>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 w:type="paragraph" w:customStyle="1" w:styleId="Default">
    <w:name w:val="Default"/>
    <w:rsid w:val="00854FAB"/>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18123029">
      <w:bodyDiv w:val="1"/>
      <w:marLeft w:val="0"/>
      <w:marRight w:val="0"/>
      <w:marTop w:val="0"/>
      <w:marBottom w:val="0"/>
      <w:divBdr>
        <w:top w:val="none" w:sz="0" w:space="0" w:color="auto"/>
        <w:left w:val="none" w:sz="0" w:space="0" w:color="auto"/>
        <w:bottom w:val="none" w:sz="0" w:space="0" w:color="auto"/>
        <w:right w:val="none" w:sz="0" w:space="0" w:color="auto"/>
      </w:divBdr>
      <w:divsChild>
        <w:div w:id="162166371">
          <w:marLeft w:val="0"/>
          <w:marRight w:val="0"/>
          <w:marTop w:val="0"/>
          <w:marBottom w:val="0"/>
          <w:divBdr>
            <w:top w:val="none" w:sz="0" w:space="0" w:color="auto"/>
            <w:left w:val="none" w:sz="0" w:space="0" w:color="auto"/>
            <w:bottom w:val="none" w:sz="0" w:space="0" w:color="auto"/>
            <w:right w:val="none" w:sz="0" w:space="0" w:color="auto"/>
          </w:divBdr>
        </w:div>
        <w:div w:id="1421023103">
          <w:marLeft w:val="0"/>
          <w:marRight w:val="0"/>
          <w:marTop w:val="0"/>
          <w:marBottom w:val="0"/>
          <w:divBdr>
            <w:top w:val="none" w:sz="0" w:space="0" w:color="auto"/>
            <w:left w:val="none" w:sz="0" w:space="0" w:color="auto"/>
            <w:bottom w:val="none" w:sz="0" w:space="0" w:color="auto"/>
            <w:right w:val="none" w:sz="0" w:space="0" w:color="auto"/>
          </w:divBdr>
        </w:div>
        <w:div w:id="1622686009">
          <w:marLeft w:val="0"/>
          <w:marRight w:val="0"/>
          <w:marTop w:val="0"/>
          <w:marBottom w:val="0"/>
          <w:divBdr>
            <w:top w:val="none" w:sz="0" w:space="0" w:color="auto"/>
            <w:left w:val="none" w:sz="0" w:space="0" w:color="auto"/>
            <w:bottom w:val="none" w:sz="0" w:space="0" w:color="auto"/>
            <w:right w:val="none" w:sz="0" w:space="0" w:color="auto"/>
          </w:divBdr>
        </w:div>
        <w:div w:id="1327778787">
          <w:marLeft w:val="0"/>
          <w:marRight w:val="0"/>
          <w:marTop w:val="0"/>
          <w:marBottom w:val="0"/>
          <w:divBdr>
            <w:top w:val="none" w:sz="0" w:space="0" w:color="auto"/>
            <w:left w:val="none" w:sz="0" w:space="0" w:color="auto"/>
            <w:bottom w:val="none" w:sz="0" w:space="0" w:color="auto"/>
            <w:right w:val="none" w:sz="0" w:space="0" w:color="auto"/>
          </w:divBdr>
        </w:div>
        <w:div w:id="1897160131">
          <w:marLeft w:val="0"/>
          <w:marRight w:val="0"/>
          <w:marTop w:val="0"/>
          <w:marBottom w:val="0"/>
          <w:divBdr>
            <w:top w:val="none" w:sz="0" w:space="0" w:color="auto"/>
            <w:left w:val="none" w:sz="0" w:space="0" w:color="auto"/>
            <w:bottom w:val="none" w:sz="0" w:space="0" w:color="auto"/>
            <w:right w:val="none" w:sz="0" w:space="0" w:color="auto"/>
          </w:divBdr>
        </w:div>
        <w:div w:id="393700746">
          <w:marLeft w:val="0"/>
          <w:marRight w:val="0"/>
          <w:marTop w:val="0"/>
          <w:marBottom w:val="0"/>
          <w:divBdr>
            <w:top w:val="none" w:sz="0" w:space="0" w:color="auto"/>
            <w:left w:val="none" w:sz="0" w:space="0" w:color="auto"/>
            <w:bottom w:val="none" w:sz="0" w:space="0" w:color="auto"/>
            <w:right w:val="none" w:sz="0" w:space="0" w:color="auto"/>
          </w:divBdr>
        </w:div>
        <w:div w:id="2107144464">
          <w:marLeft w:val="0"/>
          <w:marRight w:val="0"/>
          <w:marTop w:val="0"/>
          <w:marBottom w:val="0"/>
          <w:divBdr>
            <w:top w:val="none" w:sz="0" w:space="0" w:color="auto"/>
            <w:left w:val="none" w:sz="0" w:space="0" w:color="auto"/>
            <w:bottom w:val="none" w:sz="0" w:space="0" w:color="auto"/>
            <w:right w:val="none" w:sz="0" w:space="0" w:color="auto"/>
          </w:divBdr>
        </w:div>
      </w:divsChild>
    </w:div>
    <w:div w:id="350952972">
      <w:bodyDiv w:val="1"/>
      <w:marLeft w:val="0"/>
      <w:marRight w:val="0"/>
      <w:marTop w:val="0"/>
      <w:marBottom w:val="0"/>
      <w:divBdr>
        <w:top w:val="none" w:sz="0" w:space="0" w:color="auto"/>
        <w:left w:val="none" w:sz="0" w:space="0" w:color="auto"/>
        <w:bottom w:val="none" w:sz="0" w:space="0" w:color="auto"/>
        <w:right w:val="none" w:sz="0" w:space="0" w:color="auto"/>
      </w:divBdr>
      <w:divsChild>
        <w:div w:id="1778719336">
          <w:marLeft w:val="0"/>
          <w:marRight w:val="0"/>
          <w:marTop w:val="0"/>
          <w:marBottom w:val="0"/>
          <w:divBdr>
            <w:top w:val="none" w:sz="0" w:space="0" w:color="auto"/>
            <w:left w:val="none" w:sz="0" w:space="0" w:color="auto"/>
            <w:bottom w:val="none" w:sz="0" w:space="0" w:color="auto"/>
            <w:right w:val="none" w:sz="0" w:space="0" w:color="auto"/>
          </w:divBdr>
        </w:div>
        <w:div w:id="388577774">
          <w:marLeft w:val="0"/>
          <w:marRight w:val="0"/>
          <w:marTop w:val="0"/>
          <w:marBottom w:val="0"/>
          <w:divBdr>
            <w:top w:val="none" w:sz="0" w:space="0" w:color="auto"/>
            <w:left w:val="none" w:sz="0" w:space="0" w:color="auto"/>
            <w:bottom w:val="none" w:sz="0" w:space="0" w:color="auto"/>
            <w:right w:val="none" w:sz="0" w:space="0" w:color="auto"/>
          </w:divBdr>
        </w:div>
        <w:div w:id="1998999955">
          <w:marLeft w:val="0"/>
          <w:marRight w:val="0"/>
          <w:marTop w:val="0"/>
          <w:marBottom w:val="0"/>
          <w:divBdr>
            <w:top w:val="none" w:sz="0" w:space="0" w:color="auto"/>
            <w:left w:val="none" w:sz="0" w:space="0" w:color="auto"/>
            <w:bottom w:val="none" w:sz="0" w:space="0" w:color="auto"/>
            <w:right w:val="none" w:sz="0" w:space="0" w:color="auto"/>
          </w:divBdr>
        </w:div>
        <w:div w:id="1628463083">
          <w:marLeft w:val="0"/>
          <w:marRight w:val="0"/>
          <w:marTop w:val="0"/>
          <w:marBottom w:val="0"/>
          <w:divBdr>
            <w:top w:val="none" w:sz="0" w:space="0" w:color="auto"/>
            <w:left w:val="none" w:sz="0" w:space="0" w:color="auto"/>
            <w:bottom w:val="none" w:sz="0" w:space="0" w:color="auto"/>
            <w:right w:val="none" w:sz="0" w:space="0" w:color="auto"/>
          </w:divBdr>
        </w:div>
        <w:div w:id="780076321">
          <w:marLeft w:val="0"/>
          <w:marRight w:val="0"/>
          <w:marTop w:val="0"/>
          <w:marBottom w:val="0"/>
          <w:divBdr>
            <w:top w:val="none" w:sz="0" w:space="0" w:color="auto"/>
            <w:left w:val="none" w:sz="0" w:space="0" w:color="auto"/>
            <w:bottom w:val="none" w:sz="0" w:space="0" w:color="auto"/>
            <w:right w:val="none" w:sz="0" w:space="0" w:color="auto"/>
          </w:divBdr>
        </w:div>
        <w:div w:id="738406731">
          <w:marLeft w:val="0"/>
          <w:marRight w:val="0"/>
          <w:marTop w:val="0"/>
          <w:marBottom w:val="0"/>
          <w:divBdr>
            <w:top w:val="none" w:sz="0" w:space="0" w:color="auto"/>
            <w:left w:val="none" w:sz="0" w:space="0" w:color="auto"/>
            <w:bottom w:val="none" w:sz="0" w:space="0" w:color="auto"/>
            <w:right w:val="none" w:sz="0" w:space="0" w:color="auto"/>
          </w:divBdr>
        </w:div>
      </w:divsChild>
    </w:div>
    <w:div w:id="363285712">
      <w:bodyDiv w:val="1"/>
      <w:marLeft w:val="0"/>
      <w:marRight w:val="0"/>
      <w:marTop w:val="0"/>
      <w:marBottom w:val="0"/>
      <w:divBdr>
        <w:top w:val="none" w:sz="0" w:space="0" w:color="auto"/>
        <w:left w:val="none" w:sz="0" w:space="0" w:color="auto"/>
        <w:bottom w:val="none" w:sz="0" w:space="0" w:color="auto"/>
        <w:right w:val="none" w:sz="0" w:space="0" w:color="auto"/>
      </w:divBdr>
      <w:divsChild>
        <w:div w:id="1434860741">
          <w:marLeft w:val="0"/>
          <w:marRight w:val="0"/>
          <w:marTop w:val="0"/>
          <w:marBottom w:val="0"/>
          <w:divBdr>
            <w:top w:val="none" w:sz="0" w:space="0" w:color="auto"/>
            <w:left w:val="none" w:sz="0" w:space="0" w:color="auto"/>
            <w:bottom w:val="none" w:sz="0" w:space="0" w:color="auto"/>
            <w:right w:val="none" w:sz="0" w:space="0" w:color="auto"/>
          </w:divBdr>
          <w:divsChild>
            <w:div w:id="1678118802">
              <w:marLeft w:val="0"/>
              <w:marRight w:val="0"/>
              <w:marTop w:val="0"/>
              <w:marBottom w:val="0"/>
              <w:divBdr>
                <w:top w:val="none" w:sz="0" w:space="0" w:color="auto"/>
                <w:left w:val="none" w:sz="0" w:space="0" w:color="auto"/>
                <w:bottom w:val="none" w:sz="0" w:space="0" w:color="auto"/>
                <w:right w:val="none" w:sz="0" w:space="0" w:color="auto"/>
              </w:divBdr>
            </w:div>
          </w:divsChild>
        </w:div>
        <w:div w:id="1498030851">
          <w:marLeft w:val="0"/>
          <w:marRight w:val="0"/>
          <w:marTop w:val="0"/>
          <w:marBottom w:val="0"/>
          <w:divBdr>
            <w:top w:val="none" w:sz="0" w:space="0" w:color="auto"/>
            <w:left w:val="none" w:sz="0" w:space="0" w:color="auto"/>
            <w:bottom w:val="none" w:sz="0" w:space="0" w:color="auto"/>
            <w:right w:val="none" w:sz="0" w:space="0" w:color="auto"/>
          </w:divBdr>
          <w:divsChild>
            <w:div w:id="1513882170">
              <w:marLeft w:val="0"/>
              <w:marRight w:val="0"/>
              <w:marTop w:val="0"/>
              <w:marBottom w:val="0"/>
              <w:divBdr>
                <w:top w:val="none" w:sz="0" w:space="0" w:color="auto"/>
                <w:left w:val="none" w:sz="0" w:space="0" w:color="auto"/>
                <w:bottom w:val="none" w:sz="0" w:space="0" w:color="auto"/>
                <w:right w:val="none" w:sz="0" w:space="0" w:color="auto"/>
              </w:divBdr>
            </w:div>
            <w:div w:id="2028288471">
              <w:marLeft w:val="0"/>
              <w:marRight w:val="0"/>
              <w:marTop w:val="0"/>
              <w:marBottom w:val="0"/>
              <w:divBdr>
                <w:top w:val="none" w:sz="0" w:space="0" w:color="auto"/>
                <w:left w:val="none" w:sz="0" w:space="0" w:color="auto"/>
                <w:bottom w:val="none" w:sz="0" w:space="0" w:color="auto"/>
                <w:right w:val="none" w:sz="0" w:space="0" w:color="auto"/>
              </w:divBdr>
            </w:div>
            <w:div w:id="247272208">
              <w:marLeft w:val="0"/>
              <w:marRight w:val="0"/>
              <w:marTop w:val="0"/>
              <w:marBottom w:val="0"/>
              <w:divBdr>
                <w:top w:val="none" w:sz="0" w:space="0" w:color="auto"/>
                <w:left w:val="none" w:sz="0" w:space="0" w:color="auto"/>
                <w:bottom w:val="none" w:sz="0" w:space="0" w:color="auto"/>
                <w:right w:val="none" w:sz="0" w:space="0" w:color="auto"/>
              </w:divBdr>
            </w:div>
          </w:divsChild>
        </w:div>
        <w:div w:id="649023945">
          <w:marLeft w:val="0"/>
          <w:marRight w:val="0"/>
          <w:marTop w:val="0"/>
          <w:marBottom w:val="0"/>
          <w:divBdr>
            <w:top w:val="none" w:sz="0" w:space="0" w:color="auto"/>
            <w:left w:val="none" w:sz="0" w:space="0" w:color="auto"/>
            <w:bottom w:val="none" w:sz="0" w:space="0" w:color="auto"/>
            <w:right w:val="none" w:sz="0" w:space="0" w:color="auto"/>
          </w:divBdr>
          <w:divsChild>
            <w:div w:id="1023629730">
              <w:marLeft w:val="0"/>
              <w:marRight w:val="0"/>
              <w:marTop w:val="0"/>
              <w:marBottom w:val="0"/>
              <w:divBdr>
                <w:top w:val="none" w:sz="0" w:space="0" w:color="auto"/>
                <w:left w:val="none" w:sz="0" w:space="0" w:color="auto"/>
                <w:bottom w:val="none" w:sz="0" w:space="0" w:color="auto"/>
                <w:right w:val="none" w:sz="0" w:space="0" w:color="auto"/>
              </w:divBdr>
            </w:div>
            <w:div w:id="1151016886">
              <w:marLeft w:val="0"/>
              <w:marRight w:val="0"/>
              <w:marTop w:val="0"/>
              <w:marBottom w:val="0"/>
              <w:divBdr>
                <w:top w:val="none" w:sz="0" w:space="0" w:color="auto"/>
                <w:left w:val="none" w:sz="0" w:space="0" w:color="auto"/>
                <w:bottom w:val="none" w:sz="0" w:space="0" w:color="auto"/>
                <w:right w:val="none" w:sz="0" w:space="0" w:color="auto"/>
              </w:divBdr>
            </w:div>
          </w:divsChild>
        </w:div>
        <w:div w:id="2123259375">
          <w:marLeft w:val="0"/>
          <w:marRight w:val="0"/>
          <w:marTop w:val="0"/>
          <w:marBottom w:val="0"/>
          <w:divBdr>
            <w:top w:val="none" w:sz="0" w:space="0" w:color="auto"/>
            <w:left w:val="none" w:sz="0" w:space="0" w:color="auto"/>
            <w:bottom w:val="none" w:sz="0" w:space="0" w:color="auto"/>
            <w:right w:val="none" w:sz="0" w:space="0" w:color="auto"/>
          </w:divBdr>
          <w:divsChild>
            <w:div w:id="623384898">
              <w:marLeft w:val="0"/>
              <w:marRight w:val="0"/>
              <w:marTop w:val="0"/>
              <w:marBottom w:val="0"/>
              <w:divBdr>
                <w:top w:val="none" w:sz="0" w:space="0" w:color="auto"/>
                <w:left w:val="none" w:sz="0" w:space="0" w:color="auto"/>
                <w:bottom w:val="none" w:sz="0" w:space="0" w:color="auto"/>
                <w:right w:val="none" w:sz="0" w:space="0" w:color="auto"/>
              </w:divBdr>
            </w:div>
          </w:divsChild>
        </w:div>
        <w:div w:id="216667383">
          <w:marLeft w:val="0"/>
          <w:marRight w:val="0"/>
          <w:marTop w:val="0"/>
          <w:marBottom w:val="0"/>
          <w:divBdr>
            <w:top w:val="none" w:sz="0" w:space="0" w:color="auto"/>
            <w:left w:val="none" w:sz="0" w:space="0" w:color="auto"/>
            <w:bottom w:val="none" w:sz="0" w:space="0" w:color="auto"/>
            <w:right w:val="none" w:sz="0" w:space="0" w:color="auto"/>
          </w:divBdr>
          <w:divsChild>
            <w:div w:id="1216046726">
              <w:marLeft w:val="0"/>
              <w:marRight w:val="0"/>
              <w:marTop w:val="0"/>
              <w:marBottom w:val="0"/>
              <w:divBdr>
                <w:top w:val="none" w:sz="0" w:space="0" w:color="auto"/>
                <w:left w:val="none" w:sz="0" w:space="0" w:color="auto"/>
                <w:bottom w:val="none" w:sz="0" w:space="0" w:color="auto"/>
                <w:right w:val="none" w:sz="0" w:space="0" w:color="auto"/>
              </w:divBdr>
            </w:div>
            <w:div w:id="1336346565">
              <w:marLeft w:val="0"/>
              <w:marRight w:val="0"/>
              <w:marTop w:val="0"/>
              <w:marBottom w:val="0"/>
              <w:divBdr>
                <w:top w:val="none" w:sz="0" w:space="0" w:color="auto"/>
                <w:left w:val="none" w:sz="0" w:space="0" w:color="auto"/>
                <w:bottom w:val="none" w:sz="0" w:space="0" w:color="auto"/>
                <w:right w:val="none" w:sz="0" w:space="0" w:color="auto"/>
              </w:divBdr>
            </w:div>
          </w:divsChild>
        </w:div>
        <w:div w:id="1337876387">
          <w:marLeft w:val="0"/>
          <w:marRight w:val="0"/>
          <w:marTop w:val="0"/>
          <w:marBottom w:val="0"/>
          <w:divBdr>
            <w:top w:val="none" w:sz="0" w:space="0" w:color="auto"/>
            <w:left w:val="none" w:sz="0" w:space="0" w:color="auto"/>
            <w:bottom w:val="none" w:sz="0" w:space="0" w:color="auto"/>
            <w:right w:val="none" w:sz="0" w:space="0" w:color="auto"/>
          </w:divBdr>
          <w:divsChild>
            <w:div w:id="1564175696">
              <w:marLeft w:val="0"/>
              <w:marRight w:val="0"/>
              <w:marTop w:val="0"/>
              <w:marBottom w:val="0"/>
              <w:divBdr>
                <w:top w:val="none" w:sz="0" w:space="0" w:color="auto"/>
                <w:left w:val="none" w:sz="0" w:space="0" w:color="auto"/>
                <w:bottom w:val="none" w:sz="0" w:space="0" w:color="auto"/>
                <w:right w:val="none" w:sz="0" w:space="0" w:color="auto"/>
              </w:divBdr>
            </w:div>
            <w:div w:id="991525065">
              <w:marLeft w:val="0"/>
              <w:marRight w:val="0"/>
              <w:marTop w:val="0"/>
              <w:marBottom w:val="0"/>
              <w:divBdr>
                <w:top w:val="none" w:sz="0" w:space="0" w:color="auto"/>
                <w:left w:val="none" w:sz="0" w:space="0" w:color="auto"/>
                <w:bottom w:val="none" w:sz="0" w:space="0" w:color="auto"/>
                <w:right w:val="none" w:sz="0" w:space="0" w:color="auto"/>
              </w:divBdr>
            </w:div>
            <w:div w:id="1907911600">
              <w:marLeft w:val="0"/>
              <w:marRight w:val="0"/>
              <w:marTop w:val="0"/>
              <w:marBottom w:val="0"/>
              <w:divBdr>
                <w:top w:val="none" w:sz="0" w:space="0" w:color="auto"/>
                <w:left w:val="none" w:sz="0" w:space="0" w:color="auto"/>
                <w:bottom w:val="none" w:sz="0" w:space="0" w:color="auto"/>
                <w:right w:val="none" w:sz="0" w:space="0" w:color="auto"/>
              </w:divBdr>
            </w:div>
            <w:div w:id="1850215627">
              <w:marLeft w:val="0"/>
              <w:marRight w:val="0"/>
              <w:marTop w:val="0"/>
              <w:marBottom w:val="0"/>
              <w:divBdr>
                <w:top w:val="none" w:sz="0" w:space="0" w:color="auto"/>
                <w:left w:val="none" w:sz="0" w:space="0" w:color="auto"/>
                <w:bottom w:val="none" w:sz="0" w:space="0" w:color="auto"/>
                <w:right w:val="none" w:sz="0" w:space="0" w:color="auto"/>
              </w:divBdr>
            </w:div>
            <w:div w:id="1230576571">
              <w:marLeft w:val="0"/>
              <w:marRight w:val="0"/>
              <w:marTop w:val="0"/>
              <w:marBottom w:val="0"/>
              <w:divBdr>
                <w:top w:val="none" w:sz="0" w:space="0" w:color="auto"/>
                <w:left w:val="none" w:sz="0" w:space="0" w:color="auto"/>
                <w:bottom w:val="none" w:sz="0" w:space="0" w:color="auto"/>
                <w:right w:val="none" w:sz="0" w:space="0" w:color="auto"/>
              </w:divBdr>
            </w:div>
            <w:div w:id="1423212447">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1766609004">
              <w:marLeft w:val="0"/>
              <w:marRight w:val="0"/>
              <w:marTop w:val="0"/>
              <w:marBottom w:val="0"/>
              <w:divBdr>
                <w:top w:val="none" w:sz="0" w:space="0" w:color="auto"/>
                <w:left w:val="none" w:sz="0" w:space="0" w:color="auto"/>
                <w:bottom w:val="none" w:sz="0" w:space="0" w:color="auto"/>
                <w:right w:val="none" w:sz="0" w:space="0" w:color="auto"/>
              </w:divBdr>
            </w:div>
            <w:div w:id="1863014174">
              <w:marLeft w:val="0"/>
              <w:marRight w:val="0"/>
              <w:marTop w:val="0"/>
              <w:marBottom w:val="0"/>
              <w:divBdr>
                <w:top w:val="none" w:sz="0" w:space="0" w:color="auto"/>
                <w:left w:val="none" w:sz="0" w:space="0" w:color="auto"/>
                <w:bottom w:val="none" w:sz="0" w:space="0" w:color="auto"/>
                <w:right w:val="none" w:sz="0" w:space="0" w:color="auto"/>
              </w:divBdr>
            </w:div>
            <w:div w:id="1230118373">
              <w:marLeft w:val="0"/>
              <w:marRight w:val="0"/>
              <w:marTop w:val="0"/>
              <w:marBottom w:val="0"/>
              <w:divBdr>
                <w:top w:val="none" w:sz="0" w:space="0" w:color="auto"/>
                <w:left w:val="none" w:sz="0" w:space="0" w:color="auto"/>
                <w:bottom w:val="none" w:sz="0" w:space="0" w:color="auto"/>
                <w:right w:val="none" w:sz="0" w:space="0" w:color="auto"/>
              </w:divBdr>
            </w:div>
            <w:div w:id="1777291140">
              <w:marLeft w:val="0"/>
              <w:marRight w:val="0"/>
              <w:marTop w:val="0"/>
              <w:marBottom w:val="0"/>
              <w:divBdr>
                <w:top w:val="none" w:sz="0" w:space="0" w:color="auto"/>
                <w:left w:val="none" w:sz="0" w:space="0" w:color="auto"/>
                <w:bottom w:val="none" w:sz="0" w:space="0" w:color="auto"/>
                <w:right w:val="none" w:sz="0" w:space="0" w:color="auto"/>
              </w:divBdr>
            </w:div>
            <w:div w:id="241109789">
              <w:marLeft w:val="0"/>
              <w:marRight w:val="0"/>
              <w:marTop w:val="0"/>
              <w:marBottom w:val="0"/>
              <w:divBdr>
                <w:top w:val="none" w:sz="0" w:space="0" w:color="auto"/>
                <w:left w:val="none" w:sz="0" w:space="0" w:color="auto"/>
                <w:bottom w:val="none" w:sz="0" w:space="0" w:color="auto"/>
                <w:right w:val="none" w:sz="0" w:space="0" w:color="auto"/>
              </w:divBdr>
            </w:div>
            <w:div w:id="1844006993">
              <w:marLeft w:val="0"/>
              <w:marRight w:val="0"/>
              <w:marTop w:val="0"/>
              <w:marBottom w:val="0"/>
              <w:divBdr>
                <w:top w:val="none" w:sz="0" w:space="0" w:color="auto"/>
                <w:left w:val="none" w:sz="0" w:space="0" w:color="auto"/>
                <w:bottom w:val="none" w:sz="0" w:space="0" w:color="auto"/>
                <w:right w:val="none" w:sz="0" w:space="0" w:color="auto"/>
              </w:divBdr>
            </w:div>
            <w:div w:id="1411005138">
              <w:marLeft w:val="0"/>
              <w:marRight w:val="0"/>
              <w:marTop w:val="0"/>
              <w:marBottom w:val="0"/>
              <w:divBdr>
                <w:top w:val="none" w:sz="0" w:space="0" w:color="auto"/>
                <w:left w:val="none" w:sz="0" w:space="0" w:color="auto"/>
                <w:bottom w:val="none" w:sz="0" w:space="0" w:color="auto"/>
                <w:right w:val="none" w:sz="0" w:space="0" w:color="auto"/>
              </w:divBdr>
            </w:div>
            <w:div w:id="777990310">
              <w:marLeft w:val="0"/>
              <w:marRight w:val="0"/>
              <w:marTop w:val="0"/>
              <w:marBottom w:val="0"/>
              <w:divBdr>
                <w:top w:val="none" w:sz="0" w:space="0" w:color="auto"/>
                <w:left w:val="none" w:sz="0" w:space="0" w:color="auto"/>
                <w:bottom w:val="none" w:sz="0" w:space="0" w:color="auto"/>
                <w:right w:val="none" w:sz="0" w:space="0" w:color="auto"/>
              </w:divBdr>
            </w:div>
            <w:div w:id="1661538462">
              <w:marLeft w:val="0"/>
              <w:marRight w:val="0"/>
              <w:marTop w:val="0"/>
              <w:marBottom w:val="0"/>
              <w:divBdr>
                <w:top w:val="none" w:sz="0" w:space="0" w:color="auto"/>
                <w:left w:val="none" w:sz="0" w:space="0" w:color="auto"/>
                <w:bottom w:val="none" w:sz="0" w:space="0" w:color="auto"/>
                <w:right w:val="none" w:sz="0" w:space="0" w:color="auto"/>
              </w:divBdr>
            </w:div>
            <w:div w:id="21102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120">
      <w:bodyDiv w:val="1"/>
      <w:marLeft w:val="0"/>
      <w:marRight w:val="0"/>
      <w:marTop w:val="0"/>
      <w:marBottom w:val="0"/>
      <w:divBdr>
        <w:top w:val="none" w:sz="0" w:space="0" w:color="auto"/>
        <w:left w:val="none" w:sz="0" w:space="0" w:color="auto"/>
        <w:bottom w:val="none" w:sz="0" w:space="0" w:color="auto"/>
        <w:right w:val="none" w:sz="0" w:space="0" w:color="auto"/>
      </w:divBdr>
      <w:divsChild>
        <w:div w:id="572855890">
          <w:marLeft w:val="0"/>
          <w:marRight w:val="0"/>
          <w:marTop w:val="0"/>
          <w:marBottom w:val="0"/>
          <w:divBdr>
            <w:top w:val="none" w:sz="0" w:space="0" w:color="auto"/>
            <w:left w:val="none" w:sz="0" w:space="0" w:color="auto"/>
            <w:bottom w:val="none" w:sz="0" w:space="0" w:color="auto"/>
            <w:right w:val="none" w:sz="0" w:space="0" w:color="auto"/>
          </w:divBdr>
        </w:div>
        <w:div w:id="1723555085">
          <w:marLeft w:val="0"/>
          <w:marRight w:val="0"/>
          <w:marTop w:val="0"/>
          <w:marBottom w:val="0"/>
          <w:divBdr>
            <w:top w:val="none" w:sz="0" w:space="0" w:color="auto"/>
            <w:left w:val="none" w:sz="0" w:space="0" w:color="auto"/>
            <w:bottom w:val="none" w:sz="0" w:space="0" w:color="auto"/>
            <w:right w:val="none" w:sz="0" w:space="0" w:color="auto"/>
          </w:divBdr>
        </w:div>
        <w:div w:id="1583830561">
          <w:marLeft w:val="0"/>
          <w:marRight w:val="0"/>
          <w:marTop w:val="0"/>
          <w:marBottom w:val="0"/>
          <w:divBdr>
            <w:top w:val="none" w:sz="0" w:space="0" w:color="auto"/>
            <w:left w:val="none" w:sz="0" w:space="0" w:color="auto"/>
            <w:bottom w:val="none" w:sz="0" w:space="0" w:color="auto"/>
            <w:right w:val="none" w:sz="0" w:space="0" w:color="auto"/>
          </w:divBdr>
        </w:div>
        <w:div w:id="1612591689">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53104620">
          <w:marLeft w:val="0"/>
          <w:marRight w:val="0"/>
          <w:marTop w:val="0"/>
          <w:marBottom w:val="0"/>
          <w:divBdr>
            <w:top w:val="none" w:sz="0" w:space="0" w:color="auto"/>
            <w:left w:val="none" w:sz="0" w:space="0" w:color="auto"/>
            <w:bottom w:val="none" w:sz="0" w:space="0" w:color="auto"/>
            <w:right w:val="none" w:sz="0" w:space="0" w:color="auto"/>
          </w:divBdr>
        </w:div>
        <w:div w:id="1921520398">
          <w:marLeft w:val="0"/>
          <w:marRight w:val="0"/>
          <w:marTop w:val="0"/>
          <w:marBottom w:val="0"/>
          <w:divBdr>
            <w:top w:val="none" w:sz="0" w:space="0" w:color="auto"/>
            <w:left w:val="none" w:sz="0" w:space="0" w:color="auto"/>
            <w:bottom w:val="none" w:sz="0" w:space="0" w:color="auto"/>
            <w:right w:val="none" w:sz="0" w:space="0" w:color="auto"/>
          </w:divBdr>
        </w:div>
        <w:div w:id="373582857">
          <w:marLeft w:val="0"/>
          <w:marRight w:val="0"/>
          <w:marTop w:val="0"/>
          <w:marBottom w:val="0"/>
          <w:divBdr>
            <w:top w:val="none" w:sz="0" w:space="0" w:color="auto"/>
            <w:left w:val="none" w:sz="0" w:space="0" w:color="auto"/>
            <w:bottom w:val="none" w:sz="0" w:space="0" w:color="auto"/>
            <w:right w:val="none" w:sz="0" w:space="0" w:color="auto"/>
          </w:divBdr>
        </w:div>
        <w:div w:id="1220361768">
          <w:marLeft w:val="0"/>
          <w:marRight w:val="0"/>
          <w:marTop w:val="0"/>
          <w:marBottom w:val="0"/>
          <w:divBdr>
            <w:top w:val="none" w:sz="0" w:space="0" w:color="auto"/>
            <w:left w:val="none" w:sz="0" w:space="0" w:color="auto"/>
            <w:bottom w:val="none" w:sz="0" w:space="0" w:color="auto"/>
            <w:right w:val="none" w:sz="0" w:space="0" w:color="auto"/>
          </w:divBdr>
        </w:div>
        <w:div w:id="27036168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1967863">
      <w:bodyDiv w:val="1"/>
      <w:marLeft w:val="0"/>
      <w:marRight w:val="0"/>
      <w:marTop w:val="0"/>
      <w:marBottom w:val="0"/>
      <w:divBdr>
        <w:top w:val="none" w:sz="0" w:space="0" w:color="auto"/>
        <w:left w:val="none" w:sz="0" w:space="0" w:color="auto"/>
        <w:bottom w:val="none" w:sz="0" w:space="0" w:color="auto"/>
        <w:right w:val="none" w:sz="0" w:space="0" w:color="auto"/>
      </w:divBdr>
      <w:divsChild>
        <w:div w:id="167714607">
          <w:marLeft w:val="0"/>
          <w:marRight w:val="0"/>
          <w:marTop w:val="0"/>
          <w:marBottom w:val="0"/>
          <w:divBdr>
            <w:top w:val="none" w:sz="0" w:space="0" w:color="auto"/>
            <w:left w:val="none" w:sz="0" w:space="0" w:color="auto"/>
            <w:bottom w:val="none" w:sz="0" w:space="0" w:color="auto"/>
            <w:right w:val="none" w:sz="0" w:space="0" w:color="auto"/>
          </w:divBdr>
        </w:div>
        <w:div w:id="1634561455">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422336122">
          <w:marLeft w:val="0"/>
          <w:marRight w:val="0"/>
          <w:marTop w:val="0"/>
          <w:marBottom w:val="0"/>
          <w:divBdr>
            <w:top w:val="none" w:sz="0" w:space="0" w:color="auto"/>
            <w:left w:val="none" w:sz="0" w:space="0" w:color="auto"/>
            <w:bottom w:val="none" w:sz="0" w:space="0" w:color="auto"/>
            <w:right w:val="none" w:sz="0" w:space="0" w:color="auto"/>
          </w:divBdr>
        </w:div>
        <w:div w:id="1967155345">
          <w:marLeft w:val="0"/>
          <w:marRight w:val="0"/>
          <w:marTop w:val="0"/>
          <w:marBottom w:val="0"/>
          <w:divBdr>
            <w:top w:val="none" w:sz="0" w:space="0" w:color="auto"/>
            <w:left w:val="none" w:sz="0" w:space="0" w:color="auto"/>
            <w:bottom w:val="none" w:sz="0" w:space="0" w:color="auto"/>
            <w:right w:val="none" w:sz="0" w:space="0" w:color="auto"/>
          </w:divBdr>
        </w:div>
        <w:div w:id="701057824">
          <w:marLeft w:val="0"/>
          <w:marRight w:val="0"/>
          <w:marTop w:val="0"/>
          <w:marBottom w:val="0"/>
          <w:divBdr>
            <w:top w:val="none" w:sz="0" w:space="0" w:color="auto"/>
            <w:left w:val="none" w:sz="0" w:space="0" w:color="auto"/>
            <w:bottom w:val="none" w:sz="0" w:space="0" w:color="auto"/>
            <w:right w:val="none" w:sz="0" w:space="0" w:color="auto"/>
          </w:divBdr>
        </w:div>
        <w:div w:id="460391962">
          <w:marLeft w:val="0"/>
          <w:marRight w:val="0"/>
          <w:marTop w:val="0"/>
          <w:marBottom w:val="0"/>
          <w:divBdr>
            <w:top w:val="none" w:sz="0" w:space="0" w:color="auto"/>
            <w:left w:val="none" w:sz="0" w:space="0" w:color="auto"/>
            <w:bottom w:val="none" w:sz="0" w:space="0" w:color="auto"/>
            <w:right w:val="none" w:sz="0" w:space="0" w:color="auto"/>
          </w:divBdr>
        </w:div>
        <w:div w:id="584454698">
          <w:marLeft w:val="0"/>
          <w:marRight w:val="0"/>
          <w:marTop w:val="0"/>
          <w:marBottom w:val="0"/>
          <w:divBdr>
            <w:top w:val="none" w:sz="0" w:space="0" w:color="auto"/>
            <w:left w:val="none" w:sz="0" w:space="0" w:color="auto"/>
            <w:bottom w:val="none" w:sz="0" w:space="0" w:color="auto"/>
            <w:right w:val="none" w:sz="0" w:space="0" w:color="auto"/>
          </w:divBdr>
        </w:div>
        <w:div w:id="1850219692">
          <w:marLeft w:val="0"/>
          <w:marRight w:val="0"/>
          <w:marTop w:val="0"/>
          <w:marBottom w:val="0"/>
          <w:divBdr>
            <w:top w:val="none" w:sz="0" w:space="0" w:color="auto"/>
            <w:left w:val="none" w:sz="0" w:space="0" w:color="auto"/>
            <w:bottom w:val="none" w:sz="0" w:space="0" w:color="auto"/>
            <w:right w:val="none" w:sz="0" w:space="0" w:color="auto"/>
          </w:divBdr>
        </w:div>
        <w:div w:id="200752774">
          <w:marLeft w:val="0"/>
          <w:marRight w:val="0"/>
          <w:marTop w:val="0"/>
          <w:marBottom w:val="0"/>
          <w:divBdr>
            <w:top w:val="none" w:sz="0" w:space="0" w:color="auto"/>
            <w:left w:val="none" w:sz="0" w:space="0" w:color="auto"/>
            <w:bottom w:val="none" w:sz="0" w:space="0" w:color="auto"/>
            <w:right w:val="none" w:sz="0" w:space="0" w:color="auto"/>
          </w:divBdr>
        </w:div>
        <w:div w:id="894896790">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90712388">
      <w:bodyDiv w:val="1"/>
      <w:marLeft w:val="0"/>
      <w:marRight w:val="0"/>
      <w:marTop w:val="0"/>
      <w:marBottom w:val="0"/>
      <w:divBdr>
        <w:top w:val="none" w:sz="0" w:space="0" w:color="auto"/>
        <w:left w:val="none" w:sz="0" w:space="0" w:color="auto"/>
        <w:bottom w:val="none" w:sz="0" w:space="0" w:color="auto"/>
        <w:right w:val="none" w:sz="0" w:space="0" w:color="auto"/>
      </w:divBdr>
      <w:divsChild>
        <w:div w:id="1574896253">
          <w:marLeft w:val="0"/>
          <w:marRight w:val="0"/>
          <w:marTop w:val="0"/>
          <w:marBottom w:val="0"/>
          <w:divBdr>
            <w:top w:val="none" w:sz="0" w:space="0" w:color="auto"/>
            <w:left w:val="none" w:sz="0" w:space="0" w:color="auto"/>
            <w:bottom w:val="none" w:sz="0" w:space="0" w:color="auto"/>
            <w:right w:val="none" w:sz="0" w:space="0" w:color="auto"/>
          </w:divBdr>
        </w:div>
        <w:div w:id="2122725021">
          <w:marLeft w:val="0"/>
          <w:marRight w:val="0"/>
          <w:marTop w:val="0"/>
          <w:marBottom w:val="0"/>
          <w:divBdr>
            <w:top w:val="none" w:sz="0" w:space="0" w:color="auto"/>
            <w:left w:val="none" w:sz="0" w:space="0" w:color="auto"/>
            <w:bottom w:val="none" w:sz="0" w:space="0" w:color="auto"/>
            <w:right w:val="none" w:sz="0" w:space="0" w:color="auto"/>
          </w:divBdr>
        </w:div>
        <w:div w:id="1580941813">
          <w:marLeft w:val="0"/>
          <w:marRight w:val="0"/>
          <w:marTop w:val="0"/>
          <w:marBottom w:val="0"/>
          <w:divBdr>
            <w:top w:val="none" w:sz="0" w:space="0" w:color="auto"/>
            <w:left w:val="none" w:sz="0" w:space="0" w:color="auto"/>
            <w:bottom w:val="none" w:sz="0" w:space="0" w:color="auto"/>
            <w:right w:val="none" w:sz="0" w:space="0" w:color="auto"/>
          </w:divBdr>
        </w:div>
        <w:div w:id="770393545">
          <w:marLeft w:val="0"/>
          <w:marRight w:val="0"/>
          <w:marTop w:val="0"/>
          <w:marBottom w:val="0"/>
          <w:divBdr>
            <w:top w:val="none" w:sz="0" w:space="0" w:color="auto"/>
            <w:left w:val="none" w:sz="0" w:space="0" w:color="auto"/>
            <w:bottom w:val="none" w:sz="0" w:space="0" w:color="auto"/>
            <w:right w:val="none" w:sz="0" w:space="0" w:color="auto"/>
          </w:divBdr>
        </w:div>
        <w:div w:id="451754800">
          <w:marLeft w:val="0"/>
          <w:marRight w:val="0"/>
          <w:marTop w:val="0"/>
          <w:marBottom w:val="0"/>
          <w:divBdr>
            <w:top w:val="none" w:sz="0" w:space="0" w:color="auto"/>
            <w:left w:val="none" w:sz="0" w:space="0" w:color="auto"/>
            <w:bottom w:val="none" w:sz="0" w:space="0" w:color="auto"/>
            <w:right w:val="none" w:sz="0" w:space="0" w:color="auto"/>
          </w:divBdr>
        </w:div>
      </w:divsChild>
    </w:div>
    <w:div w:id="799880014">
      <w:bodyDiv w:val="1"/>
      <w:marLeft w:val="0"/>
      <w:marRight w:val="0"/>
      <w:marTop w:val="0"/>
      <w:marBottom w:val="0"/>
      <w:divBdr>
        <w:top w:val="none" w:sz="0" w:space="0" w:color="auto"/>
        <w:left w:val="none" w:sz="0" w:space="0" w:color="auto"/>
        <w:bottom w:val="none" w:sz="0" w:space="0" w:color="auto"/>
        <w:right w:val="none" w:sz="0" w:space="0" w:color="auto"/>
      </w:divBdr>
      <w:divsChild>
        <w:div w:id="1809081107">
          <w:marLeft w:val="0"/>
          <w:marRight w:val="0"/>
          <w:marTop w:val="0"/>
          <w:marBottom w:val="0"/>
          <w:divBdr>
            <w:top w:val="none" w:sz="0" w:space="0" w:color="auto"/>
            <w:left w:val="none" w:sz="0" w:space="0" w:color="auto"/>
            <w:bottom w:val="none" w:sz="0" w:space="0" w:color="auto"/>
            <w:right w:val="none" w:sz="0" w:space="0" w:color="auto"/>
          </w:divBdr>
        </w:div>
        <w:div w:id="86655237">
          <w:marLeft w:val="0"/>
          <w:marRight w:val="0"/>
          <w:marTop w:val="0"/>
          <w:marBottom w:val="0"/>
          <w:divBdr>
            <w:top w:val="none" w:sz="0" w:space="0" w:color="auto"/>
            <w:left w:val="none" w:sz="0" w:space="0" w:color="auto"/>
            <w:bottom w:val="none" w:sz="0" w:space="0" w:color="auto"/>
            <w:right w:val="none" w:sz="0" w:space="0" w:color="auto"/>
          </w:divBdr>
        </w:div>
        <w:div w:id="1867861585">
          <w:marLeft w:val="0"/>
          <w:marRight w:val="0"/>
          <w:marTop w:val="0"/>
          <w:marBottom w:val="0"/>
          <w:divBdr>
            <w:top w:val="none" w:sz="0" w:space="0" w:color="auto"/>
            <w:left w:val="none" w:sz="0" w:space="0" w:color="auto"/>
            <w:bottom w:val="none" w:sz="0" w:space="0" w:color="auto"/>
            <w:right w:val="none" w:sz="0" w:space="0" w:color="auto"/>
          </w:divBdr>
        </w:div>
        <w:div w:id="147600807">
          <w:marLeft w:val="0"/>
          <w:marRight w:val="0"/>
          <w:marTop w:val="0"/>
          <w:marBottom w:val="0"/>
          <w:divBdr>
            <w:top w:val="none" w:sz="0" w:space="0" w:color="auto"/>
            <w:left w:val="none" w:sz="0" w:space="0" w:color="auto"/>
            <w:bottom w:val="none" w:sz="0" w:space="0" w:color="auto"/>
            <w:right w:val="none" w:sz="0" w:space="0" w:color="auto"/>
          </w:divBdr>
        </w:div>
        <w:div w:id="1577015520">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16">
      <w:bodyDiv w:val="1"/>
      <w:marLeft w:val="0"/>
      <w:marRight w:val="0"/>
      <w:marTop w:val="0"/>
      <w:marBottom w:val="0"/>
      <w:divBdr>
        <w:top w:val="none" w:sz="0" w:space="0" w:color="auto"/>
        <w:left w:val="none" w:sz="0" w:space="0" w:color="auto"/>
        <w:bottom w:val="none" w:sz="0" w:space="0" w:color="auto"/>
        <w:right w:val="none" w:sz="0" w:space="0" w:color="auto"/>
      </w:divBdr>
      <w:divsChild>
        <w:div w:id="116334106">
          <w:marLeft w:val="0"/>
          <w:marRight w:val="0"/>
          <w:marTop w:val="0"/>
          <w:marBottom w:val="0"/>
          <w:divBdr>
            <w:top w:val="none" w:sz="0" w:space="0" w:color="auto"/>
            <w:left w:val="none" w:sz="0" w:space="0" w:color="auto"/>
            <w:bottom w:val="none" w:sz="0" w:space="0" w:color="auto"/>
            <w:right w:val="none" w:sz="0" w:space="0" w:color="auto"/>
          </w:divBdr>
        </w:div>
        <w:div w:id="1579368029">
          <w:marLeft w:val="0"/>
          <w:marRight w:val="0"/>
          <w:marTop w:val="0"/>
          <w:marBottom w:val="0"/>
          <w:divBdr>
            <w:top w:val="none" w:sz="0" w:space="0" w:color="auto"/>
            <w:left w:val="none" w:sz="0" w:space="0" w:color="auto"/>
            <w:bottom w:val="none" w:sz="0" w:space="0" w:color="auto"/>
            <w:right w:val="none" w:sz="0" w:space="0" w:color="auto"/>
          </w:divBdr>
        </w:div>
        <w:div w:id="275406980">
          <w:marLeft w:val="0"/>
          <w:marRight w:val="0"/>
          <w:marTop w:val="0"/>
          <w:marBottom w:val="0"/>
          <w:divBdr>
            <w:top w:val="none" w:sz="0" w:space="0" w:color="auto"/>
            <w:left w:val="none" w:sz="0" w:space="0" w:color="auto"/>
            <w:bottom w:val="none" w:sz="0" w:space="0" w:color="auto"/>
            <w:right w:val="none" w:sz="0" w:space="0" w:color="auto"/>
          </w:divBdr>
        </w:div>
        <w:div w:id="1473207961">
          <w:marLeft w:val="0"/>
          <w:marRight w:val="0"/>
          <w:marTop w:val="0"/>
          <w:marBottom w:val="0"/>
          <w:divBdr>
            <w:top w:val="none" w:sz="0" w:space="0" w:color="auto"/>
            <w:left w:val="none" w:sz="0" w:space="0" w:color="auto"/>
            <w:bottom w:val="none" w:sz="0" w:space="0" w:color="auto"/>
            <w:right w:val="none" w:sz="0" w:space="0" w:color="auto"/>
          </w:divBdr>
        </w:div>
        <w:div w:id="1101805338">
          <w:marLeft w:val="0"/>
          <w:marRight w:val="0"/>
          <w:marTop w:val="0"/>
          <w:marBottom w:val="0"/>
          <w:divBdr>
            <w:top w:val="none" w:sz="0" w:space="0" w:color="auto"/>
            <w:left w:val="none" w:sz="0" w:space="0" w:color="auto"/>
            <w:bottom w:val="none" w:sz="0" w:space="0" w:color="auto"/>
            <w:right w:val="none" w:sz="0" w:space="0" w:color="auto"/>
          </w:divBdr>
        </w:div>
        <w:div w:id="1712611196">
          <w:marLeft w:val="0"/>
          <w:marRight w:val="0"/>
          <w:marTop w:val="0"/>
          <w:marBottom w:val="0"/>
          <w:divBdr>
            <w:top w:val="none" w:sz="0" w:space="0" w:color="auto"/>
            <w:left w:val="none" w:sz="0" w:space="0" w:color="auto"/>
            <w:bottom w:val="none" w:sz="0" w:space="0" w:color="auto"/>
            <w:right w:val="none" w:sz="0" w:space="0" w:color="auto"/>
          </w:divBdr>
        </w:div>
        <w:div w:id="1106971979">
          <w:marLeft w:val="0"/>
          <w:marRight w:val="0"/>
          <w:marTop w:val="0"/>
          <w:marBottom w:val="0"/>
          <w:divBdr>
            <w:top w:val="none" w:sz="0" w:space="0" w:color="auto"/>
            <w:left w:val="none" w:sz="0" w:space="0" w:color="auto"/>
            <w:bottom w:val="none" w:sz="0" w:space="0" w:color="auto"/>
            <w:right w:val="none" w:sz="0" w:space="0" w:color="auto"/>
          </w:divBdr>
        </w:div>
        <w:div w:id="2066680031">
          <w:marLeft w:val="0"/>
          <w:marRight w:val="0"/>
          <w:marTop w:val="0"/>
          <w:marBottom w:val="0"/>
          <w:divBdr>
            <w:top w:val="none" w:sz="0" w:space="0" w:color="auto"/>
            <w:left w:val="none" w:sz="0" w:space="0" w:color="auto"/>
            <w:bottom w:val="none" w:sz="0" w:space="0" w:color="auto"/>
            <w:right w:val="none" w:sz="0" w:space="0" w:color="auto"/>
          </w:divBdr>
        </w:div>
        <w:div w:id="1376270621">
          <w:marLeft w:val="0"/>
          <w:marRight w:val="0"/>
          <w:marTop w:val="0"/>
          <w:marBottom w:val="0"/>
          <w:divBdr>
            <w:top w:val="none" w:sz="0" w:space="0" w:color="auto"/>
            <w:left w:val="none" w:sz="0" w:space="0" w:color="auto"/>
            <w:bottom w:val="none" w:sz="0" w:space="0" w:color="auto"/>
            <w:right w:val="none" w:sz="0" w:space="0" w:color="auto"/>
          </w:divBdr>
        </w:div>
        <w:div w:id="735200080">
          <w:marLeft w:val="0"/>
          <w:marRight w:val="0"/>
          <w:marTop w:val="0"/>
          <w:marBottom w:val="0"/>
          <w:divBdr>
            <w:top w:val="none" w:sz="0" w:space="0" w:color="auto"/>
            <w:left w:val="none" w:sz="0" w:space="0" w:color="auto"/>
            <w:bottom w:val="none" w:sz="0" w:space="0" w:color="auto"/>
            <w:right w:val="none" w:sz="0" w:space="0" w:color="auto"/>
          </w:divBdr>
        </w:div>
        <w:div w:id="749011594">
          <w:marLeft w:val="0"/>
          <w:marRight w:val="0"/>
          <w:marTop w:val="0"/>
          <w:marBottom w:val="0"/>
          <w:divBdr>
            <w:top w:val="none" w:sz="0" w:space="0" w:color="auto"/>
            <w:left w:val="none" w:sz="0" w:space="0" w:color="auto"/>
            <w:bottom w:val="none" w:sz="0" w:space="0" w:color="auto"/>
            <w:right w:val="none" w:sz="0" w:space="0" w:color="auto"/>
          </w:divBdr>
        </w:div>
        <w:div w:id="1029989939">
          <w:marLeft w:val="0"/>
          <w:marRight w:val="0"/>
          <w:marTop w:val="0"/>
          <w:marBottom w:val="0"/>
          <w:divBdr>
            <w:top w:val="none" w:sz="0" w:space="0" w:color="auto"/>
            <w:left w:val="none" w:sz="0" w:space="0" w:color="auto"/>
            <w:bottom w:val="none" w:sz="0" w:space="0" w:color="auto"/>
            <w:right w:val="none" w:sz="0" w:space="0" w:color="auto"/>
          </w:divBdr>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27049935">
      <w:bodyDiv w:val="1"/>
      <w:marLeft w:val="0"/>
      <w:marRight w:val="0"/>
      <w:marTop w:val="0"/>
      <w:marBottom w:val="0"/>
      <w:divBdr>
        <w:top w:val="none" w:sz="0" w:space="0" w:color="auto"/>
        <w:left w:val="none" w:sz="0" w:space="0" w:color="auto"/>
        <w:bottom w:val="none" w:sz="0" w:space="0" w:color="auto"/>
        <w:right w:val="none" w:sz="0" w:space="0" w:color="auto"/>
      </w:divBdr>
      <w:divsChild>
        <w:div w:id="362750589">
          <w:marLeft w:val="0"/>
          <w:marRight w:val="0"/>
          <w:marTop w:val="0"/>
          <w:marBottom w:val="0"/>
          <w:divBdr>
            <w:top w:val="none" w:sz="0" w:space="0" w:color="auto"/>
            <w:left w:val="none" w:sz="0" w:space="0" w:color="auto"/>
            <w:bottom w:val="none" w:sz="0" w:space="0" w:color="auto"/>
            <w:right w:val="none" w:sz="0" w:space="0" w:color="auto"/>
          </w:divBdr>
        </w:div>
        <w:div w:id="654263133">
          <w:marLeft w:val="0"/>
          <w:marRight w:val="0"/>
          <w:marTop w:val="0"/>
          <w:marBottom w:val="0"/>
          <w:divBdr>
            <w:top w:val="none" w:sz="0" w:space="0" w:color="auto"/>
            <w:left w:val="none" w:sz="0" w:space="0" w:color="auto"/>
            <w:bottom w:val="none" w:sz="0" w:space="0" w:color="auto"/>
            <w:right w:val="none" w:sz="0" w:space="0" w:color="auto"/>
          </w:divBdr>
        </w:div>
        <w:div w:id="547228126">
          <w:marLeft w:val="0"/>
          <w:marRight w:val="0"/>
          <w:marTop w:val="0"/>
          <w:marBottom w:val="0"/>
          <w:divBdr>
            <w:top w:val="none" w:sz="0" w:space="0" w:color="auto"/>
            <w:left w:val="none" w:sz="0" w:space="0" w:color="auto"/>
            <w:bottom w:val="none" w:sz="0" w:space="0" w:color="auto"/>
            <w:right w:val="none" w:sz="0" w:space="0" w:color="auto"/>
          </w:divBdr>
        </w:div>
        <w:div w:id="47189795">
          <w:marLeft w:val="0"/>
          <w:marRight w:val="0"/>
          <w:marTop w:val="0"/>
          <w:marBottom w:val="0"/>
          <w:divBdr>
            <w:top w:val="none" w:sz="0" w:space="0" w:color="auto"/>
            <w:left w:val="none" w:sz="0" w:space="0" w:color="auto"/>
            <w:bottom w:val="none" w:sz="0" w:space="0" w:color="auto"/>
            <w:right w:val="none" w:sz="0" w:space="0" w:color="auto"/>
          </w:divBdr>
        </w:div>
        <w:div w:id="176583834">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sChild>
    </w:div>
    <w:div w:id="1333219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3463">
          <w:marLeft w:val="0"/>
          <w:marRight w:val="0"/>
          <w:marTop w:val="0"/>
          <w:marBottom w:val="0"/>
          <w:divBdr>
            <w:top w:val="none" w:sz="0" w:space="0" w:color="auto"/>
            <w:left w:val="none" w:sz="0" w:space="0" w:color="auto"/>
            <w:bottom w:val="none" w:sz="0" w:space="0" w:color="auto"/>
            <w:right w:val="none" w:sz="0" w:space="0" w:color="auto"/>
          </w:divBdr>
          <w:divsChild>
            <w:div w:id="12733020">
              <w:marLeft w:val="0"/>
              <w:marRight w:val="0"/>
              <w:marTop w:val="0"/>
              <w:marBottom w:val="0"/>
              <w:divBdr>
                <w:top w:val="none" w:sz="0" w:space="0" w:color="auto"/>
                <w:left w:val="none" w:sz="0" w:space="0" w:color="auto"/>
                <w:bottom w:val="none" w:sz="0" w:space="0" w:color="auto"/>
                <w:right w:val="none" w:sz="0" w:space="0" w:color="auto"/>
              </w:divBdr>
            </w:div>
          </w:divsChild>
        </w:div>
        <w:div w:id="1738939081">
          <w:marLeft w:val="0"/>
          <w:marRight w:val="0"/>
          <w:marTop w:val="0"/>
          <w:marBottom w:val="0"/>
          <w:divBdr>
            <w:top w:val="none" w:sz="0" w:space="0" w:color="auto"/>
            <w:left w:val="none" w:sz="0" w:space="0" w:color="auto"/>
            <w:bottom w:val="none" w:sz="0" w:space="0" w:color="auto"/>
            <w:right w:val="none" w:sz="0" w:space="0" w:color="auto"/>
          </w:divBdr>
          <w:divsChild>
            <w:div w:id="707805145">
              <w:marLeft w:val="0"/>
              <w:marRight w:val="0"/>
              <w:marTop w:val="0"/>
              <w:marBottom w:val="0"/>
              <w:divBdr>
                <w:top w:val="none" w:sz="0" w:space="0" w:color="auto"/>
                <w:left w:val="none" w:sz="0" w:space="0" w:color="auto"/>
                <w:bottom w:val="none" w:sz="0" w:space="0" w:color="auto"/>
                <w:right w:val="none" w:sz="0" w:space="0" w:color="auto"/>
              </w:divBdr>
            </w:div>
            <w:div w:id="106314715">
              <w:marLeft w:val="0"/>
              <w:marRight w:val="0"/>
              <w:marTop w:val="0"/>
              <w:marBottom w:val="0"/>
              <w:divBdr>
                <w:top w:val="none" w:sz="0" w:space="0" w:color="auto"/>
                <w:left w:val="none" w:sz="0" w:space="0" w:color="auto"/>
                <w:bottom w:val="none" w:sz="0" w:space="0" w:color="auto"/>
                <w:right w:val="none" w:sz="0" w:space="0" w:color="auto"/>
              </w:divBdr>
            </w:div>
            <w:div w:id="1461530169">
              <w:marLeft w:val="0"/>
              <w:marRight w:val="0"/>
              <w:marTop w:val="0"/>
              <w:marBottom w:val="0"/>
              <w:divBdr>
                <w:top w:val="none" w:sz="0" w:space="0" w:color="auto"/>
                <w:left w:val="none" w:sz="0" w:space="0" w:color="auto"/>
                <w:bottom w:val="none" w:sz="0" w:space="0" w:color="auto"/>
                <w:right w:val="none" w:sz="0" w:space="0" w:color="auto"/>
              </w:divBdr>
            </w:div>
          </w:divsChild>
        </w:div>
        <w:div w:id="220138783">
          <w:marLeft w:val="0"/>
          <w:marRight w:val="0"/>
          <w:marTop w:val="0"/>
          <w:marBottom w:val="0"/>
          <w:divBdr>
            <w:top w:val="none" w:sz="0" w:space="0" w:color="auto"/>
            <w:left w:val="none" w:sz="0" w:space="0" w:color="auto"/>
            <w:bottom w:val="none" w:sz="0" w:space="0" w:color="auto"/>
            <w:right w:val="none" w:sz="0" w:space="0" w:color="auto"/>
          </w:divBdr>
          <w:divsChild>
            <w:div w:id="465395648">
              <w:marLeft w:val="0"/>
              <w:marRight w:val="0"/>
              <w:marTop w:val="0"/>
              <w:marBottom w:val="0"/>
              <w:divBdr>
                <w:top w:val="none" w:sz="0" w:space="0" w:color="auto"/>
                <w:left w:val="none" w:sz="0" w:space="0" w:color="auto"/>
                <w:bottom w:val="none" w:sz="0" w:space="0" w:color="auto"/>
                <w:right w:val="none" w:sz="0" w:space="0" w:color="auto"/>
              </w:divBdr>
            </w:div>
            <w:div w:id="1946422153">
              <w:marLeft w:val="0"/>
              <w:marRight w:val="0"/>
              <w:marTop w:val="0"/>
              <w:marBottom w:val="0"/>
              <w:divBdr>
                <w:top w:val="none" w:sz="0" w:space="0" w:color="auto"/>
                <w:left w:val="none" w:sz="0" w:space="0" w:color="auto"/>
                <w:bottom w:val="none" w:sz="0" w:space="0" w:color="auto"/>
                <w:right w:val="none" w:sz="0" w:space="0" w:color="auto"/>
              </w:divBdr>
            </w:div>
          </w:divsChild>
        </w:div>
        <w:div w:id="338118385">
          <w:marLeft w:val="0"/>
          <w:marRight w:val="0"/>
          <w:marTop w:val="0"/>
          <w:marBottom w:val="0"/>
          <w:divBdr>
            <w:top w:val="none" w:sz="0" w:space="0" w:color="auto"/>
            <w:left w:val="none" w:sz="0" w:space="0" w:color="auto"/>
            <w:bottom w:val="none" w:sz="0" w:space="0" w:color="auto"/>
            <w:right w:val="none" w:sz="0" w:space="0" w:color="auto"/>
          </w:divBdr>
          <w:divsChild>
            <w:div w:id="1565992499">
              <w:marLeft w:val="0"/>
              <w:marRight w:val="0"/>
              <w:marTop w:val="0"/>
              <w:marBottom w:val="0"/>
              <w:divBdr>
                <w:top w:val="none" w:sz="0" w:space="0" w:color="auto"/>
                <w:left w:val="none" w:sz="0" w:space="0" w:color="auto"/>
                <w:bottom w:val="none" w:sz="0" w:space="0" w:color="auto"/>
                <w:right w:val="none" w:sz="0" w:space="0" w:color="auto"/>
              </w:divBdr>
            </w:div>
          </w:divsChild>
        </w:div>
        <w:div w:id="888608932">
          <w:marLeft w:val="0"/>
          <w:marRight w:val="0"/>
          <w:marTop w:val="0"/>
          <w:marBottom w:val="0"/>
          <w:divBdr>
            <w:top w:val="none" w:sz="0" w:space="0" w:color="auto"/>
            <w:left w:val="none" w:sz="0" w:space="0" w:color="auto"/>
            <w:bottom w:val="none" w:sz="0" w:space="0" w:color="auto"/>
            <w:right w:val="none" w:sz="0" w:space="0" w:color="auto"/>
          </w:divBdr>
          <w:divsChild>
            <w:div w:id="683213581">
              <w:marLeft w:val="0"/>
              <w:marRight w:val="0"/>
              <w:marTop w:val="0"/>
              <w:marBottom w:val="0"/>
              <w:divBdr>
                <w:top w:val="none" w:sz="0" w:space="0" w:color="auto"/>
                <w:left w:val="none" w:sz="0" w:space="0" w:color="auto"/>
                <w:bottom w:val="none" w:sz="0" w:space="0" w:color="auto"/>
                <w:right w:val="none" w:sz="0" w:space="0" w:color="auto"/>
              </w:divBdr>
            </w:div>
            <w:div w:id="232198734">
              <w:marLeft w:val="0"/>
              <w:marRight w:val="0"/>
              <w:marTop w:val="0"/>
              <w:marBottom w:val="0"/>
              <w:divBdr>
                <w:top w:val="none" w:sz="0" w:space="0" w:color="auto"/>
                <w:left w:val="none" w:sz="0" w:space="0" w:color="auto"/>
                <w:bottom w:val="none" w:sz="0" w:space="0" w:color="auto"/>
                <w:right w:val="none" w:sz="0" w:space="0" w:color="auto"/>
              </w:divBdr>
            </w:div>
          </w:divsChild>
        </w:div>
        <w:div w:id="443154993">
          <w:marLeft w:val="0"/>
          <w:marRight w:val="0"/>
          <w:marTop w:val="0"/>
          <w:marBottom w:val="0"/>
          <w:divBdr>
            <w:top w:val="none" w:sz="0" w:space="0" w:color="auto"/>
            <w:left w:val="none" w:sz="0" w:space="0" w:color="auto"/>
            <w:bottom w:val="none" w:sz="0" w:space="0" w:color="auto"/>
            <w:right w:val="none" w:sz="0" w:space="0" w:color="auto"/>
          </w:divBdr>
          <w:divsChild>
            <w:div w:id="1249119650">
              <w:marLeft w:val="0"/>
              <w:marRight w:val="0"/>
              <w:marTop w:val="0"/>
              <w:marBottom w:val="0"/>
              <w:divBdr>
                <w:top w:val="none" w:sz="0" w:space="0" w:color="auto"/>
                <w:left w:val="none" w:sz="0" w:space="0" w:color="auto"/>
                <w:bottom w:val="none" w:sz="0" w:space="0" w:color="auto"/>
                <w:right w:val="none" w:sz="0" w:space="0" w:color="auto"/>
              </w:divBdr>
            </w:div>
            <w:div w:id="292174620">
              <w:marLeft w:val="0"/>
              <w:marRight w:val="0"/>
              <w:marTop w:val="0"/>
              <w:marBottom w:val="0"/>
              <w:divBdr>
                <w:top w:val="none" w:sz="0" w:space="0" w:color="auto"/>
                <w:left w:val="none" w:sz="0" w:space="0" w:color="auto"/>
                <w:bottom w:val="none" w:sz="0" w:space="0" w:color="auto"/>
                <w:right w:val="none" w:sz="0" w:space="0" w:color="auto"/>
              </w:divBdr>
            </w:div>
            <w:div w:id="808204939">
              <w:marLeft w:val="0"/>
              <w:marRight w:val="0"/>
              <w:marTop w:val="0"/>
              <w:marBottom w:val="0"/>
              <w:divBdr>
                <w:top w:val="none" w:sz="0" w:space="0" w:color="auto"/>
                <w:left w:val="none" w:sz="0" w:space="0" w:color="auto"/>
                <w:bottom w:val="none" w:sz="0" w:space="0" w:color="auto"/>
                <w:right w:val="none" w:sz="0" w:space="0" w:color="auto"/>
              </w:divBdr>
            </w:div>
            <w:div w:id="267809309">
              <w:marLeft w:val="0"/>
              <w:marRight w:val="0"/>
              <w:marTop w:val="0"/>
              <w:marBottom w:val="0"/>
              <w:divBdr>
                <w:top w:val="none" w:sz="0" w:space="0" w:color="auto"/>
                <w:left w:val="none" w:sz="0" w:space="0" w:color="auto"/>
                <w:bottom w:val="none" w:sz="0" w:space="0" w:color="auto"/>
                <w:right w:val="none" w:sz="0" w:space="0" w:color="auto"/>
              </w:divBdr>
            </w:div>
            <w:div w:id="1739867277">
              <w:marLeft w:val="0"/>
              <w:marRight w:val="0"/>
              <w:marTop w:val="0"/>
              <w:marBottom w:val="0"/>
              <w:divBdr>
                <w:top w:val="none" w:sz="0" w:space="0" w:color="auto"/>
                <w:left w:val="none" w:sz="0" w:space="0" w:color="auto"/>
                <w:bottom w:val="none" w:sz="0" w:space="0" w:color="auto"/>
                <w:right w:val="none" w:sz="0" w:space="0" w:color="auto"/>
              </w:divBdr>
            </w:div>
            <w:div w:id="1755737944">
              <w:marLeft w:val="0"/>
              <w:marRight w:val="0"/>
              <w:marTop w:val="0"/>
              <w:marBottom w:val="0"/>
              <w:divBdr>
                <w:top w:val="none" w:sz="0" w:space="0" w:color="auto"/>
                <w:left w:val="none" w:sz="0" w:space="0" w:color="auto"/>
                <w:bottom w:val="none" w:sz="0" w:space="0" w:color="auto"/>
                <w:right w:val="none" w:sz="0" w:space="0" w:color="auto"/>
              </w:divBdr>
            </w:div>
            <w:div w:id="440341742">
              <w:marLeft w:val="0"/>
              <w:marRight w:val="0"/>
              <w:marTop w:val="0"/>
              <w:marBottom w:val="0"/>
              <w:divBdr>
                <w:top w:val="none" w:sz="0" w:space="0" w:color="auto"/>
                <w:left w:val="none" w:sz="0" w:space="0" w:color="auto"/>
                <w:bottom w:val="none" w:sz="0" w:space="0" w:color="auto"/>
                <w:right w:val="none" w:sz="0" w:space="0" w:color="auto"/>
              </w:divBdr>
            </w:div>
            <w:div w:id="8264679">
              <w:marLeft w:val="0"/>
              <w:marRight w:val="0"/>
              <w:marTop w:val="0"/>
              <w:marBottom w:val="0"/>
              <w:divBdr>
                <w:top w:val="none" w:sz="0" w:space="0" w:color="auto"/>
                <w:left w:val="none" w:sz="0" w:space="0" w:color="auto"/>
                <w:bottom w:val="none" w:sz="0" w:space="0" w:color="auto"/>
                <w:right w:val="none" w:sz="0" w:space="0" w:color="auto"/>
              </w:divBdr>
            </w:div>
            <w:div w:id="238449012">
              <w:marLeft w:val="0"/>
              <w:marRight w:val="0"/>
              <w:marTop w:val="0"/>
              <w:marBottom w:val="0"/>
              <w:divBdr>
                <w:top w:val="none" w:sz="0" w:space="0" w:color="auto"/>
                <w:left w:val="none" w:sz="0" w:space="0" w:color="auto"/>
                <w:bottom w:val="none" w:sz="0" w:space="0" w:color="auto"/>
                <w:right w:val="none" w:sz="0" w:space="0" w:color="auto"/>
              </w:divBdr>
            </w:div>
            <w:div w:id="207911784">
              <w:marLeft w:val="0"/>
              <w:marRight w:val="0"/>
              <w:marTop w:val="0"/>
              <w:marBottom w:val="0"/>
              <w:divBdr>
                <w:top w:val="none" w:sz="0" w:space="0" w:color="auto"/>
                <w:left w:val="none" w:sz="0" w:space="0" w:color="auto"/>
                <w:bottom w:val="none" w:sz="0" w:space="0" w:color="auto"/>
                <w:right w:val="none" w:sz="0" w:space="0" w:color="auto"/>
              </w:divBdr>
            </w:div>
            <w:div w:id="2060811758">
              <w:marLeft w:val="0"/>
              <w:marRight w:val="0"/>
              <w:marTop w:val="0"/>
              <w:marBottom w:val="0"/>
              <w:divBdr>
                <w:top w:val="none" w:sz="0" w:space="0" w:color="auto"/>
                <w:left w:val="none" w:sz="0" w:space="0" w:color="auto"/>
                <w:bottom w:val="none" w:sz="0" w:space="0" w:color="auto"/>
                <w:right w:val="none" w:sz="0" w:space="0" w:color="auto"/>
              </w:divBdr>
            </w:div>
            <w:div w:id="1405569366">
              <w:marLeft w:val="0"/>
              <w:marRight w:val="0"/>
              <w:marTop w:val="0"/>
              <w:marBottom w:val="0"/>
              <w:divBdr>
                <w:top w:val="none" w:sz="0" w:space="0" w:color="auto"/>
                <w:left w:val="none" w:sz="0" w:space="0" w:color="auto"/>
                <w:bottom w:val="none" w:sz="0" w:space="0" w:color="auto"/>
                <w:right w:val="none" w:sz="0" w:space="0" w:color="auto"/>
              </w:divBdr>
            </w:div>
            <w:div w:id="2031294402">
              <w:marLeft w:val="0"/>
              <w:marRight w:val="0"/>
              <w:marTop w:val="0"/>
              <w:marBottom w:val="0"/>
              <w:divBdr>
                <w:top w:val="none" w:sz="0" w:space="0" w:color="auto"/>
                <w:left w:val="none" w:sz="0" w:space="0" w:color="auto"/>
                <w:bottom w:val="none" w:sz="0" w:space="0" w:color="auto"/>
                <w:right w:val="none" w:sz="0" w:space="0" w:color="auto"/>
              </w:divBdr>
            </w:div>
            <w:div w:id="1863088402">
              <w:marLeft w:val="0"/>
              <w:marRight w:val="0"/>
              <w:marTop w:val="0"/>
              <w:marBottom w:val="0"/>
              <w:divBdr>
                <w:top w:val="none" w:sz="0" w:space="0" w:color="auto"/>
                <w:left w:val="none" w:sz="0" w:space="0" w:color="auto"/>
                <w:bottom w:val="none" w:sz="0" w:space="0" w:color="auto"/>
                <w:right w:val="none" w:sz="0" w:space="0" w:color="auto"/>
              </w:divBdr>
            </w:div>
            <w:div w:id="1574780558">
              <w:marLeft w:val="0"/>
              <w:marRight w:val="0"/>
              <w:marTop w:val="0"/>
              <w:marBottom w:val="0"/>
              <w:divBdr>
                <w:top w:val="none" w:sz="0" w:space="0" w:color="auto"/>
                <w:left w:val="none" w:sz="0" w:space="0" w:color="auto"/>
                <w:bottom w:val="none" w:sz="0" w:space="0" w:color="auto"/>
                <w:right w:val="none" w:sz="0" w:space="0" w:color="auto"/>
              </w:divBdr>
            </w:div>
            <w:div w:id="1758401740">
              <w:marLeft w:val="0"/>
              <w:marRight w:val="0"/>
              <w:marTop w:val="0"/>
              <w:marBottom w:val="0"/>
              <w:divBdr>
                <w:top w:val="none" w:sz="0" w:space="0" w:color="auto"/>
                <w:left w:val="none" w:sz="0" w:space="0" w:color="auto"/>
                <w:bottom w:val="none" w:sz="0" w:space="0" w:color="auto"/>
                <w:right w:val="none" w:sz="0" w:space="0" w:color="auto"/>
              </w:divBdr>
            </w:div>
            <w:div w:id="1763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972">
      <w:bodyDiv w:val="1"/>
      <w:marLeft w:val="0"/>
      <w:marRight w:val="0"/>
      <w:marTop w:val="0"/>
      <w:marBottom w:val="0"/>
      <w:divBdr>
        <w:top w:val="none" w:sz="0" w:space="0" w:color="auto"/>
        <w:left w:val="none" w:sz="0" w:space="0" w:color="auto"/>
        <w:bottom w:val="none" w:sz="0" w:space="0" w:color="auto"/>
        <w:right w:val="none" w:sz="0" w:space="0" w:color="auto"/>
      </w:divBdr>
      <w:divsChild>
        <w:div w:id="770197517">
          <w:marLeft w:val="0"/>
          <w:marRight w:val="0"/>
          <w:marTop w:val="0"/>
          <w:marBottom w:val="0"/>
          <w:divBdr>
            <w:top w:val="none" w:sz="0" w:space="0" w:color="auto"/>
            <w:left w:val="none" w:sz="0" w:space="0" w:color="auto"/>
            <w:bottom w:val="none" w:sz="0" w:space="0" w:color="auto"/>
            <w:right w:val="none" w:sz="0" w:space="0" w:color="auto"/>
          </w:divBdr>
        </w:div>
        <w:div w:id="1239512728">
          <w:marLeft w:val="0"/>
          <w:marRight w:val="0"/>
          <w:marTop w:val="0"/>
          <w:marBottom w:val="0"/>
          <w:divBdr>
            <w:top w:val="none" w:sz="0" w:space="0" w:color="auto"/>
            <w:left w:val="none" w:sz="0" w:space="0" w:color="auto"/>
            <w:bottom w:val="none" w:sz="0" w:space="0" w:color="auto"/>
            <w:right w:val="none" w:sz="0" w:space="0" w:color="auto"/>
          </w:divBdr>
        </w:div>
        <w:div w:id="1499080611">
          <w:marLeft w:val="0"/>
          <w:marRight w:val="0"/>
          <w:marTop w:val="0"/>
          <w:marBottom w:val="0"/>
          <w:divBdr>
            <w:top w:val="none" w:sz="0" w:space="0" w:color="auto"/>
            <w:left w:val="none" w:sz="0" w:space="0" w:color="auto"/>
            <w:bottom w:val="none" w:sz="0" w:space="0" w:color="auto"/>
            <w:right w:val="none" w:sz="0" w:space="0" w:color="auto"/>
          </w:divBdr>
        </w:div>
        <w:div w:id="1003167976">
          <w:marLeft w:val="0"/>
          <w:marRight w:val="0"/>
          <w:marTop w:val="0"/>
          <w:marBottom w:val="0"/>
          <w:divBdr>
            <w:top w:val="none" w:sz="0" w:space="0" w:color="auto"/>
            <w:left w:val="none" w:sz="0" w:space="0" w:color="auto"/>
            <w:bottom w:val="none" w:sz="0" w:space="0" w:color="auto"/>
            <w:right w:val="none" w:sz="0" w:space="0" w:color="auto"/>
          </w:divBdr>
        </w:div>
        <w:div w:id="1782647226">
          <w:marLeft w:val="0"/>
          <w:marRight w:val="0"/>
          <w:marTop w:val="0"/>
          <w:marBottom w:val="0"/>
          <w:divBdr>
            <w:top w:val="none" w:sz="0" w:space="0" w:color="auto"/>
            <w:left w:val="none" w:sz="0" w:space="0" w:color="auto"/>
            <w:bottom w:val="none" w:sz="0" w:space="0" w:color="auto"/>
            <w:right w:val="none" w:sz="0" w:space="0" w:color="auto"/>
          </w:divBdr>
        </w:div>
        <w:div w:id="643462994">
          <w:marLeft w:val="0"/>
          <w:marRight w:val="0"/>
          <w:marTop w:val="0"/>
          <w:marBottom w:val="0"/>
          <w:divBdr>
            <w:top w:val="none" w:sz="0" w:space="0" w:color="auto"/>
            <w:left w:val="none" w:sz="0" w:space="0" w:color="auto"/>
            <w:bottom w:val="none" w:sz="0" w:space="0" w:color="auto"/>
            <w:right w:val="none" w:sz="0" w:space="0" w:color="auto"/>
          </w:divBdr>
        </w:div>
        <w:div w:id="798572081">
          <w:marLeft w:val="0"/>
          <w:marRight w:val="0"/>
          <w:marTop w:val="0"/>
          <w:marBottom w:val="0"/>
          <w:divBdr>
            <w:top w:val="none" w:sz="0" w:space="0" w:color="auto"/>
            <w:left w:val="none" w:sz="0" w:space="0" w:color="auto"/>
            <w:bottom w:val="none" w:sz="0" w:space="0" w:color="auto"/>
            <w:right w:val="none" w:sz="0" w:space="0" w:color="auto"/>
          </w:divBdr>
        </w:div>
        <w:div w:id="52506213">
          <w:marLeft w:val="0"/>
          <w:marRight w:val="0"/>
          <w:marTop w:val="0"/>
          <w:marBottom w:val="0"/>
          <w:divBdr>
            <w:top w:val="none" w:sz="0" w:space="0" w:color="auto"/>
            <w:left w:val="none" w:sz="0" w:space="0" w:color="auto"/>
            <w:bottom w:val="none" w:sz="0" w:space="0" w:color="auto"/>
            <w:right w:val="none" w:sz="0" w:space="0" w:color="auto"/>
          </w:divBdr>
        </w:div>
        <w:div w:id="1734738214">
          <w:marLeft w:val="0"/>
          <w:marRight w:val="0"/>
          <w:marTop w:val="0"/>
          <w:marBottom w:val="0"/>
          <w:divBdr>
            <w:top w:val="none" w:sz="0" w:space="0" w:color="auto"/>
            <w:left w:val="none" w:sz="0" w:space="0" w:color="auto"/>
            <w:bottom w:val="none" w:sz="0" w:space="0" w:color="auto"/>
            <w:right w:val="none" w:sz="0" w:space="0" w:color="auto"/>
          </w:divBdr>
        </w:div>
        <w:div w:id="605967720">
          <w:marLeft w:val="0"/>
          <w:marRight w:val="0"/>
          <w:marTop w:val="0"/>
          <w:marBottom w:val="0"/>
          <w:divBdr>
            <w:top w:val="none" w:sz="0" w:space="0" w:color="auto"/>
            <w:left w:val="none" w:sz="0" w:space="0" w:color="auto"/>
            <w:bottom w:val="none" w:sz="0" w:space="0" w:color="auto"/>
            <w:right w:val="none" w:sz="0" w:space="0" w:color="auto"/>
          </w:divBdr>
        </w:div>
        <w:div w:id="1366322972">
          <w:marLeft w:val="0"/>
          <w:marRight w:val="0"/>
          <w:marTop w:val="0"/>
          <w:marBottom w:val="0"/>
          <w:divBdr>
            <w:top w:val="none" w:sz="0" w:space="0" w:color="auto"/>
            <w:left w:val="none" w:sz="0" w:space="0" w:color="auto"/>
            <w:bottom w:val="none" w:sz="0" w:space="0" w:color="auto"/>
            <w:right w:val="none" w:sz="0" w:space="0" w:color="auto"/>
          </w:divBdr>
        </w:div>
        <w:div w:id="2067101026">
          <w:marLeft w:val="0"/>
          <w:marRight w:val="0"/>
          <w:marTop w:val="0"/>
          <w:marBottom w:val="0"/>
          <w:divBdr>
            <w:top w:val="none" w:sz="0" w:space="0" w:color="auto"/>
            <w:left w:val="none" w:sz="0" w:space="0" w:color="auto"/>
            <w:bottom w:val="none" w:sz="0" w:space="0" w:color="auto"/>
            <w:right w:val="none" w:sz="0" w:space="0" w:color="auto"/>
          </w:divBdr>
        </w:div>
      </w:divsChild>
    </w:div>
    <w:div w:id="1467577423">
      <w:bodyDiv w:val="1"/>
      <w:marLeft w:val="0"/>
      <w:marRight w:val="0"/>
      <w:marTop w:val="0"/>
      <w:marBottom w:val="0"/>
      <w:divBdr>
        <w:top w:val="none" w:sz="0" w:space="0" w:color="auto"/>
        <w:left w:val="none" w:sz="0" w:space="0" w:color="auto"/>
        <w:bottom w:val="none" w:sz="0" w:space="0" w:color="auto"/>
        <w:right w:val="none" w:sz="0" w:space="0" w:color="auto"/>
      </w:divBdr>
      <w:divsChild>
        <w:div w:id="518545170">
          <w:marLeft w:val="0"/>
          <w:marRight w:val="0"/>
          <w:marTop w:val="0"/>
          <w:marBottom w:val="0"/>
          <w:divBdr>
            <w:top w:val="none" w:sz="0" w:space="0" w:color="auto"/>
            <w:left w:val="none" w:sz="0" w:space="0" w:color="auto"/>
            <w:bottom w:val="none" w:sz="0" w:space="0" w:color="auto"/>
            <w:right w:val="none" w:sz="0" w:space="0" w:color="auto"/>
          </w:divBdr>
        </w:div>
        <w:div w:id="1277056712">
          <w:marLeft w:val="0"/>
          <w:marRight w:val="0"/>
          <w:marTop w:val="0"/>
          <w:marBottom w:val="0"/>
          <w:divBdr>
            <w:top w:val="none" w:sz="0" w:space="0" w:color="auto"/>
            <w:left w:val="none" w:sz="0" w:space="0" w:color="auto"/>
            <w:bottom w:val="none" w:sz="0" w:space="0" w:color="auto"/>
            <w:right w:val="none" w:sz="0" w:space="0" w:color="auto"/>
          </w:divBdr>
        </w:div>
      </w:divsChild>
    </w:div>
    <w:div w:id="1493255680">
      <w:bodyDiv w:val="1"/>
      <w:marLeft w:val="0"/>
      <w:marRight w:val="0"/>
      <w:marTop w:val="0"/>
      <w:marBottom w:val="0"/>
      <w:divBdr>
        <w:top w:val="none" w:sz="0" w:space="0" w:color="auto"/>
        <w:left w:val="none" w:sz="0" w:space="0" w:color="auto"/>
        <w:bottom w:val="none" w:sz="0" w:space="0" w:color="auto"/>
        <w:right w:val="none" w:sz="0" w:space="0" w:color="auto"/>
      </w:divBdr>
      <w:divsChild>
        <w:div w:id="86080510">
          <w:marLeft w:val="0"/>
          <w:marRight w:val="0"/>
          <w:marTop w:val="0"/>
          <w:marBottom w:val="0"/>
          <w:divBdr>
            <w:top w:val="none" w:sz="0" w:space="0" w:color="auto"/>
            <w:left w:val="none" w:sz="0" w:space="0" w:color="auto"/>
            <w:bottom w:val="none" w:sz="0" w:space="0" w:color="auto"/>
            <w:right w:val="none" w:sz="0" w:space="0" w:color="auto"/>
          </w:divBdr>
          <w:divsChild>
            <w:div w:id="400561821">
              <w:marLeft w:val="0"/>
              <w:marRight w:val="0"/>
              <w:marTop w:val="0"/>
              <w:marBottom w:val="0"/>
              <w:divBdr>
                <w:top w:val="none" w:sz="0" w:space="0" w:color="auto"/>
                <w:left w:val="none" w:sz="0" w:space="0" w:color="auto"/>
                <w:bottom w:val="none" w:sz="0" w:space="0" w:color="auto"/>
                <w:right w:val="none" w:sz="0" w:space="0" w:color="auto"/>
              </w:divBdr>
            </w:div>
          </w:divsChild>
        </w:div>
        <w:div w:id="179860308">
          <w:marLeft w:val="0"/>
          <w:marRight w:val="0"/>
          <w:marTop w:val="0"/>
          <w:marBottom w:val="0"/>
          <w:divBdr>
            <w:top w:val="none" w:sz="0" w:space="0" w:color="auto"/>
            <w:left w:val="none" w:sz="0" w:space="0" w:color="auto"/>
            <w:bottom w:val="none" w:sz="0" w:space="0" w:color="auto"/>
            <w:right w:val="none" w:sz="0" w:space="0" w:color="auto"/>
          </w:divBdr>
          <w:divsChild>
            <w:div w:id="1585451224">
              <w:marLeft w:val="0"/>
              <w:marRight w:val="0"/>
              <w:marTop w:val="0"/>
              <w:marBottom w:val="0"/>
              <w:divBdr>
                <w:top w:val="none" w:sz="0" w:space="0" w:color="auto"/>
                <w:left w:val="none" w:sz="0" w:space="0" w:color="auto"/>
                <w:bottom w:val="none" w:sz="0" w:space="0" w:color="auto"/>
                <w:right w:val="none" w:sz="0" w:space="0" w:color="auto"/>
              </w:divBdr>
            </w:div>
            <w:div w:id="928582147">
              <w:marLeft w:val="0"/>
              <w:marRight w:val="0"/>
              <w:marTop w:val="0"/>
              <w:marBottom w:val="0"/>
              <w:divBdr>
                <w:top w:val="none" w:sz="0" w:space="0" w:color="auto"/>
                <w:left w:val="none" w:sz="0" w:space="0" w:color="auto"/>
                <w:bottom w:val="none" w:sz="0" w:space="0" w:color="auto"/>
                <w:right w:val="none" w:sz="0" w:space="0" w:color="auto"/>
              </w:divBdr>
            </w:div>
            <w:div w:id="315383257">
              <w:marLeft w:val="0"/>
              <w:marRight w:val="0"/>
              <w:marTop w:val="0"/>
              <w:marBottom w:val="0"/>
              <w:divBdr>
                <w:top w:val="none" w:sz="0" w:space="0" w:color="auto"/>
                <w:left w:val="none" w:sz="0" w:space="0" w:color="auto"/>
                <w:bottom w:val="none" w:sz="0" w:space="0" w:color="auto"/>
                <w:right w:val="none" w:sz="0" w:space="0" w:color="auto"/>
              </w:divBdr>
            </w:div>
            <w:div w:id="1710758907">
              <w:marLeft w:val="0"/>
              <w:marRight w:val="0"/>
              <w:marTop w:val="0"/>
              <w:marBottom w:val="0"/>
              <w:divBdr>
                <w:top w:val="none" w:sz="0" w:space="0" w:color="auto"/>
                <w:left w:val="none" w:sz="0" w:space="0" w:color="auto"/>
                <w:bottom w:val="none" w:sz="0" w:space="0" w:color="auto"/>
                <w:right w:val="none" w:sz="0" w:space="0" w:color="auto"/>
              </w:divBdr>
            </w:div>
            <w:div w:id="2029482205">
              <w:marLeft w:val="0"/>
              <w:marRight w:val="0"/>
              <w:marTop w:val="0"/>
              <w:marBottom w:val="0"/>
              <w:divBdr>
                <w:top w:val="none" w:sz="0" w:space="0" w:color="auto"/>
                <w:left w:val="none" w:sz="0" w:space="0" w:color="auto"/>
                <w:bottom w:val="none" w:sz="0" w:space="0" w:color="auto"/>
                <w:right w:val="none" w:sz="0" w:space="0" w:color="auto"/>
              </w:divBdr>
            </w:div>
            <w:div w:id="1725786588">
              <w:marLeft w:val="0"/>
              <w:marRight w:val="0"/>
              <w:marTop w:val="0"/>
              <w:marBottom w:val="0"/>
              <w:divBdr>
                <w:top w:val="none" w:sz="0" w:space="0" w:color="auto"/>
                <w:left w:val="none" w:sz="0" w:space="0" w:color="auto"/>
                <w:bottom w:val="none" w:sz="0" w:space="0" w:color="auto"/>
                <w:right w:val="none" w:sz="0" w:space="0" w:color="auto"/>
              </w:divBdr>
            </w:div>
            <w:div w:id="1012996418">
              <w:marLeft w:val="0"/>
              <w:marRight w:val="0"/>
              <w:marTop w:val="0"/>
              <w:marBottom w:val="0"/>
              <w:divBdr>
                <w:top w:val="none" w:sz="0" w:space="0" w:color="auto"/>
                <w:left w:val="none" w:sz="0" w:space="0" w:color="auto"/>
                <w:bottom w:val="none" w:sz="0" w:space="0" w:color="auto"/>
                <w:right w:val="none" w:sz="0" w:space="0" w:color="auto"/>
              </w:divBdr>
            </w:div>
            <w:div w:id="2143644501">
              <w:marLeft w:val="0"/>
              <w:marRight w:val="0"/>
              <w:marTop w:val="0"/>
              <w:marBottom w:val="0"/>
              <w:divBdr>
                <w:top w:val="none" w:sz="0" w:space="0" w:color="auto"/>
                <w:left w:val="none" w:sz="0" w:space="0" w:color="auto"/>
                <w:bottom w:val="none" w:sz="0" w:space="0" w:color="auto"/>
                <w:right w:val="none" w:sz="0" w:space="0" w:color="auto"/>
              </w:divBdr>
            </w:div>
            <w:div w:id="1058473362">
              <w:marLeft w:val="0"/>
              <w:marRight w:val="0"/>
              <w:marTop w:val="0"/>
              <w:marBottom w:val="0"/>
              <w:divBdr>
                <w:top w:val="none" w:sz="0" w:space="0" w:color="auto"/>
                <w:left w:val="none" w:sz="0" w:space="0" w:color="auto"/>
                <w:bottom w:val="none" w:sz="0" w:space="0" w:color="auto"/>
                <w:right w:val="none" w:sz="0" w:space="0" w:color="auto"/>
              </w:divBdr>
            </w:div>
            <w:div w:id="686299425">
              <w:marLeft w:val="0"/>
              <w:marRight w:val="0"/>
              <w:marTop w:val="0"/>
              <w:marBottom w:val="0"/>
              <w:divBdr>
                <w:top w:val="none" w:sz="0" w:space="0" w:color="auto"/>
                <w:left w:val="none" w:sz="0" w:space="0" w:color="auto"/>
                <w:bottom w:val="none" w:sz="0" w:space="0" w:color="auto"/>
                <w:right w:val="none" w:sz="0" w:space="0" w:color="auto"/>
              </w:divBdr>
            </w:div>
          </w:divsChild>
        </w:div>
        <w:div w:id="678847209">
          <w:marLeft w:val="0"/>
          <w:marRight w:val="0"/>
          <w:marTop w:val="0"/>
          <w:marBottom w:val="0"/>
          <w:divBdr>
            <w:top w:val="none" w:sz="0" w:space="0" w:color="auto"/>
            <w:left w:val="none" w:sz="0" w:space="0" w:color="auto"/>
            <w:bottom w:val="none" w:sz="0" w:space="0" w:color="auto"/>
            <w:right w:val="none" w:sz="0" w:space="0" w:color="auto"/>
          </w:divBdr>
          <w:divsChild>
            <w:div w:id="2077825569">
              <w:marLeft w:val="0"/>
              <w:marRight w:val="0"/>
              <w:marTop w:val="0"/>
              <w:marBottom w:val="0"/>
              <w:divBdr>
                <w:top w:val="none" w:sz="0" w:space="0" w:color="auto"/>
                <w:left w:val="none" w:sz="0" w:space="0" w:color="auto"/>
                <w:bottom w:val="none" w:sz="0" w:space="0" w:color="auto"/>
                <w:right w:val="none" w:sz="0" w:space="0" w:color="auto"/>
              </w:divBdr>
            </w:div>
            <w:div w:id="2142260584">
              <w:marLeft w:val="0"/>
              <w:marRight w:val="0"/>
              <w:marTop w:val="0"/>
              <w:marBottom w:val="0"/>
              <w:divBdr>
                <w:top w:val="none" w:sz="0" w:space="0" w:color="auto"/>
                <w:left w:val="none" w:sz="0" w:space="0" w:color="auto"/>
                <w:bottom w:val="none" w:sz="0" w:space="0" w:color="auto"/>
                <w:right w:val="none" w:sz="0" w:space="0" w:color="auto"/>
              </w:divBdr>
            </w:div>
          </w:divsChild>
        </w:div>
        <w:div w:id="105469264">
          <w:marLeft w:val="0"/>
          <w:marRight w:val="0"/>
          <w:marTop w:val="0"/>
          <w:marBottom w:val="0"/>
          <w:divBdr>
            <w:top w:val="none" w:sz="0" w:space="0" w:color="auto"/>
            <w:left w:val="none" w:sz="0" w:space="0" w:color="auto"/>
            <w:bottom w:val="none" w:sz="0" w:space="0" w:color="auto"/>
            <w:right w:val="none" w:sz="0" w:space="0" w:color="auto"/>
          </w:divBdr>
          <w:divsChild>
            <w:div w:id="642924712">
              <w:marLeft w:val="0"/>
              <w:marRight w:val="0"/>
              <w:marTop w:val="0"/>
              <w:marBottom w:val="0"/>
              <w:divBdr>
                <w:top w:val="none" w:sz="0" w:space="0" w:color="auto"/>
                <w:left w:val="none" w:sz="0" w:space="0" w:color="auto"/>
                <w:bottom w:val="none" w:sz="0" w:space="0" w:color="auto"/>
                <w:right w:val="none" w:sz="0" w:space="0" w:color="auto"/>
              </w:divBdr>
            </w:div>
          </w:divsChild>
        </w:div>
        <w:div w:id="149907682">
          <w:marLeft w:val="0"/>
          <w:marRight w:val="0"/>
          <w:marTop w:val="0"/>
          <w:marBottom w:val="0"/>
          <w:divBdr>
            <w:top w:val="none" w:sz="0" w:space="0" w:color="auto"/>
            <w:left w:val="none" w:sz="0" w:space="0" w:color="auto"/>
            <w:bottom w:val="none" w:sz="0" w:space="0" w:color="auto"/>
            <w:right w:val="none" w:sz="0" w:space="0" w:color="auto"/>
          </w:divBdr>
          <w:divsChild>
            <w:div w:id="92019331">
              <w:marLeft w:val="0"/>
              <w:marRight w:val="0"/>
              <w:marTop w:val="0"/>
              <w:marBottom w:val="0"/>
              <w:divBdr>
                <w:top w:val="none" w:sz="0" w:space="0" w:color="auto"/>
                <w:left w:val="none" w:sz="0" w:space="0" w:color="auto"/>
                <w:bottom w:val="none" w:sz="0" w:space="0" w:color="auto"/>
                <w:right w:val="none" w:sz="0" w:space="0" w:color="auto"/>
              </w:divBdr>
            </w:div>
            <w:div w:id="777526000">
              <w:marLeft w:val="0"/>
              <w:marRight w:val="0"/>
              <w:marTop w:val="0"/>
              <w:marBottom w:val="0"/>
              <w:divBdr>
                <w:top w:val="none" w:sz="0" w:space="0" w:color="auto"/>
                <w:left w:val="none" w:sz="0" w:space="0" w:color="auto"/>
                <w:bottom w:val="none" w:sz="0" w:space="0" w:color="auto"/>
                <w:right w:val="none" w:sz="0" w:space="0" w:color="auto"/>
              </w:divBdr>
            </w:div>
          </w:divsChild>
        </w:div>
        <w:div w:id="281766791">
          <w:marLeft w:val="0"/>
          <w:marRight w:val="0"/>
          <w:marTop w:val="0"/>
          <w:marBottom w:val="0"/>
          <w:divBdr>
            <w:top w:val="none" w:sz="0" w:space="0" w:color="auto"/>
            <w:left w:val="none" w:sz="0" w:space="0" w:color="auto"/>
            <w:bottom w:val="none" w:sz="0" w:space="0" w:color="auto"/>
            <w:right w:val="none" w:sz="0" w:space="0" w:color="auto"/>
          </w:divBdr>
          <w:divsChild>
            <w:div w:id="1267687337">
              <w:marLeft w:val="0"/>
              <w:marRight w:val="0"/>
              <w:marTop w:val="0"/>
              <w:marBottom w:val="0"/>
              <w:divBdr>
                <w:top w:val="none" w:sz="0" w:space="0" w:color="auto"/>
                <w:left w:val="none" w:sz="0" w:space="0" w:color="auto"/>
                <w:bottom w:val="none" w:sz="0" w:space="0" w:color="auto"/>
                <w:right w:val="none" w:sz="0" w:space="0" w:color="auto"/>
              </w:divBdr>
            </w:div>
            <w:div w:id="75523313">
              <w:marLeft w:val="0"/>
              <w:marRight w:val="0"/>
              <w:marTop w:val="0"/>
              <w:marBottom w:val="0"/>
              <w:divBdr>
                <w:top w:val="none" w:sz="0" w:space="0" w:color="auto"/>
                <w:left w:val="none" w:sz="0" w:space="0" w:color="auto"/>
                <w:bottom w:val="none" w:sz="0" w:space="0" w:color="auto"/>
                <w:right w:val="none" w:sz="0" w:space="0" w:color="auto"/>
              </w:divBdr>
            </w:div>
            <w:div w:id="330762899">
              <w:marLeft w:val="0"/>
              <w:marRight w:val="0"/>
              <w:marTop w:val="0"/>
              <w:marBottom w:val="0"/>
              <w:divBdr>
                <w:top w:val="none" w:sz="0" w:space="0" w:color="auto"/>
                <w:left w:val="none" w:sz="0" w:space="0" w:color="auto"/>
                <w:bottom w:val="none" w:sz="0" w:space="0" w:color="auto"/>
                <w:right w:val="none" w:sz="0" w:space="0" w:color="auto"/>
              </w:divBdr>
            </w:div>
            <w:div w:id="1028530197">
              <w:marLeft w:val="0"/>
              <w:marRight w:val="0"/>
              <w:marTop w:val="0"/>
              <w:marBottom w:val="0"/>
              <w:divBdr>
                <w:top w:val="none" w:sz="0" w:space="0" w:color="auto"/>
                <w:left w:val="none" w:sz="0" w:space="0" w:color="auto"/>
                <w:bottom w:val="none" w:sz="0" w:space="0" w:color="auto"/>
                <w:right w:val="none" w:sz="0" w:space="0" w:color="auto"/>
              </w:divBdr>
            </w:div>
            <w:div w:id="1279876635">
              <w:marLeft w:val="0"/>
              <w:marRight w:val="0"/>
              <w:marTop w:val="0"/>
              <w:marBottom w:val="0"/>
              <w:divBdr>
                <w:top w:val="none" w:sz="0" w:space="0" w:color="auto"/>
                <w:left w:val="none" w:sz="0" w:space="0" w:color="auto"/>
                <w:bottom w:val="none" w:sz="0" w:space="0" w:color="auto"/>
                <w:right w:val="none" w:sz="0" w:space="0" w:color="auto"/>
              </w:divBdr>
            </w:div>
            <w:div w:id="1663199323">
              <w:marLeft w:val="0"/>
              <w:marRight w:val="0"/>
              <w:marTop w:val="0"/>
              <w:marBottom w:val="0"/>
              <w:divBdr>
                <w:top w:val="none" w:sz="0" w:space="0" w:color="auto"/>
                <w:left w:val="none" w:sz="0" w:space="0" w:color="auto"/>
                <w:bottom w:val="none" w:sz="0" w:space="0" w:color="auto"/>
                <w:right w:val="none" w:sz="0" w:space="0" w:color="auto"/>
              </w:divBdr>
            </w:div>
            <w:div w:id="70472143">
              <w:marLeft w:val="0"/>
              <w:marRight w:val="0"/>
              <w:marTop w:val="0"/>
              <w:marBottom w:val="0"/>
              <w:divBdr>
                <w:top w:val="none" w:sz="0" w:space="0" w:color="auto"/>
                <w:left w:val="none" w:sz="0" w:space="0" w:color="auto"/>
                <w:bottom w:val="none" w:sz="0" w:space="0" w:color="auto"/>
                <w:right w:val="none" w:sz="0" w:space="0" w:color="auto"/>
              </w:divBdr>
            </w:div>
            <w:div w:id="70739610">
              <w:marLeft w:val="0"/>
              <w:marRight w:val="0"/>
              <w:marTop w:val="0"/>
              <w:marBottom w:val="0"/>
              <w:divBdr>
                <w:top w:val="none" w:sz="0" w:space="0" w:color="auto"/>
                <w:left w:val="none" w:sz="0" w:space="0" w:color="auto"/>
                <w:bottom w:val="none" w:sz="0" w:space="0" w:color="auto"/>
                <w:right w:val="none" w:sz="0" w:space="0" w:color="auto"/>
              </w:divBdr>
            </w:div>
            <w:div w:id="984434934">
              <w:marLeft w:val="0"/>
              <w:marRight w:val="0"/>
              <w:marTop w:val="0"/>
              <w:marBottom w:val="0"/>
              <w:divBdr>
                <w:top w:val="none" w:sz="0" w:space="0" w:color="auto"/>
                <w:left w:val="none" w:sz="0" w:space="0" w:color="auto"/>
                <w:bottom w:val="none" w:sz="0" w:space="0" w:color="auto"/>
                <w:right w:val="none" w:sz="0" w:space="0" w:color="auto"/>
              </w:divBdr>
            </w:div>
            <w:div w:id="374431495">
              <w:marLeft w:val="0"/>
              <w:marRight w:val="0"/>
              <w:marTop w:val="0"/>
              <w:marBottom w:val="0"/>
              <w:divBdr>
                <w:top w:val="none" w:sz="0" w:space="0" w:color="auto"/>
                <w:left w:val="none" w:sz="0" w:space="0" w:color="auto"/>
                <w:bottom w:val="none" w:sz="0" w:space="0" w:color="auto"/>
                <w:right w:val="none" w:sz="0" w:space="0" w:color="auto"/>
              </w:divBdr>
            </w:div>
            <w:div w:id="864058621">
              <w:marLeft w:val="0"/>
              <w:marRight w:val="0"/>
              <w:marTop w:val="0"/>
              <w:marBottom w:val="0"/>
              <w:divBdr>
                <w:top w:val="none" w:sz="0" w:space="0" w:color="auto"/>
                <w:left w:val="none" w:sz="0" w:space="0" w:color="auto"/>
                <w:bottom w:val="none" w:sz="0" w:space="0" w:color="auto"/>
                <w:right w:val="none" w:sz="0" w:space="0" w:color="auto"/>
              </w:divBdr>
            </w:div>
            <w:div w:id="827794883">
              <w:marLeft w:val="0"/>
              <w:marRight w:val="0"/>
              <w:marTop w:val="0"/>
              <w:marBottom w:val="0"/>
              <w:divBdr>
                <w:top w:val="none" w:sz="0" w:space="0" w:color="auto"/>
                <w:left w:val="none" w:sz="0" w:space="0" w:color="auto"/>
                <w:bottom w:val="none" w:sz="0" w:space="0" w:color="auto"/>
                <w:right w:val="none" w:sz="0" w:space="0" w:color="auto"/>
              </w:divBdr>
            </w:div>
            <w:div w:id="990865001">
              <w:marLeft w:val="0"/>
              <w:marRight w:val="0"/>
              <w:marTop w:val="0"/>
              <w:marBottom w:val="0"/>
              <w:divBdr>
                <w:top w:val="none" w:sz="0" w:space="0" w:color="auto"/>
                <w:left w:val="none" w:sz="0" w:space="0" w:color="auto"/>
                <w:bottom w:val="none" w:sz="0" w:space="0" w:color="auto"/>
                <w:right w:val="none" w:sz="0" w:space="0" w:color="auto"/>
              </w:divBdr>
            </w:div>
            <w:div w:id="1708943874">
              <w:marLeft w:val="0"/>
              <w:marRight w:val="0"/>
              <w:marTop w:val="0"/>
              <w:marBottom w:val="0"/>
              <w:divBdr>
                <w:top w:val="none" w:sz="0" w:space="0" w:color="auto"/>
                <w:left w:val="none" w:sz="0" w:space="0" w:color="auto"/>
                <w:bottom w:val="none" w:sz="0" w:space="0" w:color="auto"/>
                <w:right w:val="none" w:sz="0" w:space="0" w:color="auto"/>
              </w:divBdr>
            </w:div>
            <w:div w:id="18050963">
              <w:marLeft w:val="0"/>
              <w:marRight w:val="0"/>
              <w:marTop w:val="0"/>
              <w:marBottom w:val="0"/>
              <w:divBdr>
                <w:top w:val="none" w:sz="0" w:space="0" w:color="auto"/>
                <w:left w:val="none" w:sz="0" w:space="0" w:color="auto"/>
                <w:bottom w:val="none" w:sz="0" w:space="0" w:color="auto"/>
                <w:right w:val="none" w:sz="0" w:space="0" w:color="auto"/>
              </w:divBdr>
            </w:div>
            <w:div w:id="2146921098">
              <w:marLeft w:val="0"/>
              <w:marRight w:val="0"/>
              <w:marTop w:val="0"/>
              <w:marBottom w:val="0"/>
              <w:divBdr>
                <w:top w:val="none" w:sz="0" w:space="0" w:color="auto"/>
                <w:left w:val="none" w:sz="0" w:space="0" w:color="auto"/>
                <w:bottom w:val="none" w:sz="0" w:space="0" w:color="auto"/>
                <w:right w:val="none" w:sz="0" w:space="0" w:color="auto"/>
              </w:divBdr>
            </w:div>
            <w:div w:id="1773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8555">
      <w:bodyDiv w:val="1"/>
      <w:marLeft w:val="0"/>
      <w:marRight w:val="0"/>
      <w:marTop w:val="0"/>
      <w:marBottom w:val="0"/>
      <w:divBdr>
        <w:top w:val="none" w:sz="0" w:space="0" w:color="auto"/>
        <w:left w:val="none" w:sz="0" w:space="0" w:color="auto"/>
        <w:bottom w:val="none" w:sz="0" w:space="0" w:color="auto"/>
        <w:right w:val="none" w:sz="0" w:space="0" w:color="auto"/>
      </w:divBdr>
      <w:divsChild>
        <w:div w:id="6449005">
          <w:marLeft w:val="0"/>
          <w:marRight w:val="0"/>
          <w:marTop w:val="0"/>
          <w:marBottom w:val="0"/>
          <w:divBdr>
            <w:top w:val="none" w:sz="0" w:space="0" w:color="auto"/>
            <w:left w:val="none" w:sz="0" w:space="0" w:color="auto"/>
            <w:bottom w:val="none" w:sz="0" w:space="0" w:color="auto"/>
            <w:right w:val="none" w:sz="0" w:space="0" w:color="auto"/>
          </w:divBdr>
        </w:div>
        <w:div w:id="1583635551">
          <w:marLeft w:val="0"/>
          <w:marRight w:val="0"/>
          <w:marTop w:val="0"/>
          <w:marBottom w:val="0"/>
          <w:divBdr>
            <w:top w:val="none" w:sz="0" w:space="0" w:color="auto"/>
            <w:left w:val="none" w:sz="0" w:space="0" w:color="auto"/>
            <w:bottom w:val="none" w:sz="0" w:space="0" w:color="auto"/>
            <w:right w:val="none" w:sz="0" w:space="0" w:color="auto"/>
          </w:divBdr>
        </w:div>
        <w:div w:id="1295017819">
          <w:marLeft w:val="0"/>
          <w:marRight w:val="0"/>
          <w:marTop w:val="0"/>
          <w:marBottom w:val="0"/>
          <w:divBdr>
            <w:top w:val="none" w:sz="0" w:space="0" w:color="auto"/>
            <w:left w:val="none" w:sz="0" w:space="0" w:color="auto"/>
            <w:bottom w:val="none" w:sz="0" w:space="0" w:color="auto"/>
            <w:right w:val="none" w:sz="0" w:space="0" w:color="auto"/>
          </w:divBdr>
        </w:div>
        <w:div w:id="1083332120">
          <w:marLeft w:val="0"/>
          <w:marRight w:val="0"/>
          <w:marTop w:val="0"/>
          <w:marBottom w:val="0"/>
          <w:divBdr>
            <w:top w:val="none" w:sz="0" w:space="0" w:color="auto"/>
            <w:left w:val="none" w:sz="0" w:space="0" w:color="auto"/>
            <w:bottom w:val="none" w:sz="0" w:space="0" w:color="auto"/>
            <w:right w:val="none" w:sz="0" w:space="0" w:color="auto"/>
          </w:divBdr>
        </w:div>
        <w:div w:id="2063169271">
          <w:marLeft w:val="0"/>
          <w:marRight w:val="0"/>
          <w:marTop w:val="0"/>
          <w:marBottom w:val="0"/>
          <w:divBdr>
            <w:top w:val="none" w:sz="0" w:space="0" w:color="auto"/>
            <w:left w:val="none" w:sz="0" w:space="0" w:color="auto"/>
            <w:bottom w:val="none" w:sz="0" w:space="0" w:color="auto"/>
            <w:right w:val="none" w:sz="0" w:space="0" w:color="auto"/>
          </w:divBdr>
        </w:div>
        <w:div w:id="240674579">
          <w:marLeft w:val="0"/>
          <w:marRight w:val="0"/>
          <w:marTop w:val="0"/>
          <w:marBottom w:val="0"/>
          <w:divBdr>
            <w:top w:val="none" w:sz="0" w:space="0" w:color="auto"/>
            <w:left w:val="none" w:sz="0" w:space="0" w:color="auto"/>
            <w:bottom w:val="none" w:sz="0" w:space="0" w:color="auto"/>
            <w:right w:val="none" w:sz="0" w:space="0" w:color="auto"/>
          </w:divBdr>
        </w:div>
        <w:div w:id="2085830019">
          <w:marLeft w:val="0"/>
          <w:marRight w:val="0"/>
          <w:marTop w:val="0"/>
          <w:marBottom w:val="0"/>
          <w:divBdr>
            <w:top w:val="none" w:sz="0" w:space="0" w:color="auto"/>
            <w:left w:val="none" w:sz="0" w:space="0" w:color="auto"/>
            <w:bottom w:val="none" w:sz="0" w:space="0" w:color="auto"/>
            <w:right w:val="none" w:sz="0" w:space="0" w:color="auto"/>
          </w:divBdr>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595244218">
      <w:bodyDiv w:val="1"/>
      <w:marLeft w:val="0"/>
      <w:marRight w:val="0"/>
      <w:marTop w:val="0"/>
      <w:marBottom w:val="0"/>
      <w:divBdr>
        <w:top w:val="none" w:sz="0" w:space="0" w:color="auto"/>
        <w:left w:val="none" w:sz="0" w:space="0" w:color="auto"/>
        <w:bottom w:val="none" w:sz="0" w:space="0" w:color="auto"/>
        <w:right w:val="none" w:sz="0" w:space="0" w:color="auto"/>
      </w:divBdr>
      <w:divsChild>
        <w:div w:id="2136756118">
          <w:marLeft w:val="0"/>
          <w:marRight w:val="0"/>
          <w:marTop w:val="0"/>
          <w:marBottom w:val="0"/>
          <w:divBdr>
            <w:top w:val="none" w:sz="0" w:space="0" w:color="auto"/>
            <w:left w:val="none" w:sz="0" w:space="0" w:color="auto"/>
            <w:bottom w:val="none" w:sz="0" w:space="0" w:color="auto"/>
            <w:right w:val="none" w:sz="0" w:space="0" w:color="auto"/>
          </w:divBdr>
        </w:div>
        <w:div w:id="67071505">
          <w:marLeft w:val="0"/>
          <w:marRight w:val="0"/>
          <w:marTop w:val="0"/>
          <w:marBottom w:val="0"/>
          <w:divBdr>
            <w:top w:val="none" w:sz="0" w:space="0" w:color="auto"/>
            <w:left w:val="none" w:sz="0" w:space="0" w:color="auto"/>
            <w:bottom w:val="none" w:sz="0" w:space="0" w:color="auto"/>
            <w:right w:val="none" w:sz="0" w:space="0" w:color="auto"/>
          </w:divBdr>
        </w:div>
        <w:div w:id="728771115">
          <w:marLeft w:val="0"/>
          <w:marRight w:val="0"/>
          <w:marTop w:val="0"/>
          <w:marBottom w:val="0"/>
          <w:divBdr>
            <w:top w:val="none" w:sz="0" w:space="0" w:color="auto"/>
            <w:left w:val="none" w:sz="0" w:space="0" w:color="auto"/>
            <w:bottom w:val="none" w:sz="0" w:space="0" w:color="auto"/>
            <w:right w:val="none" w:sz="0" w:space="0" w:color="auto"/>
          </w:divBdr>
        </w:div>
        <w:div w:id="1347514055">
          <w:marLeft w:val="0"/>
          <w:marRight w:val="0"/>
          <w:marTop w:val="0"/>
          <w:marBottom w:val="0"/>
          <w:divBdr>
            <w:top w:val="none" w:sz="0" w:space="0" w:color="auto"/>
            <w:left w:val="none" w:sz="0" w:space="0" w:color="auto"/>
            <w:bottom w:val="none" w:sz="0" w:space="0" w:color="auto"/>
            <w:right w:val="none" w:sz="0" w:space="0" w:color="auto"/>
          </w:divBdr>
        </w:div>
        <w:div w:id="2078895698">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36547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053">
          <w:marLeft w:val="0"/>
          <w:marRight w:val="0"/>
          <w:marTop w:val="0"/>
          <w:marBottom w:val="0"/>
          <w:divBdr>
            <w:top w:val="none" w:sz="0" w:space="0" w:color="auto"/>
            <w:left w:val="none" w:sz="0" w:space="0" w:color="auto"/>
            <w:bottom w:val="none" w:sz="0" w:space="0" w:color="auto"/>
            <w:right w:val="none" w:sz="0" w:space="0" w:color="auto"/>
          </w:divBdr>
          <w:divsChild>
            <w:div w:id="623464829">
              <w:marLeft w:val="0"/>
              <w:marRight w:val="0"/>
              <w:marTop w:val="0"/>
              <w:marBottom w:val="0"/>
              <w:divBdr>
                <w:top w:val="none" w:sz="0" w:space="0" w:color="auto"/>
                <w:left w:val="none" w:sz="0" w:space="0" w:color="auto"/>
                <w:bottom w:val="none" w:sz="0" w:space="0" w:color="auto"/>
                <w:right w:val="none" w:sz="0" w:space="0" w:color="auto"/>
              </w:divBdr>
            </w:div>
          </w:divsChild>
        </w:div>
        <w:div w:id="265965146">
          <w:marLeft w:val="0"/>
          <w:marRight w:val="0"/>
          <w:marTop w:val="0"/>
          <w:marBottom w:val="0"/>
          <w:divBdr>
            <w:top w:val="none" w:sz="0" w:space="0" w:color="auto"/>
            <w:left w:val="none" w:sz="0" w:space="0" w:color="auto"/>
            <w:bottom w:val="none" w:sz="0" w:space="0" w:color="auto"/>
            <w:right w:val="none" w:sz="0" w:space="0" w:color="auto"/>
          </w:divBdr>
          <w:divsChild>
            <w:div w:id="1032069203">
              <w:marLeft w:val="0"/>
              <w:marRight w:val="0"/>
              <w:marTop w:val="0"/>
              <w:marBottom w:val="0"/>
              <w:divBdr>
                <w:top w:val="none" w:sz="0" w:space="0" w:color="auto"/>
                <w:left w:val="none" w:sz="0" w:space="0" w:color="auto"/>
                <w:bottom w:val="none" w:sz="0" w:space="0" w:color="auto"/>
                <w:right w:val="none" w:sz="0" w:space="0" w:color="auto"/>
              </w:divBdr>
            </w:div>
            <w:div w:id="674454164">
              <w:marLeft w:val="0"/>
              <w:marRight w:val="0"/>
              <w:marTop w:val="0"/>
              <w:marBottom w:val="0"/>
              <w:divBdr>
                <w:top w:val="none" w:sz="0" w:space="0" w:color="auto"/>
                <w:left w:val="none" w:sz="0" w:space="0" w:color="auto"/>
                <w:bottom w:val="none" w:sz="0" w:space="0" w:color="auto"/>
                <w:right w:val="none" w:sz="0" w:space="0" w:color="auto"/>
              </w:divBdr>
            </w:div>
          </w:divsChild>
        </w:div>
        <w:div w:id="227300092">
          <w:marLeft w:val="0"/>
          <w:marRight w:val="0"/>
          <w:marTop w:val="0"/>
          <w:marBottom w:val="0"/>
          <w:divBdr>
            <w:top w:val="none" w:sz="0" w:space="0" w:color="auto"/>
            <w:left w:val="none" w:sz="0" w:space="0" w:color="auto"/>
            <w:bottom w:val="none" w:sz="0" w:space="0" w:color="auto"/>
            <w:right w:val="none" w:sz="0" w:space="0" w:color="auto"/>
          </w:divBdr>
          <w:divsChild>
            <w:div w:id="2116973473">
              <w:marLeft w:val="0"/>
              <w:marRight w:val="0"/>
              <w:marTop w:val="0"/>
              <w:marBottom w:val="0"/>
              <w:divBdr>
                <w:top w:val="none" w:sz="0" w:space="0" w:color="auto"/>
                <w:left w:val="none" w:sz="0" w:space="0" w:color="auto"/>
                <w:bottom w:val="none" w:sz="0" w:space="0" w:color="auto"/>
                <w:right w:val="none" w:sz="0" w:space="0" w:color="auto"/>
              </w:divBdr>
            </w:div>
          </w:divsChild>
        </w:div>
        <w:div w:id="1051883171">
          <w:marLeft w:val="0"/>
          <w:marRight w:val="0"/>
          <w:marTop w:val="0"/>
          <w:marBottom w:val="0"/>
          <w:divBdr>
            <w:top w:val="none" w:sz="0" w:space="0" w:color="auto"/>
            <w:left w:val="none" w:sz="0" w:space="0" w:color="auto"/>
            <w:bottom w:val="none" w:sz="0" w:space="0" w:color="auto"/>
            <w:right w:val="none" w:sz="0" w:space="0" w:color="auto"/>
          </w:divBdr>
          <w:divsChild>
            <w:div w:id="729353405">
              <w:marLeft w:val="0"/>
              <w:marRight w:val="0"/>
              <w:marTop w:val="0"/>
              <w:marBottom w:val="0"/>
              <w:divBdr>
                <w:top w:val="none" w:sz="0" w:space="0" w:color="auto"/>
                <w:left w:val="none" w:sz="0" w:space="0" w:color="auto"/>
                <w:bottom w:val="none" w:sz="0" w:space="0" w:color="auto"/>
                <w:right w:val="none" w:sz="0" w:space="0" w:color="auto"/>
              </w:divBdr>
            </w:div>
          </w:divsChild>
        </w:div>
        <w:div w:id="973294244">
          <w:marLeft w:val="0"/>
          <w:marRight w:val="0"/>
          <w:marTop w:val="0"/>
          <w:marBottom w:val="0"/>
          <w:divBdr>
            <w:top w:val="none" w:sz="0" w:space="0" w:color="auto"/>
            <w:left w:val="none" w:sz="0" w:space="0" w:color="auto"/>
            <w:bottom w:val="none" w:sz="0" w:space="0" w:color="auto"/>
            <w:right w:val="none" w:sz="0" w:space="0" w:color="auto"/>
          </w:divBdr>
          <w:divsChild>
            <w:div w:id="2007517250">
              <w:marLeft w:val="0"/>
              <w:marRight w:val="0"/>
              <w:marTop w:val="0"/>
              <w:marBottom w:val="0"/>
              <w:divBdr>
                <w:top w:val="none" w:sz="0" w:space="0" w:color="auto"/>
                <w:left w:val="none" w:sz="0" w:space="0" w:color="auto"/>
                <w:bottom w:val="none" w:sz="0" w:space="0" w:color="auto"/>
                <w:right w:val="none" w:sz="0" w:space="0" w:color="auto"/>
              </w:divBdr>
            </w:div>
          </w:divsChild>
        </w:div>
        <w:div w:id="1935505296">
          <w:marLeft w:val="0"/>
          <w:marRight w:val="0"/>
          <w:marTop w:val="0"/>
          <w:marBottom w:val="0"/>
          <w:divBdr>
            <w:top w:val="none" w:sz="0" w:space="0" w:color="auto"/>
            <w:left w:val="none" w:sz="0" w:space="0" w:color="auto"/>
            <w:bottom w:val="none" w:sz="0" w:space="0" w:color="auto"/>
            <w:right w:val="none" w:sz="0" w:space="0" w:color="auto"/>
          </w:divBdr>
          <w:divsChild>
            <w:div w:id="191185479">
              <w:marLeft w:val="0"/>
              <w:marRight w:val="0"/>
              <w:marTop w:val="0"/>
              <w:marBottom w:val="0"/>
              <w:divBdr>
                <w:top w:val="none" w:sz="0" w:space="0" w:color="auto"/>
                <w:left w:val="none" w:sz="0" w:space="0" w:color="auto"/>
                <w:bottom w:val="none" w:sz="0" w:space="0" w:color="auto"/>
                <w:right w:val="none" w:sz="0" w:space="0" w:color="auto"/>
              </w:divBdr>
            </w:div>
            <w:div w:id="1241673569">
              <w:marLeft w:val="0"/>
              <w:marRight w:val="0"/>
              <w:marTop w:val="0"/>
              <w:marBottom w:val="0"/>
              <w:divBdr>
                <w:top w:val="none" w:sz="0" w:space="0" w:color="auto"/>
                <w:left w:val="none" w:sz="0" w:space="0" w:color="auto"/>
                <w:bottom w:val="none" w:sz="0" w:space="0" w:color="auto"/>
                <w:right w:val="none" w:sz="0" w:space="0" w:color="auto"/>
              </w:divBdr>
            </w:div>
          </w:divsChild>
        </w:div>
        <w:div w:id="489563136">
          <w:marLeft w:val="0"/>
          <w:marRight w:val="0"/>
          <w:marTop w:val="0"/>
          <w:marBottom w:val="0"/>
          <w:divBdr>
            <w:top w:val="none" w:sz="0" w:space="0" w:color="auto"/>
            <w:left w:val="none" w:sz="0" w:space="0" w:color="auto"/>
            <w:bottom w:val="none" w:sz="0" w:space="0" w:color="auto"/>
            <w:right w:val="none" w:sz="0" w:space="0" w:color="auto"/>
          </w:divBdr>
          <w:divsChild>
            <w:div w:id="1971745247">
              <w:marLeft w:val="0"/>
              <w:marRight w:val="0"/>
              <w:marTop w:val="0"/>
              <w:marBottom w:val="0"/>
              <w:divBdr>
                <w:top w:val="none" w:sz="0" w:space="0" w:color="auto"/>
                <w:left w:val="none" w:sz="0" w:space="0" w:color="auto"/>
                <w:bottom w:val="none" w:sz="0" w:space="0" w:color="auto"/>
                <w:right w:val="none" w:sz="0" w:space="0" w:color="auto"/>
              </w:divBdr>
            </w:div>
          </w:divsChild>
        </w:div>
        <w:div w:id="1219169963">
          <w:marLeft w:val="0"/>
          <w:marRight w:val="0"/>
          <w:marTop w:val="0"/>
          <w:marBottom w:val="0"/>
          <w:divBdr>
            <w:top w:val="none" w:sz="0" w:space="0" w:color="auto"/>
            <w:left w:val="none" w:sz="0" w:space="0" w:color="auto"/>
            <w:bottom w:val="none" w:sz="0" w:space="0" w:color="auto"/>
            <w:right w:val="none" w:sz="0" w:space="0" w:color="auto"/>
          </w:divBdr>
          <w:divsChild>
            <w:div w:id="666980823">
              <w:marLeft w:val="0"/>
              <w:marRight w:val="0"/>
              <w:marTop w:val="0"/>
              <w:marBottom w:val="0"/>
              <w:divBdr>
                <w:top w:val="none" w:sz="0" w:space="0" w:color="auto"/>
                <w:left w:val="none" w:sz="0" w:space="0" w:color="auto"/>
                <w:bottom w:val="none" w:sz="0" w:space="0" w:color="auto"/>
                <w:right w:val="none" w:sz="0" w:space="0" w:color="auto"/>
              </w:divBdr>
            </w:div>
          </w:divsChild>
        </w:div>
        <w:div w:id="1940984060">
          <w:marLeft w:val="0"/>
          <w:marRight w:val="0"/>
          <w:marTop w:val="0"/>
          <w:marBottom w:val="0"/>
          <w:divBdr>
            <w:top w:val="none" w:sz="0" w:space="0" w:color="auto"/>
            <w:left w:val="none" w:sz="0" w:space="0" w:color="auto"/>
            <w:bottom w:val="none" w:sz="0" w:space="0" w:color="auto"/>
            <w:right w:val="none" w:sz="0" w:space="0" w:color="auto"/>
          </w:divBdr>
          <w:divsChild>
            <w:div w:id="935283326">
              <w:marLeft w:val="0"/>
              <w:marRight w:val="0"/>
              <w:marTop w:val="0"/>
              <w:marBottom w:val="0"/>
              <w:divBdr>
                <w:top w:val="none" w:sz="0" w:space="0" w:color="auto"/>
                <w:left w:val="none" w:sz="0" w:space="0" w:color="auto"/>
                <w:bottom w:val="none" w:sz="0" w:space="0" w:color="auto"/>
                <w:right w:val="none" w:sz="0" w:space="0" w:color="auto"/>
              </w:divBdr>
            </w:div>
          </w:divsChild>
        </w:div>
        <w:div w:id="2089304177">
          <w:marLeft w:val="0"/>
          <w:marRight w:val="0"/>
          <w:marTop w:val="0"/>
          <w:marBottom w:val="0"/>
          <w:divBdr>
            <w:top w:val="none" w:sz="0" w:space="0" w:color="auto"/>
            <w:left w:val="none" w:sz="0" w:space="0" w:color="auto"/>
            <w:bottom w:val="none" w:sz="0" w:space="0" w:color="auto"/>
            <w:right w:val="none" w:sz="0" w:space="0" w:color="auto"/>
          </w:divBdr>
          <w:divsChild>
            <w:div w:id="551888432">
              <w:marLeft w:val="0"/>
              <w:marRight w:val="0"/>
              <w:marTop w:val="0"/>
              <w:marBottom w:val="0"/>
              <w:divBdr>
                <w:top w:val="none" w:sz="0" w:space="0" w:color="auto"/>
                <w:left w:val="none" w:sz="0" w:space="0" w:color="auto"/>
                <w:bottom w:val="none" w:sz="0" w:space="0" w:color="auto"/>
                <w:right w:val="none" w:sz="0" w:space="0" w:color="auto"/>
              </w:divBdr>
            </w:div>
            <w:div w:id="436102332">
              <w:marLeft w:val="0"/>
              <w:marRight w:val="0"/>
              <w:marTop w:val="0"/>
              <w:marBottom w:val="0"/>
              <w:divBdr>
                <w:top w:val="none" w:sz="0" w:space="0" w:color="auto"/>
                <w:left w:val="none" w:sz="0" w:space="0" w:color="auto"/>
                <w:bottom w:val="none" w:sz="0" w:space="0" w:color="auto"/>
                <w:right w:val="none" w:sz="0" w:space="0" w:color="auto"/>
              </w:divBdr>
            </w:div>
            <w:div w:id="893926406">
              <w:marLeft w:val="0"/>
              <w:marRight w:val="0"/>
              <w:marTop w:val="0"/>
              <w:marBottom w:val="0"/>
              <w:divBdr>
                <w:top w:val="none" w:sz="0" w:space="0" w:color="auto"/>
                <w:left w:val="none" w:sz="0" w:space="0" w:color="auto"/>
                <w:bottom w:val="none" w:sz="0" w:space="0" w:color="auto"/>
                <w:right w:val="none" w:sz="0" w:space="0" w:color="auto"/>
              </w:divBdr>
            </w:div>
            <w:div w:id="1294673055">
              <w:marLeft w:val="0"/>
              <w:marRight w:val="0"/>
              <w:marTop w:val="0"/>
              <w:marBottom w:val="0"/>
              <w:divBdr>
                <w:top w:val="none" w:sz="0" w:space="0" w:color="auto"/>
                <w:left w:val="none" w:sz="0" w:space="0" w:color="auto"/>
                <w:bottom w:val="none" w:sz="0" w:space="0" w:color="auto"/>
                <w:right w:val="none" w:sz="0" w:space="0" w:color="auto"/>
              </w:divBdr>
            </w:div>
          </w:divsChild>
        </w:div>
        <w:div w:id="703483942">
          <w:marLeft w:val="0"/>
          <w:marRight w:val="0"/>
          <w:marTop w:val="0"/>
          <w:marBottom w:val="0"/>
          <w:divBdr>
            <w:top w:val="none" w:sz="0" w:space="0" w:color="auto"/>
            <w:left w:val="none" w:sz="0" w:space="0" w:color="auto"/>
            <w:bottom w:val="none" w:sz="0" w:space="0" w:color="auto"/>
            <w:right w:val="none" w:sz="0" w:space="0" w:color="auto"/>
          </w:divBdr>
          <w:divsChild>
            <w:div w:id="1400522698">
              <w:marLeft w:val="0"/>
              <w:marRight w:val="0"/>
              <w:marTop w:val="0"/>
              <w:marBottom w:val="0"/>
              <w:divBdr>
                <w:top w:val="none" w:sz="0" w:space="0" w:color="auto"/>
                <w:left w:val="none" w:sz="0" w:space="0" w:color="auto"/>
                <w:bottom w:val="none" w:sz="0" w:space="0" w:color="auto"/>
                <w:right w:val="none" w:sz="0" w:space="0" w:color="auto"/>
              </w:divBdr>
            </w:div>
          </w:divsChild>
        </w:div>
        <w:div w:id="23749148">
          <w:marLeft w:val="0"/>
          <w:marRight w:val="0"/>
          <w:marTop w:val="0"/>
          <w:marBottom w:val="0"/>
          <w:divBdr>
            <w:top w:val="none" w:sz="0" w:space="0" w:color="auto"/>
            <w:left w:val="none" w:sz="0" w:space="0" w:color="auto"/>
            <w:bottom w:val="none" w:sz="0" w:space="0" w:color="auto"/>
            <w:right w:val="none" w:sz="0" w:space="0" w:color="auto"/>
          </w:divBdr>
          <w:divsChild>
            <w:div w:id="1350448697">
              <w:marLeft w:val="0"/>
              <w:marRight w:val="0"/>
              <w:marTop w:val="0"/>
              <w:marBottom w:val="0"/>
              <w:divBdr>
                <w:top w:val="none" w:sz="0" w:space="0" w:color="auto"/>
                <w:left w:val="none" w:sz="0" w:space="0" w:color="auto"/>
                <w:bottom w:val="none" w:sz="0" w:space="0" w:color="auto"/>
                <w:right w:val="none" w:sz="0" w:space="0" w:color="auto"/>
              </w:divBdr>
            </w:div>
            <w:div w:id="831411303">
              <w:marLeft w:val="0"/>
              <w:marRight w:val="0"/>
              <w:marTop w:val="0"/>
              <w:marBottom w:val="0"/>
              <w:divBdr>
                <w:top w:val="none" w:sz="0" w:space="0" w:color="auto"/>
                <w:left w:val="none" w:sz="0" w:space="0" w:color="auto"/>
                <w:bottom w:val="none" w:sz="0" w:space="0" w:color="auto"/>
                <w:right w:val="none" w:sz="0" w:space="0" w:color="auto"/>
              </w:divBdr>
            </w:div>
            <w:div w:id="144275378">
              <w:marLeft w:val="0"/>
              <w:marRight w:val="0"/>
              <w:marTop w:val="0"/>
              <w:marBottom w:val="0"/>
              <w:divBdr>
                <w:top w:val="none" w:sz="0" w:space="0" w:color="auto"/>
                <w:left w:val="none" w:sz="0" w:space="0" w:color="auto"/>
                <w:bottom w:val="none" w:sz="0" w:space="0" w:color="auto"/>
                <w:right w:val="none" w:sz="0" w:space="0" w:color="auto"/>
              </w:divBdr>
            </w:div>
          </w:divsChild>
        </w:div>
        <w:div w:id="342244250">
          <w:marLeft w:val="0"/>
          <w:marRight w:val="0"/>
          <w:marTop w:val="0"/>
          <w:marBottom w:val="0"/>
          <w:divBdr>
            <w:top w:val="none" w:sz="0" w:space="0" w:color="auto"/>
            <w:left w:val="none" w:sz="0" w:space="0" w:color="auto"/>
            <w:bottom w:val="none" w:sz="0" w:space="0" w:color="auto"/>
            <w:right w:val="none" w:sz="0" w:space="0" w:color="auto"/>
          </w:divBdr>
          <w:divsChild>
            <w:div w:id="1911845740">
              <w:marLeft w:val="0"/>
              <w:marRight w:val="0"/>
              <w:marTop w:val="0"/>
              <w:marBottom w:val="0"/>
              <w:divBdr>
                <w:top w:val="none" w:sz="0" w:space="0" w:color="auto"/>
                <w:left w:val="none" w:sz="0" w:space="0" w:color="auto"/>
                <w:bottom w:val="none" w:sz="0" w:space="0" w:color="auto"/>
                <w:right w:val="none" w:sz="0" w:space="0" w:color="auto"/>
              </w:divBdr>
            </w:div>
          </w:divsChild>
        </w:div>
        <w:div w:id="819537092">
          <w:marLeft w:val="0"/>
          <w:marRight w:val="0"/>
          <w:marTop w:val="0"/>
          <w:marBottom w:val="0"/>
          <w:divBdr>
            <w:top w:val="none" w:sz="0" w:space="0" w:color="auto"/>
            <w:left w:val="none" w:sz="0" w:space="0" w:color="auto"/>
            <w:bottom w:val="none" w:sz="0" w:space="0" w:color="auto"/>
            <w:right w:val="none" w:sz="0" w:space="0" w:color="auto"/>
          </w:divBdr>
          <w:divsChild>
            <w:div w:id="257256132">
              <w:marLeft w:val="0"/>
              <w:marRight w:val="0"/>
              <w:marTop w:val="0"/>
              <w:marBottom w:val="0"/>
              <w:divBdr>
                <w:top w:val="none" w:sz="0" w:space="0" w:color="auto"/>
                <w:left w:val="none" w:sz="0" w:space="0" w:color="auto"/>
                <w:bottom w:val="none" w:sz="0" w:space="0" w:color="auto"/>
                <w:right w:val="none" w:sz="0" w:space="0" w:color="auto"/>
              </w:divBdr>
            </w:div>
            <w:div w:id="60712438">
              <w:marLeft w:val="0"/>
              <w:marRight w:val="0"/>
              <w:marTop w:val="0"/>
              <w:marBottom w:val="0"/>
              <w:divBdr>
                <w:top w:val="none" w:sz="0" w:space="0" w:color="auto"/>
                <w:left w:val="none" w:sz="0" w:space="0" w:color="auto"/>
                <w:bottom w:val="none" w:sz="0" w:space="0" w:color="auto"/>
                <w:right w:val="none" w:sz="0" w:space="0" w:color="auto"/>
              </w:divBdr>
            </w:div>
          </w:divsChild>
        </w:div>
        <w:div w:id="1311208668">
          <w:marLeft w:val="0"/>
          <w:marRight w:val="0"/>
          <w:marTop w:val="0"/>
          <w:marBottom w:val="0"/>
          <w:divBdr>
            <w:top w:val="none" w:sz="0" w:space="0" w:color="auto"/>
            <w:left w:val="none" w:sz="0" w:space="0" w:color="auto"/>
            <w:bottom w:val="none" w:sz="0" w:space="0" w:color="auto"/>
            <w:right w:val="none" w:sz="0" w:space="0" w:color="auto"/>
          </w:divBdr>
          <w:divsChild>
            <w:div w:id="210312276">
              <w:marLeft w:val="0"/>
              <w:marRight w:val="0"/>
              <w:marTop w:val="0"/>
              <w:marBottom w:val="0"/>
              <w:divBdr>
                <w:top w:val="none" w:sz="0" w:space="0" w:color="auto"/>
                <w:left w:val="none" w:sz="0" w:space="0" w:color="auto"/>
                <w:bottom w:val="none" w:sz="0" w:space="0" w:color="auto"/>
                <w:right w:val="none" w:sz="0" w:space="0" w:color="auto"/>
              </w:divBdr>
            </w:div>
          </w:divsChild>
        </w:div>
        <w:div w:id="1706951485">
          <w:marLeft w:val="0"/>
          <w:marRight w:val="0"/>
          <w:marTop w:val="0"/>
          <w:marBottom w:val="0"/>
          <w:divBdr>
            <w:top w:val="none" w:sz="0" w:space="0" w:color="auto"/>
            <w:left w:val="none" w:sz="0" w:space="0" w:color="auto"/>
            <w:bottom w:val="none" w:sz="0" w:space="0" w:color="auto"/>
            <w:right w:val="none" w:sz="0" w:space="0" w:color="auto"/>
          </w:divBdr>
          <w:divsChild>
            <w:div w:id="955713582">
              <w:marLeft w:val="0"/>
              <w:marRight w:val="0"/>
              <w:marTop w:val="0"/>
              <w:marBottom w:val="0"/>
              <w:divBdr>
                <w:top w:val="none" w:sz="0" w:space="0" w:color="auto"/>
                <w:left w:val="none" w:sz="0" w:space="0" w:color="auto"/>
                <w:bottom w:val="none" w:sz="0" w:space="0" w:color="auto"/>
                <w:right w:val="none" w:sz="0" w:space="0" w:color="auto"/>
              </w:divBdr>
            </w:div>
          </w:divsChild>
        </w:div>
        <w:div w:id="1490754018">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963000036">
          <w:marLeft w:val="0"/>
          <w:marRight w:val="0"/>
          <w:marTop w:val="0"/>
          <w:marBottom w:val="0"/>
          <w:divBdr>
            <w:top w:val="none" w:sz="0" w:space="0" w:color="auto"/>
            <w:left w:val="none" w:sz="0" w:space="0" w:color="auto"/>
            <w:bottom w:val="none" w:sz="0" w:space="0" w:color="auto"/>
            <w:right w:val="none" w:sz="0" w:space="0" w:color="auto"/>
          </w:divBdr>
          <w:divsChild>
            <w:div w:id="323515103">
              <w:marLeft w:val="0"/>
              <w:marRight w:val="0"/>
              <w:marTop w:val="0"/>
              <w:marBottom w:val="0"/>
              <w:divBdr>
                <w:top w:val="none" w:sz="0" w:space="0" w:color="auto"/>
                <w:left w:val="none" w:sz="0" w:space="0" w:color="auto"/>
                <w:bottom w:val="none" w:sz="0" w:space="0" w:color="auto"/>
                <w:right w:val="none" w:sz="0" w:space="0" w:color="auto"/>
              </w:divBdr>
            </w:div>
            <w:div w:id="1890680505">
              <w:marLeft w:val="0"/>
              <w:marRight w:val="0"/>
              <w:marTop w:val="0"/>
              <w:marBottom w:val="0"/>
              <w:divBdr>
                <w:top w:val="none" w:sz="0" w:space="0" w:color="auto"/>
                <w:left w:val="none" w:sz="0" w:space="0" w:color="auto"/>
                <w:bottom w:val="none" w:sz="0" w:space="0" w:color="auto"/>
                <w:right w:val="none" w:sz="0" w:space="0" w:color="auto"/>
              </w:divBdr>
            </w:div>
          </w:divsChild>
        </w:div>
        <w:div w:id="988048645">
          <w:marLeft w:val="0"/>
          <w:marRight w:val="0"/>
          <w:marTop w:val="0"/>
          <w:marBottom w:val="0"/>
          <w:divBdr>
            <w:top w:val="none" w:sz="0" w:space="0" w:color="auto"/>
            <w:left w:val="none" w:sz="0" w:space="0" w:color="auto"/>
            <w:bottom w:val="none" w:sz="0" w:space="0" w:color="auto"/>
            <w:right w:val="none" w:sz="0" w:space="0" w:color="auto"/>
          </w:divBdr>
          <w:divsChild>
            <w:div w:id="1764690636">
              <w:marLeft w:val="0"/>
              <w:marRight w:val="0"/>
              <w:marTop w:val="0"/>
              <w:marBottom w:val="0"/>
              <w:divBdr>
                <w:top w:val="none" w:sz="0" w:space="0" w:color="auto"/>
                <w:left w:val="none" w:sz="0" w:space="0" w:color="auto"/>
                <w:bottom w:val="none" w:sz="0" w:space="0" w:color="auto"/>
                <w:right w:val="none" w:sz="0" w:space="0" w:color="auto"/>
              </w:divBdr>
            </w:div>
          </w:divsChild>
        </w:div>
        <w:div w:id="2017994608">
          <w:marLeft w:val="0"/>
          <w:marRight w:val="0"/>
          <w:marTop w:val="0"/>
          <w:marBottom w:val="0"/>
          <w:divBdr>
            <w:top w:val="none" w:sz="0" w:space="0" w:color="auto"/>
            <w:left w:val="none" w:sz="0" w:space="0" w:color="auto"/>
            <w:bottom w:val="none" w:sz="0" w:space="0" w:color="auto"/>
            <w:right w:val="none" w:sz="0" w:space="0" w:color="auto"/>
          </w:divBdr>
          <w:divsChild>
            <w:div w:id="2089574566">
              <w:marLeft w:val="0"/>
              <w:marRight w:val="0"/>
              <w:marTop w:val="0"/>
              <w:marBottom w:val="0"/>
              <w:divBdr>
                <w:top w:val="none" w:sz="0" w:space="0" w:color="auto"/>
                <w:left w:val="none" w:sz="0" w:space="0" w:color="auto"/>
                <w:bottom w:val="none" w:sz="0" w:space="0" w:color="auto"/>
                <w:right w:val="none" w:sz="0" w:space="0" w:color="auto"/>
              </w:divBdr>
            </w:div>
          </w:divsChild>
        </w:div>
        <w:div w:id="754859035">
          <w:marLeft w:val="0"/>
          <w:marRight w:val="0"/>
          <w:marTop w:val="0"/>
          <w:marBottom w:val="0"/>
          <w:divBdr>
            <w:top w:val="none" w:sz="0" w:space="0" w:color="auto"/>
            <w:left w:val="none" w:sz="0" w:space="0" w:color="auto"/>
            <w:bottom w:val="none" w:sz="0" w:space="0" w:color="auto"/>
            <w:right w:val="none" w:sz="0" w:space="0" w:color="auto"/>
          </w:divBdr>
          <w:divsChild>
            <w:div w:id="387265474">
              <w:marLeft w:val="0"/>
              <w:marRight w:val="0"/>
              <w:marTop w:val="0"/>
              <w:marBottom w:val="0"/>
              <w:divBdr>
                <w:top w:val="none" w:sz="0" w:space="0" w:color="auto"/>
                <w:left w:val="none" w:sz="0" w:space="0" w:color="auto"/>
                <w:bottom w:val="none" w:sz="0" w:space="0" w:color="auto"/>
                <w:right w:val="none" w:sz="0" w:space="0" w:color="auto"/>
              </w:divBdr>
            </w:div>
          </w:divsChild>
        </w:div>
        <w:div w:id="808672476">
          <w:marLeft w:val="0"/>
          <w:marRight w:val="0"/>
          <w:marTop w:val="0"/>
          <w:marBottom w:val="0"/>
          <w:divBdr>
            <w:top w:val="none" w:sz="0" w:space="0" w:color="auto"/>
            <w:left w:val="none" w:sz="0" w:space="0" w:color="auto"/>
            <w:bottom w:val="none" w:sz="0" w:space="0" w:color="auto"/>
            <w:right w:val="none" w:sz="0" w:space="0" w:color="auto"/>
          </w:divBdr>
          <w:divsChild>
            <w:div w:id="1845195834">
              <w:marLeft w:val="0"/>
              <w:marRight w:val="0"/>
              <w:marTop w:val="0"/>
              <w:marBottom w:val="0"/>
              <w:divBdr>
                <w:top w:val="none" w:sz="0" w:space="0" w:color="auto"/>
                <w:left w:val="none" w:sz="0" w:space="0" w:color="auto"/>
                <w:bottom w:val="none" w:sz="0" w:space="0" w:color="auto"/>
                <w:right w:val="none" w:sz="0" w:space="0" w:color="auto"/>
              </w:divBdr>
            </w:div>
            <w:div w:id="2078360745">
              <w:marLeft w:val="0"/>
              <w:marRight w:val="0"/>
              <w:marTop w:val="0"/>
              <w:marBottom w:val="0"/>
              <w:divBdr>
                <w:top w:val="none" w:sz="0" w:space="0" w:color="auto"/>
                <w:left w:val="none" w:sz="0" w:space="0" w:color="auto"/>
                <w:bottom w:val="none" w:sz="0" w:space="0" w:color="auto"/>
                <w:right w:val="none" w:sz="0" w:space="0" w:color="auto"/>
              </w:divBdr>
            </w:div>
          </w:divsChild>
        </w:div>
        <w:div w:id="1066339067">
          <w:marLeft w:val="0"/>
          <w:marRight w:val="0"/>
          <w:marTop w:val="0"/>
          <w:marBottom w:val="0"/>
          <w:divBdr>
            <w:top w:val="none" w:sz="0" w:space="0" w:color="auto"/>
            <w:left w:val="none" w:sz="0" w:space="0" w:color="auto"/>
            <w:bottom w:val="none" w:sz="0" w:space="0" w:color="auto"/>
            <w:right w:val="none" w:sz="0" w:space="0" w:color="auto"/>
          </w:divBdr>
          <w:divsChild>
            <w:div w:id="205458067">
              <w:marLeft w:val="0"/>
              <w:marRight w:val="0"/>
              <w:marTop w:val="0"/>
              <w:marBottom w:val="0"/>
              <w:divBdr>
                <w:top w:val="none" w:sz="0" w:space="0" w:color="auto"/>
                <w:left w:val="none" w:sz="0" w:space="0" w:color="auto"/>
                <w:bottom w:val="none" w:sz="0" w:space="0" w:color="auto"/>
                <w:right w:val="none" w:sz="0" w:space="0" w:color="auto"/>
              </w:divBdr>
            </w:div>
          </w:divsChild>
        </w:div>
        <w:div w:id="2107994033">
          <w:marLeft w:val="0"/>
          <w:marRight w:val="0"/>
          <w:marTop w:val="0"/>
          <w:marBottom w:val="0"/>
          <w:divBdr>
            <w:top w:val="none" w:sz="0" w:space="0" w:color="auto"/>
            <w:left w:val="none" w:sz="0" w:space="0" w:color="auto"/>
            <w:bottom w:val="none" w:sz="0" w:space="0" w:color="auto"/>
            <w:right w:val="none" w:sz="0" w:space="0" w:color="auto"/>
          </w:divBdr>
          <w:divsChild>
            <w:div w:id="11220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19168312">
      <w:bodyDiv w:val="1"/>
      <w:marLeft w:val="0"/>
      <w:marRight w:val="0"/>
      <w:marTop w:val="0"/>
      <w:marBottom w:val="0"/>
      <w:divBdr>
        <w:top w:val="none" w:sz="0" w:space="0" w:color="auto"/>
        <w:left w:val="none" w:sz="0" w:space="0" w:color="auto"/>
        <w:bottom w:val="none" w:sz="0" w:space="0" w:color="auto"/>
        <w:right w:val="none" w:sz="0" w:space="0" w:color="auto"/>
      </w:divBdr>
      <w:divsChild>
        <w:div w:id="1452095273">
          <w:marLeft w:val="0"/>
          <w:marRight w:val="0"/>
          <w:marTop w:val="0"/>
          <w:marBottom w:val="0"/>
          <w:divBdr>
            <w:top w:val="none" w:sz="0" w:space="0" w:color="auto"/>
            <w:left w:val="none" w:sz="0" w:space="0" w:color="auto"/>
            <w:bottom w:val="none" w:sz="0" w:space="0" w:color="auto"/>
            <w:right w:val="none" w:sz="0" w:space="0" w:color="auto"/>
          </w:divBdr>
          <w:divsChild>
            <w:div w:id="615722520">
              <w:marLeft w:val="0"/>
              <w:marRight w:val="0"/>
              <w:marTop w:val="0"/>
              <w:marBottom w:val="0"/>
              <w:divBdr>
                <w:top w:val="none" w:sz="0" w:space="0" w:color="auto"/>
                <w:left w:val="none" w:sz="0" w:space="0" w:color="auto"/>
                <w:bottom w:val="none" w:sz="0" w:space="0" w:color="auto"/>
                <w:right w:val="none" w:sz="0" w:space="0" w:color="auto"/>
              </w:divBdr>
            </w:div>
          </w:divsChild>
        </w:div>
        <w:div w:id="425346677">
          <w:marLeft w:val="0"/>
          <w:marRight w:val="0"/>
          <w:marTop w:val="0"/>
          <w:marBottom w:val="0"/>
          <w:divBdr>
            <w:top w:val="none" w:sz="0" w:space="0" w:color="auto"/>
            <w:left w:val="none" w:sz="0" w:space="0" w:color="auto"/>
            <w:bottom w:val="none" w:sz="0" w:space="0" w:color="auto"/>
            <w:right w:val="none" w:sz="0" w:space="0" w:color="auto"/>
          </w:divBdr>
          <w:divsChild>
            <w:div w:id="680353827">
              <w:marLeft w:val="0"/>
              <w:marRight w:val="0"/>
              <w:marTop w:val="0"/>
              <w:marBottom w:val="0"/>
              <w:divBdr>
                <w:top w:val="none" w:sz="0" w:space="0" w:color="auto"/>
                <w:left w:val="none" w:sz="0" w:space="0" w:color="auto"/>
                <w:bottom w:val="none" w:sz="0" w:space="0" w:color="auto"/>
                <w:right w:val="none" w:sz="0" w:space="0" w:color="auto"/>
              </w:divBdr>
            </w:div>
            <w:div w:id="1336689568">
              <w:marLeft w:val="0"/>
              <w:marRight w:val="0"/>
              <w:marTop w:val="0"/>
              <w:marBottom w:val="0"/>
              <w:divBdr>
                <w:top w:val="none" w:sz="0" w:space="0" w:color="auto"/>
                <w:left w:val="none" w:sz="0" w:space="0" w:color="auto"/>
                <w:bottom w:val="none" w:sz="0" w:space="0" w:color="auto"/>
                <w:right w:val="none" w:sz="0" w:space="0" w:color="auto"/>
              </w:divBdr>
            </w:div>
            <w:div w:id="2048135743">
              <w:marLeft w:val="0"/>
              <w:marRight w:val="0"/>
              <w:marTop w:val="0"/>
              <w:marBottom w:val="0"/>
              <w:divBdr>
                <w:top w:val="none" w:sz="0" w:space="0" w:color="auto"/>
                <w:left w:val="none" w:sz="0" w:space="0" w:color="auto"/>
                <w:bottom w:val="none" w:sz="0" w:space="0" w:color="auto"/>
                <w:right w:val="none" w:sz="0" w:space="0" w:color="auto"/>
              </w:divBdr>
            </w:div>
          </w:divsChild>
        </w:div>
        <w:div w:id="1979646327">
          <w:marLeft w:val="0"/>
          <w:marRight w:val="0"/>
          <w:marTop w:val="0"/>
          <w:marBottom w:val="0"/>
          <w:divBdr>
            <w:top w:val="none" w:sz="0" w:space="0" w:color="auto"/>
            <w:left w:val="none" w:sz="0" w:space="0" w:color="auto"/>
            <w:bottom w:val="none" w:sz="0" w:space="0" w:color="auto"/>
            <w:right w:val="none" w:sz="0" w:space="0" w:color="auto"/>
          </w:divBdr>
          <w:divsChild>
            <w:div w:id="575240226">
              <w:marLeft w:val="0"/>
              <w:marRight w:val="0"/>
              <w:marTop w:val="0"/>
              <w:marBottom w:val="0"/>
              <w:divBdr>
                <w:top w:val="none" w:sz="0" w:space="0" w:color="auto"/>
                <w:left w:val="none" w:sz="0" w:space="0" w:color="auto"/>
                <w:bottom w:val="none" w:sz="0" w:space="0" w:color="auto"/>
                <w:right w:val="none" w:sz="0" w:space="0" w:color="auto"/>
              </w:divBdr>
            </w:div>
            <w:div w:id="1644507126">
              <w:marLeft w:val="0"/>
              <w:marRight w:val="0"/>
              <w:marTop w:val="0"/>
              <w:marBottom w:val="0"/>
              <w:divBdr>
                <w:top w:val="none" w:sz="0" w:space="0" w:color="auto"/>
                <w:left w:val="none" w:sz="0" w:space="0" w:color="auto"/>
                <w:bottom w:val="none" w:sz="0" w:space="0" w:color="auto"/>
                <w:right w:val="none" w:sz="0" w:space="0" w:color="auto"/>
              </w:divBdr>
            </w:div>
          </w:divsChild>
        </w:div>
        <w:div w:id="217283590">
          <w:marLeft w:val="0"/>
          <w:marRight w:val="0"/>
          <w:marTop w:val="0"/>
          <w:marBottom w:val="0"/>
          <w:divBdr>
            <w:top w:val="none" w:sz="0" w:space="0" w:color="auto"/>
            <w:left w:val="none" w:sz="0" w:space="0" w:color="auto"/>
            <w:bottom w:val="none" w:sz="0" w:space="0" w:color="auto"/>
            <w:right w:val="none" w:sz="0" w:space="0" w:color="auto"/>
          </w:divBdr>
          <w:divsChild>
            <w:div w:id="1291130785">
              <w:marLeft w:val="0"/>
              <w:marRight w:val="0"/>
              <w:marTop w:val="0"/>
              <w:marBottom w:val="0"/>
              <w:divBdr>
                <w:top w:val="none" w:sz="0" w:space="0" w:color="auto"/>
                <w:left w:val="none" w:sz="0" w:space="0" w:color="auto"/>
                <w:bottom w:val="none" w:sz="0" w:space="0" w:color="auto"/>
                <w:right w:val="none" w:sz="0" w:space="0" w:color="auto"/>
              </w:divBdr>
            </w:div>
          </w:divsChild>
        </w:div>
        <w:div w:id="1913197351">
          <w:marLeft w:val="0"/>
          <w:marRight w:val="0"/>
          <w:marTop w:val="0"/>
          <w:marBottom w:val="0"/>
          <w:divBdr>
            <w:top w:val="none" w:sz="0" w:space="0" w:color="auto"/>
            <w:left w:val="none" w:sz="0" w:space="0" w:color="auto"/>
            <w:bottom w:val="none" w:sz="0" w:space="0" w:color="auto"/>
            <w:right w:val="none" w:sz="0" w:space="0" w:color="auto"/>
          </w:divBdr>
          <w:divsChild>
            <w:div w:id="289747327">
              <w:marLeft w:val="0"/>
              <w:marRight w:val="0"/>
              <w:marTop w:val="0"/>
              <w:marBottom w:val="0"/>
              <w:divBdr>
                <w:top w:val="none" w:sz="0" w:space="0" w:color="auto"/>
                <w:left w:val="none" w:sz="0" w:space="0" w:color="auto"/>
                <w:bottom w:val="none" w:sz="0" w:space="0" w:color="auto"/>
                <w:right w:val="none" w:sz="0" w:space="0" w:color="auto"/>
              </w:divBdr>
            </w:div>
            <w:div w:id="2031682813">
              <w:marLeft w:val="0"/>
              <w:marRight w:val="0"/>
              <w:marTop w:val="0"/>
              <w:marBottom w:val="0"/>
              <w:divBdr>
                <w:top w:val="none" w:sz="0" w:space="0" w:color="auto"/>
                <w:left w:val="none" w:sz="0" w:space="0" w:color="auto"/>
                <w:bottom w:val="none" w:sz="0" w:space="0" w:color="auto"/>
                <w:right w:val="none" w:sz="0" w:space="0" w:color="auto"/>
              </w:divBdr>
            </w:div>
          </w:divsChild>
        </w:div>
        <w:div w:id="11878951">
          <w:marLeft w:val="0"/>
          <w:marRight w:val="0"/>
          <w:marTop w:val="0"/>
          <w:marBottom w:val="0"/>
          <w:divBdr>
            <w:top w:val="none" w:sz="0" w:space="0" w:color="auto"/>
            <w:left w:val="none" w:sz="0" w:space="0" w:color="auto"/>
            <w:bottom w:val="none" w:sz="0" w:space="0" w:color="auto"/>
            <w:right w:val="none" w:sz="0" w:space="0" w:color="auto"/>
          </w:divBdr>
          <w:divsChild>
            <w:div w:id="1304847577">
              <w:marLeft w:val="0"/>
              <w:marRight w:val="0"/>
              <w:marTop w:val="0"/>
              <w:marBottom w:val="0"/>
              <w:divBdr>
                <w:top w:val="none" w:sz="0" w:space="0" w:color="auto"/>
                <w:left w:val="none" w:sz="0" w:space="0" w:color="auto"/>
                <w:bottom w:val="none" w:sz="0" w:space="0" w:color="auto"/>
                <w:right w:val="none" w:sz="0" w:space="0" w:color="auto"/>
              </w:divBdr>
            </w:div>
            <w:div w:id="1928225483">
              <w:marLeft w:val="0"/>
              <w:marRight w:val="0"/>
              <w:marTop w:val="0"/>
              <w:marBottom w:val="0"/>
              <w:divBdr>
                <w:top w:val="none" w:sz="0" w:space="0" w:color="auto"/>
                <w:left w:val="none" w:sz="0" w:space="0" w:color="auto"/>
                <w:bottom w:val="none" w:sz="0" w:space="0" w:color="auto"/>
                <w:right w:val="none" w:sz="0" w:space="0" w:color="auto"/>
              </w:divBdr>
            </w:div>
            <w:div w:id="678001937">
              <w:marLeft w:val="0"/>
              <w:marRight w:val="0"/>
              <w:marTop w:val="0"/>
              <w:marBottom w:val="0"/>
              <w:divBdr>
                <w:top w:val="none" w:sz="0" w:space="0" w:color="auto"/>
                <w:left w:val="none" w:sz="0" w:space="0" w:color="auto"/>
                <w:bottom w:val="none" w:sz="0" w:space="0" w:color="auto"/>
                <w:right w:val="none" w:sz="0" w:space="0" w:color="auto"/>
              </w:divBdr>
            </w:div>
            <w:div w:id="789664692">
              <w:marLeft w:val="0"/>
              <w:marRight w:val="0"/>
              <w:marTop w:val="0"/>
              <w:marBottom w:val="0"/>
              <w:divBdr>
                <w:top w:val="none" w:sz="0" w:space="0" w:color="auto"/>
                <w:left w:val="none" w:sz="0" w:space="0" w:color="auto"/>
                <w:bottom w:val="none" w:sz="0" w:space="0" w:color="auto"/>
                <w:right w:val="none" w:sz="0" w:space="0" w:color="auto"/>
              </w:divBdr>
            </w:div>
            <w:div w:id="986864879">
              <w:marLeft w:val="0"/>
              <w:marRight w:val="0"/>
              <w:marTop w:val="0"/>
              <w:marBottom w:val="0"/>
              <w:divBdr>
                <w:top w:val="none" w:sz="0" w:space="0" w:color="auto"/>
                <w:left w:val="none" w:sz="0" w:space="0" w:color="auto"/>
                <w:bottom w:val="none" w:sz="0" w:space="0" w:color="auto"/>
                <w:right w:val="none" w:sz="0" w:space="0" w:color="auto"/>
              </w:divBdr>
            </w:div>
            <w:div w:id="1422752128">
              <w:marLeft w:val="0"/>
              <w:marRight w:val="0"/>
              <w:marTop w:val="0"/>
              <w:marBottom w:val="0"/>
              <w:divBdr>
                <w:top w:val="none" w:sz="0" w:space="0" w:color="auto"/>
                <w:left w:val="none" w:sz="0" w:space="0" w:color="auto"/>
                <w:bottom w:val="none" w:sz="0" w:space="0" w:color="auto"/>
                <w:right w:val="none" w:sz="0" w:space="0" w:color="auto"/>
              </w:divBdr>
            </w:div>
            <w:div w:id="1414623129">
              <w:marLeft w:val="0"/>
              <w:marRight w:val="0"/>
              <w:marTop w:val="0"/>
              <w:marBottom w:val="0"/>
              <w:divBdr>
                <w:top w:val="none" w:sz="0" w:space="0" w:color="auto"/>
                <w:left w:val="none" w:sz="0" w:space="0" w:color="auto"/>
                <w:bottom w:val="none" w:sz="0" w:space="0" w:color="auto"/>
                <w:right w:val="none" w:sz="0" w:space="0" w:color="auto"/>
              </w:divBdr>
            </w:div>
            <w:div w:id="1673680243">
              <w:marLeft w:val="0"/>
              <w:marRight w:val="0"/>
              <w:marTop w:val="0"/>
              <w:marBottom w:val="0"/>
              <w:divBdr>
                <w:top w:val="none" w:sz="0" w:space="0" w:color="auto"/>
                <w:left w:val="none" w:sz="0" w:space="0" w:color="auto"/>
                <w:bottom w:val="none" w:sz="0" w:space="0" w:color="auto"/>
                <w:right w:val="none" w:sz="0" w:space="0" w:color="auto"/>
              </w:divBdr>
            </w:div>
            <w:div w:id="915477140">
              <w:marLeft w:val="0"/>
              <w:marRight w:val="0"/>
              <w:marTop w:val="0"/>
              <w:marBottom w:val="0"/>
              <w:divBdr>
                <w:top w:val="none" w:sz="0" w:space="0" w:color="auto"/>
                <w:left w:val="none" w:sz="0" w:space="0" w:color="auto"/>
                <w:bottom w:val="none" w:sz="0" w:space="0" w:color="auto"/>
                <w:right w:val="none" w:sz="0" w:space="0" w:color="auto"/>
              </w:divBdr>
            </w:div>
            <w:div w:id="1290476829">
              <w:marLeft w:val="0"/>
              <w:marRight w:val="0"/>
              <w:marTop w:val="0"/>
              <w:marBottom w:val="0"/>
              <w:divBdr>
                <w:top w:val="none" w:sz="0" w:space="0" w:color="auto"/>
                <w:left w:val="none" w:sz="0" w:space="0" w:color="auto"/>
                <w:bottom w:val="none" w:sz="0" w:space="0" w:color="auto"/>
                <w:right w:val="none" w:sz="0" w:space="0" w:color="auto"/>
              </w:divBdr>
            </w:div>
            <w:div w:id="1858541954">
              <w:marLeft w:val="0"/>
              <w:marRight w:val="0"/>
              <w:marTop w:val="0"/>
              <w:marBottom w:val="0"/>
              <w:divBdr>
                <w:top w:val="none" w:sz="0" w:space="0" w:color="auto"/>
                <w:left w:val="none" w:sz="0" w:space="0" w:color="auto"/>
                <w:bottom w:val="none" w:sz="0" w:space="0" w:color="auto"/>
                <w:right w:val="none" w:sz="0" w:space="0" w:color="auto"/>
              </w:divBdr>
            </w:div>
            <w:div w:id="851148747">
              <w:marLeft w:val="0"/>
              <w:marRight w:val="0"/>
              <w:marTop w:val="0"/>
              <w:marBottom w:val="0"/>
              <w:divBdr>
                <w:top w:val="none" w:sz="0" w:space="0" w:color="auto"/>
                <w:left w:val="none" w:sz="0" w:space="0" w:color="auto"/>
                <w:bottom w:val="none" w:sz="0" w:space="0" w:color="auto"/>
                <w:right w:val="none" w:sz="0" w:space="0" w:color="auto"/>
              </w:divBdr>
            </w:div>
            <w:div w:id="886456613">
              <w:marLeft w:val="0"/>
              <w:marRight w:val="0"/>
              <w:marTop w:val="0"/>
              <w:marBottom w:val="0"/>
              <w:divBdr>
                <w:top w:val="none" w:sz="0" w:space="0" w:color="auto"/>
                <w:left w:val="none" w:sz="0" w:space="0" w:color="auto"/>
                <w:bottom w:val="none" w:sz="0" w:space="0" w:color="auto"/>
                <w:right w:val="none" w:sz="0" w:space="0" w:color="auto"/>
              </w:divBdr>
            </w:div>
            <w:div w:id="987517021">
              <w:marLeft w:val="0"/>
              <w:marRight w:val="0"/>
              <w:marTop w:val="0"/>
              <w:marBottom w:val="0"/>
              <w:divBdr>
                <w:top w:val="none" w:sz="0" w:space="0" w:color="auto"/>
                <w:left w:val="none" w:sz="0" w:space="0" w:color="auto"/>
                <w:bottom w:val="none" w:sz="0" w:space="0" w:color="auto"/>
                <w:right w:val="none" w:sz="0" w:space="0" w:color="auto"/>
              </w:divBdr>
            </w:div>
            <w:div w:id="601650227">
              <w:marLeft w:val="0"/>
              <w:marRight w:val="0"/>
              <w:marTop w:val="0"/>
              <w:marBottom w:val="0"/>
              <w:divBdr>
                <w:top w:val="none" w:sz="0" w:space="0" w:color="auto"/>
                <w:left w:val="none" w:sz="0" w:space="0" w:color="auto"/>
                <w:bottom w:val="none" w:sz="0" w:space="0" w:color="auto"/>
                <w:right w:val="none" w:sz="0" w:space="0" w:color="auto"/>
              </w:divBdr>
            </w:div>
            <w:div w:id="2017344967">
              <w:marLeft w:val="0"/>
              <w:marRight w:val="0"/>
              <w:marTop w:val="0"/>
              <w:marBottom w:val="0"/>
              <w:divBdr>
                <w:top w:val="none" w:sz="0" w:space="0" w:color="auto"/>
                <w:left w:val="none" w:sz="0" w:space="0" w:color="auto"/>
                <w:bottom w:val="none" w:sz="0" w:space="0" w:color="auto"/>
                <w:right w:val="none" w:sz="0" w:space="0" w:color="auto"/>
              </w:divBdr>
            </w:div>
            <w:div w:id="268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2892">
      <w:bodyDiv w:val="1"/>
      <w:marLeft w:val="0"/>
      <w:marRight w:val="0"/>
      <w:marTop w:val="0"/>
      <w:marBottom w:val="0"/>
      <w:divBdr>
        <w:top w:val="none" w:sz="0" w:space="0" w:color="auto"/>
        <w:left w:val="none" w:sz="0" w:space="0" w:color="auto"/>
        <w:bottom w:val="none" w:sz="0" w:space="0" w:color="auto"/>
        <w:right w:val="none" w:sz="0" w:space="0" w:color="auto"/>
      </w:divBdr>
      <w:divsChild>
        <w:div w:id="2034837915">
          <w:marLeft w:val="0"/>
          <w:marRight w:val="0"/>
          <w:marTop w:val="0"/>
          <w:marBottom w:val="0"/>
          <w:divBdr>
            <w:top w:val="none" w:sz="0" w:space="0" w:color="auto"/>
            <w:left w:val="none" w:sz="0" w:space="0" w:color="auto"/>
            <w:bottom w:val="none" w:sz="0" w:space="0" w:color="auto"/>
            <w:right w:val="none" w:sz="0" w:space="0" w:color="auto"/>
          </w:divBdr>
        </w:div>
        <w:div w:id="622880148">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85374966">
      <w:bodyDiv w:val="1"/>
      <w:marLeft w:val="0"/>
      <w:marRight w:val="0"/>
      <w:marTop w:val="0"/>
      <w:marBottom w:val="0"/>
      <w:divBdr>
        <w:top w:val="none" w:sz="0" w:space="0" w:color="auto"/>
        <w:left w:val="none" w:sz="0" w:space="0" w:color="auto"/>
        <w:bottom w:val="none" w:sz="0" w:space="0" w:color="auto"/>
        <w:right w:val="none" w:sz="0" w:space="0" w:color="auto"/>
      </w:divBdr>
      <w:divsChild>
        <w:div w:id="1593969997">
          <w:marLeft w:val="0"/>
          <w:marRight w:val="0"/>
          <w:marTop w:val="0"/>
          <w:marBottom w:val="0"/>
          <w:divBdr>
            <w:top w:val="none" w:sz="0" w:space="0" w:color="auto"/>
            <w:left w:val="none" w:sz="0" w:space="0" w:color="auto"/>
            <w:bottom w:val="none" w:sz="0" w:space="0" w:color="auto"/>
            <w:right w:val="none" w:sz="0" w:space="0" w:color="auto"/>
          </w:divBdr>
          <w:divsChild>
            <w:div w:id="465391914">
              <w:marLeft w:val="0"/>
              <w:marRight w:val="0"/>
              <w:marTop w:val="0"/>
              <w:marBottom w:val="0"/>
              <w:divBdr>
                <w:top w:val="none" w:sz="0" w:space="0" w:color="auto"/>
                <w:left w:val="none" w:sz="0" w:space="0" w:color="auto"/>
                <w:bottom w:val="none" w:sz="0" w:space="0" w:color="auto"/>
                <w:right w:val="none" w:sz="0" w:space="0" w:color="auto"/>
              </w:divBdr>
            </w:div>
          </w:divsChild>
        </w:div>
        <w:div w:id="1530679880">
          <w:marLeft w:val="0"/>
          <w:marRight w:val="0"/>
          <w:marTop w:val="0"/>
          <w:marBottom w:val="0"/>
          <w:divBdr>
            <w:top w:val="none" w:sz="0" w:space="0" w:color="auto"/>
            <w:left w:val="none" w:sz="0" w:space="0" w:color="auto"/>
            <w:bottom w:val="none" w:sz="0" w:space="0" w:color="auto"/>
            <w:right w:val="none" w:sz="0" w:space="0" w:color="auto"/>
          </w:divBdr>
          <w:divsChild>
            <w:div w:id="1547567213">
              <w:marLeft w:val="0"/>
              <w:marRight w:val="0"/>
              <w:marTop w:val="0"/>
              <w:marBottom w:val="0"/>
              <w:divBdr>
                <w:top w:val="none" w:sz="0" w:space="0" w:color="auto"/>
                <w:left w:val="none" w:sz="0" w:space="0" w:color="auto"/>
                <w:bottom w:val="none" w:sz="0" w:space="0" w:color="auto"/>
                <w:right w:val="none" w:sz="0" w:space="0" w:color="auto"/>
              </w:divBdr>
            </w:div>
            <w:div w:id="1605963111">
              <w:marLeft w:val="0"/>
              <w:marRight w:val="0"/>
              <w:marTop w:val="0"/>
              <w:marBottom w:val="0"/>
              <w:divBdr>
                <w:top w:val="none" w:sz="0" w:space="0" w:color="auto"/>
                <w:left w:val="none" w:sz="0" w:space="0" w:color="auto"/>
                <w:bottom w:val="none" w:sz="0" w:space="0" w:color="auto"/>
                <w:right w:val="none" w:sz="0" w:space="0" w:color="auto"/>
              </w:divBdr>
            </w:div>
            <w:div w:id="916087717">
              <w:marLeft w:val="0"/>
              <w:marRight w:val="0"/>
              <w:marTop w:val="0"/>
              <w:marBottom w:val="0"/>
              <w:divBdr>
                <w:top w:val="none" w:sz="0" w:space="0" w:color="auto"/>
                <w:left w:val="none" w:sz="0" w:space="0" w:color="auto"/>
                <w:bottom w:val="none" w:sz="0" w:space="0" w:color="auto"/>
                <w:right w:val="none" w:sz="0" w:space="0" w:color="auto"/>
              </w:divBdr>
            </w:div>
          </w:divsChild>
        </w:div>
        <w:div w:id="1274097070">
          <w:marLeft w:val="0"/>
          <w:marRight w:val="0"/>
          <w:marTop w:val="0"/>
          <w:marBottom w:val="0"/>
          <w:divBdr>
            <w:top w:val="none" w:sz="0" w:space="0" w:color="auto"/>
            <w:left w:val="none" w:sz="0" w:space="0" w:color="auto"/>
            <w:bottom w:val="none" w:sz="0" w:space="0" w:color="auto"/>
            <w:right w:val="none" w:sz="0" w:space="0" w:color="auto"/>
          </w:divBdr>
          <w:divsChild>
            <w:div w:id="788813375">
              <w:marLeft w:val="0"/>
              <w:marRight w:val="0"/>
              <w:marTop w:val="0"/>
              <w:marBottom w:val="0"/>
              <w:divBdr>
                <w:top w:val="none" w:sz="0" w:space="0" w:color="auto"/>
                <w:left w:val="none" w:sz="0" w:space="0" w:color="auto"/>
                <w:bottom w:val="none" w:sz="0" w:space="0" w:color="auto"/>
                <w:right w:val="none" w:sz="0" w:space="0" w:color="auto"/>
              </w:divBdr>
            </w:div>
            <w:div w:id="1496798496">
              <w:marLeft w:val="0"/>
              <w:marRight w:val="0"/>
              <w:marTop w:val="0"/>
              <w:marBottom w:val="0"/>
              <w:divBdr>
                <w:top w:val="none" w:sz="0" w:space="0" w:color="auto"/>
                <w:left w:val="none" w:sz="0" w:space="0" w:color="auto"/>
                <w:bottom w:val="none" w:sz="0" w:space="0" w:color="auto"/>
                <w:right w:val="none" w:sz="0" w:space="0" w:color="auto"/>
              </w:divBdr>
            </w:div>
          </w:divsChild>
        </w:div>
        <w:div w:id="418215216">
          <w:marLeft w:val="0"/>
          <w:marRight w:val="0"/>
          <w:marTop w:val="0"/>
          <w:marBottom w:val="0"/>
          <w:divBdr>
            <w:top w:val="none" w:sz="0" w:space="0" w:color="auto"/>
            <w:left w:val="none" w:sz="0" w:space="0" w:color="auto"/>
            <w:bottom w:val="none" w:sz="0" w:space="0" w:color="auto"/>
            <w:right w:val="none" w:sz="0" w:space="0" w:color="auto"/>
          </w:divBdr>
          <w:divsChild>
            <w:div w:id="2119912057">
              <w:marLeft w:val="0"/>
              <w:marRight w:val="0"/>
              <w:marTop w:val="0"/>
              <w:marBottom w:val="0"/>
              <w:divBdr>
                <w:top w:val="none" w:sz="0" w:space="0" w:color="auto"/>
                <w:left w:val="none" w:sz="0" w:space="0" w:color="auto"/>
                <w:bottom w:val="none" w:sz="0" w:space="0" w:color="auto"/>
                <w:right w:val="none" w:sz="0" w:space="0" w:color="auto"/>
              </w:divBdr>
            </w:div>
          </w:divsChild>
        </w:div>
        <w:div w:id="89282443">
          <w:marLeft w:val="0"/>
          <w:marRight w:val="0"/>
          <w:marTop w:val="0"/>
          <w:marBottom w:val="0"/>
          <w:divBdr>
            <w:top w:val="none" w:sz="0" w:space="0" w:color="auto"/>
            <w:left w:val="none" w:sz="0" w:space="0" w:color="auto"/>
            <w:bottom w:val="none" w:sz="0" w:space="0" w:color="auto"/>
            <w:right w:val="none" w:sz="0" w:space="0" w:color="auto"/>
          </w:divBdr>
          <w:divsChild>
            <w:div w:id="1548450478">
              <w:marLeft w:val="0"/>
              <w:marRight w:val="0"/>
              <w:marTop w:val="0"/>
              <w:marBottom w:val="0"/>
              <w:divBdr>
                <w:top w:val="none" w:sz="0" w:space="0" w:color="auto"/>
                <w:left w:val="none" w:sz="0" w:space="0" w:color="auto"/>
                <w:bottom w:val="none" w:sz="0" w:space="0" w:color="auto"/>
                <w:right w:val="none" w:sz="0" w:space="0" w:color="auto"/>
              </w:divBdr>
            </w:div>
            <w:div w:id="97212926">
              <w:marLeft w:val="0"/>
              <w:marRight w:val="0"/>
              <w:marTop w:val="0"/>
              <w:marBottom w:val="0"/>
              <w:divBdr>
                <w:top w:val="none" w:sz="0" w:space="0" w:color="auto"/>
                <w:left w:val="none" w:sz="0" w:space="0" w:color="auto"/>
                <w:bottom w:val="none" w:sz="0" w:space="0" w:color="auto"/>
                <w:right w:val="none" w:sz="0" w:space="0" w:color="auto"/>
              </w:divBdr>
            </w:div>
          </w:divsChild>
        </w:div>
        <w:div w:id="330257402">
          <w:marLeft w:val="0"/>
          <w:marRight w:val="0"/>
          <w:marTop w:val="0"/>
          <w:marBottom w:val="0"/>
          <w:divBdr>
            <w:top w:val="none" w:sz="0" w:space="0" w:color="auto"/>
            <w:left w:val="none" w:sz="0" w:space="0" w:color="auto"/>
            <w:bottom w:val="none" w:sz="0" w:space="0" w:color="auto"/>
            <w:right w:val="none" w:sz="0" w:space="0" w:color="auto"/>
          </w:divBdr>
          <w:divsChild>
            <w:div w:id="610359162">
              <w:marLeft w:val="0"/>
              <w:marRight w:val="0"/>
              <w:marTop w:val="0"/>
              <w:marBottom w:val="0"/>
              <w:divBdr>
                <w:top w:val="none" w:sz="0" w:space="0" w:color="auto"/>
                <w:left w:val="none" w:sz="0" w:space="0" w:color="auto"/>
                <w:bottom w:val="none" w:sz="0" w:space="0" w:color="auto"/>
                <w:right w:val="none" w:sz="0" w:space="0" w:color="auto"/>
              </w:divBdr>
            </w:div>
            <w:div w:id="22706641">
              <w:marLeft w:val="0"/>
              <w:marRight w:val="0"/>
              <w:marTop w:val="0"/>
              <w:marBottom w:val="0"/>
              <w:divBdr>
                <w:top w:val="none" w:sz="0" w:space="0" w:color="auto"/>
                <w:left w:val="none" w:sz="0" w:space="0" w:color="auto"/>
                <w:bottom w:val="none" w:sz="0" w:space="0" w:color="auto"/>
                <w:right w:val="none" w:sz="0" w:space="0" w:color="auto"/>
              </w:divBdr>
            </w:div>
            <w:div w:id="1692217220">
              <w:marLeft w:val="0"/>
              <w:marRight w:val="0"/>
              <w:marTop w:val="0"/>
              <w:marBottom w:val="0"/>
              <w:divBdr>
                <w:top w:val="none" w:sz="0" w:space="0" w:color="auto"/>
                <w:left w:val="none" w:sz="0" w:space="0" w:color="auto"/>
                <w:bottom w:val="none" w:sz="0" w:space="0" w:color="auto"/>
                <w:right w:val="none" w:sz="0" w:space="0" w:color="auto"/>
              </w:divBdr>
            </w:div>
            <w:div w:id="1969819410">
              <w:marLeft w:val="0"/>
              <w:marRight w:val="0"/>
              <w:marTop w:val="0"/>
              <w:marBottom w:val="0"/>
              <w:divBdr>
                <w:top w:val="none" w:sz="0" w:space="0" w:color="auto"/>
                <w:left w:val="none" w:sz="0" w:space="0" w:color="auto"/>
                <w:bottom w:val="none" w:sz="0" w:space="0" w:color="auto"/>
                <w:right w:val="none" w:sz="0" w:space="0" w:color="auto"/>
              </w:divBdr>
            </w:div>
            <w:div w:id="678389908">
              <w:marLeft w:val="0"/>
              <w:marRight w:val="0"/>
              <w:marTop w:val="0"/>
              <w:marBottom w:val="0"/>
              <w:divBdr>
                <w:top w:val="none" w:sz="0" w:space="0" w:color="auto"/>
                <w:left w:val="none" w:sz="0" w:space="0" w:color="auto"/>
                <w:bottom w:val="none" w:sz="0" w:space="0" w:color="auto"/>
                <w:right w:val="none" w:sz="0" w:space="0" w:color="auto"/>
              </w:divBdr>
            </w:div>
            <w:div w:id="336200216">
              <w:marLeft w:val="0"/>
              <w:marRight w:val="0"/>
              <w:marTop w:val="0"/>
              <w:marBottom w:val="0"/>
              <w:divBdr>
                <w:top w:val="none" w:sz="0" w:space="0" w:color="auto"/>
                <w:left w:val="none" w:sz="0" w:space="0" w:color="auto"/>
                <w:bottom w:val="none" w:sz="0" w:space="0" w:color="auto"/>
                <w:right w:val="none" w:sz="0" w:space="0" w:color="auto"/>
              </w:divBdr>
            </w:div>
            <w:div w:id="1406301228">
              <w:marLeft w:val="0"/>
              <w:marRight w:val="0"/>
              <w:marTop w:val="0"/>
              <w:marBottom w:val="0"/>
              <w:divBdr>
                <w:top w:val="none" w:sz="0" w:space="0" w:color="auto"/>
                <w:left w:val="none" w:sz="0" w:space="0" w:color="auto"/>
                <w:bottom w:val="none" w:sz="0" w:space="0" w:color="auto"/>
                <w:right w:val="none" w:sz="0" w:space="0" w:color="auto"/>
              </w:divBdr>
            </w:div>
            <w:div w:id="1973559273">
              <w:marLeft w:val="0"/>
              <w:marRight w:val="0"/>
              <w:marTop w:val="0"/>
              <w:marBottom w:val="0"/>
              <w:divBdr>
                <w:top w:val="none" w:sz="0" w:space="0" w:color="auto"/>
                <w:left w:val="none" w:sz="0" w:space="0" w:color="auto"/>
                <w:bottom w:val="none" w:sz="0" w:space="0" w:color="auto"/>
                <w:right w:val="none" w:sz="0" w:space="0" w:color="auto"/>
              </w:divBdr>
            </w:div>
            <w:div w:id="911819501">
              <w:marLeft w:val="0"/>
              <w:marRight w:val="0"/>
              <w:marTop w:val="0"/>
              <w:marBottom w:val="0"/>
              <w:divBdr>
                <w:top w:val="none" w:sz="0" w:space="0" w:color="auto"/>
                <w:left w:val="none" w:sz="0" w:space="0" w:color="auto"/>
                <w:bottom w:val="none" w:sz="0" w:space="0" w:color="auto"/>
                <w:right w:val="none" w:sz="0" w:space="0" w:color="auto"/>
              </w:divBdr>
            </w:div>
            <w:div w:id="611018449">
              <w:marLeft w:val="0"/>
              <w:marRight w:val="0"/>
              <w:marTop w:val="0"/>
              <w:marBottom w:val="0"/>
              <w:divBdr>
                <w:top w:val="none" w:sz="0" w:space="0" w:color="auto"/>
                <w:left w:val="none" w:sz="0" w:space="0" w:color="auto"/>
                <w:bottom w:val="none" w:sz="0" w:space="0" w:color="auto"/>
                <w:right w:val="none" w:sz="0" w:space="0" w:color="auto"/>
              </w:divBdr>
            </w:div>
            <w:div w:id="402534618">
              <w:marLeft w:val="0"/>
              <w:marRight w:val="0"/>
              <w:marTop w:val="0"/>
              <w:marBottom w:val="0"/>
              <w:divBdr>
                <w:top w:val="none" w:sz="0" w:space="0" w:color="auto"/>
                <w:left w:val="none" w:sz="0" w:space="0" w:color="auto"/>
                <w:bottom w:val="none" w:sz="0" w:space="0" w:color="auto"/>
                <w:right w:val="none" w:sz="0" w:space="0" w:color="auto"/>
              </w:divBdr>
            </w:div>
            <w:div w:id="592397002">
              <w:marLeft w:val="0"/>
              <w:marRight w:val="0"/>
              <w:marTop w:val="0"/>
              <w:marBottom w:val="0"/>
              <w:divBdr>
                <w:top w:val="none" w:sz="0" w:space="0" w:color="auto"/>
                <w:left w:val="none" w:sz="0" w:space="0" w:color="auto"/>
                <w:bottom w:val="none" w:sz="0" w:space="0" w:color="auto"/>
                <w:right w:val="none" w:sz="0" w:space="0" w:color="auto"/>
              </w:divBdr>
            </w:div>
            <w:div w:id="1720936533">
              <w:marLeft w:val="0"/>
              <w:marRight w:val="0"/>
              <w:marTop w:val="0"/>
              <w:marBottom w:val="0"/>
              <w:divBdr>
                <w:top w:val="none" w:sz="0" w:space="0" w:color="auto"/>
                <w:left w:val="none" w:sz="0" w:space="0" w:color="auto"/>
                <w:bottom w:val="none" w:sz="0" w:space="0" w:color="auto"/>
                <w:right w:val="none" w:sz="0" w:space="0" w:color="auto"/>
              </w:divBdr>
            </w:div>
            <w:div w:id="989596115">
              <w:marLeft w:val="0"/>
              <w:marRight w:val="0"/>
              <w:marTop w:val="0"/>
              <w:marBottom w:val="0"/>
              <w:divBdr>
                <w:top w:val="none" w:sz="0" w:space="0" w:color="auto"/>
                <w:left w:val="none" w:sz="0" w:space="0" w:color="auto"/>
                <w:bottom w:val="none" w:sz="0" w:space="0" w:color="auto"/>
                <w:right w:val="none" w:sz="0" w:space="0" w:color="auto"/>
              </w:divBdr>
            </w:div>
            <w:div w:id="2115590938">
              <w:marLeft w:val="0"/>
              <w:marRight w:val="0"/>
              <w:marTop w:val="0"/>
              <w:marBottom w:val="0"/>
              <w:divBdr>
                <w:top w:val="none" w:sz="0" w:space="0" w:color="auto"/>
                <w:left w:val="none" w:sz="0" w:space="0" w:color="auto"/>
                <w:bottom w:val="none" w:sz="0" w:space="0" w:color="auto"/>
                <w:right w:val="none" w:sz="0" w:space="0" w:color="auto"/>
              </w:divBdr>
            </w:div>
            <w:div w:id="252973665">
              <w:marLeft w:val="0"/>
              <w:marRight w:val="0"/>
              <w:marTop w:val="0"/>
              <w:marBottom w:val="0"/>
              <w:divBdr>
                <w:top w:val="none" w:sz="0" w:space="0" w:color="auto"/>
                <w:left w:val="none" w:sz="0" w:space="0" w:color="auto"/>
                <w:bottom w:val="none" w:sz="0" w:space="0" w:color="auto"/>
                <w:right w:val="none" w:sz="0" w:space="0" w:color="auto"/>
              </w:divBdr>
            </w:div>
            <w:div w:id="819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7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97">
          <w:marLeft w:val="0"/>
          <w:marRight w:val="0"/>
          <w:marTop w:val="0"/>
          <w:marBottom w:val="0"/>
          <w:divBdr>
            <w:top w:val="none" w:sz="0" w:space="0" w:color="auto"/>
            <w:left w:val="none" w:sz="0" w:space="0" w:color="auto"/>
            <w:bottom w:val="none" w:sz="0" w:space="0" w:color="auto"/>
            <w:right w:val="none" w:sz="0" w:space="0" w:color="auto"/>
          </w:divBdr>
        </w:div>
        <w:div w:id="1903053602">
          <w:marLeft w:val="0"/>
          <w:marRight w:val="0"/>
          <w:marTop w:val="0"/>
          <w:marBottom w:val="0"/>
          <w:divBdr>
            <w:top w:val="none" w:sz="0" w:space="0" w:color="auto"/>
            <w:left w:val="none" w:sz="0" w:space="0" w:color="auto"/>
            <w:bottom w:val="none" w:sz="0" w:space="0" w:color="auto"/>
            <w:right w:val="none" w:sz="0" w:space="0" w:color="auto"/>
          </w:divBdr>
        </w:div>
        <w:div w:id="949825024">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405155970">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4.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4</cp:revision>
  <dcterms:created xsi:type="dcterms:W3CDTF">2025-08-05T20:53:00Z</dcterms:created>
  <dcterms:modified xsi:type="dcterms:W3CDTF">2025-08-05T21:58:00Z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