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6E97C" w14:textId="66DC6805" w:rsidR="00E52761" w:rsidRDefault="002A3730" w:rsidP="00425484">
      <w:pPr>
        <w:rPr>
          <w:rFonts w:ascii="Segoe UI" w:hAnsi="Segoe UI" w:cs="Segoe UI"/>
          <w:b/>
          <w:color w:val="0070C0"/>
          <w:sz w:val="16"/>
          <w:szCs w:val="16"/>
        </w:rPr>
      </w:pPr>
      <w:r>
        <w:rPr>
          <w:rFonts w:ascii="Segoe UI" w:hAnsi="Segoe UI" w:cs="Segoe UI"/>
          <w:b/>
          <w:noProof/>
          <w:color w:val="0070C0"/>
          <w:sz w:val="28"/>
          <w:szCs w:val="28"/>
        </w:rPr>
        <w:drawing>
          <wp:anchor distT="0" distB="0" distL="114300" distR="114300" simplePos="0" relativeHeight="251659264" behindDoc="1" locked="0" layoutInCell="1" allowOverlap="1" wp14:anchorId="308F876C" wp14:editId="5126095E">
            <wp:simplePos x="0" y="0"/>
            <wp:positionH relativeFrom="margin">
              <wp:align>left</wp:align>
            </wp:positionH>
            <wp:positionV relativeFrom="paragraph">
              <wp:posOffset>7620</wp:posOffset>
            </wp:positionV>
            <wp:extent cx="708660" cy="708660"/>
            <wp:effectExtent l="0" t="0" r="0" b="0"/>
            <wp:wrapTight wrapText="bothSides">
              <wp:wrapPolygon edited="0">
                <wp:start x="6387" y="0"/>
                <wp:lineTo x="1161" y="18581"/>
                <wp:lineTo x="2323" y="20903"/>
                <wp:lineTo x="18581" y="20903"/>
                <wp:lineTo x="19161" y="18581"/>
                <wp:lineTo x="18581" y="10452"/>
                <wp:lineTo x="18000" y="9290"/>
                <wp:lineTo x="15097" y="0"/>
                <wp:lineTo x="6387" y="0"/>
              </wp:wrapPolygon>
            </wp:wrapTight>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08660" cy="708660"/>
                    </a:xfrm>
                    <a:prstGeom prst="rect">
                      <a:avLst/>
                    </a:prstGeom>
                  </pic:spPr>
                </pic:pic>
              </a:graphicData>
            </a:graphic>
            <wp14:sizeRelH relativeFrom="page">
              <wp14:pctWidth>0</wp14:pctWidth>
            </wp14:sizeRelH>
            <wp14:sizeRelV relativeFrom="page">
              <wp14:pctHeight>0</wp14:pctHeight>
            </wp14:sizeRelV>
          </wp:anchor>
        </w:drawing>
      </w:r>
    </w:p>
    <w:p w14:paraId="0807E67C" w14:textId="3DD07291" w:rsidR="007B4F27" w:rsidRPr="007B4F27" w:rsidRDefault="000B4161" w:rsidP="00425484">
      <w:pPr>
        <w:rPr>
          <w:rFonts w:ascii="Segoe UI" w:hAnsi="Segoe UI" w:cs="Segoe UI"/>
          <w:b/>
          <w:color w:val="0070C0"/>
          <w:sz w:val="32"/>
          <w:szCs w:val="32"/>
        </w:rPr>
      </w:pPr>
      <w:r>
        <w:rPr>
          <w:rFonts w:ascii="Segoe UI" w:hAnsi="Segoe UI" w:cs="Segoe UI"/>
          <w:b/>
          <w:color w:val="0070C0"/>
          <w:sz w:val="32"/>
          <w:szCs w:val="32"/>
        </w:rPr>
        <w:t>202</w:t>
      </w:r>
      <w:r w:rsidR="00F33D15">
        <w:rPr>
          <w:rFonts w:ascii="Segoe UI" w:hAnsi="Segoe UI" w:cs="Segoe UI"/>
          <w:b/>
          <w:color w:val="0070C0"/>
          <w:sz w:val="32"/>
          <w:szCs w:val="32"/>
        </w:rPr>
        <w:t>5</w:t>
      </w:r>
      <w:r>
        <w:rPr>
          <w:rFonts w:ascii="Segoe UI" w:hAnsi="Segoe UI" w:cs="Segoe UI"/>
          <w:b/>
          <w:color w:val="0070C0"/>
          <w:sz w:val="32"/>
          <w:szCs w:val="32"/>
        </w:rPr>
        <w:t>-2</w:t>
      </w:r>
      <w:r w:rsidR="00F33D15">
        <w:rPr>
          <w:rFonts w:ascii="Segoe UI" w:hAnsi="Segoe UI" w:cs="Segoe UI"/>
          <w:b/>
          <w:color w:val="0070C0"/>
          <w:sz w:val="32"/>
          <w:szCs w:val="32"/>
        </w:rPr>
        <w:t>6</w:t>
      </w:r>
      <w:r w:rsidR="00AD4F79">
        <w:rPr>
          <w:rFonts w:ascii="Segoe UI" w:hAnsi="Segoe UI" w:cs="Segoe UI"/>
          <w:b/>
          <w:color w:val="0070C0"/>
          <w:sz w:val="32"/>
          <w:szCs w:val="32"/>
        </w:rPr>
        <w:t xml:space="preserve"> </w:t>
      </w:r>
      <w:r w:rsidR="007B4F27" w:rsidRPr="00C96DC7">
        <w:rPr>
          <w:rFonts w:ascii="Segoe UI" w:hAnsi="Segoe UI" w:cs="Segoe UI"/>
          <w:b/>
          <w:color w:val="0070C0"/>
          <w:sz w:val="32"/>
          <w:szCs w:val="32"/>
        </w:rPr>
        <w:t xml:space="preserve">Program Review – </w:t>
      </w:r>
      <w:r w:rsidR="007B4F27">
        <w:rPr>
          <w:rFonts w:ascii="Segoe UI" w:hAnsi="Segoe UI" w:cs="Segoe UI"/>
          <w:b/>
          <w:color w:val="0070C0"/>
          <w:sz w:val="32"/>
          <w:szCs w:val="32"/>
        </w:rPr>
        <w:t>Instructional</w:t>
      </w:r>
      <w:r w:rsidR="00BD2F79">
        <w:rPr>
          <w:rFonts w:ascii="Segoe UI" w:hAnsi="Segoe UI" w:cs="Segoe UI"/>
          <w:b/>
          <w:color w:val="0070C0"/>
          <w:sz w:val="32"/>
          <w:szCs w:val="32"/>
        </w:rPr>
        <w:t xml:space="preserve"> </w:t>
      </w:r>
      <w:r w:rsidR="00477C51">
        <w:rPr>
          <w:rFonts w:ascii="Segoe UI" w:hAnsi="Segoe UI" w:cs="Segoe UI"/>
          <w:b/>
          <w:color w:val="0070C0"/>
          <w:sz w:val="32"/>
          <w:szCs w:val="32"/>
        </w:rPr>
        <w:t>–</w:t>
      </w:r>
      <w:r w:rsidR="00BD2F79">
        <w:rPr>
          <w:rFonts w:ascii="Segoe UI" w:hAnsi="Segoe UI" w:cs="Segoe UI"/>
          <w:b/>
          <w:color w:val="0070C0"/>
          <w:sz w:val="32"/>
          <w:szCs w:val="32"/>
        </w:rPr>
        <w:t xml:space="preserve"> </w:t>
      </w:r>
      <w:r w:rsidR="005E45B2">
        <w:rPr>
          <w:rFonts w:ascii="Segoe UI" w:hAnsi="Segoe UI" w:cs="Segoe UI"/>
          <w:b/>
          <w:color w:val="0070C0"/>
          <w:sz w:val="32"/>
          <w:szCs w:val="32"/>
        </w:rPr>
        <w:br/>
      </w:r>
      <w:r w:rsidR="00B92542">
        <w:rPr>
          <w:rFonts w:ascii="Segoe UI" w:hAnsi="Segoe UI" w:cs="Segoe UI"/>
          <w:b/>
          <w:bCs/>
          <w:color w:val="0070C0"/>
          <w:sz w:val="32"/>
          <w:szCs w:val="32"/>
        </w:rPr>
        <w:t>Library and LIS</w:t>
      </w:r>
    </w:p>
    <w:p w14:paraId="3221CB82" w14:textId="77777777" w:rsidR="00E52761" w:rsidRDefault="00E52761" w:rsidP="00425484">
      <w:pPr>
        <w:rPr>
          <w:rFonts w:ascii="Segoe UI" w:hAnsi="Segoe UI" w:cs="Segoe UI"/>
          <w:b/>
          <w:sz w:val="20"/>
          <w:szCs w:val="20"/>
          <w:u w:val="single"/>
        </w:rPr>
      </w:pPr>
    </w:p>
    <w:p w14:paraId="68FDA22B" w14:textId="77777777" w:rsidR="006817DE" w:rsidRDefault="006817DE" w:rsidP="00684AD1">
      <w:pPr>
        <w:rPr>
          <w:rFonts w:ascii="Segoe UI" w:hAnsi="Segoe UI" w:cs="Segoe UI"/>
          <w:b/>
          <w:sz w:val="20"/>
          <w:szCs w:val="20"/>
          <w:u w:val="single"/>
        </w:rPr>
      </w:pPr>
    </w:p>
    <w:p w14:paraId="63F6169D" w14:textId="3106B294" w:rsidR="00684AD1" w:rsidRPr="00521806" w:rsidRDefault="00684AD1" w:rsidP="00684AD1">
      <w:pPr>
        <w:rPr>
          <w:rFonts w:ascii="Segoe UI" w:hAnsi="Segoe UI" w:cs="Segoe UI"/>
          <w:b/>
          <w:sz w:val="20"/>
          <w:szCs w:val="20"/>
          <w:u w:val="single"/>
        </w:rPr>
      </w:pPr>
      <w:r>
        <w:rPr>
          <w:rFonts w:ascii="Segoe UI" w:hAnsi="Segoe UI" w:cs="Segoe UI"/>
          <w:b/>
          <w:sz w:val="20"/>
          <w:szCs w:val="20"/>
          <w:u w:val="single"/>
        </w:rPr>
        <w:t>Lead Author</w:t>
      </w:r>
    </w:p>
    <w:tbl>
      <w:tblPr>
        <w:tblStyle w:val="TableGrid"/>
        <w:tblW w:w="0" w:type="auto"/>
        <w:tblLook w:val="04A0" w:firstRow="1" w:lastRow="0" w:firstColumn="1" w:lastColumn="0" w:noHBand="0" w:noVBand="1"/>
      </w:tblPr>
      <w:tblGrid>
        <w:gridCol w:w="9350"/>
      </w:tblGrid>
      <w:tr w:rsidR="00684AD1" w14:paraId="44D3A13E" w14:textId="77777777" w:rsidTr="00684AD1">
        <w:trPr>
          <w:trHeight w:val="512"/>
        </w:trPr>
        <w:tc>
          <w:tcPr>
            <w:tcW w:w="9350" w:type="dxa"/>
          </w:tcPr>
          <w:p w14:paraId="00C947C9" w14:textId="470413F9" w:rsidR="00684AD1" w:rsidRPr="00F42ED5" w:rsidRDefault="00B92542" w:rsidP="00425484">
            <w:pPr>
              <w:rPr>
                <w:rFonts w:ascii="Segoe UI" w:hAnsi="Segoe UI" w:cs="Segoe UI"/>
                <w:bCs/>
                <w:sz w:val="20"/>
                <w:szCs w:val="20"/>
              </w:rPr>
            </w:pPr>
            <w:r w:rsidRPr="00B92542">
              <w:rPr>
                <w:rFonts w:ascii="Segoe UI" w:eastAsia="Times New Roman" w:hAnsi="Segoe UI" w:cs="Segoe UI"/>
              </w:rPr>
              <w:t>Jane McKenna (faculty</w:t>
            </w:r>
            <w:r w:rsidR="007C4B52">
              <w:rPr>
                <w:rFonts w:ascii="Segoe UI" w:eastAsia="Times New Roman" w:hAnsi="Segoe UI" w:cs="Segoe UI"/>
              </w:rPr>
              <w:t>, Head Librarian</w:t>
            </w:r>
            <w:r w:rsidRPr="00B92542">
              <w:rPr>
                <w:rFonts w:ascii="Segoe UI" w:eastAsia="Times New Roman" w:hAnsi="Segoe UI" w:cs="Segoe UI"/>
              </w:rPr>
              <w:t>) </w:t>
            </w:r>
          </w:p>
        </w:tc>
      </w:tr>
    </w:tbl>
    <w:p w14:paraId="57188D6B" w14:textId="77777777" w:rsidR="00684AD1" w:rsidRDefault="00684AD1" w:rsidP="00425484">
      <w:pPr>
        <w:rPr>
          <w:rFonts w:ascii="Segoe UI" w:hAnsi="Segoe UI" w:cs="Segoe UI"/>
          <w:b/>
          <w:sz w:val="20"/>
          <w:szCs w:val="20"/>
          <w:u w:val="single"/>
        </w:rPr>
      </w:pPr>
    </w:p>
    <w:p w14:paraId="5589175D" w14:textId="040536EB" w:rsidR="00425484" w:rsidRPr="00521806" w:rsidRDefault="00425484" w:rsidP="00425484">
      <w:pPr>
        <w:rPr>
          <w:rFonts w:ascii="Segoe UI" w:hAnsi="Segoe UI" w:cs="Segoe UI"/>
          <w:b/>
          <w:sz w:val="20"/>
          <w:szCs w:val="20"/>
          <w:u w:val="single"/>
        </w:rPr>
      </w:pPr>
      <w:r w:rsidRPr="00521806">
        <w:rPr>
          <w:rFonts w:ascii="Segoe UI" w:hAnsi="Segoe UI" w:cs="Segoe UI"/>
          <w:b/>
          <w:sz w:val="20"/>
          <w:szCs w:val="20"/>
          <w:u w:val="single"/>
        </w:rPr>
        <w:t>Program Overview</w:t>
      </w:r>
    </w:p>
    <w:p w14:paraId="07521C29" w14:textId="77777777" w:rsidR="00D801A5" w:rsidRDefault="00425484" w:rsidP="00311E8A">
      <w:pPr>
        <w:rPr>
          <w:rFonts w:ascii="Segoe UI" w:hAnsi="Segoe UI" w:cs="Segoe UI"/>
          <w:sz w:val="20"/>
          <w:szCs w:val="20"/>
        </w:rPr>
      </w:pPr>
      <w:r w:rsidRPr="00311E8A">
        <w:rPr>
          <w:rFonts w:ascii="Segoe UI" w:hAnsi="Segoe UI" w:cs="Segoe UI"/>
          <w:sz w:val="20"/>
          <w:szCs w:val="20"/>
        </w:rPr>
        <w:t>Please verify the mission statement for your program. If there is no mission statement listed, please add it here.</w:t>
      </w:r>
    </w:p>
    <w:tbl>
      <w:tblPr>
        <w:tblStyle w:val="TableGrid"/>
        <w:tblW w:w="0" w:type="auto"/>
        <w:tblLook w:val="04A0" w:firstRow="1" w:lastRow="0" w:firstColumn="1" w:lastColumn="0" w:noHBand="0" w:noVBand="1"/>
      </w:tblPr>
      <w:tblGrid>
        <w:gridCol w:w="9350"/>
      </w:tblGrid>
      <w:tr w:rsidR="00311E8A" w:rsidRPr="008A35F8" w14:paraId="00A8B0DC" w14:textId="77777777" w:rsidTr="00311E8A">
        <w:trPr>
          <w:trHeight w:val="1412"/>
        </w:trPr>
        <w:tc>
          <w:tcPr>
            <w:tcW w:w="9350" w:type="dxa"/>
          </w:tcPr>
          <w:p w14:paraId="22E4A016" w14:textId="062808A1" w:rsidR="00405B29" w:rsidRPr="008A35F8" w:rsidRDefault="00405B29" w:rsidP="00405B29">
            <w:pPr>
              <w:pStyle w:val="paragraph"/>
              <w:rPr>
                <w:rFonts w:ascii="Segoe UI" w:hAnsi="Segoe UI" w:cs="Segoe UI"/>
                <w:sz w:val="18"/>
                <w:szCs w:val="18"/>
              </w:rPr>
            </w:pPr>
            <w:r w:rsidRPr="008A35F8">
              <w:rPr>
                <w:rFonts w:ascii="Segoe UI" w:hAnsi="Segoe UI" w:cs="Segoe UI"/>
                <w:b/>
                <w:sz w:val="18"/>
                <w:szCs w:val="18"/>
              </w:rPr>
              <w:t>Library Mission:</w:t>
            </w:r>
            <w:r w:rsidRPr="008A35F8">
              <w:rPr>
                <w:rFonts w:ascii="Segoe UI" w:hAnsi="Segoe UI" w:cs="Segoe UI"/>
                <w:sz w:val="18"/>
                <w:szCs w:val="18"/>
              </w:rPr>
              <w:t xml:space="preserve"> The College of Alameda Library is a teaching and learning-centered library for a diverse community by providing physical and online access to quality print, electronic, and multi-media resources, services, and instruction. The library faculty and staff promote academic excellence and student success by emphasizing skills in library research, information literacy, and critical thinking. </w:t>
            </w:r>
          </w:p>
          <w:p w14:paraId="732C280B" w14:textId="516E0E51" w:rsidR="00405B29" w:rsidRPr="008A35F8" w:rsidRDefault="00405B29" w:rsidP="00405B29">
            <w:pPr>
              <w:pStyle w:val="paragraph"/>
              <w:rPr>
                <w:rFonts w:ascii="Segoe UI" w:hAnsi="Segoe UI" w:cs="Segoe UI"/>
                <w:sz w:val="18"/>
                <w:szCs w:val="18"/>
              </w:rPr>
            </w:pPr>
            <w:r w:rsidRPr="008A35F8">
              <w:rPr>
                <w:rFonts w:ascii="Segoe UI" w:hAnsi="Segoe UI" w:cs="Segoe UI"/>
                <w:sz w:val="18"/>
                <w:szCs w:val="18"/>
              </w:rPr>
              <w:t>Library Goals and Objectives:</w:t>
            </w:r>
            <w:r w:rsidRPr="008A35F8">
              <w:rPr>
                <w:rFonts w:ascii="Segoe UI" w:hAnsi="Segoe UI" w:cs="Segoe UI"/>
                <w:sz w:val="18"/>
                <w:szCs w:val="18"/>
              </w:rPr>
              <w:br/>
            </w:r>
            <w:r w:rsidRPr="008A35F8">
              <w:rPr>
                <w:rFonts w:ascii="Segoe UI" w:hAnsi="Segoe UI" w:cs="Segoe UI"/>
                <w:sz w:val="18"/>
                <w:szCs w:val="18"/>
              </w:rPr>
              <w:br/>
              <w:t>■ To provide quality services, research materials, technology, facilities, and instructional programs that support the college curricula, information literacy, and research needs. (Maps to ILOs #1, #2, #3, #4, and #5)</w:t>
            </w:r>
            <w:r w:rsidRPr="008A35F8">
              <w:rPr>
                <w:rFonts w:ascii="Segoe UI" w:hAnsi="Segoe UI" w:cs="Segoe UI"/>
                <w:sz w:val="18"/>
                <w:szCs w:val="18"/>
              </w:rPr>
              <w:br/>
              <w:t>■ To provide students with access to information resources that support their learning processes, teach information literacy, and satisfy their intellectual needs. (Maps to ILOs #1, #2, #3, #4, and #5)</w:t>
            </w:r>
            <w:r w:rsidRPr="008A35F8">
              <w:rPr>
                <w:rFonts w:ascii="Segoe UI" w:hAnsi="Segoe UI" w:cs="Segoe UI"/>
                <w:sz w:val="18"/>
                <w:szCs w:val="18"/>
              </w:rPr>
              <w:br/>
              <w:t>■ To provide timely, appropriate, current, and knowledgeable responses to student and faculty requests for information in print, electronic and web-based formats. (Maps to ILOs #2 and #3)</w:t>
            </w:r>
            <w:r w:rsidRPr="008A35F8">
              <w:rPr>
                <w:rFonts w:ascii="Segoe UI" w:hAnsi="Segoe UI" w:cs="Segoe UI"/>
                <w:sz w:val="18"/>
                <w:szCs w:val="18"/>
              </w:rPr>
              <w:br/>
              <w:t>■ To provide a comfortable, safe, clean and quiet learning environment for all students. (Maps to ILOs #3 and #5)</w:t>
            </w:r>
            <w:r w:rsidRPr="008A35F8">
              <w:rPr>
                <w:rFonts w:ascii="Segoe UI" w:hAnsi="Segoe UI" w:cs="Segoe UI"/>
                <w:sz w:val="18"/>
                <w:szCs w:val="18"/>
              </w:rPr>
              <w:br/>
              <w:t>■ To administer fair and objective service policies that maintain ethical information use guidelines and respect an individual’s right to privacy. (Maps to ILOs #4 and #5)</w:t>
            </w:r>
            <w:r w:rsidRPr="008A35F8">
              <w:rPr>
                <w:rFonts w:ascii="Segoe UI" w:hAnsi="Segoe UI" w:cs="Segoe UI"/>
                <w:sz w:val="18"/>
                <w:szCs w:val="18"/>
              </w:rPr>
              <w:br/>
            </w:r>
            <w:r w:rsidRPr="008A35F8">
              <w:rPr>
                <w:rFonts w:ascii="Segoe UI" w:hAnsi="Segoe UI" w:cs="Segoe UI"/>
                <w:sz w:val="18"/>
                <w:szCs w:val="18"/>
              </w:rPr>
              <w:br/>
            </w:r>
            <w:r w:rsidRPr="008A35F8">
              <w:rPr>
                <w:rFonts w:ascii="Segoe UI" w:hAnsi="Segoe UI" w:cs="Segoe UI"/>
                <w:b/>
                <w:sz w:val="18"/>
                <w:szCs w:val="18"/>
              </w:rPr>
              <w:t xml:space="preserve">Library Service Outcomes: </w:t>
            </w:r>
          </w:p>
          <w:p w14:paraId="00093073" w14:textId="77777777" w:rsidR="00405B29" w:rsidRPr="008A35F8" w:rsidRDefault="00405B29" w:rsidP="00405B29">
            <w:pPr>
              <w:pStyle w:val="paragraph"/>
              <w:numPr>
                <w:ilvl w:val="0"/>
                <w:numId w:val="87"/>
              </w:numPr>
              <w:rPr>
                <w:rFonts w:ascii="Segoe UI" w:hAnsi="Segoe UI" w:cs="Segoe UI"/>
                <w:sz w:val="18"/>
                <w:szCs w:val="18"/>
              </w:rPr>
            </w:pPr>
            <w:proofErr w:type="gramStart"/>
            <w:r w:rsidRPr="008A35F8">
              <w:rPr>
                <w:rFonts w:ascii="Segoe UI" w:hAnsi="Segoe UI" w:cs="Segoe UI"/>
                <w:sz w:val="18"/>
                <w:szCs w:val="18"/>
              </w:rPr>
              <w:t>Library provides</w:t>
            </w:r>
            <w:proofErr w:type="gramEnd"/>
            <w:r w:rsidRPr="008A35F8">
              <w:rPr>
                <w:rFonts w:ascii="Segoe UI" w:hAnsi="Segoe UI" w:cs="Segoe UI"/>
                <w:sz w:val="18"/>
                <w:szCs w:val="18"/>
              </w:rPr>
              <w:t xml:space="preserve"> sufficient resources to meet the information needs of the curriculum. </w:t>
            </w:r>
          </w:p>
          <w:p w14:paraId="4D8000D0" w14:textId="77777777" w:rsidR="00405B29" w:rsidRPr="008A35F8" w:rsidRDefault="00405B29" w:rsidP="00405B29">
            <w:pPr>
              <w:pStyle w:val="paragraph"/>
              <w:numPr>
                <w:ilvl w:val="0"/>
                <w:numId w:val="87"/>
              </w:numPr>
              <w:rPr>
                <w:rFonts w:ascii="Segoe UI" w:hAnsi="Segoe UI" w:cs="Segoe UI"/>
                <w:sz w:val="18"/>
                <w:szCs w:val="18"/>
              </w:rPr>
            </w:pPr>
            <w:r w:rsidRPr="008A35F8">
              <w:rPr>
                <w:rFonts w:ascii="Segoe UI" w:hAnsi="Segoe UI" w:cs="Segoe UI"/>
                <w:sz w:val="18"/>
                <w:szCs w:val="18"/>
              </w:rPr>
              <w:t>Library provides sufficient access to Library resources.</w:t>
            </w:r>
          </w:p>
          <w:p w14:paraId="1EF98C25" w14:textId="77777777" w:rsidR="00405B29" w:rsidRPr="008A35F8" w:rsidRDefault="00405B29" w:rsidP="00405B29">
            <w:pPr>
              <w:pStyle w:val="paragraph"/>
              <w:numPr>
                <w:ilvl w:val="0"/>
                <w:numId w:val="87"/>
              </w:numPr>
              <w:rPr>
                <w:rFonts w:ascii="Segoe UI" w:hAnsi="Segoe UI" w:cs="Segoe UI"/>
                <w:sz w:val="18"/>
                <w:szCs w:val="18"/>
              </w:rPr>
            </w:pPr>
            <w:r w:rsidRPr="008A35F8">
              <w:rPr>
                <w:rFonts w:ascii="Segoe UI" w:hAnsi="Segoe UI" w:cs="Segoe UI"/>
                <w:sz w:val="18"/>
                <w:szCs w:val="18"/>
              </w:rPr>
              <w:t xml:space="preserve">Students will be able to effectively, efficiently, and ethically access and use needed information. </w:t>
            </w:r>
          </w:p>
          <w:p w14:paraId="740F0E68" w14:textId="48ACB01E" w:rsidR="00CC083C" w:rsidRPr="008A35F8" w:rsidRDefault="00CC083C" w:rsidP="00405B29">
            <w:pPr>
              <w:pStyle w:val="paragraph"/>
              <w:ind w:left="1440"/>
              <w:rPr>
                <w:rFonts w:ascii="Segoe UI" w:hAnsi="Segoe UI" w:cs="Segoe UI"/>
                <w:sz w:val="18"/>
                <w:szCs w:val="18"/>
              </w:rPr>
            </w:pPr>
          </w:p>
        </w:tc>
      </w:tr>
    </w:tbl>
    <w:p w14:paraId="62958BD0" w14:textId="77777777" w:rsidR="00B54F62" w:rsidRPr="008A35F8" w:rsidRDefault="00B54F62" w:rsidP="00311E8A">
      <w:pPr>
        <w:rPr>
          <w:rFonts w:ascii="Segoe UI" w:hAnsi="Segoe UI" w:cs="Segoe UI"/>
          <w:sz w:val="20"/>
          <w:szCs w:val="20"/>
        </w:rPr>
      </w:pPr>
    </w:p>
    <w:p w14:paraId="1E2184A1" w14:textId="54FBD39B" w:rsidR="00311E8A" w:rsidRPr="008A35F8" w:rsidRDefault="00D801A5" w:rsidP="00311E8A">
      <w:pPr>
        <w:rPr>
          <w:rFonts w:ascii="Segoe UI" w:hAnsi="Segoe UI" w:cs="Segoe UI"/>
          <w:sz w:val="20"/>
          <w:szCs w:val="20"/>
        </w:rPr>
      </w:pPr>
      <w:r w:rsidRPr="008A35F8">
        <w:rPr>
          <w:rFonts w:ascii="Segoe UI" w:hAnsi="Segoe UI" w:cs="Segoe UI"/>
          <w:sz w:val="20"/>
          <w:szCs w:val="20"/>
        </w:rPr>
        <w:t xml:space="preserve">List </w:t>
      </w:r>
      <w:r w:rsidR="00311E8A" w:rsidRPr="008A35F8">
        <w:rPr>
          <w:rFonts w:ascii="Segoe UI" w:hAnsi="Segoe UI" w:cs="Segoe UI"/>
          <w:sz w:val="20"/>
          <w:szCs w:val="20"/>
        </w:rPr>
        <w:t xml:space="preserve">your </w:t>
      </w:r>
      <w:r w:rsidR="00753229" w:rsidRPr="008A35F8">
        <w:rPr>
          <w:rFonts w:ascii="Segoe UI" w:hAnsi="Segoe UI" w:cs="Segoe UI"/>
          <w:sz w:val="20"/>
          <w:szCs w:val="20"/>
        </w:rPr>
        <w:t>faculty</w:t>
      </w:r>
      <w:r w:rsidR="00311E8A" w:rsidRPr="008A35F8">
        <w:rPr>
          <w:rFonts w:ascii="Segoe UI" w:hAnsi="Segoe UI" w:cs="Segoe UI"/>
          <w:sz w:val="20"/>
          <w:szCs w:val="20"/>
        </w:rPr>
        <w:t xml:space="preserve"> and/or </w:t>
      </w:r>
      <w:proofErr w:type="gramStart"/>
      <w:r w:rsidR="00311E8A" w:rsidRPr="008A35F8">
        <w:rPr>
          <w:rFonts w:ascii="Segoe UI" w:hAnsi="Segoe UI" w:cs="Segoe UI"/>
          <w:sz w:val="20"/>
          <w:szCs w:val="20"/>
        </w:rPr>
        <w:t>Staff</w:t>
      </w:r>
      <w:r w:rsidR="00175201" w:rsidRPr="008A35F8">
        <w:rPr>
          <w:rFonts w:ascii="Segoe UI" w:hAnsi="Segoe UI" w:cs="Segoe UI"/>
          <w:sz w:val="20"/>
          <w:szCs w:val="20"/>
        </w:rPr>
        <w:t>, and</w:t>
      </w:r>
      <w:proofErr w:type="gramEnd"/>
      <w:r w:rsidR="00175201" w:rsidRPr="008A35F8">
        <w:rPr>
          <w:rFonts w:ascii="Segoe UI" w:hAnsi="Segoe UI" w:cs="Segoe UI"/>
          <w:sz w:val="20"/>
          <w:szCs w:val="20"/>
        </w:rPr>
        <w:t xml:space="preserve"> indicate whether they are full-time or part-time.</w:t>
      </w:r>
    </w:p>
    <w:tbl>
      <w:tblPr>
        <w:tblStyle w:val="TableGrid"/>
        <w:tblW w:w="9606" w:type="dxa"/>
        <w:tblLook w:val="04A0" w:firstRow="1" w:lastRow="0" w:firstColumn="1" w:lastColumn="0" w:noHBand="0" w:noVBand="1"/>
      </w:tblPr>
      <w:tblGrid>
        <w:gridCol w:w="9606"/>
      </w:tblGrid>
      <w:tr w:rsidR="00311E8A" w:rsidRPr="008A35F8" w14:paraId="554996A1" w14:textId="77777777" w:rsidTr="00742738">
        <w:trPr>
          <w:trHeight w:val="556"/>
        </w:trPr>
        <w:tc>
          <w:tcPr>
            <w:tcW w:w="9606" w:type="dxa"/>
          </w:tcPr>
          <w:p w14:paraId="3B6C1B90" w14:textId="77777777" w:rsidR="007936BA" w:rsidRPr="008A35F8" w:rsidRDefault="007936BA" w:rsidP="007936BA">
            <w:pPr>
              <w:rPr>
                <w:rFonts w:ascii="Segoe UI" w:hAnsi="Segoe UI" w:cs="Segoe UI"/>
                <w:sz w:val="20"/>
                <w:szCs w:val="20"/>
              </w:rPr>
            </w:pPr>
            <w:r w:rsidRPr="008A35F8">
              <w:rPr>
                <w:rFonts w:ascii="Segoe UI" w:hAnsi="Segoe UI" w:cs="Segoe UI"/>
                <w:sz w:val="20"/>
                <w:szCs w:val="20"/>
              </w:rPr>
              <w:t>Ann Buchalter (faculty) </w:t>
            </w:r>
          </w:p>
          <w:p w14:paraId="3D6A32F6" w14:textId="77777777" w:rsidR="007936BA" w:rsidRPr="008A35F8" w:rsidRDefault="007936BA" w:rsidP="007936BA">
            <w:pPr>
              <w:rPr>
                <w:rFonts w:ascii="Segoe UI" w:hAnsi="Segoe UI" w:cs="Segoe UI"/>
                <w:sz w:val="20"/>
                <w:szCs w:val="20"/>
              </w:rPr>
            </w:pPr>
            <w:r w:rsidRPr="008A35F8">
              <w:rPr>
                <w:rFonts w:ascii="Segoe UI" w:hAnsi="Segoe UI" w:cs="Segoe UI"/>
                <w:sz w:val="20"/>
                <w:szCs w:val="20"/>
              </w:rPr>
              <w:t>Jane McKenna (faculty) </w:t>
            </w:r>
          </w:p>
          <w:p w14:paraId="2E31E46E" w14:textId="77777777" w:rsidR="007936BA" w:rsidRPr="008A35F8" w:rsidRDefault="007936BA" w:rsidP="007936BA">
            <w:pPr>
              <w:rPr>
                <w:rFonts w:ascii="Segoe UI" w:hAnsi="Segoe UI" w:cs="Segoe UI"/>
                <w:sz w:val="20"/>
                <w:szCs w:val="20"/>
              </w:rPr>
            </w:pPr>
            <w:r w:rsidRPr="008A35F8">
              <w:rPr>
                <w:rFonts w:ascii="Segoe UI" w:hAnsi="Segoe UI" w:cs="Segoe UI"/>
                <w:sz w:val="20"/>
                <w:szCs w:val="20"/>
              </w:rPr>
              <w:t>Josh Rose (faculty) </w:t>
            </w:r>
          </w:p>
          <w:p w14:paraId="03A149CA" w14:textId="5836FF1F" w:rsidR="007936BA" w:rsidRPr="008A35F8" w:rsidRDefault="007936BA" w:rsidP="007936BA">
            <w:pPr>
              <w:rPr>
                <w:rFonts w:ascii="Segoe UI" w:hAnsi="Segoe UI" w:cs="Segoe UI"/>
                <w:sz w:val="20"/>
                <w:szCs w:val="20"/>
              </w:rPr>
            </w:pPr>
            <w:r w:rsidRPr="008A35F8">
              <w:rPr>
                <w:rFonts w:ascii="Segoe UI" w:hAnsi="Segoe UI" w:cs="Segoe UI"/>
                <w:sz w:val="20"/>
                <w:szCs w:val="20"/>
              </w:rPr>
              <w:t>Joan Bewley (</w:t>
            </w:r>
            <w:r w:rsidR="00FC07F4" w:rsidRPr="008A35F8">
              <w:rPr>
                <w:rFonts w:ascii="Segoe UI" w:hAnsi="Segoe UI" w:cs="Segoe UI"/>
                <w:sz w:val="20"/>
                <w:szCs w:val="20"/>
              </w:rPr>
              <w:t xml:space="preserve">classified </w:t>
            </w:r>
            <w:r w:rsidRPr="008A35F8">
              <w:rPr>
                <w:rFonts w:ascii="Segoe UI" w:hAnsi="Segoe UI" w:cs="Segoe UI"/>
                <w:sz w:val="20"/>
                <w:szCs w:val="20"/>
              </w:rPr>
              <w:t>staff</w:t>
            </w:r>
            <w:r w:rsidR="00FC07F4" w:rsidRPr="008A35F8">
              <w:rPr>
                <w:rFonts w:ascii="Segoe UI" w:hAnsi="Segoe UI" w:cs="Segoe UI"/>
                <w:sz w:val="20"/>
                <w:szCs w:val="20"/>
              </w:rPr>
              <w:t xml:space="preserve"> – Senior Library Technician -</w:t>
            </w:r>
            <w:r w:rsidR="00BF2ADF" w:rsidRPr="008A35F8">
              <w:rPr>
                <w:rFonts w:ascii="Segoe UI" w:hAnsi="Segoe UI" w:cs="Segoe UI"/>
                <w:sz w:val="20"/>
                <w:szCs w:val="20"/>
              </w:rPr>
              <w:t xml:space="preserve"> </w:t>
            </w:r>
            <w:proofErr w:type="spellStart"/>
            <w:r w:rsidR="00FC07F4" w:rsidRPr="008A35F8">
              <w:rPr>
                <w:rFonts w:ascii="Segoe UI" w:hAnsi="Segoe UI" w:cs="Segoe UI"/>
                <w:sz w:val="20"/>
                <w:szCs w:val="20"/>
              </w:rPr>
              <w:t>eResources</w:t>
            </w:r>
            <w:proofErr w:type="spellEnd"/>
            <w:r w:rsidR="00FC07F4" w:rsidRPr="008A35F8">
              <w:rPr>
                <w:rFonts w:ascii="Segoe UI" w:hAnsi="Segoe UI" w:cs="Segoe UI"/>
                <w:sz w:val="20"/>
                <w:szCs w:val="20"/>
              </w:rPr>
              <w:t>/Periodicals</w:t>
            </w:r>
            <w:r w:rsidRPr="008A35F8">
              <w:rPr>
                <w:rFonts w:ascii="Segoe UI" w:hAnsi="Segoe UI" w:cs="Segoe UI"/>
                <w:sz w:val="20"/>
                <w:szCs w:val="20"/>
              </w:rPr>
              <w:t>) </w:t>
            </w:r>
          </w:p>
          <w:p w14:paraId="1B897C4F" w14:textId="5C322B08" w:rsidR="00FC07F4" w:rsidRPr="008A35F8" w:rsidRDefault="00FC07F4" w:rsidP="007936BA">
            <w:pPr>
              <w:rPr>
                <w:rFonts w:ascii="Segoe UI" w:hAnsi="Segoe UI" w:cs="Segoe UI"/>
                <w:sz w:val="20"/>
                <w:szCs w:val="20"/>
              </w:rPr>
            </w:pPr>
            <w:r w:rsidRPr="008A35F8">
              <w:rPr>
                <w:rFonts w:ascii="Segoe UI" w:hAnsi="Segoe UI" w:cs="Segoe UI"/>
                <w:sz w:val="20"/>
                <w:szCs w:val="20"/>
              </w:rPr>
              <w:lastRenderedPageBreak/>
              <w:t>Megan Gorham (classified staff – Principal Library Technician)</w:t>
            </w:r>
          </w:p>
          <w:p w14:paraId="5D98825A" w14:textId="77777777" w:rsidR="007936BA" w:rsidRPr="008A35F8" w:rsidRDefault="007936BA" w:rsidP="007936BA">
            <w:pPr>
              <w:rPr>
                <w:rFonts w:ascii="Segoe UI" w:hAnsi="Segoe UI" w:cs="Segoe UI"/>
                <w:sz w:val="20"/>
                <w:szCs w:val="20"/>
              </w:rPr>
            </w:pPr>
            <w:r w:rsidRPr="008A35F8">
              <w:rPr>
                <w:rFonts w:ascii="Segoe UI" w:hAnsi="Segoe UI" w:cs="Segoe UI"/>
                <w:sz w:val="20"/>
                <w:szCs w:val="20"/>
              </w:rPr>
              <w:t>Senior Library Tech (vacant) </w:t>
            </w:r>
          </w:p>
          <w:p w14:paraId="06E9E02B" w14:textId="21457B1D" w:rsidR="00552476" w:rsidRPr="008A35F8" w:rsidRDefault="00FC07F4" w:rsidP="007936BA">
            <w:pPr>
              <w:rPr>
                <w:rFonts w:ascii="Segoe UI" w:hAnsi="Segoe UI" w:cs="Segoe UI"/>
                <w:sz w:val="20"/>
                <w:szCs w:val="20"/>
              </w:rPr>
            </w:pPr>
            <w:r w:rsidRPr="008A35F8">
              <w:rPr>
                <w:rFonts w:ascii="Segoe UI" w:hAnsi="Segoe UI" w:cs="Segoe UI"/>
                <w:sz w:val="20"/>
                <w:szCs w:val="20"/>
              </w:rPr>
              <w:t>Senior Library Tech (vacant)</w:t>
            </w:r>
          </w:p>
        </w:tc>
      </w:tr>
    </w:tbl>
    <w:p w14:paraId="2AD54CEB" w14:textId="5A331791" w:rsidR="009433D4" w:rsidRPr="008A35F8" w:rsidRDefault="009433D4" w:rsidP="00311E8A">
      <w:pPr>
        <w:rPr>
          <w:rFonts w:ascii="Segoe UI" w:hAnsi="Segoe UI" w:cs="Segoe UI"/>
          <w:sz w:val="20"/>
          <w:szCs w:val="20"/>
        </w:rPr>
      </w:pP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6105"/>
      </w:tblGrid>
      <w:tr w:rsidR="00742738" w:rsidRPr="008A35F8" w14:paraId="33A7E194" w14:textId="77777777" w:rsidTr="00742738">
        <w:trPr>
          <w:trHeight w:val="300"/>
        </w:trPr>
        <w:tc>
          <w:tcPr>
            <w:tcW w:w="3225" w:type="dxa"/>
            <w:tcBorders>
              <w:top w:val="single" w:sz="6" w:space="0" w:color="auto"/>
              <w:left w:val="single" w:sz="6" w:space="0" w:color="auto"/>
              <w:bottom w:val="single" w:sz="6" w:space="0" w:color="auto"/>
              <w:right w:val="single" w:sz="6" w:space="0" w:color="auto"/>
            </w:tcBorders>
            <w:hideMark/>
          </w:tcPr>
          <w:p w14:paraId="503090CD" w14:textId="77777777" w:rsidR="00742738" w:rsidRPr="008A35F8" w:rsidRDefault="00742738" w:rsidP="00742738">
            <w:pPr>
              <w:rPr>
                <w:rFonts w:ascii="Segoe UI" w:hAnsi="Segoe UI" w:cs="Segoe UI"/>
                <w:sz w:val="20"/>
                <w:szCs w:val="20"/>
              </w:rPr>
            </w:pPr>
            <w:r w:rsidRPr="008A35F8">
              <w:rPr>
                <w:rFonts w:ascii="Segoe UI" w:hAnsi="Segoe UI" w:cs="Segoe UI"/>
                <w:b/>
                <w:bCs/>
                <w:sz w:val="20"/>
                <w:szCs w:val="20"/>
              </w:rPr>
              <w:t>Program Goal</w:t>
            </w:r>
            <w:r w:rsidRPr="008A35F8">
              <w:rPr>
                <w:rFonts w:ascii="Segoe UI" w:hAnsi="Segoe UI" w:cs="Segoe UI"/>
                <w:sz w:val="20"/>
                <w:szCs w:val="20"/>
              </w:rPr>
              <w:t>  </w:t>
            </w:r>
          </w:p>
        </w:tc>
        <w:tc>
          <w:tcPr>
            <w:tcW w:w="6105" w:type="dxa"/>
            <w:tcBorders>
              <w:top w:val="single" w:sz="6" w:space="0" w:color="auto"/>
              <w:left w:val="single" w:sz="6" w:space="0" w:color="auto"/>
              <w:bottom w:val="single" w:sz="6" w:space="0" w:color="auto"/>
              <w:right w:val="single" w:sz="6" w:space="0" w:color="auto"/>
            </w:tcBorders>
            <w:hideMark/>
          </w:tcPr>
          <w:p w14:paraId="74A62A8B" w14:textId="70DBD767" w:rsidR="007936BA" w:rsidRPr="008A35F8" w:rsidRDefault="007936BA" w:rsidP="007936BA">
            <w:pPr>
              <w:rPr>
                <w:rFonts w:ascii="Segoe UI" w:hAnsi="Segoe UI" w:cs="Segoe UI"/>
                <w:sz w:val="20"/>
                <w:szCs w:val="20"/>
              </w:rPr>
            </w:pPr>
            <w:r w:rsidRPr="008A35F8">
              <w:rPr>
                <w:rFonts w:ascii="Segoe UI" w:hAnsi="Segoe UI" w:cs="Segoe UI"/>
                <w:sz w:val="20"/>
                <w:szCs w:val="20"/>
              </w:rPr>
              <w:t xml:space="preserve">That at least </w:t>
            </w:r>
            <w:r w:rsidR="00B83522" w:rsidRPr="008A35F8">
              <w:rPr>
                <w:rFonts w:ascii="Segoe UI" w:hAnsi="Segoe UI" w:cs="Segoe UI"/>
                <w:sz w:val="20"/>
                <w:szCs w:val="20"/>
              </w:rPr>
              <w:t>5</w:t>
            </w:r>
            <w:r w:rsidRPr="008A35F8">
              <w:rPr>
                <w:rFonts w:ascii="Segoe UI" w:hAnsi="Segoe UI" w:cs="Segoe UI"/>
                <w:sz w:val="20"/>
                <w:szCs w:val="20"/>
              </w:rPr>
              <w:t xml:space="preserve">0% of the </w:t>
            </w:r>
            <w:proofErr w:type="gramStart"/>
            <w:r w:rsidRPr="008A35F8">
              <w:rPr>
                <w:rFonts w:ascii="Segoe UI" w:hAnsi="Segoe UI" w:cs="Segoe UI"/>
                <w:sz w:val="20"/>
                <w:szCs w:val="20"/>
              </w:rPr>
              <w:t>Library</w:t>
            </w:r>
            <w:proofErr w:type="gramEnd"/>
            <w:r w:rsidRPr="008A35F8">
              <w:rPr>
                <w:rFonts w:ascii="Segoe UI" w:hAnsi="Segoe UI" w:cs="Segoe UI"/>
                <w:sz w:val="20"/>
                <w:szCs w:val="20"/>
              </w:rPr>
              <w:t xml:space="preserve"> collection has a publication date   </w:t>
            </w:r>
          </w:p>
          <w:p w14:paraId="25BB1A72" w14:textId="77777777" w:rsidR="007936BA" w:rsidRPr="008A35F8" w:rsidRDefault="007936BA" w:rsidP="007936BA">
            <w:pPr>
              <w:rPr>
                <w:rFonts w:ascii="Segoe UI" w:hAnsi="Segoe UI" w:cs="Segoe UI"/>
                <w:sz w:val="20"/>
                <w:szCs w:val="20"/>
              </w:rPr>
            </w:pPr>
            <w:r w:rsidRPr="008A35F8">
              <w:rPr>
                <w:rFonts w:ascii="Segoe UI" w:hAnsi="Segoe UI" w:cs="Segoe UI"/>
                <w:sz w:val="20"/>
                <w:szCs w:val="20"/>
              </w:rPr>
              <w:t>Post 2010.    </w:t>
            </w:r>
          </w:p>
          <w:p w14:paraId="15F25C50" w14:textId="77777777" w:rsidR="007936BA" w:rsidRPr="008A35F8" w:rsidRDefault="007936BA" w:rsidP="007936BA">
            <w:pPr>
              <w:rPr>
                <w:rFonts w:ascii="Segoe UI" w:hAnsi="Segoe UI" w:cs="Segoe UI"/>
                <w:sz w:val="20"/>
                <w:szCs w:val="20"/>
              </w:rPr>
            </w:pPr>
            <w:r w:rsidRPr="008A35F8">
              <w:rPr>
                <w:rFonts w:ascii="Segoe UI" w:hAnsi="Segoe UI" w:cs="Segoe UI"/>
                <w:sz w:val="20"/>
                <w:szCs w:val="20"/>
              </w:rPr>
              <w:t>  </w:t>
            </w:r>
          </w:p>
          <w:p w14:paraId="0DCC14D3" w14:textId="77777777" w:rsidR="007936BA" w:rsidRPr="008A35F8" w:rsidRDefault="007936BA" w:rsidP="007936BA">
            <w:pPr>
              <w:rPr>
                <w:rFonts w:ascii="Segoe UI" w:hAnsi="Segoe UI" w:cs="Segoe UI"/>
                <w:sz w:val="20"/>
                <w:szCs w:val="20"/>
              </w:rPr>
            </w:pPr>
            <w:r w:rsidRPr="008A35F8">
              <w:rPr>
                <w:rFonts w:ascii="Segoe UI" w:hAnsi="Segoe UI" w:cs="Segoe UI"/>
                <w:sz w:val="20"/>
                <w:szCs w:val="20"/>
              </w:rPr>
              <w:t xml:space="preserve">Justification: Accreditation requires we have a current and </w:t>
            </w:r>
            <w:proofErr w:type="gramStart"/>
            <w:r w:rsidRPr="008A35F8">
              <w:rPr>
                <w:rFonts w:ascii="Segoe UI" w:hAnsi="Segoe UI" w:cs="Segoe UI"/>
                <w:sz w:val="20"/>
                <w:szCs w:val="20"/>
              </w:rPr>
              <w:t>high quality</w:t>
            </w:r>
            <w:proofErr w:type="gramEnd"/>
            <w:r w:rsidRPr="008A35F8">
              <w:rPr>
                <w:rFonts w:ascii="Segoe UI" w:hAnsi="Segoe UI" w:cs="Segoe UI"/>
                <w:sz w:val="20"/>
                <w:szCs w:val="20"/>
              </w:rPr>
              <w:t xml:space="preserve"> collection. There is a connection between library materials and student success rates. Campus data shows that students checking out print books have higher GPA and success rates than the college average ... this is also seen when broken out by at risk groups and equity challenged groups.  Full data on this is located on the </w:t>
            </w:r>
            <w:proofErr w:type="gramStart"/>
            <w:r w:rsidRPr="008A35F8">
              <w:rPr>
                <w:rFonts w:ascii="Segoe UI" w:hAnsi="Segoe UI" w:cs="Segoe UI"/>
                <w:sz w:val="20"/>
                <w:szCs w:val="20"/>
              </w:rPr>
              <w:t>Library</w:t>
            </w:r>
            <w:proofErr w:type="gramEnd"/>
            <w:r w:rsidRPr="008A35F8">
              <w:rPr>
                <w:rFonts w:ascii="Segoe UI" w:hAnsi="Segoe UI" w:cs="Segoe UI"/>
                <w:sz w:val="20"/>
                <w:szCs w:val="20"/>
              </w:rPr>
              <w:t xml:space="preserve"> website under Planning Documents.</w:t>
            </w:r>
          </w:p>
          <w:p w14:paraId="722FED1A" w14:textId="0F8822A7" w:rsidR="00742738" w:rsidRPr="008A35F8" w:rsidRDefault="00742738" w:rsidP="00742738">
            <w:pPr>
              <w:rPr>
                <w:rFonts w:ascii="Segoe UI" w:hAnsi="Segoe UI" w:cs="Segoe UI"/>
                <w:sz w:val="20"/>
                <w:szCs w:val="20"/>
              </w:rPr>
            </w:pPr>
            <w:r w:rsidRPr="008A35F8">
              <w:rPr>
                <w:rFonts w:ascii="Segoe UI" w:hAnsi="Segoe UI" w:cs="Segoe UI"/>
                <w:sz w:val="20"/>
                <w:szCs w:val="20"/>
              </w:rPr>
              <w:t>  </w:t>
            </w:r>
            <w:r w:rsidRPr="008A35F8">
              <w:rPr>
                <w:rFonts w:ascii="Segoe UI" w:hAnsi="Segoe UI" w:cs="Segoe UI"/>
                <w:sz w:val="20"/>
                <w:szCs w:val="20"/>
              </w:rPr>
              <w:br/>
              <w:t>  </w:t>
            </w:r>
          </w:p>
        </w:tc>
      </w:tr>
      <w:tr w:rsidR="00742738" w:rsidRPr="008A35F8" w14:paraId="30D5C010" w14:textId="77777777" w:rsidTr="00742738">
        <w:trPr>
          <w:trHeight w:val="300"/>
        </w:trPr>
        <w:tc>
          <w:tcPr>
            <w:tcW w:w="3225" w:type="dxa"/>
            <w:tcBorders>
              <w:top w:val="single" w:sz="6" w:space="0" w:color="auto"/>
              <w:left w:val="single" w:sz="6" w:space="0" w:color="auto"/>
              <w:bottom w:val="single" w:sz="6" w:space="0" w:color="auto"/>
              <w:right w:val="single" w:sz="6" w:space="0" w:color="auto"/>
            </w:tcBorders>
            <w:hideMark/>
          </w:tcPr>
          <w:p w14:paraId="4A85AA3B" w14:textId="77777777" w:rsidR="00742738" w:rsidRPr="008A35F8" w:rsidRDefault="00742738" w:rsidP="00742738">
            <w:pPr>
              <w:rPr>
                <w:rFonts w:ascii="Segoe UI" w:hAnsi="Segoe UI" w:cs="Segoe UI"/>
                <w:sz w:val="20"/>
                <w:szCs w:val="20"/>
              </w:rPr>
            </w:pPr>
            <w:r w:rsidRPr="008A35F8">
              <w:rPr>
                <w:rFonts w:ascii="Segoe UI" w:hAnsi="Segoe UI" w:cs="Segoe UI"/>
                <w:sz w:val="20"/>
                <w:szCs w:val="20"/>
              </w:rPr>
              <w:t>Status: In-Progress or Complete? If complete, give a brief description of how you measured the goal completion.  </w:t>
            </w:r>
          </w:p>
        </w:tc>
        <w:tc>
          <w:tcPr>
            <w:tcW w:w="6105" w:type="dxa"/>
            <w:tcBorders>
              <w:top w:val="single" w:sz="6" w:space="0" w:color="auto"/>
              <w:left w:val="single" w:sz="6" w:space="0" w:color="auto"/>
              <w:bottom w:val="single" w:sz="6" w:space="0" w:color="auto"/>
              <w:right w:val="single" w:sz="6" w:space="0" w:color="auto"/>
            </w:tcBorders>
            <w:hideMark/>
          </w:tcPr>
          <w:p w14:paraId="1AD4FF1F" w14:textId="77777777" w:rsidR="007806BC" w:rsidRPr="008A35F8" w:rsidRDefault="007806BC" w:rsidP="007806BC">
            <w:pPr>
              <w:rPr>
                <w:rFonts w:ascii="Segoe UI" w:hAnsi="Segoe UI" w:cs="Segoe UI"/>
                <w:sz w:val="21"/>
                <w:szCs w:val="21"/>
              </w:rPr>
            </w:pPr>
            <w:r w:rsidRPr="008A35F8">
              <w:rPr>
                <w:rFonts w:ascii="Segoe UI" w:hAnsi="Segoe UI" w:cs="Segoe UI"/>
                <w:sz w:val="21"/>
                <w:szCs w:val="21"/>
              </w:rPr>
              <w:t xml:space="preserve">In-Progress.  </w:t>
            </w:r>
          </w:p>
          <w:p w14:paraId="04E06D82" w14:textId="68F623C7" w:rsidR="00742738" w:rsidRPr="008A35F8" w:rsidRDefault="007806BC" w:rsidP="007806BC">
            <w:pPr>
              <w:rPr>
                <w:rFonts w:ascii="Segoe UI" w:hAnsi="Segoe UI" w:cs="Segoe UI"/>
                <w:sz w:val="20"/>
                <w:szCs w:val="20"/>
              </w:rPr>
            </w:pPr>
            <w:r w:rsidRPr="008A35F8">
              <w:rPr>
                <w:rFonts w:ascii="Segoe UI" w:hAnsi="Segoe UI" w:cs="Segoe UI"/>
                <w:sz w:val="21"/>
                <w:szCs w:val="21"/>
              </w:rPr>
              <w:t xml:space="preserve">The </w:t>
            </w:r>
            <w:proofErr w:type="gramStart"/>
            <w:r w:rsidRPr="008A35F8">
              <w:rPr>
                <w:rFonts w:ascii="Segoe UI" w:hAnsi="Segoe UI" w:cs="Segoe UI"/>
                <w:sz w:val="21"/>
                <w:szCs w:val="21"/>
              </w:rPr>
              <w:t>Library’s</w:t>
            </w:r>
            <w:proofErr w:type="gramEnd"/>
            <w:r w:rsidRPr="008A35F8">
              <w:rPr>
                <w:rFonts w:ascii="Segoe UI" w:hAnsi="Segoe UI" w:cs="Segoe UI"/>
                <w:sz w:val="21"/>
                <w:szCs w:val="21"/>
              </w:rPr>
              <w:t xml:space="preserve"> age of collection data for </w:t>
            </w:r>
            <w:r w:rsidRPr="008A35F8">
              <w:rPr>
                <w:rFonts w:ascii="Segoe UI" w:hAnsi="Segoe UI" w:cs="Segoe UI"/>
                <w:b/>
                <w:bCs/>
                <w:sz w:val="21"/>
                <w:szCs w:val="21"/>
              </w:rPr>
              <w:t>2024-2025 indicates that 38% of the collection was published post 2010</w:t>
            </w:r>
            <w:r w:rsidRPr="008A35F8">
              <w:rPr>
                <w:rFonts w:ascii="Segoe UI" w:hAnsi="Segoe UI" w:cs="Segoe UI"/>
                <w:sz w:val="21"/>
                <w:szCs w:val="21"/>
              </w:rPr>
              <w:t xml:space="preserve">.  This represents a 5% improvement in currency of the collection based on the 2023-2024 Age of Collection. Due to unstable funds for library materials, the </w:t>
            </w:r>
            <w:proofErr w:type="gramStart"/>
            <w:r w:rsidRPr="008A35F8">
              <w:rPr>
                <w:rFonts w:ascii="Segoe UI" w:hAnsi="Segoe UI" w:cs="Segoe UI"/>
                <w:sz w:val="21"/>
                <w:szCs w:val="21"/>
              </w:rPr>
              <w:t>Library</w:t>
            </w:r>
            <w:proofErr w:type="gramEnd"/>
            <w:r w:rsidRPr="008A35F8">
              <w:rPr>
                <w:rFonts w:ascii="Segoe UI" w:hAnsi="Segoe UI" w:cs="Segoe UI"/>
                <w:sz w:val="21"/>
                <w:szCs w:val="21"/>
              </w:rPr>
              <w:t xml:space="preserve"> has not been able to acquire funds to purchase books in the numbers necessary to update the collection significantly and so has engaged in an aggressive weeding project to increase currency of the collection in years when budget limits purchasing. The </w:t>
            </w:r>
            <w:proofErr w:type="gramStart"/>
            <w:r w:rsidRPr="008A35F8">
              <w:rPr>
                <w:rFonts w:ascii="Segoe UI" w:hAnsi="Segoe UI" w:cs="Segoe UI"/>
                <w:sz w:val="21"/>
                <w:szCs w:val="21"/>
              </w:rPr>
              <w:t>Library</w:t>
            </w:r>
            <w:proofErr w:type="gramEnd"/>
            <w:r w:rsidRPr="008A35F8">
              <w:rPr>
                <w:rFonts w:ascii="Segoe UI" w:hAnsi="Segoe UI" w:cs="Segoe UI"/>
                <w:sz w:val="21"/>
                <w:szCs w:val="21"/>
              </w:rPr>
              <w:t xml:space="preserve"> continues to advocate for a stable budget to provide current books for student’s information needs.</w:t>
            </w:r>
          </w:p>
        </w:tc>
      </w:tr>
      <w:tr w:rsidR="00742738" w:rsidRPr="008A35F8" w14:paraId="0752CD70" w14:textId="77777777" w:rsidTr="00742738">
        <w:trPr>
          <w:trHeight w:val="300"/>
        </w:trPr>
        <w:tc>
          <w:tcPr>
            <w:tcW w:w="3225" w:type="dxa"/>
            <w:tcBorders>
              <w:top w:val="single" w:sz="6" w:space="0" w:color="auto"/>
              <w:left w:val="single" w:sz="6" w:space="0" w:color="auto"/>
              <w:bottom w:val="single" w:sz="6" w:space="0" w:color="auto"/>
              <w:right w:val="single" w:sz="6" w:space="0" w:color="auto"/>
            </w:tcBorders>
            <w:hideMark/>
          </w:tcPr>
          <w:p w14:paraId="1335E342" w14:textId="77777777" w:rsidR="00742738" w:rsidRPr="008A35F8" w:rsidRDefault="00742738" w:rsidP="00742738">
            <w:pPr>
              <w:rPr>
                <w:rFonts w:ascii="Segoe UI" w:hAnsi="Segoe UI" w:cs="Segoe UI"/>
                <w:sz w:val="20"/>
                <w:szCs w:val="20"/>
              </w:rPr>
            </w:pPr>
            <w:r w:rsidRPr="008A35F8">
              <w:rPr>
                <w:rFonts w:ascii="Segoe UI" w:hAnsi="Segoe UI" w:cs="Segoe UI"/>
                <w:sz w:val="20"/>
                <w:szCs w:val="20"/>
              </w:rPr>
              <w:t>Which college or district goal is aligned with your program goal?  </w:t>
            </w:r>
          </w:p>
        </w:tc>
        <w:tc>
          <w:tcPr>
            <w:tcW w:w="6105" w:type="dxa"/>
            <w:tcBorders>
              <w:top w:val="single" w:sz="6" w:space="0" w:color="auto"/>
              <w:left w:val="single" w:sz="6" w:space="0" w:color="auto"/>
              <w:bottom w:val="single" w:sz="6" w:space="0" w:color="auto"/>
              <w:right w:val="single" w:sz="6" w:space="0" w:color="auto"/>
            </w:tcBorders>
            <w:hideMark/>
          </w:tcPr>
          <w:p w14:paraId="70C62F16" w14:textId="77777777" w:rsidR="007936BA" w:rsidRPr="008A35F8" w:rsidRDefault="00742738" w:rsidP="007936BA">
            <w:pPr>
              <w:rPr>
                <w:rFonts w:ascii="Segoe UI" w:hAnsi="Segoe UI" w:cs="Segoe UI"/>
                <w:sz w:val="20"/>
                <w:szCs w:val="20"/>
              </w:rPr>
            </w:pPr>
            <w:r w:rsidRPr="008A35F8">
              <w:rPr>
                <w:rFonts w:ascii="Segoe UI" w:hAnsi="Segoe UI" w:cs="Segoe UI"/>
                <w:sz w:val="20"/>
                <w:szCs w:val="20"/>
              </w:rPr>
              <w:t> </w:t>
            </w:r>
            <w:r w:rsidR="007936BA" w:rsidRPr="008A35F8">
              <w:rPr>
                <w:rFonts w:ascii="Segoe UI" w:hAnsi="Segoe UI" w:cs="Segoe UI"/>
                <w:sz w:val="20"/>
                <w:szCs w:val="20"/>
              </w:rPr>
              <w:t>Aligns to the following College Goal: </w:t>
            </w:r>
          </w:p>
          <w:p w14:paraId="48B57190" w14:textId="7F061B7A" w:rsidR="007936BA" w:rsidRPr="008A35F8" w:rsidRDefault="007936BA" w:rsidP="007936BA">
            <w:pPr>
              <w:rPr>
                <w:rFonts w:ascii="Segoe UI" w:hAnsi="Segoe UI" w:cs="Segoe UI"/>
                <w:sz w:val="20"/>
                <w:szCs w:val="20"/>
              </w:rPr>
            </w:pPr>
            <w:r w:rsidRPr="008A35F8">
              <w:rPr>
                <w:rFonts w:ascii="Segoe UI" w:hAnsi="Segoe UI" w:cs="Segoe UI"/>
                <w:sz w:val="20"/>
                <w:szCs w:val="20"/>
              </w:rPr>
              <w:t>Increase retention and persistence rates  </w:t>
            </w:r>
          </w:p>
          <w:p w14:paraId="73D281BE" w14:textId="77777777" w:rsidR="007936BA" w:rsidRPr="008A35F8" w:rsidRDefault="007936BA" w:rsidP="007936BA">
            <w:pPr>
              <w:rPr>
                <w:rFonts w:ascii="Segoe UI" w:hAnsi="Segoe UI" w:cs="Segoe UI"/>
                <w:sz w:val="20"/>
                <w:szCs w:val="20"/>
              </w:rPr>
            </w:pPr>
            <w:r w:rsidRPr="008A35F8">
              <w:rPr>
                <w:rFonts w:ascii="Segoe UI" w:hAnsi="Segoe UI" w:cs="Segoe UI"/>
                <w:sz w:val="20"/>
                <w:szCs w:val="20"/>
              </w:rPr>
              <w:t>District Goal: Advance Student Access, Equity, and Success  </w:t>
            </w:r>
          </w:p>
          <w:p w14:paraId="155C0C5B" w14:textId="6DC84D75" w:rsidR="00742738" w:rsidRPr="008A35F8" w:rsidRDefault="00742738" w:rsidP="00742738">
            <w:pPr>
              <w:rPr>
                <w:rFonts w:ascii="Segoe UI" w:hAnsi="Segoe UI" w:cs="Segoe UI"/>
                <w:sz w:val="20"/>
                <w:szCs w:val="20"/>
              </w:rPr>
            </w:pPr>
          </w:p>
        </w:tc>
      </w:tr>
    </w:tbl>
    <w:p w14:paraId="2714E99E" w14:textId="77777777" w:rsidR="00742738" w:rsidRPr="008A35F8" w:rsidRDefault="00742738"/>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6105"/>
      </w:tblGrid>
      <w:tr w:rsidR="00742738" w:rsidRPr="008A35F8" w14:paraId="714C9909" w14:textId="77777777" w:rsidTr="00742738">
        <w:trPr>
          <w:trHeight w:val="300"/>
        </w:trPr>
        <w:tc>
          <w:tcPr>
            <w:tcW w:w="3225" w:type="dxa"/>
            <w:tcBorders>
              <w:top w:val="single" w:sz="6" w:space="0" w:color="auto"/>
              <w:left w:val="single" w:sz="6" w:space="0" w:color="auto"/>
              <w:bottom w:val="single" w:sz="6" w:space="0" w:color="auto"/>
              <w:right w:val="single" w:sz="6" w:space="0" w:color="auto"/>
            </w:tcBorders>
            <w:hideMark/>
          </w:tcPr>
          <w:p w14:paraId="19DB3504" w14:textId="77777777" w:rsidR="00742738" w:rsidRPr="008A35F8" w:rsidRDefault="00742738" w:rsidP="00742738">
            <w:pPr>
              <w:rPr>
                <w:rFonts w:ascii="Segoe UI" w:hAnsi="Segoe UI" w:cs="Segoe UI"/>
                <w:sz w:val="20"/>
                <w:szCs w:val="20"/>
              </w:rPr>
            </w:pPr>
            <w:r w:rsidRPr="008A35F8">
              <w:rPr>
                <w:rFonts w:ascii="Segoe UI" w:hAnsi="Segoe UI" w:cs="Segoe UI"/>
                <w:b/>
                <w:bCs/>
                <w:sz w:val="20"/>
                <w:szCs w:val="20"/>
              </w:rPr>
              <w:t>Program Goal</w:t>
            </w:r>
            <w:r w:rsidRPr="008A35F8">
              <w:rPr>
                <w:rFonts w:ascii="Segoe UI" w:hAnsi="Segoe UI" w:cs="Segoe UI"/>
                <w:sz w:val="20"/>
                <w:szCs w:val="20"/>
              </w:rPr>
              <w:t>  </w:t>
            </w:r>
          </w:p>
        </w:tc>
        <w:tc>
          <w:tcPr>
            <w:tcW w:w="6105" w:type="dxa"/>
            <w:tcBorders>
              <w:top w:val="single" w:sz="6" w:space="0" w:color="auto"/>
              <w:left w:val="single" w:sz="6" w:space="0" w:color="auto"/>
              <w:bottom w:val="single" w:sz="6" w:space="0" w:color="auto"/>
              <w:right w:val="single" w:sz="6" w:space="0" w:color="auto"/>
            </w:tcBorders>
            <w:hideMark/>
          </w:tcPr>
          <w:p w14:paraId="79A4F0B8" w14:textId="77777777" w:rsidR="007936BA" w:rsidRPr="008A35F8" w:rsidRDefault="007936BA" w:rsidP="007936BA">
            <w:pPr>
              <w:rPr>
                <w:rFonts w:ascii="Segoe UI" w:hAnsi="Segoe UI" w:cs="Segoe UI"/>
                <w:sz w:val="20"/>
                <w:szCs w:val="20"/>
              </w:rPr>
            </w:pPr>
            <w:r w:rsidRPr="008A35F8">
              <w:rPr>
                <w:rFonts w:ascii="Segoe UI" w:hAnsi="Segoe UI" w:cs="Segoe UI"/>
                <w:sz w:val="20"/>
                <w:szCs w:val="20"/>
              </w:rPr>
              <w:t>Provide library orientations for 60% of all English 1A and 100% of all English1AS sections.  </w:t>
            </w:r>
          </w:p>
          <w:p w14:paraId="47B3C36C" w14:textId="77777777" w:rsidR="007936BA" w:rsidRPr="008A35F8" w:rsidRDefault="007936BA" w:rsidP="007936BA">
            <w:pPr>
              <w:rPr>
                <w:rFonts w:ascii="Segoe UI" w:hAnsi="Segoe UI" w:cs="Segoe UI"/>
                <w:sz w:val="20"/>
                <w:szCs w:val="20"/>
              </w:rPr>
            </w:pPr>
            <w:r w:rsidRPr="008A35F8">
              <w:rPr>
                <w:rFonts w:ascii="Segoe UI" w:hAnsi="Segoe UI" w:cs="Segoe UI"/>
                <w:sz w:val="20"/>
                <w:szCs w:val="20"/>
              </w:rPr>
              <w:t>  </w:t>
            </w:r>
          </w:p>
          <w:p w14:paraId="565CD462" w14:textId="77777777" w:rsidR="007936BA" w:rsidRPr="008A35F8" w:rsidRDefault="007936BA" w:rsidP="007936BA">
            <w:pPr>
              <w:rPr>
                <w:rFonts w:ascii="Segoe UI" w:hAnsi="Segoe UI" w:cs="Segoe UI"/>
                <w:sz w:val="20"/>
                <w:szCs w:val="20"/>
              </w:rPr>
            </w:pPr>
            <w:r w:rsidRPr="008A35F8">
              <w:rPr>
                <w:rFonts w:ascii="Segoe UI" w:hAnsi="Segoe UI" w:cs="Segoe UI"/>
                <w:sz w:val="20"/>
                <w:szCs w:val="20"/>
              </w:rPr>
              <w:lastRenderedPageBreak/>
              <w:t xml:space="preserve">Justification: Campus data shows that students receiving library orientations have a </w:t>
            </w:r>
            <w:proofErr w:type="gramStart"/>
            <w:r w:rsidRPr="008A35F8">
              <w:rPr>
                <w:rFonts w:ascii="Segoe UI" w:hAnsi="Segoe UI" w:cs="Segoe UI"/>
                <w:sz w:val="20"/>
                <w:szCs w:val="20"/>
              </w:rPr>
              <w:t>higher success rates</w:t>
            </w:r>
            <w:proofErr w:type="gramEnd"/>
            <w:r w:rsidRPr="008A35F8">
              <w:rPr>
                <w:rFonts w:ascii="Segoe UI" w:hAnsi="Segoe UI" w:cs="Segoe UI"/>
                <w:sz w:val="20"/>
                <w:szCs w:val="20"/>
              </w:rPr>
              <w:t xml:space="preserve"> than other sections of the course not receiving orientations (see the Library Planning webpage for this study).  </w:t>
            </w:r>
          </w:p>
          <w:p w14:paraId="1B3C3F14" w14:textId="77777777" w:rsidR="00742738" w:rsidRPr="008A35F8" w:rsidRDefault="00742738" w:rsidP="00742738">
            <w:pPr>
              <w:rPr>
                <w:rFonts w:ascii="Segoe UI" w:hAnsi="Segoe UI" w:cs="Segoe UI"/>
                <w:sz w:val="20"/>
                <w:szCs w:val="20"/>
              </w:rPr>
            </w:pPr>
            <w:r w:rsidRPr="008A35F8">
              <w:rPr>
                <w:rFonts w:ascii="Segoe UI" w:hAnsi="Segoe UI" w:cs="Segoe UI"/>
                <w:sz w:val="20"/>
                <w:szCs w:val="20"/>
              </w:rPr>
              <w:t>  </w:t>
            </w:r>
          </w:p>
        </w:tc>
      </w:tr>
      <w:tr w:rsidR="00742738" w:rsidRPr="00742738" w14:paraId="466620F9" w14:textId="77777777" w:rsidTr="00742738">
        <w:trPr>
          <w:trHeight w:val="300"/>
        </w:trPr>
        <w:tc>
          <w:tcPr>
            <w:tcW w:w="3225" w:type="dxa"/>
            <w:tcBorders>
              <w:top w:val="single" w:sz="6" w:space="0" w:color="auto"/>
              <w:left w:val="single" w:sz="6" w:space="0" w:color="auto"/>
              <w:bottom w:val="single" w:sz="6" w:space="0" w:color="auto"/>
              <w:right w:val="single" w:sz="6" w:space="0" w:color="auto"/>
            </w:tcBorders>
            <w:hideMark/>
          </w:tcPr>
          <w:p w14:paraId="2297E602" w14:textId="77777777" w:rsidR="00742738" w:rsidRPr="00742738" w:rsidRDefault="00742738" w:rsidP="00742738">
            <w:pPr>
              <w:rPr>
                <w:rFonts w:ascii="Segoe UI" w:hAnsi="Segoe UI" w:cs="Segoe UI"/>
                <w:sz w:val="20"/>
                <w:szCs w:val="20"/>
              </w:rPr>
            </w:pPr>
            <w:r w:rsidRPr="00742738">
              <w:rPr>
                <w:rFonts w:ascii="Segoe UI" w:hAnsi="Segoe UI" w:cs="Segoe UI"/>
                <w:sz w:val="20"/>
                <w:szCs w:val="20"/>
              </w:rPr>
              <w:lastRenderedPageBreak/>
              <w:t>Status: In-Progress or Complete? If complete, give a brief description of how you measured the goal completion.  </w:t>
            </w:r>
          </w:p>
        </w:tc>
        <w:tc>
          <w:tcPr>
            <w:tcW w:w="6105" w:type="dxa"/>
            <w:tcBorders>
              <w:top w:val="single" w:sz="6" w:space="0" w:color="auto"/>
              <w:left w:val="single" w:sz="6" w:space="0" w:color="auto"/>
              <w:bottom w:val="single" w:sz="6" w:space="0" w:color="auto"/>
              <w:right w:val="single" w:sz="6" w:space="0" w:color="auto"/>
            </w:tcBorders>
            <w:hideMark/>
          </w:tcPr>
          <w:p w14:paraId="50C2E733" w14:textId="149579FA" w:rsidR="00184342" w:rsidRPr="008A35F8" w:rsidRDefault="00184342" w:rsidP="00184342">
            <w:pPr>
              <w:rPr>
                <w:rFonts w:ascii="Segoe UI" w:hAnsi="Segoe UI" w:cs="Segoe UI"/>
                <w:sz w:val="20"/>
                <w:szCs w:val="20"/>
              </w:rPr>
            </w:pPr>
            <w:r w:rsidRPr="008A35F8">
              <w:rPr>
                <w:rFonts w:ascii="Segoe UI" w:hAnsi="Segoe UI" w:cs="Segoe UI"/>
                <w:sz w:val="20"/>
                <w:szCs w:val="20"/>
              </w:rPr>
              <w:t>In Progress:</w:t>
            </w:r>
          </w:p>
          <w:p w14:paraId="7977335F" w14:textId="45753AA5" w:rsidR="00184342" w:rsidRPr="008A35F8" w:rsidRDefault="00184342" w:rsidP="00184342">
            <w:pPr>
              <w:rPr>
                <w:rFonts w:ascii="Segoe UI" w:hAnsi="Segoe UI" w:cs="Segoe UI"/>
                <w:sz w:val="20"/>
                <w:szCs w:val="20"/>
              </w:rPr>
            </w:pPr>
            <w:r w:rsidRPr="008A35F8">
              <w:rPr>
                <w:rFonts w:ascii="Segoe UI" w:hAnsi="Segoe UI" w:cs="Segoe UI"/>
                <w:sz w:val="20"/>
                <w:szCs w:val="20"/>
              </w:rPr>
              <w:t xml:space="preserve">In Fall 2024, there were nine (9) ENGL 1A courses and two (2) ENGL 1AS courses. For library </w:t>
            </w:r>
          </w:p>
          <w:p w14:paraId="6CFAAE35" w14:textId="77777777" w:rsidR="00184342" w:rsidRPr="008A35F8" w:rsidRDefault="00184342" w:rsidP="00184342">
            <w:pPr>
              <w:rPr>
                <w:rFonts w:ascii="Segoe UI" w:hAnsi="Segoe UI" w:cs="Segoe UI"/>
                <w:sz w:val="20"/>
                <w:szCs w:val="20"/>
              </w:rPr>
            </w:pPr>
            <w:r w:rsidRPr="008A35F8">
              <w:rPr>
                <w:rFonts w:ascii="Segoe UI" w:hAnsi="Segoe UI" w:cs="Segoe UI"/>
                <w:sz w:val="20"/>
                <w:szCs w:val="20"/>
              </w:rPr>
              <w:t xml:space="preserve">orientations in Fall 2024, there were no ENGL 1A orientations offered and there were four </w:t>
            </w:r>
          </w:p>
          <w:p w14:paraId="67FA1A44" w14:textId="77777777" w:rsidR="00184342" w:rsidRPr="008A35F8" w:rsidRDefault="00184342" w:rsidP="00184342">
            <w:pPr>
              <w:rPr>
                <w:rFonts w:ascii="Segoe UI" w:hAnsi="Segoe UI" w:cs="Segoe UI"/>
                <w:sz w:val="20"/>
                <w:szCs w:val="20"/>
              </w:rPr>
            </w:pPr>
            <w:r w:rsidRPr="008A35F8">
              <w:rPr>
                <w:rFonts w:ascii="Segoe UI" w:hAnsi="Segoe UI" w:cs="Segoe UI"/>
                <w:sz w:val="20"/>
                <w:szCs w:val="20"/>
              </w:rPr>
              <w:t xml:space="preserve">(4) total ENGL 1AS orientations offered to two (2) ENGL 1AS sections (40751 &amp; 40757). </w:t>
            </w:r>
          </w:p>
          <w:p w14:paraId="00CE9C04" w14:textId="77777777" w:rsidR="00184342" w:rsidRPr="008A35F8" w:rsidRDefault="00184342" w:rsidP="00184342">
            <w:pPr>
              <w:rPr>
                <w:rFonts w:ascii="Segoe UI" w:hAnsi="Segoe UI" w:cs="Segoe UI"/>
                <w:b/>
                <w:bCs/>
                <w:sz w:val="20"/>
                <w:szCs w:val="20"/>
              </w:rPr>
            </w:pPr>
            <w:r w:rsidRPr="008A35F8">
              <w:rPr>
                <w:rFonts w:ascii="Segoe UI" w:hAnsi="Segoe UI" w:cs="Segoe UI"/>
                <w:b/>
                <w:bCs/>
                <w:sz w:val="20"/>
                <w:szCs w:val="20"/>
              </w:rPr>
              <w:t xml:space="preserve">Percentage of one or more library orientations offered to ENGL 1A courses: 0% </w:t>
            </w:r>
          </w:p>
          <w:p w14:paraId="1143FBDB" w14:textId="77777777" w:rsidR="00184342" w:rsidRPr="008A35F8" w:rsidRDefault="00184342" w:rsidP="00184342">
            <w:pPr>
              <w:rPr>
                <w:rFonts w:ascii="Segoe UI" w:hAnsi="Segoe UI" w:cs="Segoe UI"/>
                <w:b/>
                <w:bCs/>
                <w:sz w:val="20"/>
                <w:szCs w:val="20"/>
              </w:rPr>
            </w:pPr>
            <w:r w:rsidRPr="008A35F8">
              <w:rPr>
                <w:rFonts w:ascii="Segoe UI" w:hAnsi="Segoe UI" w:cs="Segoe UI"/>
                <w:b/>
                <w:bCs/>
                <w:sz w:val="20"/>
                <w:szCs w:val="20"/>
              </w:rPr>
              <w:t xml:space="preserve">Percentage of one or more library orientations offered to ENGL 1AS courses: 100% </w:t>
            </w:r>
          </w:p>
          <w:p w14:paraId="7821AF16" w14:textId="77777777" w:rsidR="00184342" w:rsidRPr="008A35F8" w:rsidRDefault="00184342" w:rsidP="00184342">
            <w:pPr>
              <w:rPr>
                <w:rFonts w:ascii="Segoe UI" w:hAnsi="Segoe UI" w:cs="Segoe UI"/>
                <w:sz w:val="20"/>
                <w:szCs w:val="20"/>
              </w:rPr>
            </w:pPr>
            <w:r w:rsidRPr="008A35F8">
              <w:rPr>
                <w:rFonts w:ascii="Segoe UI" w:hAnsi="Segoe UI" w:cs="Segoe UI"/>
                <w:sz w:val="20"/>
                <w:szCs w:val="20"/>
              </w:rPr>
              <w:t xml:space="preserve">In Spring 2025, there were eight (8) ENGL 1A courses and two (2) ENGL 1AS courses. For </w:t>
            </w:r>
          </w:p>
          <w:p w14:paraId="3F46E2FB" w14:textId="77777777" w:rsidR="00184342" w:rsidRPr="008A35F8" w:rsidRDefault="00184342" w:rsidP="00184342">
            <w:pPr>
              <w:rPr>
                <w:rFonts w:ascii="Segoe UI" w:hAnsi="Segoe UI" w:cs="Segoe UI"/>
                <w:sz w:val="20"/>
                <w:szCs w:val="20"/>
              </w:rPr>
            </w:pPr>
            <w:r w:rsidRPr="008A35F8">
              <w:rPr>
                <w:rFonts w:ascii="Segoe UI" w:hAnsi="Segoe UI" w:cs="Segoe UI"/>
                <w:sz w:val="20"/>
                <w:szCs w:val="20"/>
              </w:rPr>
              <w:t xml:space="preserve">library orientations in Spring 2025, there were two (2) library orientations offered for two </w:t>
            </w:r>
          </w:p>
          <w:p w14:paraId="1D7E7C58" w14:textId="77777777" w:rsidR="00184342" w:rsidRPr="008A35F8" w:rsidRDefault="00184342" w:rsidP="00184342">
            <w:pPr>
              <w:rPr>
                <w:rFonts w:ascii="Segoe UI" w:hAnsi="Segoe UI" w:cs="Segoe UI"/>
                <w:sz w:val="20"/>
                <w:szCs w:val="20"/>
              </w:rPr>
            </w:pPr>
            <w:r w:rsidRPr="008A35F8">
              <w:rPr>
                <w:rFonts w:ascii="Segoe UI" w:hAnsi="Segoe UI" w:cs="Segoe UI"/>
                <w:sz w:val="20"/>
                <w:szCs w:val="20"/>
              </w:rPr>
              <w:t xml:space="preserve">ENGL 1A courses (ENGL 1A (20820) and ENGL 1A (20821)). There were two (2) </w:t>
            </w:r>
            <w:proofErr w:type="gramStart"/>
            <w:r w:rsidRPr="008A35F8">
              <w:rPr>
                <w:rFonts w:ascii="Segoe UI" w:hAnsi="Segoe UI" w:cs="Segoe UI"/>
                <w:sz w:val="20"/>
                <w:szCs w:val="20"/>
              </w:rPr>
              <w:t>library</w:t>
            </w:r>
            <w:proofErr w:type="gramEnd"/>
            <w:r w:rsidRPr="008A35F8">
              <w:rPr>
                <w:rFonts w:ascii="Segoe UI" w:hAnsi="Segoe UI" w:cs="Segoe UI"/>
                <w:sz w:val="20"/>
                <w:szCs w:val="20"/>
              </w:rPr>
              <w:t xml:space="preserve"> </w:t>
            </w:r>
          </w:p>
          <w:p w14:paraId="1875088C" w14:textId="77777777" w:rsidR="00184342" w:rsidRPr="008A35F8" w:rsidRDefault="00184342" w:rsidP="00184342">
            <w:pPr>
              <w:rPr>
                <w:rFonts w:ascii="Segoe UI" w:hAnsi="Segoe UI" w:cs="Segoe UI"/>
                <w:sz w:val="20"/>
                <w:szCs w:val="20"/>
              </w:rPr>
            </w:pPr>
            <w:r w:rsidRPr="008A35F8">
              <w:rPr>
                <w:rFonts w:ascii="Segoe UI" w:hAnsi="Segoe UI" w:cs="Segoe UI"/>
                <w:sz w:val="20"/>
                <w:szCs w:val="20"/>
              </w:rPr>
              <w:t xml:space="preserve">orientations offered to one ENGL 1AS (20729) course. </w:t>
            </w:r>
          </w:p>
          <w:p w14:paraId="5CD5AEC3" w14:textId="77777777" w:rsidR="00184342" w:rsidRPr="008A35F8" w:rsidRDefault="00184342" w:rsidP="00184342">
            <w:pPr>
              <w:rPr>
                <w:rFonts w:ascii="Segoe UI" w:hAnsi="Segoe UI" w:cs="Segoe UI"/>
                <w:b/>
                <w:bCs/>
                <w:sz w:val="20"/>
                <w:szCs w:val="20"/>
              </w:rPr>
            </w:pPr>
            <w:r w:rsidRPr="008A35F8">
              <w:rPr>
                <w:rFonts w:ascii="Segoe UI" w:hAnsi="Segoe UI" w:cs="Segoe UI"/>
                <w:b/>
                <w:bCs/>
                <w:sz w:val="20"/>
                <w:szCs w:val="20"/>
              </w:rPr>
              <w:t xml:space="preserve">Percentage of one or more library orientations offered to available ENGL 1A courses: 25% </w:t>
            </w:r>
          </w:p>
          <w:p w14:paraId="385F9865" w14:textId="0C9E48C2" w:rsidR="00742738" w:rsidRPr="008A35F8" w:rsidRDefault="00184342" w:rsidP="00184342">
            <w:pPr>
              <w:rPr>
                <w:rFonts w:ascii="Segoe UI" w:hAnsi="Segoe UI" w:cs="Segoe UI"/>
                <w:b/>
                <w:bCs/>
                <w:sz w:val="20"/>
                <w:szCs w:val="20"/>
              </w:rPr>
            </w:pPr>
            <w:r w:rsidRPr="008A35F8">
              <w:rPr>
                <w:rFonts w:ascii="Segoe UI" w:hAnsi="Segoe UI" w:cs="Segoe UI"/>
                <w:b/>
                <w:bCs/>
                <w:sz w:val="20"/>
                <w:szCs w:val="20"/>
              </w:rPr>
              <w:t>Percentage of one or more library orientations offered to available ENGL 1AS courses: 50%</w:t>
            </w:r>
          </w:p>
        </w:tc>
      </w:tr>
      <w:tr w:rsidR="00742738" w:rsidRPr="00742738" w14:paraId="5E80BD55" w14:textId="77777777" w:rsidTr="00742738">
        <w:trPr>
          <w:trHeight w:val="300"/>
        </w:trPr>
        <w:tc>
          <w:tcPr>
            <w:tcW w:w="3225" w:type="dxa"/>
            <w:tcBorders>
              <w:top w:val="single" w:sz="6" w:space="0" w:color="auto"/>
              <w:left w:val="single" w:sz="6" w:space="0" w:color="auto"/>
              <w:bottom w:val="single" w:sz="6" w:space="0" w:color="auto"/>
              <w:right w:val="single" w:sz="6" w:space="0" w:color="auto"/>
            </w:tcBorders>
            <w:hideMark/>
          </w:tcPr>
          <w:p w14:paraId="570BD8D5" w14:textId="77777777" w:rsidR="00742738" w:rsidRPr="00742738" w:rsidRDefault="00742738" w:rsidP="00742738">
            <w:pPr>
              <w:rPr>
                <w:rFonts w:ascii="Segoe UI" w:hAnsi="Segoe UI" w:cs="Segoe UI"/>
                <w:sz w:val="20"/>
                <w:szCs w:val="20"/>
              </w:rPr>
            </w:pPr>
            <w:r w:rsidRPr="00742738">
              <w:rPr>
                <w:rFonts w:ascii="Segoe UI" w:hAnsi="Segoe UI" w:cs="Segoe UI"/>
                <w:sz w:val="20"/>
                <w:szCs w:val="20"/>
              </w:rPr>
              <w:t>Which college or district goal is aligned with your program goal?  </w:t>
            </w:r>
          </w:p>
        </w:tc>
        <w:tc>
          <w:tcPr>
            <w:tcW w:w="6105" w:type="dxa"/>
            <w:tcBorders>
              <w:top w:val="single" w:sz="6" w:space="0" w:color="auto"/>
              <w:left w:val="single" w:sz="6" w:space="0" w:color="auto"/>
              <w:bottom w:val="single" w:sz="6" w:space="0" w:color="auto"/>
              <w:right w:val="single" w:sz="6" w:space="0" w:color="auto"/>
            </w:tcBorders>
            <w:hideMark/>
          </w:tcPr>
          <w:p w14:paraId="1084EFFF" w14:textId="77777777" w:rsidR="007936BA" w:rsidRPr="008A35F8" w:rsidRDefault="00742738" w:rsidP="007936BA">
            <w:pPr>
              <w:rPr>
                <w:rFonts w:ascii="Segoe UI" w:hAnsi="Segoe UI" w:cs="Segoe UI"/>
                <w:sz w:val="20"/>
                <w:szCs w:val="20"/>
              </w:rPr>
            </w:pPr>
            <w:r w:rsidRPr="008A35F8">
              <w:rPr>
                <w:rFonts w:ascii="Segoe UI" w:hAnsi="Segoe UI" w:cs="Segoe UI"/>
                <w:sz w:val="20"/>
                <w:szCs w:val="20"/>
              </w:rPr>
              <w:t> </w:t>
            </w:r>
            <w:r w:rsidR="007936BA" w:rsidRPr="008A35F8">
              <w:rPr>
                <w:rFonts w:ascii="Segoe UI" w:hAnsi="Segoe UI" w:cs="Segoe UI"/>
                <w:sz w:val="20"/>
                <w:szCs w:val="20"/>
              </w:rPr>
              <w:t>Aligns to the following College Goal: </w:t>
            </w:r>
          </w:p>
          <w:p w14:paraId="77898570" w14:textId="48EC2F0E" w:rsidR="007936BA" w:rsidRPr="008A35F8" w:rsidRDefault="007936BA" w:rsidP="007936BA">
            <w:pPr>
              <w:rPr>
                <w:rFonts w:ascii="Segoe UI" w:hAnsi="Segoe UI" w:cs="Segoe UI"/>
                <w:sz w:val="20"/>
                <w:szCs w:val="20"/>
              </w:rPr>
            </w:pPr>
            <w:r w:rsidRPr="008A35F8">
              <w:rPr>
                <w:rFonts w:ascii="Segoe UI" w:hAnsi="Segoe UI" w:cs="Segoe UI"/>
                <w:sz w:val="20"/>
                <w:szCs w:val="20"/>
              </w:rPr>
              <w:t>Increase retention and persistence rates.  </w:t>
            </w:r>
          </w:p>
          <w:p w14:paraId="71D11F0F" w14:textId="77777777" w:rsidR="007936BA" w:rsidRPr="008A35F8" w:rsidRDefault="007936BA" w:rsidP="007936BA">
            <w:pPr>
              <w:rPr>
                <w:rFonts w:ascii="Segoe UI" w:hAnsi="Segoe UI" w:cs="Segoe UI"/>
                <w:sz w:val="20"/>
                <w:szCs w:val="20"/>
              </w:rPr>
            </w:pPr>
            <w:r w:rsidRPr="008A35F8">
              <w:rPr>
                <w:rFonts w:ascii="Segoe UI" w:hAnsi="Segoe UI" w:cs="Segoe UI"/>
                <w:sz w:val="20"/>
                <w:szCs w:val="20"/>
              </w:rPr>
              <w:t>District Goal: Advance Student Access, Equity, and Success  </w:t>
            </w:r>
          </w:p>
          <w:p w14:paraId="7C8A3E30" w14:textId="7EA16893" w:rsidR="00742738" w:rsidRPr="008A35F8" w:rsidRDefault="00742738" w:rsidP="00742738">
            <w:pPr>
              <w:rPr>
                <w:rFonts w:ascii="Segoe UI" w:hAnsi="Segoe UI" w:cs="Segoe UI"/>
                <w:sz w:val="20"/>
                <w:szCs w:val="20"/>
              </w:rPr>
            </w:pPr>
          </w:p>
        </w:tc>
      </w:tr>
    </w:tbl>
    <w:p w14:paraId="68531143" w14:textId="77777777" w:rsidR="00742738" w:rsidRDefault="00742738"/>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6105"/>
      </w:tblGrid>
      <w:tr w:rsidR="00742738" w:rsidRPr="00742738" w14:paraId="2CE6F02C" w14:textId="77777777" w:rsidTr="00742738">
        <w:trPr>
          <w:trHeight w:val="300"/>
        </w:trPr>
        <w:tc>
          <w:tcPr>
            <w:tcW w:w="3225" w:type="dxa"/>
            <w:tcBorders>
              <w:top w:val="single" w:sz="6" w:space="0" w:color="auto"/>
              <w:left w:val="single" w:sz="6" w:space="0" w:color="auto"/>
              <w:bottom w:val="single" w:sz="6" w:space="0" w:color="auto"/>
              <w:right w:val="single" w:sz="6" w:space="0" w:color="auto"/>
            </w:tcBorders>
            <w:hideMark/>
          </w:tcPr>
          <w:p w14:paraId="32D977D6" w14:textId="77777777" w:rsidR="00742738" w:rsidRPr="00742738" w:rsidRDefault="00742738" w:rsidP="00742738">
            <w:pPr>
              <w:rPr>
                <w:rFonts w:ascii="Segoe UI" w:hAnsi="Segoe UI" w:cs="Segoe UI"/>
                <w:sz w:val="20"/>
                <w:szCs w:val="20"/>
              </w:rPr>
            </w:pPr>
            <w:r w:rsidRPr="00742738">
              <w:rPr>
                <w:rFonts w:ascii="Segoe UI" w:hAnsi="Segoe UI" w:cs="Segoe UI"/>
                <w:b/>
                <w:bCs/>
                <w:sz w:val="20"/>
                <w:szCs w:val="20"/>
              </w:rPr>
              <w:t>Program Goal</w:t>
            </w:r>
            <w:r w:rsidRPr="00742738">
              <w:rPr>
                <w:rFonts w:ascii="Segoe UI" w:hAnsi="Segoe UI" w:cs="Segoe UI"/>
                <w:sz w:val="20"/>
                <w:szCs w:val="20"/>
              </w:rPr>
              <w:t>  </w:t>
            </w:r>
          </w:p>
        </w:tc>
        <w:tc>
          <w:tcPr>
            <w:tcW w:w="6105" w:type="dxa"/>
            <w:tcBorders>
              <w:top w:val="single" w:sz="6" w:space="0" w:color="auto"/>
              <w:left w:val="single" w:sz="6" w:space="0" w:color="auto"/>
              <w:bottom w:val="single" w:sz="6" w:space="0" w:color="auto"/>
              <w:right w:val="single" w:sz="6" w:space="0" w:color="auto"/>
            </w:tcBorders>
            <w:hideMark/>
          </w:tcPr>
          <w:p w14:paraId="665D85E8" w14:textId="3426777F" w:rsidR="00742738" w:rsidRPr="00742738" w:rsidRDefault="007936BA" w:rsidP="00742738">
            <w:pPr>
              <w:rPr>
                <w:rFonts w:ascii="Segoe UI" w:hAnsi="Segoe UI" w:cs="Segoe UI"/>
                <w:sz w:val="20"/>
                <w:szCs w:val="20"/>
              </w:rPr>
            </w:pPr>
            <w:r w:rsidRPr="007936BA">
              <w:rPr>
                <w:rFonts w:ascii="Segoe UI" w:hAnsi="Segoe UI" w:cs="Segoe UI"/>
                <w:i/>
                <w:iCs/>
                <w:sz w:val="20"/>
                <w:szCs w:val="20"/>
              </w:rPr>
              <w:t xml:space="preserve">Implement and Train on all modules of the new Library Integrated System called Alma/Primo from </w:t>
            </w:r>
            <w:proofErr w:type="spellStart"/>
            <w:r w:rsidRPr="007936BA">
              <w:rPr>
                <w:rFonts w:ascii="Segoe UI" w:hAnsi="Segoe UI" w:cs="Segoe UI"/>
                <w:i/>
                <w:iCs/>
                <w:sz w:val="20"/>
                <w:szCs w:val="20"/>
              </w:rPr>
              <w:t>ExLibris</w:t>
            </w:r>
            <w:proofErr w:type="spellEnd"/>
            <w:r w:rsidRPr="007936BA">
              <w:rPr>
                <w:rFonts w:ascii="Segoe UI" w:hAnsi="Segoe UI" w:cs="Segoe UI"/>
                <w:i/>
                <w:iCs/>
                <w:sz w:val="20"/>
                <w:szCs w:val="20"/>
              </w:rPr>
              <w:t xml:space="preserve">.   </w:t>
            </w:r>
            <w:r w:rsidR="00742738" w:rsidRPr="00742738">
              <w:rPr>
                <w:rFonts w:ascii="Segoe UI" w:hAnsi="Segoe UI" w:cs="Segoe UI"/>
                <w:sz w:val="20"/>
                <w:szCs w:val="20"/>
              </w:rPr>
              <w:t>  </w:t>
            </w:r>
          </w:p>
        </w:tc>
      </w:tr>
      <w:tr w:rsidR="00742738" w:rsidRPr="00742738" w14:paraId="5A39820B" w14:textId="77777777" w:rsidTr="00742738">
        <w:trPr>
          <w:trHeight w:val="300"/>
        </w:trPr>
        <w:tc>
          <w:tcPr>
            <w:tcW w:w="3225" w:type="dxa"/>
            <w:tcBorders>
              <w:top w:val="single" w:sz="6" w:space="0" w:color="auto"/>
              <w:left w:val="single" w:sz="6" w:space="0" w:color="auto"/>
              <w:bottom w:val="single" w:sz="6" w:space="0" w:color="auto"/>
              <w:right w:val="single" w:sz="6" w:space="0" w:color="auto"/>
            </w:tcBorders>
            <w:hideMark/>
          </w:tcPr>
          <w:p w14:paraId="32988820" w14:textId="77777777" w:rsidR="00742738" w:rsidRPr="00742738" w:rsidRDefault="00742738" w:rsidP="00742738">
            <w:pPr>
              <w:rPr>
                <w:rFonts w:ascii="Segoe UI" w:hAnsi="Segoe UI" w:cs="Segoe UI"/>
                <w:sz w:val="20"/>
                <w:szCs w:val="20"/>
              </w:rPr>
            </w:pPr>
            <w:r w:rsidRPr="00742738">
              <w:rPr>
                <w:rFonts w:ascii="Segoe UI" w:hAnsi="Segoe UI" w:cs="Segoe UI"/>
                <w:sz w:val="20"/>
                <w:szCs w:val="20"/>
              </w:rPr>
              <w:lastRenderedPageBreak/>
              <w:t>Status: In-Progress or Complete? If complete, give a brief description of how you measured the goal completion.  </w:t>
            </w:r>
          </w:p>
        </w:tc>
        <w:tc>
          <w:tcPr>
            <w:tcW w:w="6105" w:type="dxa"/>
            <w:tcBorders>
              <w:top w:val="single" w:sz="6" w:space="0" w:color="auto"/>
              <w:left w:val="single" w:sz="6" w:space="0" w:color="auto"/>
              <w:bottom w:val="single" w:sz="6" w:space="0" w:color="auto"/>
              <w:right w:val="single" w:sz="6" w:space="0" w:color="auto"/>
            </w:tcBorders>
            <w:hideMark/>
          </w:tcPr>
          <w:p w14:paraId="20AAF9AF" w14:textId="4897368C" w:rsidR="00742738" w:rsidRPr="00184342" w:rsidRDefault="00184342" w:rsidP="00742738">
            <w:pPr>
              <w:rPr>
                <w:rFonts w:ascii="Segoe UI" w:hAnsi="Segoe UI" w:cs="Segoe UI"/>
                <w:b/>
                <w:bCs/>
                <w:sz w:val="20"/>
                <w:szCs w:val="20"/>
              </w:rPr>
            </w:pPr>
            <w:r w:rsidRPr="00184342">
              <w:rPr>
                <w:rFonts w:ascii="Segoe UI" w:hAnsi="Segoe UI" w:cs="Segoe UI"/>
                <w:b/>
                <w:bCs/>
                <w:i/>
                <w:iCs/>
                <w:sz w:val="20"/>
                <w:szCs w:val="20"/>
              </w:rPr>
              <w:t>COMPLETE</w:t>
            </w:r>
            <w:r w:rsidR="00742738" w:rsidRPr="00184342">
              <w:rPr>
                <w:rFonts w:ascii="Segoe UI" w:hAnsi="Segoe UI" w:cs="Segoe UI"/>
                <w:b/>
                <w:bCs/>
                <w:sz w:val="20"/>
                <w:szCs w:val="20"/>
              </w:rPr>
              <w:t> </w:t>
            </w:r>
          </w:p>
        </w:tc>
      </w:tr>
      <w:tr w:rsidR="00742738" w:rsidRPr="00742738" w14:paraId="5AE7146F" w14:textId="77777777" w:rsidTr="00742738">
        <w:trPr>
          <w:trHeight w:val="300"/>
        </w:trPr>
        <w:tc>
          <w:tcPr>
            <w:tcW w:w="3225" w:type="dxa"/>
            <w:tcBorders>
              <w:top w:val="single" w:sz="6" w:space="0" w:color="auto"/>
              <w:left w:val="single" w:sz="6" w:space="0" w:color="auto"/>
              <w:bottom w:val="single" w:sz="6" w:space="0" w:color="auto"/>
              <w:right w:val="single" w:sz="6" w:space="0" w:color="auto"/>
            </w:tcBorders>
            <w:hideMark/>
          </w:tcPr>
          <w:p w14:paraId="6B3EC72C" w14:textId="77777777" w:rsidR="00742738" w:rsidRPr="00742738" w:rsidRDefault="00742738" w:rsidP="00742738">
            <w:pPr>
              <w:rPr>
                <w:rFonts w:ascii="Segoe UI" w:hAnsi="Segoe UI" w:cs="Segoe UI"/>
                <w:sz w:val="20"/>
                <w:szCs w:val="20"/>
              </w:rPr>
            </w:pPr>
            <w:r w:rsidRPr="00742738">
              <w:rPr>
                <w:rFonts w:ascii="Segoe UI" w:hAnsi="Segoe UI" w:cs="Segoe UI"/>
                <w:sz w:val="20"/>
                <w:szCs w:val="20"/>
              </w:rPr>
              <w:t>Which college or district goal is aligned with your program goal?  </w:t>
            </w:r>
          </w:p>
        </w:tc>
        <w:tc>
          <w:tcPr>
            <w:tcW w:w="6105" w:type="dxa"/>
            <w:tcBorders>
              <w:top w:val="single" w:sz="6" w:space="0" w:color="auto"/>
              <w:left w:val="single" w:sz="6" w:space="0" w:color="auto"/>
              <w:bottom w:val="single" w:sz="6" w:space="0" w:color="auto"/>
              <w:right w:val="single" w:sz="6" w:space="0" w:color="auto"/>
            </w:tcBorders>
            <w:hideMark/>
          </w:tcPr>
          <w:p w14:paraId="699B8D11" w14:textId="77777777" w:rsidR="007936BA" w:rsidRPr="007936BA" w:rsidRDefault="007936BA" w:rsidP="007936BA">
            <w:pPr>
              <w:rPr>
                <w:rFonts w:ascii="Segoe UI" w:hAnsi="Segoe UI" w:cs="Segoe UI"/>
                <w:sz w:val="20"/>
                <w:szCs w:val="20"/>
              </w:rPr>
            </w:pPr>
            <w:r w:rsidRPr="007936BA">
              <w:rPr>
                <w:rFonts w:ascii="Segoe UI" w:hAnsi="Segoe UI" w:cs="Segoe UI"/>
                <w:sz w:val="20"/>
                <w:szCs w:val="20"/>
              </w:rPr>
              <w:t>Aligns to Following College Goal: </w:t>
            </w:r>
          </w:p>
          <w:p w14:paraId="0F7FC12F" w14:textId="77777777" w:rsidR="007936BA" w:rsidRPr="007936BA" w:rsidRDefault="007936BA" w:rsidP="007936BA">
            <w:pPr>
              <w:rPr>
                <w:rFonts w:ascii="Segoe UI" w:hAnsi="Segoe UI" w:cs="Segoe UI"/>
                <w:sz w:val="20"/>
                <w:szCs w:val="20"/>
              </w:rPr>
            </w:pPr>
            <w:r w:rsidRPr="007936BA">
              <w:rPr>
                <w:rFonts w:ascii="Segoe UI" w:hAnsi="Segoe UI" w:cs="Segoe UI"/>
                <w:sz w:val="20"/>
                <w:szCs w:val="20"/>
              </w:rPr>
              <w:t>Increase community and educational partnerships </w:t>
            </w:r>
          </w:p>
          <w:p w14:paraId="3322F327" w14:textId="77777777" w:rsidR="007936BA" w:rsidRPr="007936BA" w:rsidRDefault="007936BA" w:rsidP="007936BA">
            <w:pPr>
              <w:rPr>
                <w:rFonts w:ascii="Segoe UI" w:hAnsi="Segoe UI" w:cs="Segoe UI"/>
                <w:sz w:val="20"/>
                <w:szCs w:val="20"/>
              </w:rPr>
            </w:pPr>
            <w:r w:rsidRPr="007936BA">
              <w:rPr>
                <w:rFonts w:ascii="Segoe UI" w:hAnsi="Segoe UI" w:cs="Segoe UI"/>
                <w:i/>
                <w:iCs/>
                <w:sz w:val="20"/>
                <w:szCs w:val="20"/>
              </w:rPr>
              <w:t>District Goal: Advance Student Access, Equity, and Succes</w:t>
            </w:r>
          </w:p>
          <w:p w14:paraId="626BC164" w14:textId="2566DC1E" w:rsidR="00742738" w:rsidRPr="00742738" w:rsidRDefault="00742738" w:rsidP="00742738">
            <w:pPr>
              <w:rPr>
                <w:rFonts w:ascii="Segoe UI" w:hAnsi="Segoe UI" w:cs="Segoe UI"/>
                <w:sz w:val="20"/>
                <w:szCs w:val="20"/>
              </w:rPr>
            </w:pPr>
          </w:p>
        </w:tc>
      </w:tr>
    </w:tbl>
    <w:p w14:paraId="2FCEEDED" w14:textId="77777777" w:rsidR="00742738" w:rsidRDefault="00742738" w:rsidP="00311E8A">
      <w:pPr>
        <w:rPr>
          <w:rFonts w:ascii="Segoe UI" w:hAnsi="Segoe UI" w:cs="Segoe UI"/>
          <w:sz w:val="20"/>
          <w:szCs w:val="20"/>
        </w:rPr>
      </w:pP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6105"/>
      </w:tblGrid>
      <w:tr w:rsidR="007936BA" w:rsidRPr="00742738" w14:paraId="028624DE" w14:textId="77777777" w:rsidTr="00C814B2">
        <w:trPr>
          <w:trHeight w:val="300"/>
        </w:trPr>
        <w:tc>
          <w:tcPr>
            <w:tcW w:w="3225" w:type="dxa"/>
            <w:tcBorders>
              <w:top w:val="single" w:sz="6" w:space="0" w:color="auto"/>
              <w:left w:val="single" w:sz="6" w:space="0" w:color="auto"/>
              <w:bottom w:val="single" w:sz="6" w:space="0" w:color="auto"/>
              <w:right w:val="single" w:sz="6" w:space="0" w:color="auto"/>
            </w:tcBorders>
            <w:hideMark/>
          </w:tcPr>
          <w:p w14:paraId="13865286" w14:textId="77777777" w:rsidR="007936BA" w:rsidRPr="008A35F8" w:rsidRDefault="007936BA" w:rsidP="00C814B2">
            <w:pPr>
              <w:rPr>
                <w:rFonts w:ascii="Segoe UI" w:hAnsi="Segoe UI" w:cs="Segoe UI"/>
                <w:sz w:val="20"/>
                <w:szCs w:val="20"/>
              </w:rPr>
            </w:pPr>
            <w:r w:rsidRPr="008A35F8">
              <w:rPr>
                <w:rFonts w:ascii="Segoe UI" w:hAnsi="Segoe UI" w:cs="Segoe UI"/>
                <w:b/>
                <w:bCs/>
                <w:sz w:val="20"/>
                <w:szCs w:val="20"/>
              </w:rPr>
              <w:t>Program Goal</w:t>
            </w:r>
            <w:r w:rsidRPr="008A35F8">
              <w:rPr>
                <w:rFonts w:ascii="Segoe UI" w:hAnsi="Segoe UI" w:cs="Segoe UI"/>
                <w:sz w:val="20"/>
                <w:szCs w:val="20"/>
              </w:rPr>
              <w:t>  </w:t>
            </w:r>
          </w:p>
        </w:tc>
        <w:tc>
          <w:tcPr>
            <w:tcW w:w="6105" w:type="dxa"/>
            <w:tcBorders>
              <w:top w:val="single" w:sz="6" w:space="0" w:color="auto"/>
              <w:left w:val="single" w:sz="6" w:space="0" w:color="auto"/>
              <w:bottom w:val="single" w:sz="6" w:space="0" w:color="auto"/>
              <w:right w:val="single" w:sz="6" w:space="0" w:color="auto"/>
            </w:tcBorders>
            <w:hideMark/>
          </w:tcPr>
          <w:p w14:paraId="6BE8EBA0" w14:textId="70105D4E" w:rsidR="00B83522" w:rsidRPr="008A35F8" w:rsidRDefault="00B83522" w:rsidP="007936BA">
            <w:pPr>
              <w:rPr>
                <w:rFonts w:ascii="Segoe UI" w:hAnsi="Segoe UI" w:cs="Segoe UI"/>
                <w:sz w:val="20"/>
                <w:szCs w:val="20"/>
              </w:rPr>
            </w:pPr>
            <w:r w:rsidRPr="008A35F8">
              <w:rPr>
                <w:rFonts w:ascii="Segoe UI" w:hAnsi="Segoe UI" w:cs="Segoe UI"/>
                <w:sz w:val="20"/>
                <w:szCs w:val="20"/>
              </w:rPr>
              <w:t>Ensure equitable and reliable student access to library services by maintaining stable and consistent staffing schedules and restoring classified positions that are vacant.</w:t>
            </w:r>
          </w:p>
          <w:p w14:paraId="42A47215" w14:textId="739F8A91" w:rsidR="007936BA" w:rsidRPr="008A35F8" w:rsidRDefault="00B83522" w:rsidP="007936BA">
            <w:pPr>
              <w:rPr>
                <w:rFonts w:ascii="Segoe UI" w:hAnsi="Segoe UI" w:cs="Segoe UI"/>
                <w:sz w:val="20"/>
                <w:szCs w:val="20"/>
              </w:rPr>
            </w:pPr>
            <w:r w:rsidRPr="008A35F8">
              <w:rPr>
                <w:rFonts w:ascii="Segoe UI" w:hAnsi="Segoe UI" w:cs="Segoe UI"/>
                <w:sz w:val="20"/>
                <w:szCs w:val="20"/>
              </w:rPr>
              <w:t xml:space="preserve">Action: </w:t>
            </w:r>
            <w:r w:rsidR="007936BA" w:rsidRPr="008A35F8">
              <w:rPr>
                <w:rFonts w:ascii="Segoe UI" w:hAnsi="Segoe UI" w:cs="Segoe UI"/>
                <w:sz w:val="20"/>
                <w:szCs w:val="20"/>
              </w:rPr>
              <w:t>Hire</w:t>
            </w:r>
            <w:r w:rsidR="00184342" w:rsidRPr="008A35F8">
              <w:rPr>
                <w:rFonts w:ascii="Segoe UI" w:hAnsi="Segoe UI" w:cs="Segoe UI"/>
                <w:sz w:val="20"/>
                <w:szCs w:val="20"/>
              </w:rPr>
              <w:t xml:space="preserve"> 2 vacant f</w:t>
            </w:r>
            <w:r w:rsidR="007936BA" w:rsidRPr="008A35F8">
              <w:rPr>
                <w:rFonts w:ascii="Segoe UI" w:hAnsi="Segoe UI" w:cs="Segoe UI"/>
                <w:sz w:val="20"/>
                <w:szCs w:val="20"/>
              </w:rPr>
              <w:t>ull-time Senior Library Technician</w:t>
            </w:r>
            <w:r w:rsidR="00184342" w:rsidRPr="008A35F8">
              <w:rPr>
                <w:rFonts w:ascii="Segoe UI" w:hAnsi="Segoe UI" w:cs="Segoe UI"/>
                <w:sz w:val="20"/>
                <w:szCs w:val="20"/>
              </w:rPr>
              <w:t>s</w:t>
            </w:r>
            <w:r w:rsidR="007936BA" w:rsidRPr="008A35F8">
              <w:rPr>
                <w:rFonts w:ascii="Segoe UI" w:hAnsi="Segoe UI" w:cs="Segoe UI"/>
                <w:sz w:val="20"/>
                <w:szCs w:val="20"/>
              </w:rPr>
              <w:t xml:space="preserve"> </w:t>
            </w:r>
            <w:r w:rsidR="00184342" w:rsidRPr="008A35F8">
              <w:rPr>
                <w:rFonts w:ascii="Segoe UI" w:hAnsi="Segoe UI" w:cs="Segoe UI"/>
                <w:sz w:val="20"/>
                <w:szCs w:val="20"/>
              </w:rPr>
              <w:t xml:space="preserve">(both currently vacant).  The </w:t>
            </w:r>
            <w:proofErr w:type="gramStart"/>
            <w:r w:rsidR="00184342" w:rsidRPr="008A35F8">
              <w:rPr>
                <w:rFonts w:ascii="Segoe UI" w:hAnsi="Segoe UI" w:cs="Segoe UI"/>
                <w:sz w:val="20"/>
                <w:szCs w:val="20"/>
              </w:rPr>
              <w:t>Library</w:t>
            </w:r>
            <w:proofErr w:type="gramEnd"/>
            <w:r w:rsidR="00184342" w:rsidRPr="008A35F8">
              <w:rPr>
                <w:rFonts w:ascii="Segoe UI" w:hAnsi="Segoe UI" w:cs="Segoe UI"/>
                <w:sz w:val="20"/>
                <w:szCs w:val="20"/>
              </w:rPr>
              <w:t xml:space="preserve"> has gone from 4 classified staff in 2024-2025 to only 2 classified staff in 2024-2025.  If pressure is </w:t>
            </w:r>
            <w:proofErr w:type="gramStart"/>
            <w:r w:rsidR="00184342" w:rsidRPr="008A35F8">
              <w:rPr>
                <w:rFonts w:ascii="Segoe UI" w:hAnsi="Segoe UI" w:cs="Segoe UI"/>
                <w:sz w:val="20"/>
                <w:szCs w:val="20"/>
              </w:rPr>
              <w:t>placed</w:t>
            </w:r>
            <w:proofErr w:type="gramEnd"/>
            <w:r w:rsidR="00184342" w:rsidRPr="008A35F8">
              <w:rPr>
                <w:rFonts w:ascii="Segoe UI" w:hAnsi="Segoe UI" w:cs="Segoe UI"/>
                <w:sz w:val="20"/>
                <w:szCs w:val="20"/>
              </w:rPr>
              <w:t xml:space="preserve"> to increase </w:t>
            </w:r>
            <w:r w:rsidRPr="008A35F8">
              <w:rPr>
                <w:rFonts w:ascii="Segoe UI" w:hAnsi="Segoe UI" w:cs="Segoe UI"/>
                <w:sz w:val="20"/>
                <w:szCs w:val="20"/>
              </w:rPr>
              <w:t>library opening</w:t>
            </w:r>
            <w:r w:rsidR="00184342" w:rsidRPr="008A35F8">
              <w:rPr>
                <w:rFonts w:ascii="Segoe UI" w:hAnsi="Segoe UI" w:cs="Segoe UI"/>
                <w:sz w:val="20"/>
                <w:szCs w:val="20"/>
              </w:rPr>
              <w:t xml:space="preserve"> hours to</w:t>
            </w:r>
            <w:r w:rsidR="00A478E3" w:rsidRPr="008A35F8">
              <w:rPr>
                <w:rFonts w:ascii="Segoe UI" w:hAnsi="Segoe UI" w:cs="Segoe UI"/>
                <w:sz w:val="20"/>
                <w:szCs w:val="20"/>
              </w:rPr>
              <w:t xml:space="preserve"> restore </w:t>
            </w:r>
            <w:r w:rsidR="00184342" w:rsidRPr="008A35F8">
              <w:rPr>
                <w:rFonts w:ascii="Segoe UI" w:hAnsi="Segoe UI" w:cs="Segoe UI"/>
                <w:sz w:val="20"/>
                <w:szCs w:val="20"/>
              </w:rPr>
              <w:t xml:space="preserve">pre-covid </w:t>
            </w:r>
            <w:r w:rsidR="00A478E3" w:rsidRPr="008A35F8">
              <w:rPr>
                <w:rFonts w:ascii="Segoe UI" w:hAnsi="Segoe UI" w:cs="Segoe UI"/>
                <w:sz w:val="20"/>
                <w:szCs w:val="20"/>
              </w:rPr>
              <w:t>hours</w:t>
            </w:r>
            <w:r w:rsidR="00184342" w:rsidRPr="008A35F8">
              <w:rPr>
                <w:rFonts w:ascii="Segoe UI" w:hAnsi="Segoe UI" w:cs="Segoe UI"/>
                <w:sz w:val="20"/>
                <w:szCs w:val="20"/>
              </w:rPr>
              <w:t>, then staffing levels must be restored</w:t>
            </w:r>
            <w:r w:rsidR="00A478E3" w:rsidRPr="008A35F8">
              <w:rPr>
                <w:rFonts w:ascii="Segoe UI" w:hAnsi="Segoe UI" w:cs="Segoe UI"/>
                <w:sz w:val="20"/>
                <w:szCs w:val="20"/>
              </w:rPr>
              <w:t xml:space="preserve"> as well</w:t>
            </w:r>
            <w:r w:rsidR="00184342" w:rsidRPr="008A35F8">
              <w:rPr>
                <w:rFonts w:ascii="Segoe UI" w:hAnsi="Segoe UI" w:cs="Segoe UI"/>
                <w:sz w:val="20"/>
                <w:szCs w:val="20"/>
              </w:rPr>
              <w:t>.</w:t>
            </w:r>
            <w:r w:rsidRPr="008A35F8">
              <w:rPr>
                <w:rFonts w:ascii="Segoe UI" w:hAnsi="Segoe UI" w:cs="Segoe UI"/>
                <w:sz w:val="20"/>
                <w:szCs w:val="20"/>
              </w:rPr>
              <w:t xml:space="preserve"> </w:t>
            </w:r>
          </w:p>
          <w:p w14:paraId="39B95517" w14:textId="77777777" w:rsidR="007936BA" w:rsidRPr="008A35F8" w:rsidRDefault="007936BA" w:rsidP="007936BA">
            <w:pPr>
              <w:rPr>
                <w:rFonts w:ascii="Segoe UI" w:hAnsi="Segoe UI" w:cs="Segoe UI"/>
                <w:sz w:val="20"/>
                <w:szCs w:val="20"/>
              </w:rPr>
            </w:pPr>
            <w:r w:rsidRPr="008A35F8">
              <w:rPr>
                <w:rFonts w:ascii="Segoe UI" w:hAnsi="Segoe UI" w:cs="Segoe UI"/>
                <w:sz w:val="20"/>
                <w:szCs w:val="20"/>
              </w:rPr>
              <w:t>  </w:t>
            </w:r>
          </w:p>
          <w:p w14:paraId="23189E85" w14:textId="3CCC24CD" w:rsidR="007936BA" w:rsidRPr="008A35F8" w:rsidRDefault="007936BA" w:rsidP="007936BA">
            <w:pPr>
              <w:rPr>
                <w:rFonts w:ascii="Segoe UI" w:hAnsi="Segoe UI" w:cs="Segoe UI"/>
                <w:sz w:val="20"/>
                <w:szCs w:val="20"/>
              </w:rPr>
            </w:pPr>
          </w:p>
        </w:tc>
      </w:tr>
      <w:tr w:rsidR="007936BA" w:rsidRPr="00742738" w14:paraId="08DCA03F" w14:textId="77777777" w:rsidTr="00C814B2">
        <w:trPr>
          <w:trHeight w:val="300"/>
        </w:trPr>
        <w:tc>
          <w:tcPr>
            <w:tcW w:w="3225" w:type="dxa"/>
            <w:tcBorders>
              <w:top w:val="single" w:sz="6" w:space="0" w:color="auto"/>
              <w:left w:val="single" w:sz="6" w:space="0" w:color="auto"/>
              <w:bottom w:val="single" w:sz="6" w:space="0" w:color="auto"/>
              <w:right w:val="single" w:sz="6" w:space="0" w:color="auto"/>
            </w:tcBorders>
            <w:hideMark/>
          </w:tcPr>
          <w:p w14:paraId="6F41163D" w14:textId="77777777" w:rsidR="007936BA" w:rsidRPr="00742738" w:rsidRDefault="007936BA" w:rsidP="00C814B2">
            <w:pPr>
              <w:rPr>
                <w:rFonts w:ascii="Segoe UI" w:hAnsi="Segoe UI" w:cs="Segoe UI"/>
                <w:sz w:val="20"/>
                <w:szCs w:val="20"/>
              </w:rPr>
            </w:pPr>
            <w:r w:rsidRPr="00742738">
              <w:rPr>
                <w:rFonts w:ascii="Segoe UI" w:hAnsi="Segoe UI" w:cs="Segoe UI"/>
                <w:sz w:val="20"/>
                <w:szCs w:val="20"/>
              </w:rPr>
              <w:t>Status: In-Progress or Complete? If complete, give a brief description of how you measured the goal completion.  </w:t>
            </w:r>
          </w:p>
        </w:tc>
        <w:tc>
          <w:tcPr>
            <w:tcW w:w="6105" w:type="dxa"/>
            <w:tcBorders>
              <w:top w:val="single" w:sz="6" w:space="0" w:color="auto"/>
              <w:left w:val="single" w:sz="6" w:space="0" w:color="auto"/>
              <w:bottom w:val="single" w:sz="6" w:space="0" w:color="auto"/>
              <w:right w:val="single" w:sz="6" w:space="0" w:color="auto"/>
            </w:tcBorders>
            <w:hideMark/>
          </w:tcPr>
          <w:p w14:paraId="2EFF07D7" w14:textId="7592572C" w:rsidR="007936BA" w:rsidRPr="00184342" w:rsidRDefault="00184342" w:rsidP="00C814B2">
            <w:pPr>
              <w:rPr>
                <w:rFonts w:ascii="Segoe UI" w:hAnsi="Segoe UI" w:cs="Segoe UI"/>
                <w:b/>
                <w:bCs/>
                <w:sz w:val="20"/>
                <w:szCs w:val="20"/>
              </w:rPr>
            </w:pPr>
            <w:r>
              <w:rPr>
                <w:rFonts w:ascii="Segoe UI" w:hAnsi="Segoe UI" w:cs="Segoe UI"/>
                <w:sz w:val="20"/>
                <w:szCs w:val="20"/>
              </w:rPr>
              <w:t xml:space="preserve"> </w:t>
            </w:r>
            <w:r w:rsidR="00BB7DD8">
              <w:rPr>
                <w:rFonts w:ascii="Segoe UI" w:hAnsi="Segoe UI" w:cs="Segoe UI"/>
                <w:b/>
                <w:bCs/>
                <w:sz w:val="20"/>
                <w:szCs w:val="20"/>
              </w:rPr>
              <w:t xml:space="preserve">In-Progress.  </w:t>
            </w:r>
            <w:r w:rsidR="00BB7DD8" w:rsidRPr="000F7169">
              <w:rPr>
                <w:rFonts w:ascii="Segoe UI" w:hAnsi="Segoe UI" w:cs="Segoe UI"/>
                <w:sz w:val="20"/>
                <w:szCs w:val="20"/>
              </w:rPr>
              <w:t>Th</w:t>
            </w:r>
            <w:r w:rsidR="000F7169" w:rsidRPr="000F7169">
              <w:rPr>
                <w:rFonts w:ascii="Segoe UI" w:hAnsi="Segoe UI" w:cs="Segoe UI"/>
                <w:sz w:val="20"/>
                <w:szCs w:val="20"/>
              </w:rPr>
              <w:t>e</w:t>
            </w:r>
            <w:r w:rsidR="00BB7DD8" w:rsidRPr="000F7169">
              <w:rPr>
                <w:rFonts w:ascii="Segoe UI" w:hAnsi="Segoe UI" w:cs="Segoe UI"/>
                <w:sz w:val="20"/>
                <w:szCs w:val="20"/>
              </w:rPr>
              <w:t xml:space="preserve"> Library has adjusted their open hours of the Library to the following: Mon. – Thurs from 10am-6pm in order to allow for some evening hours </w:t>
            </w:r>
            <w:r w:rsidR="000F7169" w:rsidRPr="000F7169">
              <w:rPr>
                <w:rFonts w:ascii="Segoe UI" w:hAnsi="Segoe UI" w:cs="Segoe UI"/>
                <w:sz w:val="20"/>
                <w:szCs w:val="20"/>
              </w:rPr>
              <w:t>while also recognizing that internal usage data (circ and ref) and assessment process shows that 8am-10am are very slow times at our service desks</w:t>
            </w:r>
            <w:r w:rsidR="00852C96">
              <w:rPr>
                <w:rFonts w:ascii="Segoe UI" w:hAnsi="Segoe UI" w:cs="Segoe UI"/>
                <w:sz w:val="20"/>
                <w:szCs w:val="20"/>
              </w:rPr>
              <w:t xml:space="preserve"> and also recognizing that the Library has had to absorb a 50% reduction in classified staff for their area</w:t>
            </w:r>
            <w:r w:rsidR="000F7169" w:rsidRPr="000F7169">
              <w:rPr>
                <w:rFonts w:ascii="Segoe UI" w:hAnsi="Segoe UI" w:cs="Segoe UI"/>
                <w:sz w:val="20"/>
                <w:szCs w:val="20"/>
              </w:rPr>
              <w:t>.</w:t>
            </w:r>
            <w:r w:rsidR="00BB7DD8" w:rsidRPr="000F7169">
              <w:rPr>
                <w:rFonts w:ascii="Segoe UI" w:hAnsi="Segoe UI" w:cs="Segoe UI"/>
                <w:sz w:val="20"/>
                <w:szCs w:val="20"/>
              </w:rPr>
              <w:t xml:space="preserve">  They have also prioritized </w:t>
            </w:r>
            <w:r w:rsidR="000F7169" w:rsidRPr="000F7169">
              <w:rPr>
                <w:rFonts w:ascii="Segoe UI" w:hAnsi="Segoe UI" w:cs="Segoe UI"/>
                <w:sz w:val="20"/>
                <w:szCs w:val="20"/>
              </w:rPr>
              <w:t xml:space="preserve">overlapping schedules </w:t>
            </w:r>
            <w:r w:rsidR="00BB7DD8" w:rsidRPr="000F7169">
              <w:rPr>
                <w:rFonts w:ascii="Segoe UI" w:hAnsi="Segoe UI" w:cs="Segoe UI"/>
                <w:sz w:val="20"/>
                <w:szCs w:val="20"/>
              </w:rPr>
              <w:t xml:space="preserve">for the two remaining techs to </w:t>
            </w:r>
            <w:r w:rsidR="000F7169" w:rsidRPr="000F7169">
              <w:rPr>
                <w:rFonts w:ascii="Segoe UI" w:hAnsi="Segoe UI" w:cs="Segoe UI"/>
                <w:sz w:val="20"/>
                <w:szCs w:val="20"/>
              </w:rPr>
              <w:t>ensure</w:t>
            </w:r>
            <w:r w:rsidR="00BB7DD8" w:rsidRPr="000F7169">
              <w:rPr>
                <w:rFonts w:ascii="Segoe UI" w:hAnsi="Segoe UI" w:cs="Segoe UI"/>
                <w:sz w:val="20"/>
                <w:szCs w:val="20"/>
              </w:rPr>
              <w:t xml:space="preserve"> that when one is out, the library hours are not impacted. The </w:t>
            </w:r>
            <w:proofErr w:type="gramStart"/>
            <w:r w:rsidR="00BB7DD8" w:rsidRPr="000F7169">
              <w:rPr>
                <w:rFonts w:ascii="Segoe UI" w:hAnsi="Segoe UI" w:cs="Segoe UI"/>
                <w:sz w:val="20"/>
                <w:szCs w:val="20"/>
              </w:rPr>
              <w:t>Library</w:t>
            </w:r>
            <w:proofErr w:type="gramEnd"/>
            <w:r w:rsidR="00BB7DD8" w:rsidRPr="000F7169">
              <w:rPr>
                <w:rFonts w:ascii="Segoe UI" w:hAnsi="Segoe UI" w:cs="Segoe UI"/>
                <w:sz w:val="20"/>
                <w:szCs w:val="20"/>
              </w:rPr>
              <w:t xml:space="preserve"> continues to plan and schedule in ways that </w:t>
            </w:r>
            <w:r w:rsidR="000F7169" w:rsidRPr="000F7169">
              <w:rPr>
                <w:rFonts w:ascii="Segoe UI" w:hAnsi="Segoe UI" w:cs="Segoe UI"/>
                <w:sz w:val="20"/>
                <w:szCs w:val="20"/>
              </w:rPr>
              <w:t>ensure</w:t>
            </w:r>
            <w:r w:rsidR="00BB7DD8" w:rsidRPr="000F7169">
              <w:rPr>
                <w:rFonts w:ascii="Segoe UI" w:hAnsi="Segoe UI" w:cs="Segoe UI"/>
                <w:sz w:val="20"/>
                <w:szCs w:val="20"/>
              </w:rPr>
              <w:t xml:space="preserve"> continuous access during open hours and prioritize predictable hours over superficially extended ones. We continue to advocate for the hire of at least one of the two currently vacant tech positions to balance workloads and sustain essential behind the scenes work previously handled by 4 classified staff and now being done by just 2 classified staff</w:t>
            </w:r>
            <w:r w:rsidR="00BB7DD8" w:rsidRPr="00C3331B">
              <w:rPr>
                <w:rFonts w:ascii="Segoe UI" w:hAnsi="Segoe UI" w:cs="Segoe UI"/>
                <w:sz w:val="20"/>
                <w:szCs w:val="20"/>
              </w:rPr>
              <w:t xml:space="preserve">. </w:t>
            </w:r>
            <w:r w:rsidR="00C3331B" w:rsidRPr="00C3331B">
              <w:rPr>
                <w:rFonts w:ascii="Segoe UI" w:hAnsi="Segoe UI" w:cs="Segoe UI"/>
                <w:sz w:val="20"/>
                <w:szCs w:val="20"/>
              </w:rPr>
              <w:t xml:space="preserve">The </w:t>
            </w:r>
            <w:proofErr w:type="gramStart"/>
            <w:r w:rsidR="00C3331B" w:rsidRPr="00C3331B">
              <w:rPr>
                <w:rFonts w:ascii="Segoe UI" w:hAnsi="Segoe UI" w:cs="Segoe UI"/>
                <w:sz w:val="20"/>
                <w:szCs w:val="20"/>
              </w:rPr>
              <w:t>Library</w:t>
            </w:r>
            <w:proofErr w:type="gramEnd"/>
            <w:r w:rsidR="00C3331B" w:rsidRPr="00C3331B">
              <w:rPr>
                <w:rFonts w:ascii="Segoe UI" w:hAnsi="Segoe UI" w:cs="Segoe UI"/>
                <w:sz w:val="20"/>
                <w:szCs w:val="20"/>
              </w:rPr>
              <w:t xml:space="preserve"> will continue to advocate for operations to remain stable, dependable, equitable and </w:t>
            </w:r>
            <w:r w:rsidR="00C3331B">
              <w:rPr>
                <w:rFonts w:ascii="Segoe UI" w:hAnsi="Segoe UI" w:cs="Segoe UI"/>
                <w:sz w:val="20"/>
                <w:szCs w:val="20"/>
              </w:rPr>
              <w:t xml:space="preserve">that they </w:t>
            </w:r>
            <w:r w:rsidR="00C3331B" w:rsidRPr="00C3331B">
              <w:rPr>
                <w:rFonts w:ascii="Segoe UI" w:hAnsi="Segoe UI" w:cs="Segoe UI"/>
                <w:sz w:val="20"/>
                <w:szCs w:val="20"/>
              </w:rPr>
              <w:t>are aligned with accreditation standards, job descriptions, contracts and Ed Code standards.</w:t>
            </w:r>
            <w:r w:rsidR="00C3331B">
              <w:rPr>
                <w:rFonts w:ascii="Segoe UI" w:hAnsi="Segoe UI" w:cs="Segoe UI"/>
                <w:b/>
                <w:bCs/>
                <w:sz w:val="20"/>
                <w:szCs w:val="20"/>
              </w:rPr>
              <w:t xml:space="preserve"> </w:t>
            </w:r>
          </w:p>
        </w:tc>
      </w:tr>
      <w:tr w:rsidR="007936BA" w:rsidRPr="00742738" w14:paraId="522E02AC" w14:textId="77777777" w:rsidTr="00C814B2">
        <w:trPr>
          <w:trHeight w:val="300"/>
        </w:trPr>
        <w:tc>
          <w:tcPr>
            <w:tcW w:w="3225" w:type="dxa"/>
            <w:tcBorders>
              <w:top w:val="single" w:sz="6" w:space="0" w:color="auto"/>
              <w:left w:val="single" w:sz="6" w:space="0" w:color="auto"/>
              <w:bottom w:val="single" w:sz="6" w:space="0" w:color="auto"/>
              <w:right w:val="single" w:sz="6" w:space="0" w:color="auto"/>
            </w:tcBorders>
            <w:hideMark/>
          </w:tcPr>
          <w:p w14:paraId="12FC3BE6" w14:textId="77777777" w:rsidR="007936BA" w:rsidRPr="00742738" w:rsidRDefault="007936BA" w:rsidP="00C814B2">
            <w:pPr>
              <w:rPr>
                <w:rFonts w:ascii="Segoe UI" w:hAnsi="Segoe UI" w:cs="Segoe UI"/>
                <w:sz w:val="20"/>
                <w:szCs w:val="20"/>
              </w:rPr>
            </w:pPr>
            <w:r w:rsidRPr="00742738">
              <w:rPr>
                <w:rFonts w:ascii="Segoe UI" w:hAnsi="Segoe UI" w:cs="Segoe UI"/>
                <w:sz w:val="20"/>
                <w:szCs w:val="20"/>
              </w:rPr>
              <w:t>Which college or district goal is aligned with your program goal?  </w:t>
            </w:r>
          </w:p>
        </w:tc>
        <w:tc>
          <w:tcPr>
            <w:tcW w:w="6105" w:type="dxa"/>
            <w:tcBorders>
              <w:top w:val="single" w:sz="6" w:space="0" w:color="auto"/>
              <w:left w:val="single" w:sz="6" w:space="0" w:color="auto"/>
              <w:bottom w:val="single" w:sz="6" w:space="0" w:color="auto"/>
              <w:right w:val="single" w:sz="6" w:space="0" w:color="auto"/>
            </w:tcBorders>
            <w:hideMark/>
          </w:tcPr>
          <w:p w14:paraId="24EA78EE" w14:textId="21658FA2" w:rsidR="007936BA" w:rsidRPr="00742738" w:rsidRDefault="007936BA" w:rsidP="00C814B2">
            <w:pPr>
              <w:rPr>
                <w:rFonts w:ascii="Segoe UI" w:hAnsi="Segoe UI" w:cs="Segoe UI"/>
                <w:sz w:val="20"/>
                <w:szCs w:val="20"/>
              </w:rPr>
            </w:pPr>
            <w:r w:rsidRPr="007936BA">
              <w:rPr>
                <w:rFonts w:ascii="Segoe UI" w:hAnsi="Segoe UI" w:cs="Segoe UI"/>
                <w:i/>
                <w:iCs/>
                <w:sz w:val="20"/>
                <w:szCs w:val="20"/>
              </w:rPr>
              <w:t>District Goal: Advance Student Access, Equity, and Success</w:t>
            </w:r>
          </w:p>
        </w:tc>
      </w:tr>
    </w:tbl>
    <w:p w14:paraId="274474E4" w14:textId="77777777" w:rsidR="003E1D15" w:rsidRDefault="003E1D15" w:rsidP="00311E8A">
      <w:pPr>
        <w:rPr>
          <w:rFonts w:ascii="Segoe UI" w:hAnsi="Segoe UI" w:cs="Segoe UI"/>
          <w:sz w:val="20"/>
          <w:szCs w:val="20"/>
        </w:rPr>
      </w:pPr>
    </w:p>
    <w:p w14:paraId="6CF6D446" w14:textId="77777777" w:rsidR="003E1D15" w:rsidRDefault="003E1D15" w:rsidP="00311E8A">
      <w:pPr>
        <w:rPr>
          <w:rFonts w:ascii="Segoe UI" w:hAnsi="Segoe UI" w:cs="Segoe UI"/>
          <w:sz w:val="20"/>
          <w:szCs w:val="20"/>
        </w:rPr>
      </w:pPr>
    </w:p>
    <w:p w14:paraId="316AE8A1" w14:textId="77777777" w:rsidR="003E1D15" w:rsidRDefault="003E1D15" w:rsidP="00311E8A">
      <w:pPr>
        <w:rPr>
          <w:rFonts w:ascii="Segoe UI" w:hAnsi="Segoe UI" w:cs="Segoe UI"/>
          <w:sz w:val="20"/>
          <w:szCs w:val="20"/>
        </w:rPr>
      </w:pPr>
    </w:p>
    <w:p w14:paraId="00FE4FB3" w14:textId="77777777" w:rsidR="00753229" w:rsidRDefault="00753229" w:rsidP="00311E8A">
      <w:pPr>
        <w:rPr>
          <w:rFonts w:ascii="Segoe UI" w:hAnsi="Segoe UI" w:cs="Segoe UI"/>
          <w:sz w:val="20"/>
          <w:szCs w:val="20"/>
        </w:rPr>
      </w:pPr>
    </w:p>
    <w:p w14:paraId="0D8AF858" w14:textId="25F69D53" w:rsidR="009433D4" w:rsidRDefault="00425484" w:rsidP="00311E8A">
      <w:pPr>
        <w:rPr>
          <w:rFonts w:ascii="Segoe UI" w:hAnsi="Segoe UI" w:cs="Segoe UI"/>
          <w:sz w:val="20"/>
          <w:szCs w:val="20"/>
        </w:rPr>
      </w:pPr>
      <w:r w:rsidRPr="00311E8A">
        <w:rPr>
          <w:rFonts w:ascii="Segoe UI" w:hAnsi="Segoe UI" w:cs="Segoe UI"/>
          <w:sz w:val="20"/>
          <w:szCs w:val="20"/>
        </w:rPr>
        <w:t>Describe your current utilization of facilities, including labs and other space</w:t>
      </w:r>
    </w:p>
    <w:tbl>
      <w:tblPr>
        <w:tblStyle w:val="TableGrid"/>
        <w:tblW w:w="9604" w:type="dxa"/>
        <w:tblLook w:val="04A0" w:firstRow="1" w:lastRow="0" w:firstColumn="1" w:lastColumn="0" w:noHBand="0" w:noVBand="1"/>
      </w:tblPr>
      <w:tblGrid>
        <w:gridCol w:w="9604"/>
      </w:tblGrid>
      <w:tr w:rsidR="00311E8A" w14:paraId="0C584E04" w14:textId="77777777" w:rsidTr="00311E8A">
        <w:trPr>
          <w:trHeight w:val="1130"/>
        </w:trPr>
        <w:tc>
          <w:tcPr>
            <w:tcW w:w="9604" w:type="dxa"/>
          </w:tcPr>
          <w:p w14:paraId="4A05A1B9" w14:textId="77777777" w:rsidR="007936BA" w:rsidRPr="007936BA" w:rsidRDefault="007936BA" w:rsidP="007936BA">
            <w:pPr>
              <w:rPr>
                <w:rFonts w:ascii="Segoe UI" w:hAnsi="Segoe UI" w:cs="Segoe UI"/>
                <w:sz w:val="20"/>
                <w:szCs w:val="20"/>
              </w:rPr>
            </w:pPr>
            <w:r w:rsidRPr="007936BA">
              <w:rPr>
                <w:rFonts w:ascii="Segoe UI" w:hAnsi="Segoe UI" w:cs="Segoe UI"/>
                <w:sz w:val="20"/>
                <w:szCs w:val="20"/>
              </w:rPr>
              <w:t>The COA Library has approximately 20,748 gross square feet as assignable  </w:t>
            </w:r>
          </w:p>
          <w:p w14:paraId="551A0A9D" w14:textId="77777777" w:rsidR="007936BA" w:rsidRPr="007936BA" w:rsidRDefault="007936BA" w:rsidP="007936BA">
            <w:pPr>
              <w:rPr>
                <w:rFonts w:ascii="Segoe UI" w:hAnsi="Segoe UI" w:cs="Segoe UI"/>
                <w:sz w:val="20"/>
                <w:szCs w:val="20"/>
              </w:rPr>
            </w:pPr>
            <w:r w:rsidRPr="007936BA">
              <w:rPr>
                <w:rFonts w:ascii="Segoe UI" w:hAnsi="Segoe UI" w:cs="Segoe UI"/>
                <w:sz w:val="20"/>
                <w:szCs w:val="20"/>
              </w:rPr>
              <w:t>space on the first floor of the L Building and an additional 2,521  </w:t>
            </w:r>
          </w:p>
          <w:p w14:paraId="63160771" w14:textId="77777777" w:rsidR="007936BA" w:rsidRPr="007936BA" w:rsidRDefault="007936BA" w:rsidP="007936BA">
            <w:pPr>
              <w:rPr>
                <w:rFonts w:ascii="Segoe UI" w:hAnsi="Segoe UI" w:cs="Segoe UI"/>
                <w:sz w:val="20"/>
                <w:szCs w:val="20"/>
              </w:rPr>
            </w:pPr>
            <w:r w:rsidRPr="007936BA">
              <w:rPr>
                <w:rFonts w:ascii="Segoe UI" w:hAnsi="Segoe UI" w:cs="Segoe UI"/>
                <w:sz w:val="20"/>
                <w:szCs w:val="20"/>
              </w:rPr>
              <w:t>square feet of study space on the 2nd floor of the L Building.  The  </w:t>
            </w:r>
          </w:p>
          <w:p w14:paraId="5F287528" w14:textId="77777777" w:rsidR="007936BA" w:rsidRPr="007936BA" w:rsidRDefault="007936BA" w:rsidP="007936BA">
            <w:pPr>
              <w:rPr>
                <w:rFonts w:ascii="Segoe UI" w:hAnsi="Segoe UI" w:cs="Segoe UI"/>
                <w:sz w:val="20"/>
                <w:szCs w:val="20"/>
              </w:rPr>
            </w:pPr>
            <w:r w:rsidRPr="007936BA">
              <w:rPr>
                <w:rFonts w:ascii="Segoe UI" w:hAnsi="Segoe UI" w:cs="Segoe UI"/>
                <w:sz w:val="20"/>
                <w:szCs w:val="20"/>
              </w:rPr>
              <w:t>space on the first floor includes seating for more than 200 students,  </w:t>
            </w:r>
          </w:p>
          <w:p w14:paraId="2E236A15" w14:textId="77777777" w:rsidR="007936BA" w:rsidRPr="007936BA" w:rsidRDefault="007936BA" w:rsidP="007936BA">
            <w:pPr>
              <w:rPr>
                <w:rFonts w:ascii="Segoe UI" w:hAnsi="Segoe UI" w:cs="Segoe UI"/>
                <w:sz w:val="20"/>
                <w:szCs w:val="20"/>
              </w:rPr>
            </w:pPr>
            <w:r w:rsidRPr="007936BA">
              <w:rPr>
                <w:rFonts w:ascii="Segoe UI" w:hAnsi="Segoe UI" w:cs="Segoe UI"/>
                <w:sz w:val="20"/>
                <w:szCs w:val="20"/>
              </w:rPr>
              <w:t>book stacks, four group study rooms, a quiet study room, book displays,  </w:t>
            </w:r>
          </w:p>
          <w:p w14:paraId="1FA96659" w14:textId="77777777" w:rsidR="007936BA" w:rsidRPr="007936BA" w:rsidRDefault="007936BA" w:rsidP="007936BA">
            <w:pPr>
              <w:rPr>
                <w:rFonts w:ascii="Segoe UI" w:hAnsi="Segoe UI" w:cs="Segoe UI"/>
                <w:sz w:val="20"/>
                <w:szCs w:val="20"/>
              </w:rPr>
            </w:pPr>
            <w:r w:rsidRPr="007936BA">
              <w:rPr>
                <w:rFonts w:ascii="Segoe UI" w:hAnsi="Segoe UI" w:cs="Segoe UI"/>
                <w:sz w:val="20"/>
                <w:szCs w:val="20"/>
              </w:rPr>
              <w:t>Chromebooks, Circulation Desk, Reserve Desk, Reference Desk, periodical  </w:t>
            </w:r>
          </w:p>
          <w:p w14:paraId="40C81915" w14:textId="77777777" w:rsidR="007936BA" w:rsidRPr="007936BA" w:rsidRDefault="007936BA" w:rsidP="007936BA">
            <w:pPr>
              <w:rPr>
                <w:rFonts w:ascii="Segoe UI" w:hAnsi="Segoe UI" w:cs="Segoe UI"/>
                <w:sz w:val="20"/>
                <w:szCs w:val="20"/>
              </w:rPr>
            </w:pPr>
            <w:r w:rsidRPr="007936BA">
              <w:rPr>
                <w:rFonts w:ascii="Segoe UI" w:hAnsi="Segoe UI" w:cs="Segoe UI"/>
                <w:sz w:val="20"/>
                <w:szCs w:val="20"/>
              </w:rPr>
              <w:t xml:space="preserve">display/browsing area, study tables and carrels, copiers/scanner, printing, </w:t>
            </w:r>
            <w:proofErr w:type="gramStart"/>
            <w:r w:rsidRPr="007936BA">
              <w:rPr>
                <w:rFonts w:ascii="Segoe UI" w:hAnsi="Segoe UI" w:cs="Segoe UI"/>
                <w:sz w:val="20"/>
                <w:szCs w:val="20"/>
              </w:rPr>
              <w:t>an</w:t>
            </w:r>
            <w:proofErr w:type="gramEnd"/>
            <w:r w:rsidRPr="007936BA">
              <w:rPr>
                <w:rFonts w:ascii="Segoe UI" w:hAnsi="Segoe UI" w:cs="Segoe UI"/>
                <w:sz w:val="20"/>
                <w:szCs w:val="20"/>
              </w:rPr>
              <w:t>  </w:t>
            </w:r>
          </w:p>
          <w:p w14:paraId="57770FAC" w14:textId="77777777" w:rsidR="007936BA" w:rsidRPr="007936BA" w:rsidRDefault="007936BA" w:rsidP="007936BA">
            <w:pPr>
              <w:rPr>
                <w:rFonts w:ascii="Segoe UI" w:hAnsi="Segoe UI" w:cs="Segoe UI"/>
                <w:sz w:val="20"/>
                <w:szCs w:val="20"/>
              </w:rPr>
            </w:pPr>
            <w:r w:rsidRPr="007936BA">
              <w:rPr>
                <w:rFonts w:ascii="Segoe UI" w:hAnsi="Segoe UI" w:cs="Segoe UI"/>
                <w:sz w:val="20"/>
                <w:szCs w:val="20"/>
              </w:rPr>
              <w:t>archive, computers for researching (14 workstations), 2 print stations </w:t>
            </w:r>
          </w:p>
          <w:p w14:paraId="0DA1198C" w14:textId="77777777" w:rsidR="007936BA" w:rsidRPr="007936BA" w:rsidRDefault="007936BA" w:rsidP="007936BA">
            <w:pPr>
              <w:rPr>
                <w:rFonts w:ascii="Segoe UI" w:hAnsi="Segoe UI" w:cs="Segoe UI"/>
                <w:sz w:val="20"/>
                <w:szCs w:val="20"/>
              </w:rPr>
            </w:pPr>
            <w:r w:rsidRPr="007936BA">
              <w:rPr>
                <w:rFonts w:ascii="Segoe UI" w:hAnsi="Segoe UI" w:cs="Segoe UI"/>
                <w:sz w:val="20"/>
                <w:szCs w:val="20"/>
              </w:rPr>
              <w:t>cataloging/processing service areas, library staff/faculty  </w:t>
            </w:r>
          </w:p>
          <w:p w14:paraId="785DBE16" w14:textId="59B43812" w:rsidR="007936BA" w:rsidRPr="007936BA" w:rsidRDefault="007936BA" w:rsidP="007936BA">
            <w:pPr>
              <w:rPr>
                <w:rFonts w:ascii="Segoe UI" w:hAnsi="Segoe UI" w:cs="Segoe UI"/>
                <w:sz w:val="20"/>
                <w:szCs w:val="20"/>
              </w:rPr>
            </w:pPr>
            <w:r w:rsidRPr="007936BA">
              <w:rPr>
                <w:rFonts w:ascii="Segoe UI" w:hAnsi="Segoe UI" w:cs="Segoe UI"/>
                <w:sz w:val="20"/>
                <w:szCs w:val="20"/>
              </w:rPr>
              <w:t>offices, and an open classroom for</w:t>
            </w:r>
            <w:r w:rsidR="003743EA">
              <w:rPr>
                <w:rFonts w:ascii="Segoe UI" w:hAnsi="Segoe UI" w:cs="Segoe UI"/>
                <w:sz w:val="20"/>
                <w:szCs w:val="20"/>
              </w:rPr>
              <w:t xml:space="preserve"> library</w:t>
            </w:r>
            <w:r w:rsidRPr="007936BA">
              <w:rPr>
                <w:rFonts w:ascii="Segoe UI" w:hAnsi="Segoe UI" w:cs="Segoe UI"/>
                <w:sz w:val="20"/>
                <w:szCs w:val="20"/>
              </w:rPr>
              <w:t xml:space="preserve"> instruction</w:t>
            </w:r>
            <w:r w:rsidR="003743EA">
              <w:rPr>
                <w:rFonts w:ascii="Segoe UI" w:hAnsi="Segoe UI" w:cs="Segoe UI"/>
                <w:sz w:val="20"/>
                <w:szCs w:val="20"/>
              </w:rPr>
              <w:t xml:space="preserve"> sessions</w:t>
            </w:r>
            <w:r w:rsidRPr="007936BA">
              <w:rPr>
                <w:rFonts w:ascii="Segoe UI" w:hAnsi="Segoe UI" w:cs="Segoe UI"/>
                <w:sz w:val="20"/>
                <w:szCs w:val="20"/>
              </w:rPr>
              <w:t>. </w:t>
            </w:r>
          </w:p>
          <w:p w14:paraId="2765ED96" w14:textId="2FC23F5D" w:rsidR="00311E8A" w:rsidRPr="002F26EC" w:rsidRDefault="00311E8A" w:rsidP="00311E8A">
            <w:pPr>
              <w:rPr>
                <w:rFonts w:ascii="Segoe UI" w:hAnsi="Segoe UI" w:cs="Segoe UI"/>
                <w:sz w:val="20"/>
                <w:szCs w:val="20"/>
              </w:rPr>
            </w:pPr>
          </w:p>
        </w:tc>
      </w:tr>
    </w:tbl>
    <w:p w14:paraId="43031C01" w14:textId="0682F510" w:rsidR="00425484" w:rsidRDefault="00425484" w:rsidP="00425484">
      <w:pPr>
        <w:rPr>
          <w:rFonts w:ascii="Segoe UI" w:hAnsi="Segoe UI" w:cs="Segoe UI"/>
          <w:b/>
          <w:sz w:val="20"/>
          <w:szCs w:val="20"/>
          <w:u w:val="single"/>
        </w:rPr>
      </w:pPr>
      <w:r w:rsidRPr="00521806">
        <w:rPr>
          <w:rFonts w:ascii="Segoe UI" w:hAnsi="Segoe UI" w:cs="Segoe UI"/>
          <w:b/>
          <w:sz w:val="20"/>
          <w:szCs w:val="20"/>
          <w:u w:val="single"/>
        </w:rPr>
        <w:t>Enrollment Trends</w:t>
      </w:r>
    </w:p>
    <w:p w14:paraId="70E2F99D" w14:textId="1B9A3019" w:rsidR="00FB293D" w:rsidRPr="00FB293D" w:rsidRDefault="00090F42" w:rsidP="00425484">
      <w:pPr>
        <w:rPr>
          <w:rFonts w:ascii="Segoe UI" w:hAnsi="Segoe UI" w:cs="Segoe UI"/>
          <w:bCs/>
          <w:sz w:val="20"/>
          <w:szCs w:val="20"/>
          <w:u w:val="single"/>
        </w:rPr>
      </w:pPr>
      <w:r>
        <w:rPr>
          <w:rFonts w:ascii="Segoe UI" w:hAnsi="Segoe UI" w:cs="Segoe UI"/>
          <w:bCs/>
          <w:sz w:val="20"/>
          <w:szCs w:val="20"/>
          <w:u w:val="single"/>
        </w:rPr>
        <w:t>LIS</w:t>
      </w:r>
    </w:p>
    <w:p w14:paraId="6956198B" w14:textId="1B4DCF38" w:rsidR="00425484" w:rsidRDefault="00090F42" w:rsidP="006817DE">
      <w:pPr>
        <w:rPr>
          <w:rFonts w:ascii="Segoe UI" w:hAnsi="Segoe UI" w:cs="Segoe UI"/>
          <w:b/>
          <w:sz w:val="20"/>
          <w:szCs w:val="20"/>
          <w:u w:val="single"/>
        </w:rPr>
      </w:pPr>
      <w:r>
        <w:rPr>
          <w:noProof/>
        </w:rPr>
        <w:drawing>
          <wp:inline distT="0" distB="0" distL="0" distR="0" wp14:anchorId="13135FA7" wp14:editId="2D01765A">
            <wp:extent cx="5057775" cy="2305050"/>
            <wp:effectExtent l="0" t="0" r="9525" b="0"/>
            <wp:docPr id="2032711509" name="Picture 1" descr="A graph with numbers and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711509" name="Picture 1" descr="A graph with numbers and a line&#10;&#10;AI-generated content may be incorrect."/>
                    <pic:cNvPicPr/>
                  </pic:nvPicPr>
                  <pic:blipFill>
                    <a:blip r:embed="rId11"/>
                    <a:stretch>
                      <a:fillRect/>
                    </a:stretch>
                  </pic:blipFill>
                  <pic:spPr>
                    <a:xfrm>
                      <a:off x="0" y="0"/>
                      <a:ext cx="5057775" cy="2305050"/>
                    </a:xfrm>
                    <a:prstGeom prst="rect">
                      <a:avLst/>
                    </a:prstGeom>
                  </pic:spPr>
                </pic:pic>
              </a:graphicData>
            </a:graphic>
          </wp:inline>
        </w:drawing>
      </w:r>
    </w:p>
    <w:p w14:paraId="0A3751FB" w14:textId="68CADB36" w:rsidR="00FB293D" w:rsidRDefault="00FB293D" w:rsidP="006817DE">
      <w:pPr>
        <w:rPr>
          <w:rFonts w:ascii="Segoe UI" w:hAnsi="Segoe UI" w:cs="Segoe UI"/>
          <w:bCs/>
          <w:sz w:val="20"/>
          <w:szCs w:val="20"/>
          <w:u w:val="single"/>
        </w:rPr>
      </w:pPr>
      <w:r w:rsidRPr="00FB293D">
        <w:rPr>
          <w:rFonts w:ascii="Segoe UI" w:hAnsi="Segoe UI" w:cs="Segoe UI"/>
          <w:bCs/>
          <w:sz w:val="20"/>
          <w:szCs w:val="20"/>
          <w:u w:val="single"/>
        </w:rPr>
        <w:t>OVERALL</w:t>
      </w:r>
    </w:p>
    <w:p w14:paraId="7F6623CC" w14:textId="2B85E319" w:rsidR="00FB293D" w:rsidRPr="00FB293D" w:rsidRDefault="00FB293D" w:rsidP="006817DE">
      <w:pPr>
        <w:rPr>
          <w:rFonts w:ascii="Segoe UI" w:hAnsi="Segoe UI" w:cs="Segoe UI"/>
          <w:bCs/>
          <w:sz w:val="20"/>
          <w:szCs w:val="20"/>
          <w:u w:val="single"/>
        </w:rPr>
      </w:pPr>
      <w:r>
        <w:rPr>
          <w:noProof/>
        </w:rPr>
        <w:lastRenderedPageBreak/>
        <w:drawing>
          <wp:inline distT="0" distB="0" distL="0" distR="0" wp14:anchorId="4A660F8C" wp14:editId="17861E2D">
            <wp:extent cx="5943600" cy="2799080"/>
            <wp:effectExtent l="0" t="0" r="0" b="1270"/>
            <wp:docPr id="1858083740" name="Picture 1" descr="A graph with blue rectangles and yellow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083740" name="Picture 1" descr="A graph with blue rectangles and yellow line&#10;&#10;AI-generated content may be incorrect."/>
                    <pic:cNvPicPr/>
                  </pic:nvPicPr>
                  <pic:blipFill>
                    <a:blip r:embed="rId12"/>
                    <a:stretch>
                      <a:fillRect/>
                    </a:stretch>
                  </pic:blipFill>
                  <pic:spPr>
                    <a:xfrm>
                      <a:off x="0" y="0"/>
                      <a:ext cx="5943600" cy="2799080"/>
                    </a:xfrm>
                    <a:prstGeom prst="rect">
                      <a:avLst/>
                    </a:prstGeom>
                  </pic:spPr>
                </pic:pic>
              </a:graphicData>
            </a:graphic>
          </wp:inline>
        </w:drawing>
      </w:r>
    </w:p>
    <w:p w14:paraId="6106B620" w14:textId="4F6B11FC" w:rsidR="00425484" w:rsidRDefault="00FE7610" w:rsidP="00B54F62">
      <w:pPr>
        <w:rPr>
          <w:rFonts w:ascii="Segoe UI" w:hAnsi="Segoe UI" w:cs="Segoe UI"/>
          <w:sz w:val="20"/>
          <w:szCs w:val="20"/>
        </w:rPr>
      </w:pPr>
      <w:r>
        <w:rPr>
          <w:rFonts w:ascii="Segoe UI" w:hAnsi="Segoe UI" w:cs="Segoe UI"/>
          <w:sz w:val="20"/>
          <w:szCs w:val="20"/>
        </w:rPr>
        <w:t>D</w:t>
      </w:r>
      <w:r w:rsidR="00425484" w:rsidRPr="00B54F62">
        <w:rPr>
          <w:rFonts w:ascii="Segoe UI" w:hAnsi="Segoe UI" w:cs="Segoe UI"/>
          <w:sz w:val="20"/>
          <w:szCs w:val="20"/>
        </w:rPr>
        <w:t xml:space="preserve">iscuss enrollment trends over the past </w:t>
      </w:r>
      <w:r w:rsidR="003E1D15">
        <w:rPr>
          <w:rFonts w:ascii="Segoe UI" w:hAnsi="Segoe UI" w:cs="Segoe UI"/>
          <w:sz w:val="20"/>
          <w:szCs w:val="20"/>
        </w:rPr>
        <w:t>four</w:t>
      </w:r>
      <w:r w:rsidR="00425484" w:rsidRPr="00B54F62">
        <w:rPr>
          <w:rFonts w:ascii="Segoe UI" w:hAnsi="Segoe UI" w:cs="Segoe UI"/>
          <w:sz w:val="20"/>
          <w:szCs w:val="20"/>
        </w:rPr>
        <w:t xml:space="preserve"> years</w:t>
      </w:r>
      <w:r>
        <w:rPr>
          <w:rFonts w:ascii="Segoe UI" w:hAnsi="Segoe UI" w:cs="Segoe UI"/>
          <w:sz w:val="20"/>
          <w:szCs w:val="20"/>
        </w:rPr>
        <w:t>.</w:t>
      </w:r>
    </w:p>
    <w:tbl>
      <w:tblPr>
        <w:tblStyle w:val="TableGrid"/>
        <w:tblW w:w="9588" w:type="dxa"/>
        <w:tblLook w:val="04A0" w:firstRow="1" w:lastRow="0" w:firstColumn="1" w:lastColumn="0" w:noHBand="0" w:noVBand="1"/>
      </w:tblPr>
      <w:tblGrid>
        <w:gridCol w:w="9588"/>
      </w:tblGrid>
      <w:tr w:rsidR="00B54F62" w14:paraId="7E79FD70" w14:textId="77777777" w:rsidTr="00B54F62">
        <w:trPr>
          <w:trHeight w:val="1391"/>
        </w:trPr>
        <w:tc>
          <w:tcPr>
            <w:tcW w:w="9588" w:type="dxa"/>
          </w:tcPr>
          <w:p w14:paraId="77268F81" w14:textId="67FFB9DA" w:rsidR="00FB293D" w:rsidRDefault="008A35F8" w:rsidP="009B3500">
            <w:pPr>
              <w:rPr>
                <w:rFonts w:ascii="Segoe UI" w:hAnsi="Segoe UI" w:cs="Segoe UI"/>
                <w:sz w:val="20"/>
                <w:szCs w:val="20"/>
              </w:rPr>
            </w:pPr>
            <w:r>
              <w:rPr>
                <w:rFonts w:ascii="Segoe UI" w:hAnsi="Segoe UI" w:cs="Segoe UI"/>
                <w:sz w:val="20"/>
                <w:szCs w:val="20"/>
              </w:rPr>
              <w:t>L</w:t>
            </w:r>
            <w:r w:rsidR="00742738">
              <w:rPr>
                <w:rFonts w:ascii="Segoe UI" w:hAnsi="Segoe UI" w:cs="Segoe UI"/>
                <w:sz w:val="20"/>
                <w:szCs w:val="20"/>
              </w:rPr>
              <w:t>IS</w:t>
            </w:r>
            <w:r w:rsidR="00B442EA">
              <w:rPr>
                <w:rFonts w:ascii="Segoe UI" w:hAnsi="Segoe UI" w:cs="Segoe UI"/>
                <w:sz w:val="20"/>
                <w:szCs w:val="20"/>
              </w:rPr>
              <w:t xml:space="preserve"> Enrollment </w:t>
            </w:r>
            <w:r w:rsidR="00742738">
              <w:rPr>
                <w:rFonts w:ascii="Segoe UI" w:hAnsi="Segoe UI" w:cs="Segoe UI"/>
                <w:sz w:val="20"/>
                <w:szCs w:val="20"/>
              </w:rPr>
              <w:t xml:space="preserve">had </w:t>
            </w:r>
            <w:r w:rsidR="00090F42">
              <w:rPr>
                <w:rFonts w:ascii="Segoe UI" w:hAnsi="Segoe UI" w:cs="Segoe UI"/>
                <w:sz w:val="20"/>
                <w:szCs w:val="20"/>
              </w:rPr>
              <w:t>an</w:t>
            </w:r>
            <w:r w:rsidR="00742738">
              <w:rPr>
                <w:rFonts w:ascii="Segoe UI" w:hAnsi="Segoe UI" w:cs="Segoe UI"/>
                <w:sz w:val="20"/>
                <w:szCs w:val="20"/>
              </w:rPr>
              <w:t xml:space="preserve"> </w:t>
            </w:r>
            <w:r w:rsidR="00090F42">
              <w:rPr>
                <w:rFonts w:ascii="Segoe UI" w:hAnsi="Segoe UI" w:cs="Segoe UI"/>
                <w:sz w:val="20"/>
                <w:szCs w:val="20"/>
              </w:rPr>
              <w:t>in</w:t>
            </w:r>
            <w:r w:rsidR="00742738">
              <w:rPr>
                <w:rFonts w:ascii="Segoe UI" w:hAnsi="Segoe UI" w:cs="Segoe UI"/>
                <w:sz w:val="20"/>
                <w:szCs w:val="20"/>
              </w:rPr>
              <w:t>crease from 21-22 to 2</w:t>
            </w:r>
            <w:r w:rsidR="00090F42">
              <w:rPr>
                <w:rFonts w:ascii="Segoe UI" w:hAnsi="Segoe UI" w:cs="Segoe UI"/>
                <w:sz w:val="20"/>
                <w:szCs w:val="20"/>
              </w:rPr>
              <w:t>3</w:t>
            </w:r>
            <w:r w:rsidR="00742738">
              <w:rPr>
                <w:rFonts w:ascii="Segoe UI" w:hAnsi="Segoe UI" w:cs="Segoe UI"/>
                <w:sz w:val="20"/>
                <w:szCs w:val="20"/>
              </w:rPr>
              <w:t>-2</w:t>
            </w:r>
            <w:r w:rsidR="00090F42">
              <w:rPr>
                <w:rFonts w:ascii="Segoe UI" w:hAnsi="Segoe UI" w:cs="Segoe UI"/>
                <w:sz w:val="20"/>
                <w:szCs w:val="20"/>
              </w:rPr>
              <w:t>4</w:t>
            </w:r>
            <w:r w:rsidR="00742738">
              <w:rPr>
                <w:rFonts w:ascii="Segoe UI" w:hAnsi="Segoe UI" w:cs="Segoe UI"/>
                <w:sz w:val="20"/>
                <w:szCs w:val="20"/>
              </w:rPr>
              <w:t xml:space="preserve"> but </w:t>
            </w:r>
            <w:r w:rsidR="00090F42">
              <w:rPr>
                <w:rFonts w:ascii="Segoe UI" w:hAnsi="Segoe UI" w:cs="Segoe UI"/>
                <w:sz w:val="20"/>
                <w:szCs w:val="20"/>
              </w:rPr>
              <w:t>de</w:t>
            </w:r>
            <w:r w:rsidR="00B442EA">
              <w:rPr>
                <w:rFonts w:ascii="Segoe UI" w:hAnsi="Segoe UI" w:cs="Segoe UI"/>
                <w:sz w:val="20"/>
                <w:szCs w:val="20"/>
              </w:rPr>
              <w:t xml:space="preserve">creased </w:t>
            </w:r>
            <w:r w:rsidR="00697D96">
              <w:rPr>
                <w:rFonts w:ascii="Segoe UI" w:hAnsi="Segoe UI" w:cs="Segoe UI"/>
                <w:sz w:val="20"/>
                <w:szCs w:val="20"/>
              </w:rPr>
              <w:t>24-25</w:t>
            </w:r>
            <w:r w:rsidR="00742738">
              <w:rPr>
                <w:rFonts w:ascii="Segoe UI" w:hAnsi="Segoe UI" w:cs="Segoe UI"/>
                <w:sz w:val="20"/>
                <w:szCs w:val="20"/>
              </w:rPr>
              <w:t xml:space="preserve">. </w:t>
            </w:r>
            <w:r w:rsidR="00090F42">
              <w:rPr>
                <w:rFonts w:ascii="Segoe UI" w:hAnsi="Segoe UI" w:cs="Segoe UI"/>
                <w:sz w:val="20"/>
                <w:szCs w:val="20"/>
              </w:rPr>
              <w:t>L</w:t>
            </w:r>
            <w:r w:rsidR="00742738">
              <w:rPr>
                <w:rFonts w:ascii="Segoe UI" w:hAnsi="Segoe UI" w:cs="Segoe UI"/>
                <w:sz w:val="20"/>
                <w:szCs w:val="20"/>
              </w:rPr>
              <w:t xml:space="preserve">IS </w:t>
            </w:r>
            <w:r w:rsidR="00082508">
              <w:rPr>
                <w:rFonts w:ascii="Segoe UI" w:hAnsi="Segoe UI" w:cs="Segoe UI"/>
                <w:sz w:val="20"/>
                <w:szCs w:val="20"/>
              </w:rPr>
              <w:t>Productivity increased from 2021-2022 to 202</w:t>
            </w:r>
            <w:r w:rsidR="00742738">
              <w:rPr>
                <w:rFonts w:ascii="Segoe UI" w:hAnsi="Segoe UI" w:cs="Segoe UI"/>
                <w:sz w:val="20"/>
                <w:szCs w:val="20"/>
              </w:rPr>
              <w:t>3</w:t>
            </w:r>
            <w:r w:rsidR="00082508">
              <w:rPr>
                <w:rFonts w:ascii="Segoe UI" w:hAnsi="Segoe UI" w:cs="Segoe UI"/>
                <w:sz w:val="20"/>
                <w:szCs w:val="20"/>
              </w:rPr>
              <w:t>-202</w:t>
            </w:r>
            <w:r w:rsidR="00742738">
              <w:rPr>
                <w:rFonts w:ascii="Segoe UI" w:hAnsi="Segoe UI" w:cs="Segoe UI"/>
                <w:sz w:val="20"/>
                <w:szCs w:val="20"/>
              </w:rPr>
              <w:t>4</w:t>
            </w:r>
            <w:r w:rsidR="00082508">
              <w:rPr>
                <w:rFonts w:ascii="Segoe UI" w:hAnsi="Segoe UI" w:cs="Segoe UI"/>
                <w:sz w:val="20"/>
                <w:szCs w:val="20"/>
              </w:rPr>
              <w:t xml:space="preserve"> then decreased in </w:t>
            </w:r>
            <w:r w:rsidR="00697D96">
              <w:rPr>
                <w:rFonts w:ascii="Segoe UI" w:hAnsi="Segoe UI" w:cs="Segoe UI"/>
                <w:sz w:val="20"/>
                <w:szCs w:val="20"/>
              </w:rPr>
              <w:t>2024-2025</w:t>
            </w:r>
            <w:r w:rsidR="00082508">
              <w:rPr>
                <w:rFonts w:ascii="Segoe UI" w:hAnsi="Segoe UI" w:cs="Segoe UI"/>
                <w:sz w:val="20"/>
                <w:szCs w:val="20"/>
              </w:rPr>
              <w:t>.</w:t>
            </w:r>
            <w:r w:rsidR="00742738">
              <w:rPr>
                <w:rFonts w:ascii="Segoe UI" w:hAnsi="Segoe UI" w:cs="Segoe UI"/>
                <w:sz w:val="20"/>
                <w:szCs w:val="20"/>
              </w:rPr>
              <w:t xml:space="preserve"> </w:t>
            </w:r>
            <w:r w:rsidR="00FB293D">
              <w:rPr>
                <w:rFonts w:ascii="Segoe UI" w:hAnsi="Segoe UI" w:cs="Segoe UI"/>
                <w:sz w:val="20"/>
                <w:szCs w:val="20"/>
              </w:rPr>
              <w:t xml:space="preserve">This program did not follow the overall trend of the college </w:t>
            </w:r>
            <w:r w:rsidR="00082508">
              <w:rPr>
                <w:rFonts w:ascii="Segoe UI" w:hAnsi="Segoe UI" w:cs="Segoe UI"/>
                <w:sz w:val="20"/>
                <w:szCs w:val="20"/>
              </w:rPr>
              <w:t xml:space="preserve">because of the decline in </w:t>
            </w:r>
            <w:r w:rsidR="00742738">
              <w:rPr>
                <w:rFonts w:ascii="Segoe UI" w:hAnsi="Segoe UI" w:cs="Segoe UI"/>
                <w:sz w:val="20"/>
                <w:szCs w:val="20"/>
              </w:rPr>
              <w:t>2024-2025.</w:t>
            </w:r>
            <w:r w:rsidR="00FB293D">
              <w:rPr>
                <w:rFonts w:ascii="Segoe UI" w:hAnsi="Segoe UI" w:cs="Segoe UI"/>
                <w:sz w:val="20"/>
                <w:szCs w:val="20"/>
              </w:rPr>
              <w:t xml:space="preserve"> </w:t>
            </w:r>
            <w:r w:rsidR="00684C46">
              <w:rPr>
                <w:rFonts w:ascii="Segoe UI" w:hAnsi="Segoe UI" w:cs="Segoe UI"/>
                <w:sz w:val="20"/>
                <w:szCs w:val="20"/>
              </w:rPr>
              <w:t xml:space="preserve">  This may be due to an issue with </w:t>
            </w:r>
            <w:r>
              <w:rPr>
                <w:rFonts w:ascii="Segoe UI" w:hAnsi="Segoe UI" w:cs="Segoe UI"/>
                <w:sz w:val="20"/>
                <w:szCs w:val="20"/>
              </w:rPr>
              <w:t>many</w:t>
            </w:r>
            <w:r w:rsidR="00684C46">
              <w:rPr>
                <w:rFonts w:ascii="Segoe UI" w:hAnsi="Segoe UI" w:cs="Segoe UI"/>
                <w:sz w:val="20"/>
                <w:szCs w:val="20"/>
              </w:rPr>
              <w:t xml:space="preserve"> fake students that were identified by the </w:t>
            </w:r>
            <w:proofErr w:type="gramStart"/>
            <w:r w:rsidR="00684C46">
              <w:rPr>
                <w:rFonts w:ascii="Segoe UI" w:hAnsi="Segoe UI" w:cs="Segoe UI"/>
                <w:sz w:val="20"/>
                <w:szCs w:val="20"/>
              </w:rPr>
              <w:t>District</w:t>
            </w:r>
            <w:proofErr w:type="gramEnd"/>
            <w:r w:rsidR="00684C46">
              <w:rPr>
                <w:rFonts w:ascii="Segoe UI" w:hAnsi="Segoe UI" w:cs="Segoe UI"/>
                <w:sz w:val="20"/>
                <w:szCs w:val="20"/>
              </w:rPr>
              <w:t xml:space="preserve"> and removed from the 2024-2025 semester of LIS classes. </w:t>
            </w:r>
          </w:p>
          <w:p w14:paraId="795C594D" w14:textId="77777777" w:rsidR="00FB293D" w:rsidRDefault="00FB293D" w:rsidP="009B3500">
            <w:pPr>
              <w:rPr>
                <w:rFonts w:ascii="Segoe UI" w:hAnsi="Segoe UI" w:cs="Segoe UI"/>
                <w:sz w:val="20"/>
                <w:szCs w:val="20"/>
              </w:rPr>
            </w:pPr>
          </w:p>
          <w:p w14:paraId="5985D645" w14:textId="2889EAE3" w:rsidR="00B442EA" w:rsidRDefault="00B442EA" w:rsidP="00B91AC7">
            <w:pPr>
              <w:rPr>
                <w:rFonts w:ascii="Segoe UI" w:hAnsi="Segoe UI" w:cs="Segoe UI"/>
                <w:sz w:val="20"/>
                <w:szCs w:val="20"/>
              </w:rPr>
            </w:pPr>
          </w:p>
        </w:tc>
      </w:tr>
    </w:tbl>
    <w:p w14:paraId="28FCB2DE" w14:textId="01E8A0CE" w:rsidR="00B54F62" w:rsidRDefault="00B54F62" w:rsidP="00B54F62">
      <w:pPr>
        <w:rPr>
          <w:rFonts w:ascii="Segoe UI" w:hAnsi="Segoe UI" w:cs="Segoe UI"/>
          <w:sz w:val="20"/>
          <w:szCs w:val="20"/>
        </w:rPr>
      </w:pPr>
    </w:p>
    <w:p w14:paraId="28F8F009" w14:textId="57C1C90E" w:rsidR="00B442EA" w:rsidRPr="00B54F62" w:rsidRDefault="00090F42" w:rsidP="00B54F62">
      <w:pPr>
        <w:rPr>
          <w:rFonts w:ascii="Segoe UI" w:hAnsi="Segoe UI" w:cs="Segoe UI"/>
          <w:sz w:val="20"/>
          <w:szCs w:val="20"/>
        </w:rPr>
      </w:pPr>
      <w:r w:rsidRPr="00090F42">
        <w:rPr>
          <w:noProof/>
        </w:rPr>
        <w:drawing>
          <wp:inline distT="0" distB="0" distL="0" distR="0" wp14:anchorId="404B038A" wp14:editId="6DBE3CAB">
            <wp:extent cx="5895975" cy="1924050"/>
            <wp:effectExtent l="0" t="0" r="9525" b="0"/>
            <wp:docPr id="97456235" name="Picture 1" descr="A screenshot of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56235" name="Picture 1" descr="A screenshot of a table&#10;&#10;AI-generated content may be incorrect."/>
                    <pic:cNvPicPr/>
                  </pic:nvPicPr>
                  <pic:blipFill>
                    <a:blip r:embed="rId13"/>
                    <a:stretch>
                      <a:fillRect/>
                    </a:stretch>
                  </pic:blipFill>
                  <pic:spPr>
                    <a:xfrm>
                      <a:off x="0" y="0"/>
                      <a:ext cx="5895975" cy="1924050"/>
                    </a:xfrm>
                    <a:prstGeom prst="rect">
                      <a:avLst/>
                    </a:prstGeom>
                  </pic:spPr>
                </pic:pic>
              </a:graphicData>
            </a:graphic>
          </wp:inline>
        </w:drawing>
      </w:r>
    </w:p>
    <w:p w14:paraId="2DC684F6" w14:textId="066E9341" w:rsidR="00082508" w:rsidRDefault="00C51854" w:rsidP="00B54F62">
      <w:pPr>
        <w:rPr>
          <w:rFonts w:ascii="Segoe UI" w:hAnsi="Segoe UI" w:cs="Segoe UI"/>
          <w:sz w:val="20"/>
          <w:szCs w:val="20"/>
        </w:rPr>
      </w:pPr>
      <w:r>
        <w:rPr>
          <w:rFonts w:ascii="Segoe UI" w:hAnsi="Segoe UI" w:cs="Segoe UI"/>
          <w:sz w:val="20"/>
          <w:szCs w:val="20"/>
        </w:rPr>
        <w:t xml:space="preserve">The </w:t>
      </w:r>
      <w:r w:rsidR="00B70A6A">
        <w:rPr>
          <w:rFonts w:ascii="Segoe UI" w:hAnsi="Segoe UI" w:cs="Segoe UI"/>
          <w:sz w:val="20"/>
          <w:szCs w:val="20"/>
        </w:rPr>
        <w:t xml:space="preserve">list of course sections in your area </w:t>
      </w:r>
      <w:r w:rsidR="00B442EA">
        <w:rPr>
          <w:rFonts w:ascii="Segoe UI" w:hAnsi="Segoe UI" w:cs="Segoe UI"/>
          <w:sz w:val="20"/>
          <w:szCs w:val="20"/>
        </w:rPr>
        <w:t>is sorted</w:t>
      </w:r>
      <w:r w:rsidR="00B70A6A">
        <w:rPr>
          <w:rFonts w:ascii="Segoe UI" w:hAnsi="Segoe UI" w:cs="Segoe UI"/>
          <w:sz w:val="20"/>
          <w:szCs w:val="20"/>
        </w:rPr>
        <w:t xml:space="preserve"> from lowest fill rate to the highest fill rate for the last </w:t>
      </w:r>
      <w:r w:rsidR="00B442EA">
        <w:rPr>
          <w:rFonts w:ascii="Segoe UI" w:hAnsi="Segoe UI" w:cs="Segoe UI"/>
          <w:sz w:val="20"/>
          <w:szCs w:val="20"/>
        </w:rPr>
        <w:t>four</w:t>
      </w:r>
      <w:r w:rsidR="00B70A6A">
        <w:rPr>
          <w:rFonts w:ascii="Segoe UI" w:hAnsi="Segoe UI" w:cs="Segoe UI"/>
          <w:sz w:val="20"/>
          <w:szCs w:val="20"/>
        </w:rPr>
        <w:t xml:space="preserve"> years. Consider and discuss whether the course </w:t>
      </w:r>
      <w:r w:rsidR="00B442EA">
        <w:rPr>
          <w:rFonts w:ascii="Segoe UI" w:hAnsi="Segoe UI" w:cs="Segoe UI"/>
          <w:sz w:val="20"/>
          <w:szCs w:val="20"/>
        </w:rPr>
        <w:t>offers</w:t>
      </w:r>
      <w:r w:rsidR="00B70A6A">
        <w:rPr>
          <w:rFonts w:ascii="Segoe UI" w:hAnsi="Segoe UI" w:cs="Segoe UI"/>
          <w:sz w:val="20"/>
          <w:szCs w:val="20"/>
        </w:rPr>
        <w:t xml:space="preserve"> meet the needs of our students.</w:t>
      </w:r>
    </w:p>
    <w:tbl>
      <w:tblPr>
        <w:tblStyle w:val="TableGrid"/>
        <w:tblW w:w="9544" w:type="dxa"/>
        <w:tblLook w:val="04A0" w:firstRow="1" w:lastRow="0" w:firstColumn="1" w:lastColumn="0" w:noHBand="0" w:noVBand="1"/>
      </w:tblPr>
      <w:tblGrid>
        <w:gridCol w:w="9544"/>
      </w:tblGrid>
      <w:tr w:rsidR="00B54F62" w14:paraId="07E2E7B2" w14:textId="77777777" w:rsidTr="00B54F62">
        <w:trPr>
          <w:trHeight w:val="1384"/>
        </w:trPr>
        <w:tc>
          <w:tcPr>
            <w:tcW w:w="9544" w:type="dxa"/>
          </w:tcPr>
          <w:p w14:paraId="5A40ED77" w14:textId="26FEA120" w:rsidR="00B70A6A" w:rsidRPr="00F37688" w:rsidRDefault="00A05B64" w:rsidP="00B54F62">
            <w:pPr>
              <w:rPr>
                <w:rFonts w:ascii="Segoe UI" w:hAnsi="Segoe UI" w:cs="Segoe UI"/>
                <w:sz w:val="20"/>
                <w:szCs w:val="20"/>
              </w:rPr>
            </w:pPr>
            <w:r>
              <w:rPr>
                <w:rFonts w:ascii="Segoe UI" w:hAnsi="Segoe UI" w:cs="Segoe UI"/>
                <w:sz w:val="20"/>
                <w:szCs w:val="20"/>
              </w:rPr>
              <w:t>LIS74 is CSU/UC transferable as an elective and is being added as an elective option on the local degree lists.  It is also included in the pathways for many programs.  Students surveyed at the end of the course indicate high levels of satisfaction with the course and express that they found the skills taught in it were beneficial to their success in other classes.</w:t>
            </w:r>
          </w:p>
        </w:tc>
      </w:tr>
    </w:tbl>
    <w:p w14:paraId="6FF7D821" w14:textId="77777777" w:rsidR="00A74FA1" w:rsidRPr="00B54F62" w:rsidRDefault="00A74FA1" w:rsidP="00B54F62">
      <w:pPr>
        <w:rPr>
          <w:rFonts w:ascii="Segoe UI" w:hAnsi="Segoe UI" w:cs="Segoe UI"/>
          <w:sz w:val="20"/>
          <w:szCs w:val="20"/>
        </w:rPr>
      </w:pPr>
    </w:p>
    <w:p w14:paraId="122B67A5" w14:textId="38CC50A2" w:rsidR="00425484" w:rsidRDefault="00B70A6A" w:rsidP="00B54F62">
      <w:pPr>
        <w:rPr>
          <w:rFonts w:ascii="Segoe UI" w:hAnsi="Segoe UI" w:cs="Segoe UI"/>
          <w:sz w:val="20"/>
          <w:szCs w:val="20"/>
        </w:rPr>
      </w:pPr>
      <w:r>
        <w:rPr>
          <w:rFonts w:ascii="Segoe UI" w:hAnsi="Segoe UI" w:cs="Segoe UI"/>
          <w:sz w:val="20"/>
          <w:szCs w:val="20"/>
        </w:rPr>
        <w:lastRenderedPageBreak/>
        <w:t xml:space="preserve">Discuss any action plan to better </w:t>
      </w:r>
      <w:r w:rsidR="00425484" w:rsidRPr="00B54F62">
        <w:rPr>
          <w:rFonts w:ascii="Segoe UI" w:hAnsi="Segoe UI" w:cs="Segoe UI"/>
          <w:sz w:val="20"/>
          <w:szCs w:val="20"/>
        </w:rPr>
        <w:t>meet student needs and demands</w:t>
      </w:r>
      <w:r>
        <w:rPr>
          <w:rFonts w:ascii="Segoe UI" w:hAnsi="Segoe UI" w:cs="Segoe UI"/>
          <w:sz w:val="20"/>
          <w:szCs w:val="20"/>
        </w:rPr>
        <w:t>.</w:t>
      </w:r>
    </w:p>
    <w:tbl>
      <w:tblPr>
        <w:tblStyle w:val="TableGrid"/>
        <w:tblW w:w="9499" w:type="dxa"/>
        <w:tblLook w:val="04A0" w:firstRow="1" w:lastRow="0" w:firstColumn="1" w:lastColumn="0" w:noHBand="0" w:noVBand="1"/>
      </w:tblPr>
      <w:tblGrid>
        <w:gridCol w:w="9499"/>
      </w:tblGrid>
      <w:tr w:rsidR="00B54F62" w14:paraId="3188E9F0" w14:textId="77777777" w:rsidTr="00B54F62">
        <w:trPr>
          <w:trHeight w:val="1186"/>
        </w:trPr>
        <w:tc>
          <w:tcPr>
            <w:tcW w:w="9499" w:type="dxa"/>
          </w:tcPr>
          <w:p w14:paraId="2633EFF2" w14:textId="71B2AF14" w:rsidR="00B54F62" w:rsidRPr="00F37688" w:rsidRDefault="00A05B64" w:rsidP="00B54F62">
            <w:pPr>
              <w:rPr>
                <w:rFonts w:ascii="Segoe UI" w:hAnsi="Segoe UI" w:cs="Segoe UI"/>
                <w:sz w:val="20"/>
                <w:szCs w:val="20"/>
              </w:rPr>
            </w:pPr>
            <w:r>
              <w:rPr>
                <w:rFonts w:ascii="Segoe UI" w:hAnsi="Segoe UI" w:cs="Segoe UI"/>
                <w:sz w:val="20"/>
                <w:szCs w:val="20"/>
              </w:rPr>
              <w:t xml:space="preserve">The </w:t>
            </w:r>
            <w:proofErr w:type="gramStart"/>
            <w:r>
              <w:rPr>
                <w:rFonts w:ascii="Segoe UI" w:hAnsi="Segoe UI" w:cs="Segoe UI"/>
                <w:sz w:val="20"/>
                <w:szCs w:val="20"/>
              </w:rPr>
              <w:t>Library</w:t>
            </w:r>
            <w:proofErr w:type="gramEnd"/>
            <w:r>
              <w:rPr>
                <w:rFonts w:ascii="Segoe UI" w:hAnsi="Segoe UI" w:cs="Segoe UI"/>
                <w:sz w:val="20"/>
                <w:szCs w:val="20"/>
              </w:rPr>
              <w:t xml:space="preserve"> has update</w:t>
            </w:r>
            <w:r w:rsidR="00771CEA">
              <w:rPr>
                <w:rFonts w:ascii="Segoe UI" w:hAnsi="Segoe UI" w:cs="Segoe UI"/>
                <w:sz w:val="20"/>
                <w:szCs w:val="20"/>
              </w:rPr>
              <w:t>d</w:t>
            </w:r>
            <w:r>
              <w:rPr>
                <w:rFonts w:ascii="Segoe UI" w:hAnsi="Segoe UI" w:cs="Segoe UI"/>
                <w:sz w:val="20"/>
                <w:szCs w:val="20"/>
              </w:rPr>
              <w:t xml:space="preserve"> LIS74 and will be submitting it this year for State approval to meet Cal-</w:t>
            </w:r>
            <w:proofErr w:type="spellStart"/>
            <w:r w:rsidR="003743EA">
              <w:rPr>
                <w:rFonts w:ascii="Segoe UI" w:hAnsi="Segoe UI" w:cs="Segoe UI"/>
                <w:sz w:val="20"/>
                <w:szCs w:val="20"/>
              </w:rPr>
              <w:t>i</w:t>
            </w:r>
            <w:r>
              <w:rPr>
                <w:rFonts w:ascii="Segoe UI" w:hAnsi="Segoe UI" w:cs="Segoe UI"/>
                <w:sz w:val="20"/>
                <w:szCs w:val="20"/>
              </w:rPr>
              <w:t>getc</w:t>
            </w:r>
            <w:proofErr w:type="spellEnd"/>
            <w:r>
              <w:rPr>
                <w:rFonts w:ascii="Segoe UI" w:hAnsi="Segoe UI" w:cs="Segoe UI"/>
                <w:sz w:val="20"/>
                <w:szCs w:val="20"/>
              </w:rPr>
              <w:t xml:space="preserve">.  </w:t>
            </w:r>
            <w:r w:rsidR="003743EA">
              <w:rPr>
                <w:rFonts w:ascii="Segoe UI" w:hAnsi="Segoe UI" w:cs="Segoe UI"/>
                <w:sz w:val="20"/>
                <w:szCs w:val="20"/>
              </w:rPr>
              <w:t xml:space="preserve">The </w:t>
            </w:r>
            <w:proofErr w:type="gramStart"/>
            <w:r w:rsidR="003743EA">
              <w:rPr>
                <w:rFonts w:ascii="Segoe UI" w:hAnsi="Segoe UI" w:cs="Segoe UI"/>
                <w:sz w:val="20"/>
                <w:szCs w:val="20"/>
              </w:rPr>
              <w:t>Library</w:t>
            </w:r>
            <w:proofErr w:type="gramEnd"/>
            <w:r w:rsidR="003743EA">
              <w:rPr>
                <w:rFonts w:ascii="Segoe UI" w:hAnsi="Segoe UI" w:cs="Segoe UI"/>
                <w:sz w:val="20"/>
                <w:szCs w:val="20"/>
              </w:rPr>
              <w:t xml:space="preserve"> has </w:t>
            </w:r>
            <w:r>
              <w:rPr>
                <w:rFonts w:ascii="Segoe UI" w:hAnsi="Segoe UI" w:cs="Segoe UI"/>
                <w:sz w:val="20"/>
                <w:szCs w:val="20"/>
              </w:rPr>
              <w:t>also created a new course, LIS20, that we are also submitting to the state to meet Cal-</w:t>
            </w:r>
            <w:proofErr w:type="spellStart"/>
            <w:r>
              <w:rPr>
                <w:rFonts w:ascii="Segoe UI" w:hAnsi="Segoe UI" w:cs="Segoe UI"/>
                <w:sz w:val="20"/>
                <w:szCs w:val="20"/>
              </w:rPr>
              <w:t>igetc</w:t>
            </w:r>
            <w:proofErr w:type="spellEnd"/>
            <w:r>
              <w:rPr>
                <w:rFonts w:ascii="Segoe UI" w:hAnsi="Segoe UI" w:cs="Segoe UI"/>
                <w:sz w:val="20"/>
                <w:szCs w:val="20"/>
              </w:rPr>
              <w:t>.  In addition, we have developed a new Certificate of Achievement in Digital Literacy and Critical Inquiry.</w:t>
            </w:r>
          </w:p>
        </w:tc>
      </w:tr>
    </w:tbl>
    <w:p w14:paraId="6C83598D" w14:textId="77777777" w:rsidR="00B54F62" w:rsidRPr="00B54F62" w:rsidRDefault="00B54F62" w:rsidP="00B54F62">
      <w:pPr>
        <w:rPr>
          <w:rFonts w:ascii="Segoe UI" w:hAnsi="Segoe UI" w:cs="Segoe UI"/>
          <w:sz w:val="20"/>
          <w:szCs w:val="20"/>
        </w:rPr>
      </w:pPr>
    </w:p>
    <w:p w14:paraId="060F6D5D" w14:textId="77777777" w:rsidR="00425484" w:rsidRDefault="00425484" w:rsidP="00B54F62">
      <w:pPr>
        <w:rPr>
          <w:rFonts w:ascii="Segoe UI" w:hAnsi="Segoe UI" w:cs="Segoe UI"/>
          <w:sz w:val="20"/>
          <w:szCs w:val="20"/>
        </w:rPr>
      </w:pPr>
      <w:r w:rsidRPr="00B54F62">
        <w:rPr>
          <w:rFonts w:ascii="Segoe UI" w:hAnsi="Segoe UI" w:cs="Segoe UI"/>
          <w:sz w:val="20"/>
          <w:szCs w:val="20"/>
        </w:rPr>
        <w:t>Describe effective and innovative teaching strategies used by faculty to increase student learning and engagement.</w:t>
      </w:r>
    </w:p>
    <w:tbl>
      <w:tblPr>
        <w:tblStyle w:val="TableGrid"/>
        <w:tblW w:w="9454" w:type="dxa"/>
        <w:tblLook w:val="04A0" w:firstRow="1" w:lastRow="0" w:firstColumn="1" w:lastColumn="0" w:noHBand="0" w:noVBand="1"/>
      </w:tblPr>
      <w:tblGrid>
        <w:gridCol w:w="9454"/>
      </w:tblGrid>
      <w:tr w:rsidR="00B54F62" w14:paraId="5F77B46D" w14:textId="77777777" w:rsidTr="00B54F62">
        <w:trPr>
          <w:trHeight w:val="1243"/>
        </w:trPr>
        <w:tc>
          <w:tcPr>
            <w:tcW w:w="9454" w:type="dxa"/>
          </w:tcPr>
          <w:p w14:paraId="6DA410F8" w14:textId="77777777" w:rsidR="007474B1" w:rsidRPr="007474B1" w:rsidRDefault="007474B1" w:rsidP="007474B1">
            <w:pPr>
              <w:rPr>
                <w:rFonts w:ascii="Segoe UI" w:hAnsi="Segoe UI" w:cs="Segoe UI"/>
                <w:sz w:val="20"/>
                <w:szCs w:val="20"/>
              </w:rPr>
            </w:pPr>
            <w:r w:rsidRPr="007474B1">
              <w:rPr>
                <w:rFonts w:ascii="Segoe UI" w:hAnsi="Segoe UI" w:cs="Segoe UI"/>
                <w:sz w:val="20"/>
                <w:szCs w:val="20"/>
              </w:rPr>
              <w:t>LIS courses emphasize hands-on research practice, guiding students through real information-seeking scenarios that build confidence in evaluating sources, using databases, and citing ethically. Assignments are designed to connect directly to students’ academic and personal interests, reinforcing relevance and engagement.</w:t>
            </w:r>
          </w:p>
          <w:p w14:paraId="4A2BF580" w14:textId="59C8C6A4" w:rsidR="007474B1" w:rsidRPr="007474B1" w:rsidRDefault="007474B1" w:rsidP="007474B1">
            <w:pPr>
              <w:rPr>
                <w:rFonts w:ascii="Segoe UI" w:hAnsi="Segoe UI" w:cs="Segoe UI"/>
                <w:sz w:val="20"/>
                <w:szCs w:val="20"/>
              </w:rPr>
            </w:pPr>
            <w:r w:rsidRPr="007474B1">
              <w:rPr>
                <w:rFonts w:ascii="Segoe UI" w:hAnsi="Segoe UI" w:cs="Segoe UI"/>
                <w:sz w:val="20"/>
                <w:szCs w:val="20"/>
              </w:rPr>
              <w:br/>
              <w:t>Librarians collaborate with discipline faculty to embed research instruction into Canvas courses and classroom assignments. Through interactive workshops, discussion forums, and online research modules, students learn to navigate information in contex</w:t>
            </w:r>
            <w:r>
              <w:rPr>
                <w:rFonts w:ascii="Segoe UI" w:hAnsi="Segoe UI" w:cs="Segoe UI"/>
                <w:sz w:val="20"/>
                <w:szCs w:val="20"/>
              </w:rPr>
              <w:t xml:space="preserve">t </w:t>
            </w:r>
            <w:r w:rsidRPr="007474B1">
              <w:rPr>
                <w:rFonts w:ascii="Segoe UI" w:hAnsi="Segoe UI" w:cs="Segoe UI"/>
                <w:sz w:val="20"/>
                <w:szCs w:val="20"/>
              </w:rPr>
              <w:t>supporting both equity and retention.</w:t>
            </w:r>
          </w:p>
          <w:p w14:paraId="13760FA3" w14:textId="06796D2E" w:rsidR="007474B1" w:rsidRPr="007474B1" w:rsidRDefault="007474B1" w:rsidP="007474B1">
            <w:pPr>
              <w:rPr>
                <w:rFonts w:ascii="Segoe UI" w:hAnsi="Segoe UI" w:cs="Segoe UI"/>
                <w:sz w:val="20"/>
                <w:szCs w:val="20"/>
              </w:rPr>
            </w:pPr>
            <w:r w:rsidRPr="007474B1">
              <w:rPr>
                <w:rFonts w:ascii="Segoe UI" w:hAnsi="Segoe UI" w:cs="Segoe UI"/>
                <w:sz w:val="20"/>
                <w:szCs w:val="20"/>
              </w:rPr>
              <w:br/>
              <w:t>All LIS courses use OER materials, allowing faculty to tailor diverse, inclusive content while removing financial barriers. Students engage with multimedia readings, tutorials, and case studies that reflect varied perspectives and learning styles.</w:t>
            </w:r>
          </w:p>
          <w:p w14:paraId="3342956A" w14:textId="2BCAEFAC" w:rsidR="007474B1" w:rsidRDefault="007474B1" w:rsidP="007474B1">
            <w:pPr>
              <w:rPr>
                <w:rFonts w:ascii="Segoe UI" w:hAnsi="Segoe UI" w:cs="Segoe UI"/>
                <w:sz w:val="20"/>
                <w:szCs w:val="20"/>
              </w:rPr>
            </w:pPr>
            <w:r w:rsidRPr="007474B1">
              <w:rPr>
                <w:rFonts w:ascii="Segoe UI" w:hAnsi="Segoe UI" w:cs="Segoe UI"/>
                <w:sz w:val="20"/>
                <w:szCs w:val="20"/>
              </w:rPr>
              <w:br/>
              <w:t>Faculty integrate emerging technologies</w:t>
            </w:r>
            <w:r>
              <w:rPr>
                <w:rFonts w:ascii="Segoe UI" w:hAnsi="Segoe UI" w:cs="Segoe UI"/>
                <w:sz w:val="20"/>
                <w:szCs w:val="20"/>
              </w:rPr>
              <w:t xml:space="preserve"> </w:t>
            </w:r>
            <w:r w:rsidRPr="007474B1">
              <w:rPr>
                <w:rFonts w:ascii="Segoe UI" w:hAnsi="Segoe UI" w:cs="Segoe UI"/>
                <w:sz w:val="20"/>
                <w:szCs w:val="20"/>
              </w:rPr>
              <w:t>including critical evaluation of AI tools</w:t>
            </w:r>
            <w:r>
              <w:rPr>
                <w:rFonts w:ascii="Segoe UI" w:hAnsi="Segoe UI" w:cs="Segoe UI"/>
                <w:sz w:val="20"/>
                <w:szCs w:val="20"/>
              </w:rPr>
              <w:t xml:space="preserve"> </w:t>
            </w:r>
            <w:r w:rsidRPr="007474B1">
              <w:rPr>
                <w:rFonts w:ascii="Segoe UI" w:hAnsi="Segoe UI" w:cs="Segoe UI"/>
                <w:sz w:val="20"/>
                <w:szCs w:val="20"/>
              </w:rPr>
              <w:t>into lessons on ethical information use. These activities prepare students for responsible participation in academic and professional environments shaped by digital change.</w:t>
            </w:r>
          </w:p>
          <w:p w14:paraId="223695A3" w14:textId="77777777" w:rsidR="003743EA" w:rsidRPr="007474B1" w:rsidRDefault="003743EA" w:rsidP="007474B1">
            <w:pPr>
              <w:rPr>
                <w:rFonts w:ascii="Segoe UI" w:hAnsi="Segoe UI" w:cs="Segoe UI"/>
                <w:sz w:val="20"/>
                <w:szCs w:val="20"/>
              </w:rPr>
            </w:pPr>
          </w:p>
          <w:p w14:paraId="1C6ADC00" w14:textId="23596AB5" w:rsidR="007474B1" w:rsidRPr="007474B1" w:rsidRDefault="007474B1" w:rsidP="007474B1">
            <w:pPr>
              <w:rPr>
                <w:rFonts w:ascii="Segoe UI" w:hAnsi="Segoe UI" w:cs="Segoe UI"/>
                <w:sz w:val="20"/>
                <w:szCs w:val="20"/>
              </w:rPr>
            </w:pPr>
            <w:r w:rsidRPr="007474B1">
              <w:rPr>
                <w:rFonts w:ascii="Segoe UI" w:hAnsi="Segoe UI" w:cs="Segoe UI"/>
                <w:sz w:val="20"/>
                <w:szCs w:val="20"/>
              </w:rPr>
              <w:t>Faculty incorporate diverse examples, student choice, and reflective journaling to promote inclusivity and connection. These practices create learning environments where students see their identities and experiences valued, supporting deeper engagement and persistence.</w:t>
            </w:r>
          </w:p>
          <w:p w14:paraId="4A86B355" w14:textId="385F77B3" w:rsidR="007474B1" w:rsidRPr="007474B1" w:rsidRDefault="007474B1" w:rsidP="007474B1">
            <w:pPr>
              <w:rPr>
                <w:rFonts w:ascii="Segoe UI" w:hAnsi="Segoe UI" w:cs="Segoe UI"/>
                <w:sz w:val="20"/>
                <w:szCs w:val="20"/>
              </w:rPr>
            </w:pPr>
          </w:p>
          <w:p w14:paraId="18E33512" w14:textId="70C166CB" w:rsidR="00B54F62" w:rsidRPr="00F37688" w:rsidRDefault="00B54F62" w:rsidP="00B54F62">
            <w:pPr>
              <w:rPr>
                <w:rFonts w:ascii="Segoe UI" w:hAnsi="Segoe UI" w:cs="Segoe UI"/>
                <w:sz w:val="20"/>
                <w:szCs w:val="20"/>
              </w:rPr>
            </w:pPr>
          </w:p>
        </w:tc>
      </w:tr>
    </w:tbl>
    <w:p w14:paraId="0E519EFB" w14:textId="77777777" w:rsidR="00B54F62" w:rsidRPr="00B54F62" w:rsidRDefault="00B54F62" w:rsidP="00B54F62">
      <w:pPr>
        <w:rPr>
          <w:rFonts w:ascii="Segoe UI" w:hAnsi="Segoe UI" w:cs="Segoe UI"/>
          <w:sz w:val="20"/>
          <w:szCs w:val="20"/>
        </w:rPr>
      </w:pPr>
    </w:p>
    <w:p w14:paraId="6C4CAD71" w14:textId="47A0BEA2" w:rsidR="00425484" w:rsidRDefault="00425484" w:rsidP="00B54F62">
      <w:pPr>
        <w:rPr>
          <w:rFonts w:ascii="Segoe UI" w:hAnsi="Segoe UI" w:cs="Segoe UI"/>
          <w:sz w:val="20"/>
          <w:szCs w:val="20"/>
        </w:rPr>
      </w:pPr>
      <w:r w:rsidRPr="00B54F62">
        <w:rPr>
          <w:rFonts w:ascii="Segoe UI" w:hAnsi="Segoe UI" w:cs="Segoe UI"/>
          <w:sz w:val="20"/>
          <w:szCs w:val="20"/>
        </w:rPr>
        <w:t xml:space="preserve">How is technology used by the </w:t>
      </w:r>
      <w:r w:rsidR="00CC44CE" w:rsidRPr="00B54F62">
        <w:rPr>
          <w:rFonts w:ascii="Segoe UI" w:hAnsi="Segoe UI" w:cs="Segoe UI"/>
          <w:sz w:val="20"/>
          <w:szCs w:val="20"/>
        </w:rPr>
        <w:t>discipline</w:t>
      </w:r>
      <w:r w:rsidRPr="00B54F62">
        <w:rPr>
          <w:rFonts w:ascii="Segoe UI" w:hAnsi="Segoe UI" w:cs="Segoe UI"/>
          <w:sz w:val="20"/>
          <w:szCs w:val="20"/>
        </w:rPr>
        <w:t xml:space="preserve"> department?</w:t>
      </w:r>
    </w:p>
    <w:tbl>
      <w:tblPr>
        <w:tblStyle w:val="TableGrid"/>
        <w:tblW w:w="9439" w:type="dxa"/>
        <w:tblLook w:val="04A0" w:firstRow="1" w:lastRow="0" w:firstColumn="1" w:lastColumn="0" w:noHBand="0" w:noVBand="1"/>
      </w:tblPr>
      <w:tblGrid>
        <w:gridCol w:w="9439"/>
      </w:tblGrid>
      <w:tr w:rsidR="00B54F62" w14:paraId="1A2CDC17" w14:textId="77777777" w:rsidTr="00B54F62">
        <w:trPr>
          <w:trHeight w:val="1327"/>
        </w:trPr>
        <w:tc>
          <w:tcPr>
            <w:tcW w:w="9439" w:type="dxa"/>
          </w:tcPr>
          <w:p w14:paraId="18F9DFA5" w14:textId="433E3E23" w:rsidR="00BF2ADF" w:rsidRPr="00BF2ADF" w:rsidRDefault="00BF2ADF" w:rsidP="00BF2ADF">
            <w:pPr>
              <w:rPr>
                <w:rFonts w:ascii="Segoe UI" w:hAnsi="Segoe UI" w:cs="Segoe UI"/>
                <w:sz w:val="20"/>
                <w:szCs w:val="20"/>
              </w:rPr>
            </w:pPr>
            <w:r w:rsidRPr="00BF2ADF">
              <w:rPr>
                <w:rFonts w:ascii="Segoe UI" w:hAnsi="Segoe UI" w:cs="Segoe UI"/>
                <w:sz w:val="20"/>
                <w:szCs w:val="20"/>
              </w:rPr>
              <w:t xml:space="preserve">Technology is central to every aspect of the </w:t>
            </w:r>
            <w:proofErr w:type="gramStart"/>
            <w:r w:rsidRPr="00BF2ADF">
              <w:rPr>
                <w:rFonts w:ascii="Segoe UI" w:hAnsi="Segoe UI" w:cs="Segoe UI"/>
                <w:sz w:val="20"/>
                <w:szCs w:val="20"/>
              </w:rPr>
              <w:t>Library’s</w:t>
            </w:r>
            <w:proofErr w:type="gramEnd"/>
            <w:r w:rsidRPr="00BF2ADF">
              <w:rPr>
                <w:rFonts w:ascii="Segoe UI" w:hAnsi="Segoe UI" w:cs="Segoe UI"/>
                <w:sz w:val="20"/>
                <w:szCs w:val="20"/>
              </w:rPr>
              <w:t xml:space="preserve"> operations, instruction, and service delivery. The </w:t>
            </w:r>
            <w:proofErr w:type="gramStart"/>
            <w:r w:rsidRPr="00BF2ADF">
              <w:rPr>
                <w:rFonts w:ascii="Segoe UI" w:hAnsi="Segoe UI" w:cs="Segoe UI"/>
                <w:sz w:val="20"/>
                <w:szCs w:val="20"/>
              </w:rPr>
              <w:t>Library</w:t>
            </w:r>
            <w:proofErr w:type="gramEnd"/>
            <w:r w:rsidRPr="00BF2ADF">
              <w:rPr>
                <w:rFonts w:ascii="Segoe UI" w:hAnsi="Segoe UI" w:cs="Segoe UI"/>
                <w:sz w:val="20"/>
                <w:szCs w:val="20"/>
              </w:rPr>
              <w:t xml:space="preserve"> integrates multiple digital systems and platforms to support equitable access to information, enhance student learning, and streamline internal workflows.</w:t>
            </w:r>
            <w:r w:rsidR="008C0090" w:rsidRPr="008C0090">
              <w:rPr>
                <w:rFonts w:ascii="Segoe UI" w:hAnsi="Segoe UI" w:cs="Segoe UI"/>
                <w:sz w:val="20"/>
                <w:szCs w:val="20"/>
              </w:rPr>
              <w:br/>
            </w:r>
          </w:p>
          <w:p w14:paraId="02009F86" w14:textId="23FC812F" w:rsidR="008C0090" w:rsidRPr="008C0090" w:rsidRDefault="00BF2ADF" w:rsidP="008C0090">
            <w:pPr>
              <w:rPr>
                <w:rFonts w:ascii="Segoe UI" w:hAnsi="Segoe UI" w:cs="Segoe UI"/>
                <w:sz w:val="20"/>
                <w:szCs w:val="20"/>
              </w:rPr>
            </w:pPr>
            <w:r w:rsidRPr="00BF2ADF">
              <w:rPr>
                <w:rFonts w:ascii="Segoe UI" w:hAnsi="Segoe UI" w:cs="Segoe UI"/>
                <w:sz w:val="20"/>
                <w:szCs w:val="20"/>
              </w:rPr>
              <w:t xml:space="preserve">The </w:t>
            </w:r>
            <w:proofErr w:type="gramStart"/>
            <w:r w:rsidRPr="00BF2ADF">
              <w:rPr>
                <w:rFonts w:ascii="Segoe UI" w:hAnsi="Segoe UI" w:cs="Segoe UI"/>
                <w:sz w:val="20"/>
                <w:szCs w:val="20"/>
              </w:rPr>
              <w:t>Library</w:t>
            </w:r>
            <w:proofErr w:type="gramEnd"/>
            <w:r w:rsidRPr="00BF2ADF">
              <w:rPr>
                <w:rFonts w:ascii="Segoe UI" w:hAnsi="Segoe UI" w:cs="Segoe UI"/>
                <w:sz w:val="20"/>
                <w:szCs w:val="20"/>
              </w:rPr>
              <w:t xml:space="preserve"> operates within the Peralta Community College District’s shared </w:t>
            </w:r>
            <w:proofErr w:type="spellStart"/>
            <w:r w:rsidRPr="00BF2ADF">
              <w:rPr>
                <w:rFonts w:ascii="Segoe UI" w:hAnsi="Segoe UI" w:cs="Segoe UI"/>
                <w:sz w:val="20"/>
                <w:szCs w:val="20"/>
              </w:rPr>
              <w:t>ExLibris</w:t>
            </w:r>
            <w:proofErr w:type="spellEnd"/>
            <w:r w:rsidRPr="00BF2ADF">
              <w:rPr>
                <w:rFonts w:ascii="Segoe UI" w:hAnsi="Segoe UI" w:cs="Segoe UI"/>
                <w:sz w:val="20"/>
                <w:szCs w:val="20"/>
              </w:rPr>
              <w:t xml:space="preserve"> Alma/Primo integrated library system, which provides students and faculty seamless access to print and electronic collections across all four PCCD colleges. This system supports cataloging, circulation, acquisitions, and resource sharing, and gives students a consistent research experience aligned with that of California State University librarie</w:t>
            </w:r>
            <w:r w:rsidR="003743EA">
              <w:rPr>
                <w:rFonts w:ascii="Segoe UI" w:hAnsi="Segoe UI" w:cs="Segoe UI"/>
                <w:sz w:val="20"/>
                <w:szCs w:val="20"/>
              </w:rPr>
              <w:t xml:space="preserve">s, </w:t>
            </w:r>
            <w:r w:rsidRPr="00BF2ADF">
              <w:rPr>
                <w:rFonts w:ascii="Segoe UI" w:hAnsi="Segoe UI" w:cs="Segoe UI"/>
                <w:sz w:val="20"/>
                <w:szCs w:val="20"/>
              </w:rPr>
              <w:t>facilitating smoother transfer and research skill continuity.</w:t>
            </w:r>
            <w:r w:rsidR="008C0090" w:rsidRPr="008C0090">
              <w:rPr>
                <w:rFonts w:ascii="Segoe UI" w:hAnsi="Segoe UI" w:cs="Segoe UI"/>
                <w:sz w:val="20"/>
                <w:szCs w:val="20"/>
              </w:rPr>
              <w:br/>
            </w:r>
          </w:p>
          <w:p w14:paraId="7CD6291E" w14:textId="3A48480B" w:rsidR="00BF2ADF" w:rsidRPr="00BF2ADF" w:rsidRDefault="00BF2ADF" w:rsidP="008C0090">
            <w:pPr>
              <w:rPr>
                <w:rFonts w:ascii="Segoe UI" w:hAnsi="Segoe UI" w:cs="Segoe UI"/>
                <w:sz w:val="20"/>
                <w:szCs w:val="20"/>
              </w:rPr>
            </w:pPr>
            <w:r w:rsidRPr="00BF2ADF">
              <w:rPr>
                <w:rFonts w:ascii="Segoe UI" w:hAnsi="Segoe UI" w:cs="Segoe UI"/>
                <w:sz w:val="20"/>
                <w:szCs w:val="20"/>
              </w:rPr>
              <w:t xml:space="preserve">Students have 24/7 remote access to the </w:t>
            </w:r>
            <w:proofErr w:type="gramStart"/>
            <w:r w:rsidRPr="00BF2ADF">
              <w:rPr>
                <w:rFonts w:ascii="Segoe UI" w:hAnsi="Segoe UI" w:cs="Segoe UI"/>
                <w:sz w:val="20"/>
                <w:szCs w:val="20"/>
              </w:rPr>
              <w:t>Library’s</w:t>
            </w:r>
            <w:proofErr w:type="gramEnd"/>
            <w:r w:rsidRPr="00BF2ADF">
              <w:rPr>
                <w:rFonts w:ascii="Segoe UI" w:hAnsi="Segoe UI" w:cs="Segoe UI"/>
                <w:sz w:val="20"/>
                <w:szCs w:val="20"/>
              </w:rPr>
              <w:t xml:space="preserve"> extensive collection of databases, eBooks, and streaming media. Through the Library’s website and Canvas integration, users can access more than 40 </w:t>
            </w:r>
            <w:r w:rsidRPr="00BF2ADF">
              <w:rPr>
                <w:rFonts w:ascii="Segoe UI" w:hAnsi="Segoe UI" w:cs="Segoe UI"/>
                <w:sz w:val="20"/>
                <w:szCs w:val="20"/>
              </w:rPr>
              <w:lastRenderedPageBreak/>
              <w:t xml:space="preserve">databases, including scholarly journals, eBooks, and multimedia resources such as Kanopy and Overdrive. The </w:t>
            </w:r>
            <w:proofErr w:type="gramStart"/>
            <w:r w:rsidRPr="00BF2ADF">
              <w:rPr>
                <w:rFonts w:ascii="Segoe UI" w:hAnsi="Segoe UI" w:cs="Segoe UI"/>
                <w:sz w:val="20"/>
                <w:szCs w:val="20"/>
              </w:rPr>
              <w:t>Library</w:t>
            </w:r>
            <w:proofErr w:type="gramEnd"/>
            <w:r w:rsidRPr="00BF2ADF">
              <w:rPr>
                <w:rFonts w:ascii="Segoe UI" w:hAnsi="Segoe UI" w:cs="Segoe UI"/>
                <w:sz w:val="20"/>
                <w:szCs w:val="20"/>
              </w:rPr>
              <w:t xml:space="preserve"> also provides online chat reference (“Ask a Librarian”), research guides, and self-paced tutorials, ensuring equitable service for both in-person and distance learners.</w:t>
            </w:r>
            <w:r w:rsidR="008C0090" w:rsidRPr="008C0090">
              <w:rPr>
                <w:rFonts w:ascii="Segoe UI" w:hAnsi="Segoe UI" w:cs="Segoe UI"/>
                <w:sz w:val="20"/>
                <w:szCs w:val="20"/>
              </w:rPr>
              <w:br/>
            </w:r>
          </w:p>
          <w:p w14:paraId="3EF45CAF" w14:textId="07B76F10" w:rsidR="00BF2ADF" w:rsidRPr="00BF2ADF" w:rsidRDefault="00BF2ADF" w:rsidP="00BF2ADF">
            <w:pPr>
              <w:rPr>
                <w:rFonts w:ascii="Segoe UI" w:hAnsi="Segoe UI" w:cs="Segoe UI"/>
                <w:sz w:val="20"/>
                <w:szCs w:val="20"/>
              </w:rPr>
            </w:pPr>
            <w:r w:rsidRPr="00BF2ADF">
              <w:rPr>
                <w:rFonts w:ascii="Segoe UI" w:hAnsi="Segoe UI" w:cs="Segoe UI"/>
                <w:sz w:val="20"/>
                <w:szCs w:val="20"/>
              </w:rPr>
              <w:t xml:space="preserve">The </w:t>
            </w:r>
            <w:proofErr w:type="gramStart"/>
            <w:r w:rsidRPr="00BF2ADF">
              <w:rPr>
                <w:rFonts w:ascii="Segoe UI" w:hAnsi="Segoe UI" w:cs="Segoe UI"/>
                <w:sz w:val="20"/>
                <w:szCs w:val="20"/>
              </w:rPr>
              <w:t>Library’s</w:t>
            </w:r>
            <w:proofErr w:type="gramEnd"/>
            <w:r w:rsidRPr="00BF2ADF">
              <w:rPr>
                <w:rFonts w:ascii="Segoe UI" w:hAnsi="Segoe UI" w:cs="Segoe UI"/>
                <w:sz w:val="20"/>
                <w:szCs w:val="20"/>
              </w:rPr>
              <w:t xml:space="preserve"> instructional area is equipped with projection, computer, and whiteboard technology that supports in-person information literacy sessions. Librarians also use Canvas shells and roles to embed directly into online course</w:t>
            </w:r>
            <w:r w:rsidR="00A05B64">
              <w:rPr>
                <w:rFonts w:ascii="Segoe UI" w:hAnsi="Segoe UI" w:cs="Segoe UI"/>
                <w:sz w:val="20"/>
                <w:szCs w:val="20"/>
              </w:rPr>
              <w:t xml:space="preserve">s </w:t>
            </w:r>
            <w:r w:rsidRPr="00BF2ADF">
              <w:rPr>
                <w:rFonts w:ascii="Segoe UI" w:hAnsi="Segoe UI" w:cs="Segoe UI"/>
                <w:sz w:val="20"/>
                <w:szCs w:val="20"/>
              </w:rPr>
              <w:t>offering live or asynchronous orientations, discussion boards, and digital research guidance. LIS courses (e.g., LIS 74 and LIS 85) use Canvas to deliver Zero Textbook Cost (ZTC) instruction, integrating open educational resources (OERs) and teaching students how to navigate digital information ethically and effectively.</w:t>
            </w:r>
            <w:r w:rsidR="008C0090" w:rsidRPr="008C0090">
              <w:rPr>
                <w:rFonts w:ascii="Segoe UI" w:hAnsi="Segoe UI" w:cs="Segoe UI"/>
                <w:sz w:val="20"/>
                <w:szCs w:val="20"/>
              </w:rPr>
              <w:br/>
            </w:r>
          </w:p>
          <w:p w14:paraId="3F9477EC" w14:textId="0103B0FF" w:rsidR="00BF2ADF" w:rsidRPr="00BF2ADF" w:rsidRDefault="00BF2ADF" w:rsidP="00BF2ADF">
            <w:pPr>
              <w:rPr>
                <w:rFonts w:ascii="Segoe UI" w:hAnsi="Segoe UI" w:cs="Segoe UI"/>
                <w:sz w:val="20"/>
                <w:szCs w:val="20"/>
              </w:rPr>
            </w:pPr>
            <w:r w:rsidRPr="00BF2ADF">
              <w:rPr>
                <w:rFonts w:ascii="Segoe UI" w:hAnsi="Segoe UI" w:cs="Segoe UI"/>
                <w:sz w:val="20"/>
                <w:szCs w:val="20"/>
              </w:rPr>
              <w:t xml:space="preserve">The </w:t>
            </w:r>
            <w:proofErr w:type="gramStart"/>
            <w:r w:rsidRPr="00BF2ADF">
              <w:rPr>
                <w:rFonts w:ascii="Segoe UI" w:hAnsi="Segoe UI" w:cs="Segoe UI"/>
                <w:sz w:val="20"/>
                <w:szCs w:val="20"/>
              </w:rPr>
              <w:t>Library</w:t>
            </w:r>
            <w:proofErr w:type="gramEnd"/>
            <w:r w:rsidRPr="00BF2ADF">
              <w:rPr>
                <w:rFonts w:ascii="Segoe UI" w:hAnsi="Segoe UI" w:cs="Segoe UI"/>
                <w:sz w:val="20"/>
                <w:szCs w:val="20"/>
              </w:rPr>
              <w:t xml:space="preserve"> provides student access to technology on site, including computers, scanners, ADA-compliant workstations, Wi-Fi, and </w:t>
            </w:r>
            <w:proofErr w:type="spellStart"/>
            <w:r w:rsidRPr="00BF2ADF">
              <w:rPr>
                <w:rFonts w:ascii="Segoe UI" w:hAnsi="Segoe UI" w:cs="Segoe UI"/>
                <w:sz w:val="20"/>
                <w:szCs w:val="20"/>
              </w:rPr>
              <w:t>GoPrint</w:t>
            </w:r>
            <w:proofErr w:type="spellEnd"/>
            <w:r w:rsidRPr="00BF2ADF">
              <w:rPr>
                <w:rFonts w:ascii="Segoe UI" w:hAnsi="Segoe UI" w:cs="Segoe UI"/>
                <w:sz w:val="20"/>
                <w:szCs w:val="20"/>
              </w:rPr>
              <w:t xml:space="preserve"> services. Responding to </w:t>
            </w:r>
            <w:r w:rsidR="008A35F8">
              <w:rPr>
                <w:rFonts w:ascii="Segoe UI" w:hAnsi="Segoe UI" w:cs="Segoe UI"/>
                <w:sz w:val="20"/>
                <w:szCs w:val="20"/>
              </w:rPr>
              <w:t>Math faculty feedback</w:t>
            </w:r>
            <w:r w:rsidRPr="00BF2ADF">
              <w:rPr>
                <w:rFonts w:ascii="Segoe UI" w:hAnsi="Segoe UI" w:cs="Segoe UI"/>
                <w:sz w:val="20"/>
                <w:szCs w:val="20"/>
              </w:rPr>
              <w:t xml:space="preserve">, the Library expanded its </w:t>
            </w:r>
            <w:r w:rsidR="008A35F8">
              <w:rPr>
                <w:rFonts w:ascii="Segoe UI" w:hAnsi="Segoe UI" w:cs="Segoe UI"/>
                <w:sz w:val="20"/>
                <w:szCs w:val="20"/>
              </w:rPr>
              <w:t>circulation services to offer graphing</w:t>
            </w:r>
            <w:r w:rsidRPr="00BF2ADF">
              <w:rPr>
                <w:rFonts w:ascii="Segoe UI" w:hAnsi="Segoe UI" w:cs="Segoe UI"/>
                <w:sz w:val="20"/>
                <w:szCs w:val="20"/>
              </w:rPr>
              <w:t xml:space="preserve"> calculators for checkout. The </w:t>
            </w:r>
            <w:proofErr w:type="gramStart"/>
            <w:r w:rsidRPr="00BF2ADF">
              <w:rPr>
                <w:rFonts w:ascii="Segoe UI" w:hAnsi="Segoe UI" w:cs="Segoe UI"/>
                <w:sz w:val="20"/>
                <w:szCs w:val="20"/>
              </w:rPr>
              <w:t>Library</w:t>
            </w:r>
            <w:proofErr w:type="gramEnd"/>
            <w:r w:rsidRPr="00BF2ADF">
              <w:rPr>
                <w:rFonts w:ascii="Segoe UI" w:hAnsi="Segoe UI" w:cs="Segoe UI"/>
                <w:sz w:val="20"/>
                <w:szCs w:val="20"/>
              </w:rPr>
              <w:t xml:space="preserve"> is also working with IT to pilot a Bring Your Own Device (BYOD) printing solution, which would make College of Alameda the first in the district to implement this system.</w:t>
            </w:r>
            <w:r w:rsidR="008C0090" w:rsidRPr="008C0090">
              <w:rPr>
                <w:rFonts w:ascii="Segoe UI" w:hAnsi="Segoe UI" w:cs="Segoe UI"/>
                <w:sz w:val="20"/>
                <w:szCs w:val="20"/>
              </w:rPr>
              <w:br/>
            </w:r>
          </w:p>
          <w:p w14:paraId="2CA9AECD" w14:textId="02160F67" w:rsidR="00BF2ADF" w:rsidRPr="00BF2ADF" w:rsidRDefault="00BF2ADF" w:rsidP="008C0090">
            <w:pPr>
              <w:rPr>
                <w:rFonts w:ascii="Segoe UI" w:hAnsi="Segoe UI" w:cs="Segoe UI"/>
                <w:sz w:val="20"/>
                <w:szCs w:val="20"/>
              </w:rPr>
            </w:pPr>
            <w:r w:rsidRPr="00BF2ADF">
              <w:rPr>
                <w:rFonts w:ascii="Segoe UI" w:hAnsi="Segoe UI" w:cs="Segoe UI"/>
                <w:sz w:val="20"/>
                <w:szCs w:val="20"/>
              </w:rPr>
              <w:t>Library faculty use technology extensively for assessment and data-driven planning. Librarians track and analyze statistics on database use, gate counts, circulation, and instruction sessions to guide</w:t>
            </w:r>
            <w:r w:rsidR="00A05B64">
              <w:rPr>
                <w:rFonts w:ascii="Segoe UI" w:hAnsi="Segoe UI" w:cs="Segoe UI"/>
                <w:sz w:val="20"/>
                <w:szCs w:val="20"/>
              </w:rPr>
              <w:t xml:space="preserve"> scheduling,</w:t>
            </w:r>
            <w:r w:rsidRPr="00BF2ADF">
              <w:rPr>
                <w:rFonts w:ascii="Segoe UI" w:hAnsi="Segoe UI" w:cs="Segoe UI"/>
                <w:sz w:val="20"/>
                <w:szCs w:val="20"/>
              </w:rPr>
              <w:t xml:space="preserve"> collection development and inform resource allocation. The </w:t>
            </w:r>
            <w:proofErr w:type="gramStart"/>
            <w:r w:rsidRPr="00BF2ADF">
              <w:rPr>
                <w:rFonts w:ascii="Segoe UI" w:hAnsi="Segoe UI" w:cs="Segoe UI"/>
                <w:sz w:val="20"/>
                <w:szCs w:val="20"/>
              </w:rPr>
              <w:t>Library’s</w:t>
            </w:r>
            <w:proofErr w:type="gramEnd"/>
            <w:r w:rsidRPr="00BF2ADF">
              <w:rPr>
                <w:rFonts w:ascii="Segoe UI" w:hAnsi="Segoe UI" w:cs="Segoe UI"/>
                <w:sz w:val="20"/>
                <w:szCs w:val="20"/>
              </w:rPr>
              <w:t xml:space="preserve"> assessment results are stored in </w:t>
            </w:r>
            <w:proofErr w:type="spellStart"/>
            <w:r w:rsidRPr="00BF2ADF">
              <w:rPr>
                <w:rFonts w:ascii="Segoe UI" w:hAnsi="Segoe UI" w:cs="Segoe UI"/>
                <w:sz w:val="20"/>
                <w:szCs w:val="20"/>
              </w:rPr>
              <w:t>CurriQunet</w:t>
            </w:r>
            <w:proofErr w:type="spellEnd"/>
            <w:r w:rsidRPr="00BF2ADF">
              <w:rPr>
                <w:rFonts w:ascii="Segoe UI" w:hAnsi="Segoe UI" w:cs="Segoe UI"/>
                <w:sz w:val="20"/>
                <w:szCs w:val="20"/>
              </w:rPr>
              <w:t xml:space="preserve"> Meta, ensuring alignment between Service Area Outcomes (SAOs), Student Learning Outcomes (SLOs), and institutional goals.</w:t>
            </w:r>
            <w:r w:rsidR="008C0090" w:rsidRPr="008C0090">
              <w:rPr>
                <w:rFonts w:ascii="Segoe UI" w:hAnsi="Segoe UI" w:cs="Segoe UI"/>
                <w:sz w:val="20"/>
                <w:szCs w:val="20"/>
              </w:rPr>
              <w:br/>
            </w:r>
            <w:r w:rsidRPr="00BF2ADF">
              <w:rPr>
                <w:rFonts w:ascii="Segoe UI" w:hAnsi="Segoe UI" w:cs="Segoe UI"/>
                <w:sz w:val="20"/>
                <w:szCs w:val="20"/>
              </w:rPr>
              <w:br/>
              <w:t>The LIS program itself models effective technology use as part of its curriculum. Students learn to evaluate, navigate, and ethically use digital information tool</w:t>
            </w:r>
            <w:r w:rsidR="00A05B64">
              <w:rPr>
                <w:rFonts w:ascii="Segoe UI" w:hAnsi="Segoe UI" w:cs="Segoe UI"/>
                <w:sz w:val="20"/>
                <w:szCs w:val="20"/>
              </w:rPr>
              <w:t xml:space="preserve">s such as </w:t>
            </w:r>
            <w:r w:rsidRPr="00BF2ADF">
              <w:rPr>
                <w:rFonts w:ascii="Segoe UI" w:hAnsi="Segoe UI" w:cs="Segoe UI"/>
                <w:sz w:val="20"/>
                <w:szCs w:val="20"/>
              </w:rPr>
              <w:t xml:space="preserve">academic databases, </w:t>
            </w:r>
            <w:r w:rsidR="00A05B64">
              <w:rPr>
                <w:rFonts w:ascii="Segoe UI" w:hAnsi="Segoe UI" w:cs="Segoe UI"/>
                <w:sz w:val="20"/>
                <w:szCs w:val="20"/>
              </w:rPr>
              <w:t xml:space="preserve">online catalogs, </w:t>
            </w:r>
            <w:r w:rsidRPr="00BF2ADF">
              <w:rPr>
                <w:rFonts w:ascii="Segoe UI" w:hAnsi="Segoe UI" w:cs="Segoe UI"/>
                <w:sz w:val="20"/>
                <w:szCs w:val="20"/>
              </w:rPr>
              <w:t>AI research assistants, and citation management software. Through assignments emphasizing digital literacy and online research skills, the LIS program reinforces the College’s mission of preparing students for success in academic, workplace, and civic contexts shaped by technology.</w:t>
            </w:r>
          </w:p>
          <w:p w14:paraId="6BDA6D72" w14:textId="77777777" w:rsidR="00BF2ADF" w:rsidRPr="00BF2ADF" w:rsidRDefault="00BF2ADF" w:rsidP="00BF2ADF">
            <w:pPr>
              <w:rPr>
                <w:rFonts w:ascii="Segoe UI" w:hAnsi="Segoe UI" w:cs="Segoe UI"/>
                <w:sz w:val="20"/>
                <w:szCs w:val="20"/>
              </w:rPr>
            </w:pPr>
          </w:p>
          <w:p w14:paraId="54A6B2F9" w14:textId="50ACE2A9" w:rsidR="00B54F62" w:rsidRPr="006A10C2" w:rsidRDefault="00B54F62" w:rsidP="00B54F62">
            <w:pPr>
              <w:rPr>
                <w:rFonts w:ascii="Segoe UI" w:hAnsi="Segoe UI" w:cs="Segoe UI"/>
                <w:sz w:val="20"/>
                <w:szCs w:val="20"/>
              </w:rPr>
            </w:pPr>
          </w:p>
        </w:tc>
      </w:tr>
    </w:tbl>
    <w:p w14:paraId="46042BD5" w14:textId="77777777" w:rsidR="00B54F62" w:rsidRPr="00B54F62" w:rsidRDefault="00B54F62" w:rsidP="00B54F62">
      <w:pPr>
        <w:rPr>
          <w:rFonts w:ascii="Segoe UI" w:hAnsi="Segoe UI" w:cs="Segoe UI"/>
          <w:sz w:val="20"/>
          <w:szCs w:val="20"/>
        </w:rPr>
      </w:pPr>
    </w:p>
    <w:p w14:paraId="29125D2D" w14:textId="77777777" w:rsidR="00425484" w:rsidRDefault="00425484" w:rsidP="00B54F62">
      <w:pPr>
        <w:rPr>
          <w:rFonts w:ascii="Segoe UI" w:hAnsi="Segoe UI" w:cs="Segoe UI"/>
          <w:sz w:val="20"/>
          <w:szCs w:val="20"/>
        </w:rPr>
      </w:pPr>
      <w:r w:rsidRPr="00B54F62">
        <w:rPr>
          <w:rFonts w:ascii="Segoe UI" w:hAnsi="Segoe UI" w:cs="Segoe UI"/>
          <w:sz w:val="20"/>
          <w:szCs w:val="20"/>
        </w:rPr>
        <w:t>How does the discipline, department, or program maintain the integrity and consistency of academic standards with all methods of delivery, including face to face, hybrid, and Distance Education courses?</w:t>
      </w:r>
    </w:p>
    <w:tbl>
      <w:tblPr>
        <w:tblStyle w:val="TableGrid"/>
        <w:tblW w:w="9379" w:type="dxa"/>
        <w:tblLook w:val="04A0" w:firstRow="1" w:lastRow="0" w:firstColumn="1" w:lastColumn="0" w:noHBand="0" w:noVBand="1"/>
      </w:tblPr>
      <w:tblGrid>
        <w:gridCol w:w="9379"/>
      </w:tblGrid>
      <w:tr w:rsidR="00B54F62" w14:paraId="092FB320" w14:textId="77777777" w:rsidTr="00B54F62">
        <w:trPr>
          <w:trHeight w:val="1031"/>
        </w:trPr>
        <w:tc>
          <w:tcPr>
            <w:tcW w:w="9379" w:type="dxa"/>
          </w:tcPr>
          <w:p w14:paraId="53F6D6DC" w14:textId="1DB7101D" w:rsidR="008C0090" w:rsidRPr="008C0090" w:rsidRDefault="008C0090" w:rsidP="008C0090">
            <w:pPr>
              <w:spacing w:before="100" w:beforeAutospacing="1" w:after="100" w:afterAutospacing="1"/>
              <w:rPr>
                <w:rFonts w:ascii="Times New Roman" w:eastAsia="Times New Roman" w:hAnsi="Times New Roman" w:cs="Times New Roman"/>
                <w:sz w:val="24"/>
                <w:szCs w:val="24"/>
              </w:rPr>
            </w:pPr>
            <w:r w:rsidRPr="008C0090">
              <w:rPr>
                <w:rFonts w:ascii="Times New Roman" w:eastAsia="Times New Roman" w:hAnsi="Times New Roman" w:cs="Times New Roman"/>
                <w:sz w:val="24"/>
                <w:szCs w:val="24"/>
              </w:rPr>
              <w:t>The Library and Library and Information Studies (LIS) program ensure academic integrity and consistent learning outcomes across all modes of instructio</w:t>
            </w:r>
            <w:r w:rsidR="00A05B64">
              <w:rPr>
                <w:rFonts w:ascii="Times New Roman" w:eastAsia="Times New Roman" w:hAnsi="Times New Roman" w:cs="Times New Roman"/>
                <w:sz w:val="24"/>
                <w:szCs w:val="24"/>
              </w:rPr>
              <w:t xml:space="preserve">n such as </w:t>
            </w:r>
            <w:r w:rsidRPr="008C0090">
              <w:rPr>
                <w:rFonts w:ascii="Times New Roman" w:eastAsia="Times New Roman" w:hAnsi="Times New Roman" w:cs="Times New Roman"/>
                <w:sz w:val="24"/>
                <w:szCs w:val="24"/>
              </w:rPr>
              <w:t>face-to-face, hybrid, and fully onlin</w:t>
            </w:r>
            <w:r w:rsidR="000E215E">
              <w:rPr>
                <w:rFonts w:ascii="Times New Roman" w:eastAsia="Times New Roman" w:hAnsi="Times New Roman" w:cs="Times New Roman"/>
                <w:sz w:val="24"/>
                <w:szCs w:val="24"/>
              </w:rPr>
              <w:t xml:space="preserve">e </w:t>
            </w:r>
            <w:r w:rsidRPr="008C0090">
              <w:rPr>
                <w:rFonts w:ascii="Times New Roman" w:eastAsia="Times New Roman" w:hAnsi="Times New Roman" w:cs="Times New Roman"/>
                <w:sz w:val="24"/>
                <w:szCs w:val="24"/>
              </w:rPr>
              <w:t>through intentional course design, shared instructional resources, and continuous assessment aligned with institutional outcomes.</w:t>
            </w:r>
          </w:p>
          <w:p w14:paraId="3F9DA33E" w14:textId="232C3859" w:rsidR="008C0090" w:rsidRPr="008C0090" w:rsidRDefault="008C0090" w:rsidP="008C0090">
            <w:pPr>
              <w:spacing w:before="100" w:beforeAutospacing="1" w:after="100" w:afterAutospacing="1"/>
              <w:rPr>
                <w:rFonts w:ascii="Times New Roman" w:eastAsia="Times New Roman" w:hAnsi="Times New Roman" w:cs="Times New Roman"/>
                <w:sz w:val="24"/>
                <w:szCs w:val="24"/>
              </w:rPr>
            </w:pPr>
            <w:r w:rsidRPr="008C0090">
              <w:rPr>
                <w:rFonts w:ascii="Times New Roman" w:eastAsia="Times New Roman" w:hAnsi="Times New Roman" w:cs="Times New Roman"/>
                <w:sz w:val="24"/>
                <w:szCs w:val="24"/>
              </w:rPr>
              <w:t>All LIS courses are developed and taught by faculty librarians who apply consistent course outlines, learning outcomes, and assessment methods regardless of modality. Each course undergoes Curriculum Committee review and adheres to Title 5 and DE Addendum requirements for distance education. Regular updates to course outlines ensure alignment with current information literacy frameworks, research ethics standards, and technological trends that affect student learning.</w:t>
            </w:r>
          </w:p>
          <w:p w14:paraId="1D8C5BE4" w14:textId="603FE33E" w:rsidR="008C0090" w:rsidRPr="008C0090" w:rsidRDefault="008C0090" w:rsidP="008C0090">
            <w:pPr>
              <w:spacing w:before="100" w:beforeAutospacing="1" w:after="100" w:afterAutospacing="1"/>
              <w:rPr>
                <w:rFonts w:ascii="Times New Roman" w:eastAsia="Times New Roman" w:hAnsi="Times New Roman" w:cs="Times New Roman"/>
                <w:sz w:val="24"/>
                <w:szCs w:val="24"/>
              </w:rPr>
            </w:pPr>
            <w:r w:rsidRPr="008C0090">
              <w:rPr>
                <w:rFonts w:ascii="Times New Roman" w:eastAsia="Times New Roman" w:hAnsi="Times New Roman" w:cs="Times New Roman"/>
                <w:sz w:val="24"/>
                <w:szCs w:val="24"/>
              </w:rPr>
              <w:lastRenderedPageBreak/>
              <w:t>The LIS program uses Canvas as the official learning management system to deliver both online and hybrid courses. This ensures a uniform structure, consistent communication channels, and equitable access to materials. All LIS courses are Zero Textbook Cost (ZTC) and integrate Open Educational Resources (OER), guaranteeing identical content and academic rigor across modalities. Librarians maintain the same standards for assignments, grading rubrics, and research instruction whether students participate in person or remotely.</w:t>
            </w:r>
          </w:p>
          <w:p w14:paraId="2CADEF8E" w14:textId="49A9F63F" w:rsidR="008C0090" w:rsidRPr="008C0090" w:rsidRDefault="008C0090" w:rsidP="008C0090">
            <w:pPr>
              <w:spacing w:before="100" w:beforeAutospacing="1" w:after="100" w:afterAutospacing="1"/>
              <w:rPr>
                <w:rFonts w:ascii="Times New Roman" w:eastAsia="Times New Roman" w:hAnsi="Times New Roman" w:cs="Times New Roman"/>
                <w:sz w:val="24"/>
                <w:szCs w:val="24"/>
              </w:rPr>
            </w:pPr>
            <w:r w:rsidRPr="008C0090">
              <w:rPr>
                <w:rFonts w:ascii="Times New Roman" w:eastAsia="Times New Roman" w:hAnsi="Times New Roman" w:cs="Times New Roman"/>
                <w:sz w:val="24"/>
                <w:szCs w:val="24"/>
              </w:rPr>
              <w:t>For instruction sessions, librarians collaborate closely with classroom faculty to tailor sessions to course-level learning outcomes while maintaining consistent expectations for research quality and academic integrity. Librarians embed into online Canvas courses to provide synchronous and asynchronous orientations, research tutorials, and discussions that mirror in-person experiences. This embedded model supports the same student learning outcomes</w:t>
            </w:r>
            <w:r w:rsidR="000E215E">
              <w:rPr>
                <w:rFonts w:ascii="Times New Roman" w:eastAsia="Times New Roman" w:hAnsi="Times New Roman" w:cs="Times New Roman"/>
                <w:sz w:val="24"/>
                <w:szCs w:val="24"/>
              </w:rPr>
              <w:t xml:space="preserve"> </w:t>
            </w:r>
            <w:r w:rsidRPr="008C0090">
              <w:rPr>
                <w:rFonts w:ascii="Times New Roman" w:eastAsia="Times New Roman" w:hAnsi="Times New Roman" w:cs="Times New Roman"/>
                <w:sz w:val="24"/>
                <w:szCs w:val="24"/>
              </w:rPr>
              <w:t>particularly in evaluating sources, citing ethically, and applying critical information literacy skill</w:t>
            </w:r>
            <w:r w:rsidR="000E215E">
              <w:rPr>
                <w:rFonts w:ascii="Times New Roman" w:eastAsia="Times New Roman" w:hAnsi="Times New Roman" w:cs="Times New Roman"/>
                <w:sz w:val="24"/>
                <w:szCs w:val="24"/>
              </w:rPr>
              <w:t xml:space="preserve">s </w:t>
            </w:r>
            <w:r w:rsidRPr="008C0090">
              <w:rPr>
                <w:rFonts w:ascii="Times New Roman" w:eastAsia="Times New Roman" w:hAnsi="Times New Roman" w:cs="Times New Roman"/>
                <w:sz w:val="24"/>
                <w:szCs w:val="24"/>
              </w:rPr>
              <w:t>across all delivery modes.</w:t>
            </w:r>
          </w:p>
          <w:p w14:paraId="27CBD721" w14:textId="2B1604B9" w:rsidR="008C0090" w:rsidRPr="008C0090" w:rsidRDefault="008C0090" w:rsidP="008C0090">
            <w:pPr>
              <w:spacing w:before="100" w:beforeAutospacing="1" w:after="100" w:afterAutospacing="1"/>
              <w:rPr>
                <w:rFonts w:ascii="Times New Roman" w:eastAsia="Times New Roman" w:hAnsi="Times New Roman" w:cs="Times New Roman"/>
                <w:sz w:val="24"/>
                <w:szCs w:val="24"/>
              </w:rPr>
            </w:pPr>
            <w:r w:rsidRPr="008C0090">
              <w:rPr>
                <w:rFonts w:ascii="Times New Roman" w:eastAsia="Times New Roman" w:hAnsi="Times New Roman" w:cs="Times New Roman"/>
                <w:sz w:val="24"/>
                <w:szCs w:val="24"/>
              </w:rPr>
              <w:t xml:space="preserve">The </w:t>
            </w:r>
            <w:proofErr w:type="gramStart"/>
            <w:r w:rsidRPr="008C0090">
              <w:rPr>
                <w:rFonts w:ascii="Times New Roman" w:eastAsia="Times New Roman" w:hAnsi="Times New Roman" w:cs="Times New Roman"/>
                <w:sz w:val="24"/>
                <w:szCs w:val="24"/>
              </w:rPr>
              <w:t>Library</w:t>
            </w:r>
            <w:proofErr w:type="gramEnd"/>
            <w:r w:rsidRPr="008C0090">
              <w:rPr>
                <w:rFonts w:ascii="Times New Roman" w:eastAsia="Times New Roman" w:hAnsi="Times New Roman" w:cs="Times New Roman"/>
                <w:sz w:val="24"/>
                <w:szCs w:val="24"/>
              </w:rPr>
              <w:t xml:space="preserve"> regularly assesses both Student Learning Outcomes (SLOs) and Service Area Outcomes (SAOs) through direct measures (coursework, surveys, usage data) and reflective dialogue. Results are documented in </w:t>
            </w:r>
            <w:proofErr w:type="spellStart"/>
            <w:r w:rsidRPr="008C0090">
              <w:rPr>
                <w:rFonts w:ascii="Times New Roman" w:eastAsia="Times New Roman" w:hAnsi="Times New Roman" w:cs="Times New Roman"/>
                <w:sz w:val="24"/>
                <w:szCs w:val="24"/>
              </w:rPr>
              <w:t>CurriQunet</w:t>
            </w:r>
            <w:proofErr w:type="spellEnd"/>
            <w:r w:rsidRPr="008C0090">
              <w:rPr>
                <w:rFonts w:ascii="Times New Roman" w:eastAsia="Times New Roman" w:hAnsi="Times New Roman" w:cs="Times New Roman"/>
                <w:sz w:val="24"/>
                <w:szCs w:val="24"/>
              </w:rPr>
              <w:t xml:space="preserve"> Meta, where each outcome is mapped to institutional learning outcomes and reviewed at least once every three years. These assessment cycles help ensure consistent academic standards across instructional modes while identifying needed improvements in technology, access, or pedagogy.</w:t>
            </w:r>
          </w:p>
          <w:p w14:paraId="5208DDD6" w14:textId="607B9549" w:rsidR="008C0090" w:rsidRPr="008C0090" w:rsidRDefault="008C0090" w:rsidP="008C0090">
            <w:pPr>
              <w:spacing w:before="100" w:beforeAutospacing="1" w:after="100" w:afterAutospacing="1"/>
              <w:rPr>
                <w:rFonts w:ascii="Times New Roman" w:eastAsia="Times New Roman" w:hAnsi="Times New Roman" w:cs="Times New Roman"/>
                <w:sz w:val="24"/>
                <w:szCs w:val="24"/>
              </w:rPr>
            </w:pPr>
            <w:r w:rsidRPr="008C0090">
              <w:rPr>
                <w:rFonts w:ascii="Times New Roman" w:eastAsia="Times New Roman" w:hAnsi="Times New Roman" w:cs="Times New Roman"/>
                <w:sz w:val="24"/>
                <w:szCs w:val="24"/>
              </w:rPr>
              <w:t>Academic integrity is emphasized in all LIS instruction through units on ethical information use, citation practices, and avoiding plagiarism. The program also integrates discussions of AI and digital ethics, ensuring that students apply these principles consistently regardless of delivery method. By maintaining identical learning outcomes, equitable access to digital resources, and shared instructional rubrics, the Library and LIS program uphold the same academic standards for all students, in all formats.</w:t>
            </w:r>
          </w:p>
          <w:p w14:paraId="408D562C" w14:textId="4F0EEDB2" w:rsidR="00B54F62" w:rsidRPr="006A10C2" w:rsidRDefault="00B54F62" w:rsidP="00B54F62">
            <w:pPr>
              <w:rPr>
                <w:rFonts w:ascii="Segoe UI" w:hAnsi="Segoe UI" w:cs="Segoe UI"/>
                <w:sz w:val="20"/>
                <w:szCs w:val="20"/>
                <w:highlight w:val="yellow"/>
              </w:rPr>
            </w:pPr>
          </w:p>
        </w:tc>
      </w:tr>
    </w:tbl>
    <w:p w14:paraId="05F77DA3" w14:textId="77777777" w:rsidR="00B54F62" w:rsidRPr="00B54F62" w:rsidRDefault="00B54F62" w:rsidP="00B54F62">
      <w:pPr>
        <w:rPr>
          <w:rFonts w:ascii="Segoe UI" w:hAnsi="Segoe UI" w:cs="Segoe UI"/>
          <w:sz w:val="20"/>
          <w:szCs w:val="20"/>
        </w:rPr>
      </w:pPr>
    </w:p>
    <w:p w14:paraId="48686F81" w14:textId="113E21EF" w:rsidR="004A25AB" w:rsidRPr="00910D26" w:rsidRDefault="00716F76" w:rsidP="004A25AB">
      <w:pPr>
        <w:rPr>
          <w:rFonts w:ascii="Segoe UI" w:hAnsi="Segoe UI" w:cs="Segoe UI"/>
          <w:b/>
          <w:sz w:val="20"/>
          <w:szCs w:val="20"/>
          <w:u w:val="single"/>
        </w:rPr>
      </w:pPr>
      <w:r w:rsidRPr="00521806">
        <w:rPr>
          <w:rFonts w:ascii="Segoe UI" w:hAnsi="Segoe UI" w:cs="Segoe UI"/>
          <w:b/>
          <w:sz w:val="20"/>
          <w:szCs w:val="20"/>
          <w:u w:val="single"/>
        </w:rPr>
        <w:t>Curriculum</w:t>
      </w:r>
    </w:p>
    <w:p w14:paraId="0372BB1B" w14:textId="77777777" w:rsidR="00B70A6A" w:rsidRPr="000E7A92" w:rsidRDefault="00B70A6A" w:rsidP="00B70A6A">
      <w:pPr>
        <w:jc w:val="center"/>
        <w:rPr>
          <w:rFonts w:ascii="Segoe UI" w:hAnsi="Segoe UI" w:cs="Segoe UI"/>
          <w:b/>
          <w:sz w:val="24"/>
          <w:szCs w:val="24"/>
          <w:u w:val="single"/>
        </w:rPr>
      </w:pPr>
      <w:hyperlink r:id="rId14" w:history="1">
        <w:proofErr w:type="spellStart"/>
        <w:r w:rsidRPr="000E7A92">
          <w:rPr>
            <w:rStyle w:val="Hyperlink"/>
            <w:rFonts w:ascii="Segoe UI" w:hAnsi="Segoe UI" w:cs="Segoe UI"/>
            <w:b/>
            <w:sz w:val="24"/>
            <w:szCs w:val="24"/>
          </w:rPr>
          <w:t>CurriQunet</w:t>
        </w:r>
        <w:proofErr w:type="spellEnd"/>
        <w:r w:rsidRPr="000E7A92">
          <w:rPr>
            <w:rStyle w:val="Hyperlink"/>
            <w:rFonts w:ascii="Segoe UI" w:hAnsi="Segoe UI" w:cs="Segoe UI"/>
            <w:b/>
            <w:sz w:val="24"/>
            <w:szCs w:val="24"/>
          </w:rPr>
          <w:t xml:space="preserve"> Meta</w:t>
        </w:r>
      </w:hyperlink>
    </w:p>
    <w:p w14:paraId="524D884C" w14:textId="5A1C7BD6" w:rsidR="00B70A6A" w:rsidRDefault="00B70A6A" w:rsidP="004A25AB">
      <w:pPr>
        <w:rPr>
          <w:rFonts w:ascii="Segoe UI" w:hAnsi="Segoe UI" w:cs="Segoe UI"/>
          <w:sz w:val="20"/>
          <w:szCs w:val="20"/>
        </w:rPr>
      </w:pPr>
      <w:r>
        <w:rPr>
          <w:rFonts w:ascii="Segoe UI" w:hAnsi="Segoe UI" w:cs="Segoe UI"/>
          <w:sz w:val="20"/>
          <w:szCs w:val="20"/>
        </w:rPr>
        <w:t xml:space="preserve">If necessary, use the </w:t>
      </w:r>
      <w:proofErr w:type="spellStart"/>
      <w:r>
        <w:rPr>
          <w:rFonts w:ascii="Segoe UI" w:hAnsi="Segoe UI" w:cs="Segoe UI"/>
          <w:sz w:val="20"/>
          <w:szCs w:val="20"/>
        </w:rPr>
        <w:t>CurriQunet</w:t>
      </w:r>
      <w:proofErr w:type="spellEnd"/>
      <w:r>
        <w:rPr>
          <w:rFonts w:ascii="Segoe UI" w:hAnsi="Segoe UI" w:cs="Segoe UI"/>
          <w:sz w:val="20"/>
          <w:szCs w:val="20"/>
        </w:rPr>
        <w:t xml:space="preserve"> META link to review the details of curriculum. Some summary information is provided below.</w:t>
      </w:r>
    </w:p>
    <w:p w14:paraId="009F4944" w14:textId="20581BF2" w:rsidR="00947725" w:rsidRDefault="00A84E7A" w:rsidP="004A25AB">
      <w:pPr>
        <w:rPr>
          <w:rFonts w:ascii="Segoe UI" w:hAnsi="Segoe UI" w:cs="Segoe UI"/>
          <w:sz w:val="20"/>
          <w:szCs w:val="20"/>
        </w:rPr>
      </w:pPr>
      <w:r w:rsidRPr="00A84E7A">
        <w:rPr>
          <w:noProof/>
        </w:rPr>
        <w:lastRenderedPageBreak/>
        <w:drawing>
          <wp:inline distT="0" distB="0" distL="0" distR="0" wp14:anchorId="49B50DAD" wp14:editId="7603A2C7">
            <wp:extent cx="5943600" cy="2411730"/>
            <wp:effectExtent l="0" t="0" r="0" b="7620"/>
            <wp:docPr id="13828740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2411730"/>
                    </a:xfrm>
                    <a:prstGeom prst="rect">
                      <a:avLst/>
                    </a:prstGeom>
                    <a:noFill/>
                    <a:ln>
                      <a:noFill/>
                    </a:ln>
                  </pic:spPr>
                </pic:pic>
              </a:graphicData>
            </a:graphic>
          </wp:inline>
        </w:drawing>
      </w:r>
    </w:p>
    <w:p w14:paraId="698A74E3" w14:textId="5E693D85" w:rsidR="004A25AB" w:rsidRPr="004A25AB" w:rsidRDefault="004A25AB" w:rsidP="004A25AB">
      <w:pPr>
        <w:rPr>
          <w:rFonts w:ascii="Segoe UI" w:hAnsi="Segoe UI" w:cs="Segoe UI"/>
          <w:sz w:val="20"/>
          <w:szCs w:val="20"/>
        </w:rPr>
      </w:pPr>
      <w:r w:rsidRPr="004A25AB">
        <w:rPr>
          <w:rFonts w:ascii="Segoe UI" w:hAnsi="Segoe UI" w:cs="Segoe UI"/>
          <w:sz w:val="20"/>
          <w:szCs w:val="20"/>
        </w:rPr>
        <w:t xml:space="preserve">Please review your course outlines of record </w:t>
      </w:r>
      <w:r>
        <w:rPr>
          <w:rFonts w:ascii="Segoe UI" w:hAnsi="Segoe UI" w:cs="Segoe UI"/>
          <w:sz w:val="20"/>
          <w:szCs w:val="20"/>
        </w:rPr>
        <w:t xml:space="preserve">in </w:t>
      </w:r>
      <w:proofErr w:type="spellStart"/>
      <w:r>
        <w:rPr>
          <w:rFonts w:ascii="Segoe UI" w:hAnsi="Segoe UI" w:cs="Segoe UI"/>
          <w:sz w:val="20"/>
          <w:szCs w:val="20"/>
        </w:rPr>
        <w:t>Curri</w:t>
      </w:r>
      <w:r w:rsidR="00B70A6A">
        <w:rPr>
          <w:rFonts w:ascii="Segoe UI" w:hAnsi="Segoe UI" w:cs="Segoe UI"/>
          <w:sz w:val="20"/>
          <w:szCs w:val="20"/>
        </w:rPr>
        <w:t>Qun</w:t>
      </w:r>
      <w:r>
        <w:rPr>
          <w:rFonts w:ascii="Segoe UI" w:hAnsi="Segoe UI" w:cs="Segoe UI"/>
          <w:sz w:val="20"/>
          <w:szCs w:val="20"/>
        </w:rPr>
        <w:t>et</w:t>
      </w:r>
      <w:proofErr w:type="spellEnd"/>
      <w:r>
        <w:rPr>
          <w:rFonts w:ascii="Segoe UI" w:hAnsi="Segoe UI" w:cs="Segoe UI"/>
          <w:sz w:val="20"/>
          <w:szCs w:val="20"/>
        </w:rPr>
        <w:t xml:space="preserve"> M</w:t>
      </w:r>
      <w:r w:rsidR="00B70A6A">
        <w:rPr>
          <w:rFonts w:ascii="Segoe UI" w:hAnsi="Segoe UI" w:cs="Segoe UI"/>
          <w:sz w:val="20"/>
          <w:szCs w:val="20"/>
        </w:rPr>
        <w:t>ETA</w:t>
      </w:r>
      <w:r>
        <w:rPr>
          <w:rFonts w:ascii="Segoe UI" w:hAnsi="Segoe UI" w:cs="Segoe UI"/>
          <w:sz w:val="20"/>
          <w:szCs w:val="20"/>
        </w:rPr>
        <w:t xml:space="preserve"> </w:t>
      </w:r>
      <w:r w:rsidRPr="004A25AB">
        <w:rPr>
          <w:rFonts w:ascii="Segoe UI" w:hAnsi="Segoe UI" w:cs="Segoe UI"/>
          <w:sz w:val="20"/>
          <w:szCs w:val="20"/>
        </w:rPr>
        <w:t xml:space="preserve">to determine if they have been updated in the past </w:t>
      </w:r>
      <w:r w:rsidR="00947725">
        <w:rPr>
          <w:rFonts w:ascii="Segoe UI" w:hAnsi="Segoe UI" w:cs="Segoe UI"/>
          <w:sz w:val="20"/>
          <w:szCs w:val="20"/>
        </w:rPr>
        <w:t>four</w:t>
      </w:r>
      <w:r w:rsidRPr="004A25AB">
        <w:rPr>
          <w:rFonts w:ascii="Segoe UI" w:hAnsi="Segoe UI" w:cs="Segoe UI"/>
          <w:sz w:val="20"/>
          <w:szCs w:val="20"/>
        </w:rPr>
        <w:t xml:space="preserve"> y</w:t>
      </w:r>
      <w:r>
        <w:rPr>
          <w:rFonts w:ascii="Segoe UI" w:hAnsi="Segoe UI" w:cs="Segoe UI"/>
          <w:sz w:val="20"/>
          <w:szCs w:val="20"/>
        </w:rPr>
        <w:t>ears. S</w:t>
      </w:r>
      <w:r w:rsidRPr="004A25AB">
        <w:rPr>
          <w:rFonts w:ascii="Segoe UI" w:hAnsi="Segoe UI" w:cs="Segoe UI"/>
          <w:sz w:val="20"/>
          <w:szCs w:val="20"/>
        </w:rPr>
        <w:t>pecify when your department will update</w:t>
      </w:r>
      <w:r w:rsidR="00D169EE">
        <w:rPr>
          <w:rFonts w:ascii="Segoe UI" w:hAnsi="Segoe UI" w:cs="Segoe UI"/>
          <w:sz w:val="20"/>
          <w:szCs w:val="20"/>
        </w:rPr>
        <w:t xml:space="preserve">, or deactivate, </w:t>
      </w:r>
      <w:r w:rsidRPr="004A25AB">
        <w:rPr>
          <w:rFonts w:ascii="Segoe UI" w:hAnsi="Segoe UI" w:cs="Segoe UI"/>
          <w:sz w:val="20"/>
          <w:szCs w:val="20"/>
        </w:rPr>
        <w:t xml:space="preserve">each one, within the next </w:t>
      </w:r>
      <w:r w:rsidR="00947725">
        <w:rPr>
          <w:rFonts w:ascii="Segoe UI" w:hAnsi="Segoe UI" w:cs="Segoe UI"/>
          <w:sz w:val="20"/>
          <w:szCs w:val="20"/>
        </w:rPr>
        <w:t>four</w:t>
      </w:r>
      <w:r w:rsidRPr="004A25AB">
        <w:rPr>
          <w:rFonts w:ascii="Segoe UI" w:hAnsi="Segoe UI" w:cs="Segoe UI"/>
          <w:sz w:val="20"/>
          <w:szCs w:val="20"/>
        </w:rPr>
        <w:t xml:space="preserve"> years.</w:t>
      </w:r>
    </w:p>
    <w:tbl>
      <w:tblPr>
        <w:tblStyle w:val="TableGrid"/>
        <w:tblW w:w="9574" w:type="dxa"/>
        <w:tblLook w:val="04A0" w:firstRow="1" w:lastRow="0" w:firstColumn="1" w:lastColumn="0" w:noHBand="0" w:noVBand="1"/>
      </w:tblPr>
      <w:tblGrid>
        <w:gridCol w:w="9574"/>
      </w:tblGrid>
      <w:tr w:rsidR="004A25AB" w14:paraId="15998BE7" w14:textId="77777777" w:rsidTr="004A25AB">
        <w:trPr>
          <w:trHeight w:val="1694"/>
        </w:trPr>
        <w:tc>
          <w:tcPr>
            <w:tcW w:w="9574" w:type="dxa"/>
          </w:tcPr>
          <w:p w14:paraId="7FB31E2C" w14:textId="260F6226" w:rsidR="00082512" w:rsidRPr="000E215E" w:rsidRDefault="00C84174" w:rsidP="00082512">
            <w:pPr>
              <w:rPr>
                <w:rFonts w:ascii="Segoe UI" w:hAnsi="Segoe UI" w:cs="Segoe UI"/>
                <w:sz w:val="20"/>
                <w:szCs w:val="20"/>
              </w:rPr>
            </w:pPr>
            <w:r w:rsidRPr="000E215E">
              <w:rPr>
                <w:rFonts w:ascii="Segoe UI" w:hAnsi="Segoe UI" w:cs="Segoe UI"/>
                <w:sz w:val="20"/>
                <w:szCs w:val="20"/>
              </w:rPr>
              <w:t xml:space="preserve"> </w:t>
            </w:r>
            <w:r w:rsidR="000E215E" w:rsidRPr="000E215E">
              <w:rPr>
                <w:rFonts w:ascii="Segoe UI" w:hAnsi="Segoe UI" w:cs="Segoe UI"/>
                <w:sz w:val="20"/>
                <w:szCs w:val="20"/>
              </w:rPr>
              <w:t>All LIS outlines have been updated in the last 3 years.</w:t>
            </w:r>
          </w:p>
        </w:tc>
      </w:tr>
    </w:tbl>
    <w:p w14:paraId="3E98D198" w14:textId="77777777" w:rsidR="004A25AB" w:rsidRPr="004A25AB" w:rsidRDefault="004A25AB" w:rsidP="004A25AB">
      <w:pPr>
        <w:rPr>
          <w:rFonts w:ascii="Segoe UI" w:hAnsi="Segoe UI" w:cs="Segoe UI"/>
          <w:sz w:val="20"/>
          <w:szCs w:val="20"/>
        </w:rPr>
      </w:pPr>
    </w:p>
    <w:p w14:paraId="266C5B6D" w14:textId="77777777" w:rsidR="00521806" w:rsidRDefault="00716F76" w:rsidP="004A25AB">
      <w:pPr>
        <w:rPr>
          <w:rFonts w:ascii="Segoe UI" w:hAnsi="Segoe UI" w:cs="Segoe UI"/>
          <w:sz w:val="20"/>
          <w:szCs w:val="20"/>
        </w:rPr>
      </w:pPr>
      <w:r w:rsidRPr="004A25AB">
        <w:rPr>
          <w:rFonts w:ascii="Segoe UI" w:hAnsi="Segoe UI" w:cs="Segoe UI"/>
          <w:sz w:val="20"/>
          <w:szCs w:val="20"/>
        </w:rPr>
        <w:t>Please summarize the Discipline, Department or program of study plans for curriculum plans for improvement. Below, please provide details for individual course improvement. Add plans for new courses here.</w:t>
      </w:r>
    </w:p>
    <w:tbl>
      <w:tblPr>
        <w:tblStyle w:val="TableGrid"/>
        <w:tblW w:w="9528" w:type="dxa"/>
        <w:tblLook w:val="04A0" w:firstRow="1" w:lastRow="0" w:firstColumn="1" w:lastColumn="0" w:noHBand="0" w:noVBand="1"/>
      </w:tblPr>
      <w:tblGrid>
        <w:gridCol w:w="9528"/>
      </w:tblGrid>
      <w:tr w:rsidR="004A25AB" w14:paraId="581C8A0F" w14:textId="77777777" w:rsidTr="004A25AB">
        <w:trPr>
          <w:trHeight w:val="1659"/>
        </w:trPr>
        <w:tc>
          <w:tcPr>
            <w:tcW w:w="9528" w:type="dxa"/>
          </w:tcPr>
          <w:p w14:paraId="7521D317" w14:textId="6EF379AA" w:rsidR="000E215E" w:rsidRDefault="000E215E" w:rsidP="000E215E">
            <w:r>
              <w:rPr>
                <w:rFonts w:ascii="Segoe UI" w:hAnsi="Segoe UI" w:cs="Segoe UI"/>
                <w:sz w:val="20"/>
                <w:szCs w:val="20"/>
              </w:rPr>
              <w:t xml:space="preserve">The </w:t>
            </w:r>
            <w:proofErr w:type="gramStart"/>
            <w:r>
              <w:rPr>
                <w:rFonts w:ascii="Segoe UI" w:hAnsi="Segoe UI" w:cs="Segoe UI"/>
                <w:sz w:val="20"/>
                <w:szCs w:val="20"/>
              </w:rPr>
              <w:t>Library</w:t>
            </w:r>
            <w:proofErr w:type="gramEnd"/>
            <w:r>
              <w:rPr>
                <w:rFonts w:ascii="Segoe UI" w:hAnsi="Segoe UI" w:cs="Segoe UI"/>
                <w:sz w:val="20"/>
                <w:szCs w:val="20"/>
              </w:rPr>
              <w:t xml:space="preserve"> has update</w:t>
            </w:r>
            <w:r w:rsidR="00771CEA">
              <w:rPr>
                <w:rFonts w:ascii="Segoe UI" w:hAnsi="Segoe UI" w:cs="Segoe UI"/>
                <w:sz w:val="20"/>
                <w:szCs w:val="20"/>
              </w:rPr>
              <w:t>d</w:t>
            </w:r>
            <w:r>
              <w:rPr>
                <w:rFonts w:ascii="Segoe UI" w:hAnsi="Segoe UI" w:cs="Segoe UI"/>
                <w:sz w:val="20"/>
                <w:szCs w:val="20"/>
              </w:rPr>
              <w:t xml:space="preserve"> LIS74 and will be submitting it this year for State approval to meet Cal-</w:t>
            </w:r>
            <w:proofErr w:type="spellStart"/>
            <w:r>
              <w:rPr>
                <w:rFonts w:ascii="Segoe UI" w:hAnsi="Segoe UI" w:cs="Segoe UI"/>
                <w:sz w:val="20"/>
                <w:szCs w:val="20"/>
              </w:rPr>
              <w:t>igetc</w:t>
            </w:r>
            <w:proofErr w:type="spellEnd"/>
            <w:r>
              <w:rPr>
                <w:rFonts w:ascii="Segoe UI" w:hAnsi="Segoe UI" w:cs="Segoe UI"/>
                <w:sz w:val="20"/>
                <w:szCs w:val="20"/>
              </w:rPr>
              <w:t>.  We have also created a new course, LIS20, that we are also submitting to the state to meet Cal-</w:t>
            </w:r>
            <w:proofErr w:type="spellStart"/>
            <w:r>
              <w:rPr>
                <w:rFonts w:ascii="Segoe UI" w:hAnsi="Segoe UI" w:cs="Segoe UI"/>
                <w:sz w:val="20"/>
                <w:szCs w:val="20"/>
              </w:rPr>
              <w:t>igetc</w:t>
            </w:r>
            <w:proofErr w:type="spellEnd"/>
            <w:r>
              <w:rPr>
                <w:rFonts w:ascii="Segoe UI" w:hAnsi="Segoe UI" w:cs="Segoe UI"/>
                <w:sz w:val="20"/>
                <w:szCs w:val="20"/>
              </w:rPr>
              <w:t>.  In addition, we have develop</w:t>
            </w:r>
            <w:r w:rsidR="00CC32F7">
              <w:rPr>
                <w:rFonts w:ascii="Segoe UI" w:hAnsi="Segoe UI" w:cs="Segoe UI"/>
                <w:sz w:val="20"/>
                <w:szCs w:val="20"/>
              </w:rPr>
              <w:t>ed</w:t>
            </w:r>
            <w:r>
              <w:rPr>
                <w:rFonts w:ascii="Segoe UI" w:hAnsi="Segoe UI" w:cs="Segoe UI"/>
                <w:sz w:val="20"/>
                <w:szCs w:val="20"/>
              </w:rPr>
              <w:t xml:space="preserve"> a Certificate of Achievement in Digital Literacy and Critical Inquiry that </w:t>
            </w:r>
            <w:r w:rsidRPr="005A7096">
              <w:t>develops students’ research, communication, and critical thinking skills essential for CSU and UC transfer. Students co</w:t>
            </w:r>
            <w:r w:rsidR="00DB19FD">
              <w:t>mpleting this certificate will demonstrate</w:t>
            </w:r>
            <w:r w:rsidRPr="005A7096">
              <w:t xml:space="preserve"> mastery of information literacy, digital research, and humanities-based inquiry.</w:t>
            </w:r>
            <w:r>
              <w:t xml:space="preserve">  </w:t>
            </w:r>
            <w:r w:rsidRPr="005A7096">
              <w:t>This program emphasizes information evaluation, communication skills, psychology, and human values, preparing students for success across disciplines and transfer pathways.</w:t>
            </w:r>
          </w:p>
          <w:p w14:paraId="2B57F407" w14:textId="2DAC0088" w:rsidR="000E215E" w:rsidRPr="00082512" w:rsidRDefault="000E215E" w:rsidP="000E215E">
            <w:pPr>
              <w:rPr>
                <w:rFonts w:ascii="Segoe UI" w:hAnsi="Segoe UI" w:cs="Segoe UI"/>
                <w:sz w:val="20"/>
                <w:szCs w:val="20"/>
              </w:rPr>
            </w:pPr>
          </w:p>
          <w:p w14:paraId="25FC38D2" w14:textId="078BF8FE" w:rsidR="000E215E" w:rsidRPr="00082512" w:rsidRDefault="000E215E" w:rsidP="004A25AB">
            <w:pPr>
              <w:rPr>
                <w:rFonts w:ascii="Segoe UI" w:hAnsi="Segoe UI" w:cs="Segoe UI"/>
                <w:sz w:val="20"/>
                <w:szCs w:val="20"/>
                <w:highlight w:val="yellow"/>
              </w:rPr>
            </w:pPr>
          </w:p>
        </w:tc>
      </w:tr>
    </w:tbl>
    <w:p w14:paraId="4FD947AA" w14:textId="18110E4D" w:rsidR="009B7D7E" w:rsidRDefault="009B7D7E">
      <w:pPr>
        <w:rPr>
          <w:rFonts w:ascii="Segoe UI" w:hAnsi="Segoe UI" w:cs="Segoe UI"/>
          <w:sz w:val="20"/>
          <w:szCs w:val="20"/>
        </w:rPr>
      </w:pPr>
    </w:p>
    <w:p w14:paraId="227BDD33" w14:textId="270D99FD" w:rsidR="00D169EE" w:rsidRDefault="00D169EE" w:rsidP="00D169EE">
      <w:pPr>
        <w:rPr>
          <w:rFonts w:ascii="Segoe UI" w:hAnsi="Segoe UI" w:cs="Segoe UI"/>
          <w:sz w:val="20"/>
          <w:szCs w:val="20"/>
        </w:rPr>
      </w:pPr>
      <w:r>
        <w:rPr>
          <w:rFonts w:ascii="Segoe UI" w:hAnsi="Segoe UI" w:cs="Segoe UI"/>
          <w:sz w:val="20"/>
          <w:szCs w:val="20"/>
        </w:rPr>
        <w:t>How is your program meeting the needs of students and/or articulation with four-year institutions?</w:t>
      </w:r>
    </w:p>
    <w:tbl>
      <w:tblPr>
        <w:tblStyle w:val="TableGrid"/>
        <w:tblW w:w="9528" w:type="dxa"/>
        <w:tblLook w:val="04A0" w:firstRow="1" w:lastRow="0" w:firstColumn="1" w:lastColumn="0" w:noHBand="0" w:noVBand="1"/>
      </w:tblPr>
      <w:tblGrid>
        <w:gridCol w:w="9528"/>
      </w:tblGrid>
      <w:tr w:rsidR="00D169EE" w14:paraId="5F439106" w14:textId="77777777" w:rsidTr="004B50C4">
        <w:trPr>
          <w:trHeight w:val="1659"/>
        </w:trPr>
        <w:tc>
          <w:tcPr>
            <w:tcW w:w="9528" w:type="dxa"/>
          </w:tcPr>
          <w:p w14:paraId="5CDC68C0" w14:textId="2509515B" w:rsidR="000E215E" w:rsidRPr="005A7096" w:rsidRDefault="000E215E" w:rsidP="000E215E">
            <w:r>
              <w:rPr>
                <w:rFonts w:ascii="Segoe UI" w:hAnsi="Segoe UI" w:cs="Segoe UI"/>
                <w:sz w:val="20"/>
                <w:szCs w:val="20"/>
              </w:rPr>
              <w:lastRenderedPageBreak/>
              <w:t xml:space="preserve">LIS courses and Library orientations </w:t>
            </w:r>
            <w:r w:rsidRPr="005A7096">
              <w:t>directly supports the Vision for Success and AB 928 (Cal-GETC) mandates by embedding LIS into transfer preparation and providing students with skills in research, communication, and ethical information use. It is particularly well-suited for dual enrollment and first-year students, who need early guidance in navigating AI and digital tools responsibly.</w:t>
            </w:r>
          </w:p>
          <w:p w14:paraId="04E1A354" w14:textId="0EAB7082" w:rsidR="00D169EE" w:rsidRPr="00D21B22" w:rsidRDefault="00D169EE" w:rsidP="004B50C4">
            <w:pPr>
              <w:rPr>
                <w:rFonts w:ascii="Segoe UI" w:hAnsi="Segoe UI" w:cs="Segoe UI"/>
                <w:i/>
                <w:iCs/>
                <w:sz w:val="20"/>
                <w:szCs w:val="20"/>
              </w:rPr>
            </w:pPr>
          </w:p>
        </w:tc>
      </w:tr>
    </w:tbl>
    <w:p w14:paraId="13A8025C" w14:textId="77777777" w:rsidR="00D169EE" w:rsidRDefault="00D169EE">
      <w:pPr>
        <w:rPr>
          <w:rFonts w:ascii="Segoe UI" w:hAnsi="Segoe UI" w:cs="Segoe UI"/>
          <w:b/>
          <w:sz w:val="20"/>
          <w:szCs w:val="20"/>
          <w:u w:val="single"/>
        </w:rPr>
      </w:pPr>
      <w:r>
        <w:rPr>
          <w:rFonts w:ascii="Segoe UI" w:hAnsi="Segoe UI" w:cs="Segoe UI"/>
          <w:b/>
          <w:sz w:val="20"/>
          <w:szCs w:val="20"/>
          <w:u w:val="single"/>
        </w:rPr>
        <w:br w:type="page"/>
      </w:r>
    </w:p>
    <w:p w14:paraId="100BD1DD" w14:textId="28A66CC8" w:rsidR="004A25AB" w:rsidRDefault="00792E7B" w:rsidP="004A25AB">
      <w:pPr>
        <w:rPr>
          <w:rFonts w:ascii="Segoe UI" w:hAnsi="Segoe UI" w:cs="Segoe UI"/>
          <w:b/>
          <w:sz w:val="20"/>
          <w:szCs w:val="20"/>
          <w:u w:val="single"/>
        </w:rPr>
      </w:pPr>
      <w:r w:rsidRPr="00521806">
        <w:rPr>
          <w:rFonts w:ascii="Segoe UI" w:hAnsi="Segoe UI" w:cs="Segoe UI"/>
          <w:b/>
          <w:sz w:val="20"/>
          <w:szCs w:val="20"/>
          <w:u w:val="single"/>
        </w:rPr>
        <w:lastRenderedPageBreak/>
        <w:t>Assessment</w:t>
      </w:r>
      <w:r w:rsidR="00FF06C3" w:rsidRPr="00521806">
        <w:rPr>
          <w:rFonts w:ascii="Segoe UI" w:hAnsi="Segoe UI" w:cs="Segoe UI"/>
          <w:b/>
          <w:sz w:val="20"/>
          <w:szCs w:val="20"/>
          <w:u w:val="single"/>
        </w:rPr>
        <w:t xml:space="preserve"> – Instructional </w:t>
      </w:r>
      <w:r w:rsidR="004A25AB">
        <w:rPr>
          <w:rFonts w:ascii="Segoe UI" w:hAnsi="Segoe UI" w:cs="Segoe UI"/>
          <w:b/>
          <w:sz w:val="20"/>
          <w:szCs w:val="20"/>
          <w:u w:val="single"/>
        </w:rPr>
        <w:t xml:space="preserve"> </w:t>
      </w:r>
    </w:p>
    <w:p w14:paraId="307ECD39" w14:textId="77777777" w:rsidR="00792E7B" w:rsidRPr="00521806" w:rsidRDefault="004A25AB" w:rsidP="00521806">
      <w:pPr>
        <w:rPr>
          <w:rFonts w:ascii="Segoe UI" w:hAnsi="Segoe UI" w:cs="Segoe UI"/>
          <w:sz w:val="20"/>
          <w:szCs w:val="20"/>
        </w:rPr>
      </w:pPr>
      <w:r w:rsidRPr="00521806">
        <w:rPr>
          <w:rFonts w:ascii="Segoe UI" w:hAnsi="Segoe UI" w:cs="Segoe UI"/>
          <w:sz w:val="20"/>
          <w:szCs w:val="20"/>
        </w:rPr>
        <w:t>Student Learning Outcomes Assessment</w:t>
      </w:r>
    </w:p>
    <w:p w14:paraId="0B93D78E" w14:textId="1D3064BA" w:rsidR="004A25AB" w:rsidRDefault="00D169EE" w:rsidP="004A25AB">
      <w:pPr>
        <w:rPr>
          <w:rFonts w:ascii="Segoe UI" w:hAnsi="Segoe UI" w:cs="Segoe UI"/>
          <w:sz w:val="20"/>
          <w:szCs w:val="20"/>
        </w:rPr>
      </w:pPr>
      <w:r>
        <w:rPr>
          <w:rFonts w:ascii="Segoe UI" w:hAnsi="Segoe UI" w:cs="Segoe UI"/>
          <w:sz w:val="20"/>
          <w:szCs w:val="20"/>
        </w:rPr>
        <w:t>Y</w:t>
      </w:r>
      <w:r w:rsidR="004A25AB">
        <w:rPr>
          <w:rFonts w:ascii="Segoe UI" w:hAnsi="Segoe UI" w:cs="Segoe UI"/>
          <w:sz w:val="20"/>
          <w:szCs w:val="20"/>
        </w:rPr>
        <w:t>our Student Learning Outcomes</w:t>
      </w:r>
      <w:r>
        <w:rPr>
          <w:rFonts w:ascii="Segoe UI" w:hAnsi="Segoe UI" w:cs="Segoe UI"/>
          <w:sz w:val="20"/>
          <w:szCs w:val="20"/>
        </w:rPr>
        <w:t xml:space="preserve"> for active courses are listed below. Please review and note any corrections or planned changes.</w:t>
      </w:r>
    </w:p>
    <w:p w14:paraId="073AB953" w14:textId="7EC05CC2" w:rsidR="00A84E7A" w:rsidRDefault="002571C8" w:rsidP="004A25AB">
      <w:pPr>
        <w:rPr>
          <w:rFonts w:ascii="Segoe UI" w:hAnsi="Segoe UI" w:cs="Segoe UI"/>
          <w:sz w:val="20"/>
          <w:szCs w:val="20"/>
        </w:rPr>
      </w:pPr>
      <w:r>
        <w:rPr>
          <w:noProof/>
        </w:rPr>
        <w:drawing>
          <wp:inline distT="0" distB="0" distL="0" distR="0" wp14:anchorId="34B37BFC" wp14:editId="6EF0CF60">
            <wp:extent cx="5943600" cy="3187700"/>
            <wp:effectExtent l="0" t="0" r="0" b="0"/>
            <wp:docPr id="8844232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42321" name="Picture 1" descr="A screenshot of a computer&#10;&#10;AI-generated content may be incorrect."/>
                    <pic:cNvPicPr/>
                  </pic:nvPicPr>
                  <pic:blipFill>
                    <a:blip r:embed="rId16"/>
                    <a:stretch>
                      <a:fillRect/>
                    </a:stretch>
                  </pic:blipFill>
                  <pic:spPr>
                    <a:xfrm>
                      <a:off x="0" y="0"/>
                      <a:ext cx="5943600" cy="3187700"/>
                    </a:xfrm>
                    <a:prstGeom prst="rect">
                      <a:avLst/>
                    </a:prstGeom>
                  </pic:spPr>
                </pic:pic>
              </a:graphicData>
            </a:graphic>
          </wp:inline>
        </w:drawing>
      </w:r>
    </w:p>
    <w:p w14:paraId="1D2107D9" w14:textId="16187850" w:rsidR="00F6466B" w:rsidRDefault="00F6466B" w:rsidP="004A25AB">
      <w:pPr>
        <w:rPr>
          <w:rFonts w:ascii="Segoe UI" w:hAnsi="Segoe UI" w:cs="Segoe UI"/>
          <w:sz w:val="20"/>
          <w:szCs w:val="20"/>
        </w:rPr>
      </w:pPr>
    </w:p>
    <w:tbl>
      <w:tblPr>
        <w:tblStyle w:val="TableGrid"/>
        <w:tblW w:w="9558" w:type="dxa"/>
        <w:tblLook w:val="04A0" w:firstRow="1" w:lastRow="0" w:firstColumn="1" w:lastColumn="0" w:noHBand="0" w:noVBand="1"/>
      </w:tblPr>
      <w:tblGrid>
        <w:gridCol w:w="9558"/>
      </w:tblGrid>
      <w:tr w:rsidR="004A25AB" w14:paraId="28F0C48B" w14:textId="77777777" w:rsidTr="00910D26">
        <w:trPr>
          <w:trHeight w:val="1704"/>
        </w:trPr>
        <w:tc>
          <w:tcPr>
            <w:tcW w:w="9558" w:type="dxa"/>
          </w:tcPr>
          <w:p w14:paraId="41C11FE1" w14:textId="7C598DE6" w:rsidR="00D169EE" w:rsidRPr="00FA5A6E" w:rsidRDefault="00DF431E" w:rsidP="00FA5A6E">
            <w:pPr>
              <w:rPr>
                <w:rFonts w:ascii="Segoe UI" w:hAnsi="Segoe UI" w:cs="Segoe UI"/>
                <w:sz w:val="20"/>
                <w:szCs w:val="20"/>
              </w:rPr>
            </w:pPr>
            <w:r>
              <w:rPr>
                <w:rFonts w:ascii="Segoe UI" w:hAnsi="Segoe UI" w:cs="Segoe UI"/>
                <w:sz w:val="20"/>
                <w:szCs w:val="20"/>
              </w:rPr>
              <w:t>The</w:t>
            </w:r>
            <w:r w:rsidR="00921297">
              <w:rPr>
                <w:rFonts w:ascii="Segoe UI" w:hAnsi="Segoe UI" w:cs="Segoe UI"/>
                <w:sz w:val="20"/>
                <w:szCs w:val="20"/>
              </w:rPr>
              <w:t xml:space="preserve"> existing SLOs are adequate and currently not in need of updating.</w:t>
            </w:r>
            <w:r>
              <w:rPr>
                <w:rFonts w:ascii="Segoe UI" w:hAnsi="Segoe UI" w:cs="Segoe UI"/>
                <w:sz w:val="20"/>
                <w:szCs w:val="20"/>
              </w:rPr>
              <w:t>.</w:t>
            </w:r>
          </w:p>
        </w:tc>
      </w:tr>
    </w:tbl>
    <w:p w14:paraId="37B0DF1D" w14:textId="77777777" w:rsidR="00910D26" w:rsidRDefault="00910D26" w:rsidP="004A25AB">
      <w:pPr>
        <w:rPr>
          <w:rFonts w:ascii="Segoe UI" w:hAnsi="Segoe UI" w:cs="Segoe UI"/>
          <w:sz w:val="20"/>
          <w:szCs w:val="20"/>
        </w:rPr>
      </w:pPr>
    </w:p>
    <w:p w14:paraId="176C347A" w14:textId="78F06F96" w:rsidR="00792E7B" w:rsidRDefault="00D169EE" w:rsidP="004A25AB">
      <w:pPr>
        <w:rPr>
          <w:rFonts w:ascii="Segoe UI" w:hAnsi="Segoe UI" w:cs="Segoe UI"/>
          <w:sz w:val="20"/>
          <w:szCs w:val="20"/>
        </w:rPr>
      </w:pPr>
      <w:r w:rsidRPr="00D169EE">
        <w:rPr>
          <w:rFonts w:ascii="Segoe UI" w:hAnsi="Segoe UI" w:cs="Segoe UI"/>
          <w:sz w:val="20"/>
          <w:szCs w:val="20"/>
        </w:rPr>
        <w:t>Please provide a high-level summary and your program’s interpretation of your SLO findings over the past year.</w:t>
      </w:r>
    </w:p>
    <w:tbl>
      <w:tblPr>
        <w:tblStyle w:val="TableGrid"/>
        <w:tblW w:w="9453" w:type="dxa"/>
        <w:tblLook w:val="04A0" w:firstRow="1" w:lastRow="0" w:firstColumn="1" w:lastColumn="0" w:noHBand="0" w:noVBand="1"/>
      </w:tblPr>
      <w:tblGrid>
        <w:gridCol w:w="9453"/>
      </w:tblGrid>
      <w:tr w:rsidR="004A25AB" w14:paraId="24855E90" w14:textId="77777777" w:rsidTr="004A25AB">
        <w:trPr>
          <w:trHeight w:val="2361"/>
        </w:trPr>
        <w:tc>
          <w:tcPr>
            <w:tcW w:w="9453" w:type="dxa"/>
          </w:tcPr>
          <w:p w14:paraId="2D25F71A" w14:textId="03AC2575" w:rsidR="00DE6902" w:rsidRPr="00DE6902" w:rsidRDefault="00921297" w:rsidP="004A25AB">
            <w:pPr>
              <w:rPr>
                <w:rFonts w:ascii="Segoe UI" w:hAnsi="Segoe UI" w:cs="Segoe UI"/>
                <w:sz w:val="20"/>
                <w:szCs w:val="20"/>
              </w:rPr>
            </w:pPr>
            <w:r>
              <w:rPr>
                <w:rFonts w:ascii="Segoe UI" w:hAnsi="Segoe UI" w:cs="Segoe UI"/>
                <w:sz w:val="20"/>
                <w:szCs w:val="20"/>
              </w:rPr>
              <w:t xml:space="preserve">SLO and SAO assessment results </w:t>
            </w:r>
            <w:proofErr w:type="gramStart"/>
            <w:r>
              <w:rPr>
                <w:rFonts w:ascii="Segoe UI" w:hAnsi="Segoe UI" w:cs="Segoe UI"/>
                <w:sz w:val="20"/>
                <w:szCs w:val="20"/>
              </w:rPr>
              <w:t>entered into</w:t>
            </w:r>
            <w:proofErr w:type="gramEnd"/>
            <w:r>
              <w:rPr>
                <w:rFonts w:ascii="Segoe UI" w:hAnsi="Segoe UI" w:cs="Segoe UI"/>
                <w:sz w:val="20"/>
                <w:szCs w:val="20"/>
              </w:rPr>
              <w:t xml:space="preserve"> Maverick </w:t>
            </w:r>
            <w:r w:rsidR="00DB19FD">
              <w:rPr>
                <w:rFonts w:ascii="Segoe UI" w:hAnsi="Segoe UI" w:cs="Segoe UI"/>
                <w:sz w:val="20"/>
                <w:szCs w:val="20"/>
              </w:rPr>
              <w:t>all indicate</w:t>
            </w:r>
            <w:r w:rsidR="00B22156">
              <w:rPr>
                <w:rFonts w:ascii="Segoe UI" w:hAnsi="Segoe UI" w:cs="Segoe UI"/>
                <w:sz w:val="20"/>
                <w:szCs w:val="20"/>
              </w:rPr>
              <w:t xml:space="preserve"> high levels of achievement in</w:t>
            </w:r>
            <w:r w:rsidR="00AB279E">
              <w:rPr>
                <w:rFonts w:ascii="Segoe UI" w:hAnsi="Segoe UI" w:cs="Segoe UI"/>
                <w:sz w:val="20"/>
                <w:szCs w:val="20"/>
              </w:rPr>
              <w:t xml:space="preserve"> </w:t>
            </w:r>
            <w:r w:rsidR="00DB19FD">
              <w:rPr>
                <w:rFonts w:ascii="Segoe UI" w:hAnsi="Segoe UI" w:cs="Segoe UI"/>
                <w:sz w:val="20"/>
                <w:szCs w:val="20"/>
              </w:rPr>
              <w:t>student</w:t>
            </w:r>
            <w:r>
              <w:rPr>
                <w:rFonts w:ascii="Segoe UI" w:hAnsi="Segoe UI" w:cs="Segoe UI"/>
                <w:sz w:val="20"/>
                <w:szCs w:val="20"/>
              </w:rPr>
              <w:t xml:space="preserve"> success</w:t>
            </w:r>
            <w:r w:rsidR="00B22156">
              <w:rPr>
                <w:rFonts w:ascii="Segoe UI" w:hAnsi="Segoe UI" w:cs="Segoe UI"/>
                <w:sz w:val="20"/>
                <w:szCs w:val="20"/>
              </w:rPr>
              <w:t xml:space="preserve"> for Library</w:t>
            </w:r>
            <w:r>
              <w:rPr>
                <w:rFonts w:ascii="Segoe UI" w:hAnsi="Segoe UI" w:cs="Segoe UI"/>
                <w:sz w:val="20"/>
                <w:szCs w:val="20"/>
              </w:rPr>
              <w:t xml:space="preserve"> </w:t>
            </w:r>
            <w:r w:rsidR="00B22156">
              <w:rPr>
                <w:rFonts w:ascii="Segoe UI" w:hAnsi="Segoe UI" w:cs="Segoe UI"/>
                <w:sz w:val="20"/>
                <w:szCs w:val="20"/>
              </w:rPr>
              <w:t>SLOs and SAOs.</w:t>
            </w:r>
          </w:p>
        </w:tc>
      </w:tr>
    </w:tbl>
    <w:p w14:paraId="2B89840B" w14:textId="2DA5F3D8" w:rsidR="009433D4" w:rsidRDefault="009433D4" w:rsidP="00910D26">
      <w:pPr>
        <w:rPr>
          <w:rFonts w:ascii="Segoe UI" w:hAnsi="Segoe UI" w:cs="Segoe UI"/>
          <w:sz w:val="20"/>
          <w:szCs w:val="20"/>
        </w:rPr>
      </w:pPr>
    </w:p>
    <w:p w14:paraId="0BB2DDD7" w14:textId="77777777" w:rsidR="00420F23" w:rsidRDefault="00420F23" w:rsidP="00910D26">
      <w:pPr>
        <w:rPr>
          <w:rFonts w:ascii="Segoe UI" w:hAnsi="Segoe UI" w:cs="Segoe UI"/>
          <w:sz w:val="20"/>
          <w:szCs w:val="20"/>
        </w:rPr>
      </w:pPr>
    </w:p>
    <w:tbl>
      <w:tblPr>
        <w:tblStyle w:val="TableGrid"/>
        <w:tblW w:w="0" w:type="auto"/>
        <w:tblLook w:val="04A0" w:firstRow="1" w:lastRow="0" w:firstColumn="1" w:lastColumn="0" w:noHBand="0" w:noVBand="1"/>
      </w:tblPr>
      <w:tblGrid>
        <w:gridCol w:w="2337"/>
        <w:gridCol w:w="2337"/>
        <w:gridCol w:w="2338"/>
        <w:gridCol w:w="2338"/>
      </w:tblGrid>
      <w:tr w:rsidR="00420F23" w14:paraId="4A9A9600" w14:textId="77777777" w:rsidTr="00420F23">
        <w:tc>
          <w:tcPr>
            <w:tcW w:w="2337" w:type="dxa"/>
            <w:shd w:val="clear" w:color="auto" w:fill="DEEAF6" w:themeFill="accent1" w:themeFillTint="33"/>
          </w:tcPr>
          <w:p w14:paraId="034CE4CC" w14:textId="1410C298" w:rsidR="00420F23" w:rsidRPr="00420F23" w:rsidRDefault="00420F23" w:rsidP="00910D26">
            <w:pPr>
              <w:rPr>
                <w:rFonts w:ascii="Segoe UI" w:hAnsi="Segoe UI" w:cs="Segoe UI"/>
                <w:b/>
                <w:bCs/>
                <w:sz w:val="20"/>
                <w:szCs w:val="20"/>
              </w:rPr>
            </w:pPr>
            <w:r w:rsidRPr="00420F23">
              <w:rPr>
                <w:rFonts w:ascii="Segoe UI" w:hAnsi="Segoe UI" w:cs="Segoe UI"/>
                <w:b/>
                <w:bCs/>
                <w:sz w:val="20"/>
                <w:szCs w:val="20"/>
              </w:rPr>
              <w:t>Subject</w:t>
            </w:r>
          </w:p>
        </w:tc>
        <w:tc>
          <w:tcPr>
            <w:tcW w:w="2337" w:type="dxa"/>
            <w:shd w:val="clear" w:color="auto" w:fill="DEEAF6" w:themeFill="accent1" w:themeFillTint="33"/>
          </w:tcPr>
          <w:p w14:paraId="37F208A7" w14:textId="1991EEA7" w:rsidR="00420F23" w:rsidRPr="00420F23" w:rsidRDefault="00420F23" w:rsidP="00910D26">
            <w:pPr>
              <w:rPr>
                <w:rFonts w:ascii="Segoe UI" w:hAnsi="Segoe UI" w:cs="Segoe UI"/>
                <w:b/>
                <w:bCs/>
                <w:sz w:val="20"/>
                <w:szCs w:val="20"/>
              </w:rPr>
            </w:pPr>
            <w:r w:rsidRPr="00420F23">
              <w:rPr>
                <w:rFonts w:ascii="Segoe UI" w:hAnsi="Segoe UI" w:cs="Segoe UI"/>
                <w:b/>
                <w:bCs/>
                <w:sz w:val="20"/>
                <w:szCs w:val="20"/>
              </w:rPr>
              <w:t>SLO or SAO</w:t>
            </w:r>
          </w:p>
        </w:tc>
        <w:tc>
          <w:tcPr>
            <w:tcW w:w="2338" w:type="dxa"/>
            <w:shd w:val="clear" w:color="auto" w:fill="DEEAF6" w:themeFill="accent1" w:themeFillTint="33"/>
          </w:tcPr>
          <w:p w14:paraId="5B42BE65" w14:textId="62A42338" w:rsidR="00420F23" w:rsidRPr="00420F23" w:rsidRDefault="00420F23" w:rsidP="00910D26">
            <w:pPr>
              <w:rPr>
                <w:rFonts w:ascii="Segoe UI" w:hAnsi="Segoe UI" w:cs="Segoe UI"/>
                <w:b/>
                <w:bCs/>
                <w:sz w:val="20"/>
                <w:szCs w:val="20"/>
              </w:rPr>
            </w:pPr>
            <w:r w:rsidRPr="00420F23">
              <w:rPr>
                <w:rFonts w:ascii="Segoe UI" w:hAnsi="Segoe UI" w:cs="Segoe UI"/>
                <w:b/>
                <w:bCs/>
                <w:sz w:val="20"/>
                <w:szCs w:val="20"/>
              </w:rPr>
              <w:t>Assessed Date</w:t>
            </w:r>
          </w:p>
        </w:tc>
        <w:tc>
          <w:tcPr>
            <w:tcW w:w="2338" w:type="dxa"/>
            <w:shd w:val="clear" w:color="auto" w:fill="DEEAF6" w:themeFill="accent1" w:themeFillTint="33"/>
          </w:tcPr>
          <w:p w14:paraId="2A8EFD5D" w14:textId="52E9C133" w:rsidR="00420F23" w:rsidRPr="00420F23" w:rsidRDefault="00420F23" w:rsidP="00910D26">
            <w:pPr>
              <w:rPr>
                <w:rFonts w:ascii="Segoe UI" w:hAnsi="Segoe UI" w:cs="Segoe UI"/>
                <w:b/>
                <w:bCs/>
                <w:sz w:val="20"/>
                <w:szCs w:val="20"/>
              </w:rPr>
            </w:pPr>
            <w:r w:rsidRPr="00420F23">
              <w:rPr>
                <w:rFonts w:ascii="Segoe UI" w:hAnsi="Segoe UI" w:cs="Segoe UI"/>
                <w:b/>
                <w:bCs/>
                <w:sz w:val="20"/>
                <w:szCs w:val="20"/>
              </w:rPr>
              <w:t>Status</w:t>
            </w:r>
          </w:p>
        </w:tc>
      </w:tr>
      <w:tr w:rsidR="00420F23" w14:paraId="09EEBCB0" w14:textId="77777777" w:rsidTr="00420F23">
        <w:tc>
          <w:tcPr>
            <w:tcW w:w="2337" w:type="dxa"/>
          </w:tcPr>
          <w:p w14:paraId="27796733" w14:textId="40BD0DD8" w:rsidR="00420F23" w:rsidRDefault="00420F23" w:rsidP="00910D26">
            <w:pPr>
              <w:rPr>
                <w:rFonts w:ascii="Segoe UI" w:hAnsi="Segoe UI" w:cs="Segoe UI"/>
                <w:sz w:val="20"/>
                <w:szCs w:val="20"/>
              </w:rPr>
            </w:pPr>
            <w:r>
              <w:rPr>
                <w:rFonts w:ascii="Segoe UI" w:hAnsi="Segoe UI" w:cs="Segoe UI"/>
                <w:sz w:val="20"/>
                <w:szCs w:val="20"/>
              </w:rPr>
              <w:t>LIS</w:t>
            </w:r>
          </w:p>
        </w:tc>
        <w:tc>
          <w:tcPr>
            <w:tcW w:w="2337" w:type="dxa"/>
          </w:tcPr>
          <w:p w14:paraId="7778EA43" w14:textId="44A1093A" w:rsidR="00420F23" w:rsidRDefault="00420F23" w:rsidP="00910D26">
            <w:pPr>
              <w:rPr>
                <w:rFonts w:ascii="Segoe UI" w:hAnsi="Segoe UI" w:cs="Segoe UI"/>
                <w:sz w:val="20"/>
                <w:szCs w:val="20"/>
              </w:rPr>
            </w:pPr>
            <w:r>
              <w:rPr>
                <w:rFonts w:ascii="Segoe UI" w:hAnsi="Segoe UI" w:cs="Segoe UI"/>
                <w:sz w:val="20"/>
                <w:szCs w:val="20"/>
              </w:rPr>
              <w:t>LIS74 SLO 1</w:t>
            </w:r>
          </w:p>
        </w:tc>
        <w:tc>
          <w:tcPr>
            <w:tcW w:w="2338" w:type="dxa"/>
          </w:tcPr>
          <w:p w14:paraId="74C00B44" w14:textId="7BA78E1B" w:rsidR="00420F23" w:rsidRDefault="00420F23" w:rsidP="00910D26">
            <w:pPr>
              <w:rPr>
                <w:rFonts w:ascii="Segoe UI" w:hAnsi="Segoe UI" w:cs="Segoe UI"/>
                <w:sz w:val="20"/>
                <w:szCs w:val="20"/>
              </w:rPr>
            </w:pPr>
            <w:r>
              <w:rPr>
                <w:rFonts w:ascii="Segoe UI" w:hAnsi="Segoe UI" w:cs="Segoe UI"/>
                <w:sz w:val="20"/>
                <w:szCs w:val="20"/>
              </w:rPr>
              <w:t>Spring 2025</w:t>
            </w:r>
          </w:p>
        </w:tc>
        <w:tc>
          <w:tcPr>
            <w:tcW w:w="2338" w:type="dxa"/>
          </w:tcPr>
          <w:p w14:paraId="067D2485" w14:textId="534DD6AB" w:rsidR="00420F23" w:rsidRDefault="00420F23" w:rsidP="00910D26">
            <w:pPr>
              <w:rPr>
                <w:rFonts w:ascii="Segoe UI" w:hAnsi="Segoe UI" w:cs="Segoe UI"/>
                <w:sz w:val="20"/>
                <w:szCs w:val="20"/>
              </w:rPr>
            </w:pPr>
            <w:r>
              <w:rPr>
                <w:rFonts w:ascii="Segoe UI" w:hAnsi="Segoe UI" w:cs="Segoe UI"/>
                <w:sz w:val="20"/>
                <w:szCs w:val="20"/>
              </w:rPr>
              <w:t>In Review</w:t>
            </w:r>
          </w:p>
        </w:tc>
      </w:tr>
      <w:tr w:rsidR="00420F23" w14:paraId="7C956154" w14:textId="77777777" w:rsidTr="00420F23">
        <w:tc>
          <w:tcPr>
            <w:tcW w:w="2337" w:type="dxa"/>
          </w:tcPr>
          <w:p w14:paraId="26C97286" w14:textId="0020406D" w:rsidR="00420F23" w:rsidRDefault="00420F23" w:rsidP="00910D26">
            <w:pPr>
              <w:rPr>
                <w:rFonts w:ascii="Segoe UI" w:hAnsi="Segoe UI" w:cs="Segoe UI"/>
                <w:sz w:val="20"/>
                <w:szCs w:val="20"/>
              </w:rPr>
            </w:pPr>
            <w:r>
              <w:rPr>
                <w:rFonts w:ascii="Segoe UI" w:hAnsi="Segoe UI" w:cs="Segoe UI"/>
                <w:sz w:val="20"/>
                <w:szCs w:val="20"/>
              </w:rPr>
              <w:t>LIS</w:t>
            </w:r>
          </w:p>
        </w:tc>
        <w:tc>
          <w:tcPr>
            <w:tcW w:w="2337" w:type="dxa"/>
          </w:tcPr>
          <w:p w14:paraId="193B3634" w14:textId="013F145C" w:rsidR="00420F23" w:rsidRDefault="00420F23" w:rsidP="00910D26">
            <w:pPr>
              <w:rPr>
                <w:rFonts w:ascii="Segoe UI" w:hAnsi="Segoe UI" w:cs="Segoe UI"/>
                <w:sz w:val="20"/>
                <w:szCs w:val="20"/>
              </w:rPr>
            </w:pPr>
            <w:r>
              <w:rPr>
                <w:rFonts w:ascii="Segoe UI" w:hAnsi="Segoe UI" w:cs="Segoe UI"/>
                <w:sz w:val="20"/>
                <w:szCs w:val="20"/>
              </w:rPr>
              <w:t>LIS74 SLO 2</w:t>
            </w:r>
          </w:p>
        </w:tc>
        <w:tc>
          <w:tcPr>
            <w:tcW w:w="2338" w:type="dxa"/>
          </w:tcPr>
          <w:p w14:paraId="0F9B3339" w14:textId="36F51E0A" w:rsidR="00420F23" w:rsidRDefault="00420F23" w:rsidP="00910D26">
            <w:pPr>
              <w:rPr>
                <w:rFonts w:ascii="Segoe UI" w:hAnsi="Segoe UI" w:cs="Segoe UI"/>
                <w:sz w:val="20"/>
                <w:szCs w:val="20"/>
              </w:rPr>
            </w:pPr>
            <w:r>
              <w:rPr>
                <w:rFonts w:ascii="Segoe UI" w:hAnsi="Segoe UI" w:cs="Segoe UI"/>
                <w:sz w:val="20"/>
                <w:szCs w:val="20"/>
              </w:rPr>
              <w:t>Spring 2025</w:t>
            </w:r>
          </w:p>
        </w:tc>
        <w:tc>
          <w:tcPr>
            <w:tcW w:w="2338" w:type="dxa"/>
          </w:tcPr>
          <w:p w14:paraId="5008CC60" w14:textId="03FEF0E3" w:rsidR="00420F23" w:rsidRDefault="00420F23" w:rsidP="00910D26">
            <w:pPr>
              <w:rPr>
                <w:rFonts w:ascii="Segoe UI" w:hAnsi="Segoe UI" w:cs="Segoe UI"/>
                <w:sz w:val="20"/>
                <w:szCs w:val="20"/>
              </w:rPr>
            </w:pPr>
            <w:r>
              <w:rPr>
                <w:rFonts w:ascii="Segoe UI" w:hAnsi="Segoe UI" w:cs="Segoe UI"/>
                <w:sz w:val="20"/>
                <w:szCs w:val="20"/>
              </w:rPr>
              <w:t>In Review</w:t>
            </w:r>
          </w:p>
        </w:tc>
      </w:tr>
      <w:tr w:rsidR="00420F23" w14:paraId="2D63D8DE" w14:textId="77777777" w:rsidTr="00420F23">
        <w:tc>
          <w:tcPr>
            <w:tcW w:w="2337" w:type="dxa"/>
          </w:tcPr>
          <w:p w14:paraId="09C3C749" w14:textId="2668757B" w:rsidR="00420F23" w:rsidRDefault="00420F23" w:rsidP="00910D26">
            <w:pPr>
              <w:rPr>
                <w:rFonts w:ascii="Segoe UI" w:hAnsi="Segoe UI" w:cs="Segoe UI"/>
                <w:sz w:val="20"/>
                <w:szCs w:val="20"/>
              </w:rPr>
            </w:pPr>
            <w:r>
              <w:rPr>
                <w:rFonts w:ascii="Segoe UI" w:hAnsi="Segoe UI" w:cs="Segoe UI"/>
                <w:sz w:val="20"/>
                <w:szCs w:val="20"/>
              </w:rPr>
              <w:t>LIS</w:t>
            </w:r>
          </w:p>
        </w:tc>
        <w:tc>
          <w:tcPr>
            <w:tcW w:w="2337" w:type="dxa"/>
          </w:tcPr>
          <w:p w14:paraId="36C0E10F" w14:textId="7F4C774C" w:rsidR="00420F23" w:rsidRDefault="00420F23" w:rsidP="00910D26">
            <w:pPr>
              <w:rPr>
                <w:rFonts w:ascii="Segoe UI" w:hAnsi="Segoe UI" w:cs="Segoe UI"/>
                <w:sz w:val="20"/>
                <w:szCs w:val="20"/>
              </w:rPr>
            </w:pPr>
            <w:r>
              <w:rPr>
                <w:rFonts w:ascii="Segoe UI" w:hAnsi="Segoe UI" w:cs="Segoe UI"/>
                <w:sz w:val="20"/>
                <w:szCs w:val="20"/>
              </w:rPr>
              <w:t>LIS74 SLO 3</w:t>
            </w:r>
          </w:p>
        </w:tc>
        <w:tc>
          <w:tcPr>
            <w:tcW w:w="2338" w:type="dxa"/>
          </w:tcPr>
          <w:p w14:paraId="2086D65E" w14:textId="5ABEB010" w:rsidR="00420F23" w:rsidRDefault="00420F23" w:rsidP="00910D26">
            <w:pPr>
              <w:rPr>
                <w:rFonts w:ascii="Segoe UI" w:hAnsi="Segoe UI" w:cs="Segoe UI"/>
                <w:sz w:val="20"/>
                <w:szCs w:val="20"/>
              </w:rPr>
            </w:pPr>
            <w:r>
              <w:rPr>
                <w:rFonts w:ascii="Segoe UI" w:hAnsi="Segoe UI" w:cs="Segoe UI"/>
                <w:sz w:val="20"/>
                <w:szCs w:val="20"/>
              </w:rPr>
              <w:t>Spring 2025</w:t>
            </w:r>
          </w:p>
        </w:tc>
        <w:tc>
          <w:tcPr>
            <w:tcW w:w="2338" w:type="dxa"/>
          </w:tcPr>
          <w:p w14:paraId="6FDA866C" w14:textId="7EB20F20" w:rsidR="00420F23" w:rsidRDefault="00420F23" w:rsidP="00910D26">
            <w:pPr>
              <w:rPr>
                <w:rFonts w:ascii="Segoe UI" w:hAnsi="Segoe UI" w:cs="Segoe UI"/>
                <w:sz w:val="20"/>
                <w:szCs w:val="20"/>
              </w:rPr>
            </w:pPr>
            <w:r>
              <w:rPr>
                <w:rFonts w:ascii="Segoe UI" w:hAnsi="Segoe UI" w:cs="Segoe UI"/>
                <w:sz w:val="20"/>
                <w:szCs w:val="20"/>
              </w:rPr>
              <w:t>In Review</w:t>
            </w:r>
          </w:p>
        </w:tc>
      </w:tr>
      <w:tr w:rsidR="00420F23" w14:paraId="7871F322" w14:textId="77777777" w:rsidTr="00420F23">
        <w:tc>
          <w:tcPr>
            <w:tcW w:w="2337" w:type="dxa"/>
          </w:tcPr>
          <w:p w14:paraId="6A838B65" w14:textId="3F6EB61C" w:rsidR="00420F23" w:rsidRDefault="00420F23" w:rsidP="00910D26">
            <w:pPr>
              <w:rPr>
                <w:rFonts w:ascii="Segoe UI" w:hAnsi="Segoe UI" w:cs="Segoe UI"/>
                <w:sz w:val="20"/>
                <w:szCs w:val="20"/>
              </w:rPr>
            </w:pPr>
            <w:r>
              <w:rPr>
                <w:rFonts w:ascii="Segoe UI" w:hAnsi="Segoe UI" w:cs="Segoe UI"/>
                <w:sz w:val="20"/>
                <w:szCs w:val="20"/>
              </w:rPr>
              <w:t>LIS</w:t>
            </w:r>
          </w:p>
        </w:tc>
        <w:tc>
          <w:tcPr>
            <w:tcW w:w="2337" w:type="dxa"/>
          </w:tcPr>
          <w:p w14:paraId="53879E39" w14:textId="5FA4F4D5" w:rsidR="00420F23" w:rsidRDefault="00420F23" w:rsidP="00910D26">
            <w:pPr>
              <w:rPr>
                <w:rFonts w:ascii="Segoe UI" w:hAnsi="Segoe UI" w:cs="Segoe UI"/>
                <w:sz w:val="20"/>
                <w:szCs w:val="20"/>
              </w:rPr>
            </w:pPr>
            <w:r>
              <w:rPr>
                <w:rFonts w:ascii="Segoe UI" w:hAnsi="Segoe UI" w:cs="Segoe UI"/>
                <w:sz w:val="20"/>
                <w:szCs w:val="20"/>
              </w:rPr>
              <w:t xml:space="preserve">LIS500 SLO 1 </w:t>
            </w:r>
          </w:p>
        </w:tc>
        <w:tc>
          <w:tcPr>
            <w:tcW w:w="2338" w:type="dxa"/>
          </w:tcPr>
          <w:p w14:paraId="14CDC634" w14:textId="0E1D3B8E" w:rsidR="00420F23" w:rsidRDefault="00420F23" w:rsidP="00910D26">
            <w:pPr>
              <w:rPr>
                <w:rFonts w:ascii="Segoe UI" w:hAnsi="Segoe UI" w:cs="Segoe UI"/>
                <w:sz w:val="20"/>
                <w:szCs w:val="20"/>
              </w:rPr>
            </w:pPr>
            <w:r>
              <w:rPr>
                <w:rFonts w:ascii="Segoe UI" w:hAnsi="Segoe UI" w:cs="Segoe UI"/>
                <w:sz w:val="20"/>
                <w:szCs w:val="20"/>
              </w:rPr>
              <w:t>Fall 2025</w:t>
            </w:r>
          </w:p>
        </w:tc>
        <w:tc>
          <w:tcPr>
            <w:tcW w:w="2338" w:type="dxa"/>
          </w:tcPr>
          <w:p w14:paraId="35397608" w14:textId="555F1320" w:rsidR="00420F23" w:rsidRDefault="00420F23" w:rsidP="00910D26">
            <w:pPr>
              <w:rPr>
                <w:rFonts w:ascii="Segoe UI" w:hAnsi="Segoe UI" w:cs="Segoe UI"/>
                <w:sz w:val="20"/>
                <w:szCs w:val="20"/>
              </w:rPr>
            </w:pPr>
            <w:r>
              <w:rPr>
                <w:rFonts w:ascii="Segoe UI" w:hAnsi="Segoe UI" w:cs="Segoe UI"/>
                <w:sz w:val="20"/>
                <w:szCs w:val="20"/>
              </w:rPr>
              <w:t>TBD</w:t>
            </w:r>
          </w:p>
        </w:tc>
      </w:tr>
      <w:tr w:rsidR="00420F23" w14:paraId="475E71C1" w14:textId="77777777" w:rsidTr="00420F23">
        <w:tc>
          <w:tcPr>
            <w:tcW w:w="2337" w:type="dxa"/>
          </w:tcPr>
          <w:p w14:paraId="46896493" w14:textId="70491B25" w:rsidR="00420F23" w:rsidRDefault="00420F23" w:rsidP="00910D26">
            <w:pPr>
              <w:rPr>
                <w:rFonts w:ascii="Segoe UI" w:hAnsi="Segoe UI" w:cs="Segoe UI"/>
                <w:sz w:val="20"/>
                <w:szCs w:val="20"/>
              </w:rPr>
            </w:pPr>
            <w:r>
              <w:rPr>
                <w:rFonts w:ascii="Segoe UI" w:hAnsi="Segoe UI" w:cs="Segoe UI"/>
                <w:sz w:val="20"/>
                <w:szCs w:val="20"/>
              </w:rPr>
              <w:t>LIS</w:t>
            </w:r>
          </w:p>
        </w:tc>
        <w:tc>
          <w:tcPr>
            <w:tcW w:w="2337" w:type="dxa"/>
          </w:tcPr>
          <w:p w14:paraId="1FE433BF" w14:textId="56516639" w:rsidR="00420F23" w:rsidRDefault="00420F23" w:rsidP="00910D26">
            <w:pPr>
              <w:rPr>
                <w:rFonts w:ascii="Segoe UI" w:hAnsi="Segoe UI" w:cs="Segoe UI"/>
                <w:sz w:val="20"/>
                <w:szCs w:val="20"/>
              </w:rPr>
            </w:pPr>
            <w:r>
              <w:rPr>
                <w:rFonts w:ascii="Segoe UI" w:hAnsi="Segoe UI" w:cs="Segoe UI"/>
                <w:sz w:val="20"/>
                <w:szCs w:val="20"/>
              </w:rPr>
              <w:t xml:space="preserve">LIS500 SLO 2 </w:t>
            </w:r>
          </w:p>
        </w:tc>
        <w:tc>
          <w:tcPr>
            <w:tcW w:w="2338" w:type="dxa"/>
          </w:tcPr>
          <w:p w14:paraId="10A1DFC9" w14:textId="76165913" w:rsidR="00420F23" w:rsidRDefault="00420F23" w:rsidP="00910D26">
            <w:pPr>
              <w:rPr>
                <w:rFonts w:ascii="Segoe UI" w:hAnsi="Segoe UI" w:cs="Segoe UI"/>
                <w:sz w:val="20"/>
                <w:szCs w:val="20"/>
              </w:rPr>
            </w:pPr>
            <w:r>
              <w:rPr>
                <w:rFonts w:ascii="Segoe UI" w:hAnsi="Segoe UI" w:cs="Segoe UI"/>
                <w:sz w:val="20"/>
                <w:szCs w:val="20"/>
              </w:rPr>
              <w:t>Fall 2025</w:t>
            </w:r>
          </w:p>
        </w:tc>
        <w:tc>
          <w:tcPr>
            <w:tcW w:w="2338" w:type="dxa"/>
          </w:tcPr>
          <w:p w14:paraId="2D12DABE" w14:textId="40A2F3C5" w:rsidR="00420F23" w:rsidRDefault="00420F23" w:rsidP="00910D26">
            <w:pPr>
              <w:rPr>
                <w:rFonts w:ascii="Segoe UI" w:hAnsi="Segoe UI" w:cs="Segoe UI"/>
                <w:sz w:val="20"/>
                <w:szCs w:val="20"/>
              </w:rPr>
            </w:pPr>
            <w:r>
              <w:rPr>
                <w:rFonts w:ascii="Segoe UI" w:hAnsi="Segoe UI" w:cs="Segoe UI"/>
                <w:sz w:val="20"/>
                <w:szCs w:val="20"/>
              </w:rPr>
              <w:t>TBD</w:t>
            </w:r>
          </w:p>
        </w:tc>
      </w:tr>
      <w:tr w:rsidR="00420F23" w14:paraId="5D45BD00" w14:textId="77777777" w:rsidTr="00420F23">
        <w:tc>
          <w:tcPr>
            <w:tcW w:w="2337" w:type="dxa"/>
          </w:tcPr>
          <w:p w14:paraId="4369C8C5" w14:textId="299309E4" w:rsidR="00420F23" w:rsidRDefault="00420F23" w:rsidP="00910D26">
            <w:pPr>
              <w:rPr>
                <w:rFonts w:ascii="Segoe UI" w:hAnsi="Segoe UI" w:cs="Segoe UI"/>
                <w:sz w:val="20"/>
                <w:szCs w:val="20"/>
              </w:rPr>
            </w:pPr>
            <w:r>
              <w:rPr>
                <w:rFonts w:ascii="Segoe UI" w:hAnsi="Segoe UI" w:cs="Segoe UI"/>
                <w:sz w:val="20"/>
                <w:szCs w:val="20"/>
              </w:rPr>
              <w:t>LIS</w:t>
            </w:r>
          </w:p>
        </w:tc>
        <w:tc>
          <w:tcPr>
            <w:tcW w:w="2337" w:type="dxa"/>
          </w:tcPr>
          <w:p w14:paraId="4C480BFA" w14:textId="0BCB7732" w:rsidR="00420F23" w:rsidRDefault="00420F23" w:rsidP="00910D26">
            <w:pPr>
              <w:rPr>
                <w:rFonts w:ascii="Segoe UI" w:hAnsi="Segoe UI" w:cs="Segoe UI"/>
                <w:sz w:val="20"/>
                <w:szCs w:val="20"/>
              </w:rPr>
            </w:pPr>
            <w:r>
              <w:rPr>
                <w:rFonts w:ascii="Segoe UI" w:hAnsi="Segoe UI" w:cs="Segoe UI"/>
                <w:sz w:val="20"/>
                <w:szCs w:val="20"/>
              </w:rPr>
              <w:t>LIS500 SLO 3</w:t>
            </w:r>
          </w:p>
        </w:tc>
        <w:tc>
          <w:tcPr>
            <w:tcW w:w="2338" w:type="dxa"/>
          </w:tcPr>
          <w:p w14:paraId="03004A91" w14:textId="2C2FFF01" w:rsidR="00420F23" w:rsidRDefault="00420F23" w:rsidP="00910D26">
            <w:pPr>
              <w:rPr>
                <w:rFonts w:ascii="Segoe UI" w:hAnsi="Segoe UI" w:cs="Segoe UI"/>
                <w:sz w:val="20"/>
                <w:szCs w:val="20"/>
              </w:rPr>
            </w:pPr>
            <w:r>
              <w:rPr>
                <w:rFonts w:ascii="Segoe UI" w:hAnsi="Segoe UI" w:cs="Segoe UI"/>
                <w:sz w:val="20"/>
                <w:szCs w:val="20"/>
              </w:rPr>
              <w:t>Fall 2025</w:t>
            </w:r>
          </w:p>
        </w:tc>
        <w:tc>
          <w:tcPr>
            <w:tcW w:w="2338" w:type="dxa"/>
          </w:tcPr>
          <w:p w14:paraId="3D3960DC" w14:textId="026B0B81" w:rsidR="00420F23" w:rsidRDefault="00420F23" w:rsidP="00910D26">
            <w:pPr>
              <w:rPr>
                <w:rFonts w:ascii="Segoe UI" w:hAnsi="Segoe UI" w:cs="Segoe UI"/>
                <w:sz w:val="20"/>
                <w:szCs w:val="20"/>
              </w:rPr>
            </w:pPr>
            <w:r>
              <w:rPr>
                <w:rFonts w:ascii="Segoe UI" w:hAnsi="Segoe UI" w:cs="Segoe UI"/>
                <w:sz w:val="20"/>
                <w:szCs w:val="20"/>
              </w:rPr>
              <w:t>TBD</w:t>
            </w:r>
          </w:p>
        </w:tc>
      </w:tr>
      <w:tr w:rsidR="00420F23" w14:paraId="35844C23" w14:textId="77777777" w:rsidTr="00420F23">
        <w:tc>
          <w:tcPr>
            <w:tcW w:w="2337" w:type="dxa"/>
          </w:tcPr>
          <w:p w14:paraId="19C434C8" w14:textId="6527E90E" w:rsidR="00420F23" w:rsidRDefault="00420F23" w:rsidP="00910D26">
            <w:pPr>
              <w:rPr>
                <w:rFonts w:ascii="Segoe UI" w:hAnsi="Segoe UI" w:cs="Segoe UI"/>
                <w:sz w:val="20"/>
                <w:szCs w:val="20"/>
              </w:rPr>
            </w:pPr>
            <w:r>
              <w:rPr>
                <w:rFonts w:ascii="Segoe UI" w:hAnsi="Segoe UI" w:cs="Segoe UI"/>
                <w:sz w:val="20"/>
                <w:szCs w:val="20"/>
              </w:rPr>
              <w:t xml:space="preserve">LIS </w:t>
            </w:r>
          </w:p>
        </w:tc>
        <w:tc>
          <w:tcPr>
            <w:tcW w:w="2337" w:type="dxa"/>
          </w:tcPr>
          <w:p w14:paraId="1729A7BD" w14:textId="4EFECB16" w:rsidR="00420F23" w:rsidRDefault="00420F23" w:rsidP="00910D26">
            <w:pPr>
              <w:rPr>
                <w:rFonts w:ascii="Segoe UI" w:hAnsi="Segoe UI" w:cs="Segoe UI"/>
                <w:sz w:val="20"/>
                <w:szCs w:val="20"/>
              </w:rPr>
            </w:pPr>
            <w:r>
              <w:rPr>
                <w:rFonts w:ascii="Segoe UI" w:hAnsi="Segoe UI" w:cs="Segoe UI"/>
                <w:sz w:val="20"/>
                <w:szCs w:val="20"/>
              </w:rPr>
              <w:t>LIS85 SLO 1-5</w:t>
            </w:r>
          </w:p>
        </w:tc>
        <w:tc>
          <w:tcPr>
            <w:tcW w:w="2338" w:type="dxa"/>
          </w:tcPr>
          <w:p w14:paraId="3414B149" w14:textId="7B4AE40F" w:rsidR="00420F23" w:rsidRDefault="00420F23" w:rsidP="00910D26">
            <w:pPr>
              <w:rPr>
                <w:rFonts w:ascii="Segoe UI" w:hAnsi="Segoe UI" w:cs="Segoe UI"/>
                <w:sz w:val="20"/>
                <w:szCs w:val="20"/>
              </w:rPr>
            </w:pPr>
            <w:r>
              <w:rPr>
                <w:rFonts w:ascii="Segoe UI" w:hAnsi="Segoe UI" w:cs="Segoe UI"/>
                <w:sz w:val="20"/>
                <w:szCs w:val="20"/>
              </w:rPr>
              <w:t>Fall 2023</w:t>
            </w:r>
          </w:p>
        </w:tc>
        <w:tc>
          <w:tcPr>
            <w:tcW w:w="2338" w:type="dxa"/>
          </w:tcPr>
          <w:p w14:paraId="18E21D21" w14:textId="02BC499F" w:rsidR="00420F23" w:rsidRDefault="00420F23" w:rsidP="00910D26">
            <w:pPr>
              <w:rPr>
                <w:rFonts w:ascii="Segoe UI" w:hAnsi="Segoe UI" w:cs="Segoe UI"/>
                <w:sz w:val="20"/>
                <w:szCs w:val="20"/>
              </w:rPr>
            </w:pPr>
            <w:r>
              <w:rPr>
                <w:rFonts w:ascii="Segoe UI" w:hAnsi="Segoe UI" w:cs="Segoe UI"/>
                <w:sz w:val="20"/>
                <w:szCs w:val="20"/>
              </w:rPr>
              <w:t>Not offered since 2023</w:t>
            </w:r>
          </w:p>
        </w:tc>
      </w:tr>
      <w:tr w:rsidR="00420F23" w14:paraId="21359987" w14:textId="77777777" w:rsidTr="00420F23">
        <w:tc>
          <w:tcPr>
            <w:tcW w:w="2337" w:type="dxa"/>
          </w:tcPr>
          <w:p w14:paraId="44EBDC20" w14:textId="47B05D80" w:rsidR="00420F23" w:rsidRDefault="00420F23" w:rsidP="00910D26">
            <w:pPr>
              <w:rPr>
                <w:rFonts w:ascii="Segoe UI" w:hAnsi="Segoe UI" w:cs="Segoe UI"/>
                <w:sz w:val="20"/>
                <w:szCs w:val="20"/>
              </w:rPr>
            </w:pPr>
            <w:r>
              <w:rPr>
                <w:rFonts w:ascii="Segoe UI" w:hAnsi="Segoe UI" w:cs="Segoe UI"/>
                <w:sz w:val="20"/>
                <w:szCs w:val="20"/>
              </w:rPr>
              <w:t>Library</w:t>
            </w:r>
          </w:p>
        </w:tc>
        <w:tc>
          <w:tcPr>
            <w:tcW w:w="2337" w:type="dxa"/>
          </w:tcPr>
          <w:p w14:paraId="27687F2F" w14:textId="39C3E950" w:rsidR="00420F23" w:rsidRDefault="00420F23" w:rsidP="00910D26">
            <w:pPr>
              <w:rPr>
                <w:rFonts w:ascii="Segoe UI" w:hAnsi="Segoe UI" w:cs="Segoe UI"/>
                <w:sz w:val="20"/>
                <w:szCs w:val="20"/>
              </w:rPr>
            </w:pPr>
            <w:r>
              <w:rPr>
                <w:rFonts w:ascii="Segoe UI" w:hAnsi="Segoe UI" w:cs="Segoe UI"/>
                <w:sz w:val="20"/>
                <w:szCs w:val="20"/>
              </w:rPr>
              <w:t>Library SAO 1</w:t>
            </w:r>
          </w:p>
        </w:tc>
        <w:tc>
          <w:tcPr>
            <w:tcW w:w="2338" w:type="dxa"/>
          </w:tcPr>
          <w:p w14:paraId="6EE3F375" w14:textId="5B34D48C" w:rsidR="00420F23" w:rsidRDefault="00420F23" w:rsidP="00910D26">
            <w:pPr>
              <w:rPr>
                <w:rFonts w:ascii="Segoe UI" w:hAnsi="Segoe UI" w:cs="Segoe UI"/>
                <w:sz w:val="20"/>
                <w:szCs w:val="20"/>
              </w:rPr>
            </w:pPr>
            <w:r>
              <w:rPr>
                <w:rFonts w:ascii="Segoe UI" w:hAnsi="Segoe UI" w:cs="Segoe UI"/>
                <w:sz w:val="20"/>
                <w:szCs w:val="20"/>
              </w:rPr>
              <w:t>Fall 2025</w:t>
            </w:r>
          </w:p>
        </w:tc>
        <w:tc>
          <w:tcPr>
            <w:tcW w:w="2338" w:type="dxa"/>
          </w:tcPr>
          <w:p w14:paraId="39FFB0FC" w14:textId="0DA1ADBE" w:rsidR="00420F23" w:rsidRDefault="00420F23" w:rsidP="00910D26">
            <w:pPr>
              <w:rPr>
                <w:rFonts w:ascii="Segoe UI" w:hAnsi="Segoe UI" w:cs="Segoe UI"/>
                <w:sz w:val="20"/>
                <w:szCs w:val="20"/>
              </w:rPr>
            </w:pPr>
            <w:r>
              <w:rPr>
                <w:rFonts w:ascii="Segoe UI" w:hAnsi="Segoe UI" w:cs="Segoe UI"/>
                <w:sz w:val="20"/>
                <w:szCs w:val="20"/>
              </w:rPr>
              <w:t>In Review</w:t>
            </w:r>
          </w:p>
        </w:tc>
      </w:tr>
      <w:tr w:rsidR="00420F23" w14:paraId="774F88B7" w14:textId="77777777" w:rsidTr="00420F23">
        <w:tc>
          <w:tcPr>
            <w:tcW w:w="2337" w:type="dxa"/>
          </w:tcPr>
          <w:p w14:paraId="47DAD72F" w14:textId="4AA1E673" w:rsidR="00420F23" w:rsidRDefault="00420F23" w:rsidP="00910D26">
            <w:pPr>
              <w:rPr>
                <w:rFonts w:ascii="Segoe UI" w:hAnsi="Segoe UI" w:cs="Segoe UI"/>
                <w:sz w:val="20"/>
                <w:szCs w:val="20"/>
              </w:rPr>
            </w:pPr>
            <w:r>
              <w:rPr>
                <w:rFonts w:ascii="Segoe UI" w:hAnsi="Segoe UI" w:cs="Segoe UI"/>
                <w:sz w:val="20"/>
                <w:szCs w:val="20"/>
              </w:rPr>
              <w:t xml:space="preserve">Library </w:t>
            </w:r>
          </w:p>
        </w:tc>
        <w:tc>
          <w:tcPr>
            <w:tcW w:w="2337" w:type="dxa"/>
          </w:tcPr>
          <w:p w14:paraId="317DF919" w14:textId="7B807C0C" w:rsidR="00420F23" w:rsidRDefault="00420F23" w:rsidP="00910D26">
            <w:pPr>
              <w:rPr>
                <w:rFonts w:ascii="Segoe UI" w:hAnsi="Segoe UI" w:cs="Segoe UI"/>
                <w:sz w:val="20"/>
                <w:szCs w:val="20"/>
              </w:rPr>
            </w:pPr>
            <w:r>
              <w:rPr>
                <w:rFonts w:ascii="Segoe UI" w:hAnsi="Segoe UI" w:cs="Segoe UI"/>
                <w:sz w:val="20"/>
                <w:szCs w:val="20"/>
              </w:rPr>
              <w:t>Library SAO 2</w:t>
            </w:r>
          </w:p>
        </w:tc>
        <w:tc>
          <w:tcPr>
            <w:tcW w:w="2338" w:type="dxa"/>
          </w:tcPr>
          <w:p w14:paraId="48C9F173" w14:textId="59E60B27" w:rsidR="00420F23" w:rsidRDefault="00420F23" w:rsidP="00910D26">
            <w:pPr>
              <w:rPr>
                <w:rFonts w:ascii="Segoe UI" w:hAnsi="Segoe UI" w:cs="Segoe UI"/>
                <w:sz w:val="20"/>
                <w:szCs w:val="20"/>
              </w:rPr>
            </w:pPr>
            <w:r>
              <w:rPr>
                <w:rFonts w:ascii="Segoe UI" w:hAnsi="Segoe UI" w:cs="Segoe UI"/>
                <w:sz w:val="20"/>
                <w:szCs w:val="20"/>
              </w:rPr>
              <w:t>Fall 2025</w:t>
            </w:r>
          </w:p>
        </w:tc>
        <w:tc>
          <w:tcPr>
            <w:tcW w:w="2338" w:type="dxa"/>
          </w:tcPr>
          <w:p w14:paraId="0640998E" w14:textId="47D63B89" w:rsidR="00420F23" w:rsidRDefault="00420F23" w:rsidP="00910D26">
            <w:pPr>
              <w:rPr>
                <w:rFonts w:ascii="Segoe UI" w:hAnsi="Segoe UI" w:cs="Segoe UI"/>
                <w:sz w:val="20"/>
                <w:szCs w:val="20"/>
              </w:rPr>
            </w:pPr>
            <w:r>
              <w:rPr>
                <w:rFonts w:ascii="Segoe UI" w:hAnsi="Segoe UI" w:cs="Segoe UI"/>
                <w:sz w:val="20"/>
                <w:szCs w:val="20"/>
              </w:rPr>
              <w:t>In Review</w:t>
            </w:r>
          </w:p>
        </w:tc>
      </w:tr>
      <w:tr w:rsidR="00420F23" w14:paraId="336BA166" w14:textId="77777777" w:rsidTr="00420F23">
        <w:tc>
          <w:tcPr>
            <w:tcW w:w="2337" w:type="dxa"/>
          </w:tcPr>
          <w:p w14:paraId="0A34E505" w14:textId="090B9144" w:rsidR="00420F23" w:rsidRDefault="00420F23" w:rsidP="00910D26">
            <w:pPr>
              <w:rPr>
                <w:rFonts w:ascii="Segoe UI" w:hAnsi="Segoe UI" w:cs="Segoe UI"/>
                <w:sz w:val="20"/>
                <w:szCs w:val="20"/>
              </w:rPr>
            </w:pPr>
            <w:r>
              <w:rPr>
                <w:rFonts w:ascii="Segoe UI" w:hAnsi="Segoe UI" w:cs="Segoe UI"/>
                <w:sz w:val="20"/>
                <w:szCs w:val="20"/>
              </w:rPr>
              <w:t xml:space="preserve">Library </w:t>
            </w:r>
          </w:p>
        </w:tc>
        <w:tc>
          <w:tcPr>
            <w:tcW w:w="2337" w:type="dxa"/>
          </w:tcPr>
          <w:p w14:paraId="2A42AD49" w14:textId="183A3D46" w:rsidR="00420F23" w:rsidRDefault="00420F23" w:rsidP="00910D26">
            <w:pPr>
              <w:rPr>
                <w:rFonts w:ascii="Segoe UI" w:hAnsi="Segoe UI" w:cs="Segoe UI"/>
                <w:sz w:val="20"/>
                <w:szCs w:val="20"/>
              </w:rPr>
            </w:pPr>
            <w:r>
              <w:rPr>
                <w:rFonts w:ascii="Segoe UI" w:hAnsi="Segoe UI" w:cs="Segoe UI"/>
                <w:sz w:val="20"/>
                <w:szCs w:val="20"/>
              </w:rPr>
              <w:t>Library SAO 3</w:t>
            </w:r>
          </w:p>
        </w:tc>
        <w:tc>
          <w:tcPr>
            <w:tcW w:w="2338" w:type="dxa"/>
          </w:tcPr>
          <w:p w14:paraId="5AFE9366" w14:textId="2DBCF5C8" w:rsidR="00420F23" w:rsidRDefault="00420F23" w:rsidP="00910D26">
            <w:pPr>
              <w:rPr>
                <w:rFonts w:ascii="Segoe UI" w:hAnsi="Segoe UI" w:cs="Segoe UI"/>
                <w:sz w:val="20"/>
                <w:szCs w:val="20"/>
              </w:rPr>
            </w:pPr>
            <w:r>
              <w:rPr>
                <w:rFonts w:ascii="Segoe UI" w:hAnsi="Segoe UI" w:cs="Segoe UI"/>
                <w:sz w:val="20"/>
                <w:szCs w:val="20"/>
              </w:rPr>
              <w:t>Fall 2025</w:t>
            </w:r>
          </w:p>
        </w:tc>
        <w:tc>
          <w:tcPr>
            <w:tcW w:w="2338" w:type="dxa"/>
          </w:tcPr>
          <w:p w14:paraId="73698DA3" w14:textId="4D27EBEE" w:rsidR="00420F23" w:rsidRDefault="00420F23" w:rsidP="00910D26">
            <w:pPr>
              <w:rPr>
                <w:rFonts w:ascii="Segoe UI" w:hAnsi="Segoe UI" w:cs="Segoe UI"/>
                <w:sz w:val="20"/>
                <w:szCs w:val="20"/>
              </w:rPr>
            </w:pPr>
            <w:r>
              <w:rPr>
                <w:rFonts w:ascii="Segoe UI" w:hAnsi="Segoe UI" w:cs="Segoe UI"/>
                <w:sz w:val="20"/>
                <w:szCs w:val="20"/>
              </w:rPr>
              <w:t>In Review</w:t>
            </w:r>
          </w:p>
        </w:tc>
      </w:tr>
    </w:tbl>
    <w:p w14:paraId="46FFF201" w14:textId="77777777" w:rsidR="00420F23" w:rsidRPr="00910D26" w:rsidRDefault="00420F23" w:rsidP="00910D26">
      <w:pPr>
        <w:rPr>
          <w:rFonts w:ascii="Segoe UI" w:hAnsi="Segoe UI" w:cs="Segoe UI"/>
          <w:sz w:val="20"/>
          <w:szCs w:val="20"/>
        </w:rPr>
      </w:pPr>
    </w:p>
    <w:p w14:paraId="559B69A5" w14:textId="56FBEBDE" w:rsidR="00792E7B" w:rsidRDefault="00D169EE" w:rsidP="004A25AB">
      <w:pPr>
        <w:rPr>
          <w:rFonts w:ascii="Segoe UI" w:hAnsi="Segoe UI" w:cs="Segoe UI"/>
          <w:sz w:val="20"/>
          <w:szCs w:val="20"/>
        </w:rPr>
      </w:pPr>
      <w:r w:rsidRPr="00D169EE">
        <w:rPr>
          <w:rFonts w:ascii="Segoe UI" w:hAnsi="Segoe UI" w:cs="Segoe UI"/>
          <w:sz w:val="20"/>
          <w:szCs w:val="20"/>
        </w:rPr>
        <w:t>What were the most important things your department learned from assessment? Did implementation of your action plans result in better student learning?</w:t>
      </w:r>
    </w:p>
    <w:tbl>
      <w:tblPr>
        <w:tblStyle w:val="TableGrid"/>
        <w:tblW w:w="9424" w:type="dxa"/>
        <w:tblLook w:val="04A0" w:firstRow="1" w:lastRow="0" w:firstColumn="1" w:lastColumn="0" w:noHBand="0" w:noVBand="1"/>
      </w:tblPr>
      <w:tblGrid>
        <w:gridCol w:w="9424"/>
      </w:tblGrid>
      <w:tr w:rsidR="004A25AB" w14:paraId="56A93CC4" w14:textId="77777777" w:rsidTr="004A25AB">
        <w:trPr>
          <w:trHeight w:val="1751"/>
        </w:trPr>
        <w:tc>
          <w:tcPr>
            <w:tcW w:w="9424" w:type="dxa"/>
          </w:tcPr>
          <w:p w14:paraId="0EBA5D1D" w14:textId="3ACB16D2" w:rsidR="002571C8" w:rsidRPr="00416F28" w:rsidRDefault="00416F28" w:rsidP="004A25AB">
            <w:pPr>
              <w:rPr>
                <w:rFonts w:ascii="Segoe UI" w:hAnsi="Segoe UI" w:cs="Segoe UI"/>
                <w:sz w:val="20"/>
                <w:szCs w:val="20"/>
              </w:rPr>
            </w:pPr>
            <w:r w:rsidRPr="00B22156">
              <w:rPr>
                <w:rFonts w:ascii="Segoe UI" w:hAnsi="Segoe UI" w:cs="Segoe UI"/>
                <w:b/>
                <w:bCs/>
                <w:sz w:val="20"/>
                <w:szCs w:val="20"/>
              </w:rPr>
              <w:t xml:space="preserve">The </w:t>
            </w:r>
            <w:proofErr w:type="gramStart"/>
            <w:r w:rsidRPr="00B22156">
              <w:rPr>
                <w:rFonts w:ascii="Segoe UI" w:hAnsi="Segoe UI" w:cs="Segoe UI"/>
                <w:b/>
                <w:bCs/>
                <w:sz w:val="20"/>
                <w:szCs w:val="20"/>
              </w:rPr>
              <w:t>Library</w:t>
            </w:r>
            <w:proofErr w:type="gramEnd"/>
            <w:r w:rsidRPr="00B22156">
              <w:rPr>
                <w:rFonts w:ascii="Segoe UI" w:hAnsi="Segoe UI" w:cs="Segoe UI"/>
                <w:b/>
                <w:bCs/>
                <w:sz w:val="20"/>
                <w:szCs w:val="20"/>
              </w:rPr>
              <w:t xml:space="preserve"> has assessed all SLOs and SAOs in the last 3 years except for LIS85.  LIS85 has not been taught since 2023.</w:t>
            </w:r>
            <w:r w:rsidRPr="00416F28">
              <w:rPr>
                <w:rFonts w:ascii="Segoe UI" w:hAnsi="Segoe UI" w:cs="Segoe UI"/>
                <w:sz w:val="20"/>
                <w:szCs w:val="20"/>
              </w:rPr>
              <w:t xml:space="preserve">  We have created a new certificate that includes LIS85</w:t>
            </w:r>
            <w:r w:rsidR="00771CEA">
              <w:rPr>
                <w:rFonts w:ascii="Segoe UI" w:hAnsi="Segoe UI" w:cs="Segoe UI"/>
                <w:sz w:val="20"/>
                <w:szCs w:val="20"/>
              </w:rPr>
              <w:t>. We</w:t>
            </w:r>
            <w:r w:rsidR="00B22156">
              <w:rPr>
                <w:rFonts w:ascii="Segoe UI" w:hAnsi="Segoe UI" w:cs="Segoe UI"/>
                <w:sz w:val="20"/>
                <w:szCs w:val="20"/>
              </w:rPr>
              <w:t xml:space="preserve"> </w:t>
            </w:r>
            <w:r w:rsidRPr="00416F28">
              <w:rPr>
                <w:rFonts w:ascii="Segoe UI" w:hAnsi="Segoe UI" w:cs="Segoe UI"/>
                <w:sz w:val="20"/>
                <w:szCs w:val="20"/>
              </w:rPr>
              <w:t xml:space="preserve">plan to offer and assess </w:t>
            </w:r>
            <w:r w:rsidR="00B22156">
              <w:rPr>
                <w:rFonts w:ascii="Segoe UI" w:hAnsi="Segoe UI" w:cs="Segoe UI"/>
                <w:sz w:val="20"/>
                <w:szCs w:val="20"/>
              </w:rPr>
              <w:t>LIS85</w:t>
            </w:r>
            <w:r w:rsidRPr="00416F28">
              <w:rPr>
                <w:rFonts w:ascii="Segoe UI" w:hAnsi="Segoe UI" w:cs="Segoe UI"/>
                <w:sz w:val="20"/>
                <w:szCs w:val="20"/>
              </w:rPr>
              <w:t xml:space="preserve"> within the next year.</w:t>
            </w:r>
          </w:p>
          <w:p w14:paraId="153B1AB7" w14:textId="77777777" w:rsidR="00F41012" w:rsidRPr="00F41012" w:rsidRDefault="00F41012" w:rsidP="00F41012">
            <w:pPr>
              <w:rPr>
                <w:rFonts w:ascii="Segoe UI" w:hAnsi="Segoe UI" w:cs="Segoe UI"/>
                <w:sz w:val="20"/>
                <w:szCs w:val="20"/>
              </w:rPr>
            </w:pPr>
            <w:r w:rsidRPr="00F41012">
              <w:rPr>
                <w:rFonts w:ascii="Segoe UI" w:hAnsi="Segoe UI" w:cs="Segoe UI"/>
                <w:sz w:val="20"/>
                <w:szCs w:val="20"/>
              </w:rPr>
              <w:t xml:space="preserve">All the SLOs for </w:t>
            </w:r>
            <w:proofErr w:type="gramStart"/>
            <w:r w:rsidRPr="00F41012">
              <w:rPr>
                <w:rFonts w:ascii="Segoe UI" w:hAnsi="Segoe UI" w:cs="Segoe UI"/>
                <w:sz w:val="20"/>
                <w:szCs w:val="20"/>
              </w:rPr>
              <w:t>all of</w:t>
            </w:r>
            <w:proofErr w:type="gramEnd"/>
            <w:r w:rsidRPr="00F41012">
              <w:rPr>
                <w:rFonts w:ascii="Segoe UI" w:hAnsi="Segoe UI" w:cs="Segoe UI"/>
                <w:sz w:val="20"/>
                <w:szCs w:val="20"/>
              </w:rPr>
              <w:t xml:space="preserve"> the LIS courses (that have been offered) have been assessed within the last 3 years and entered within Meta. For the LIS course assessment results indicate that students are 90% or above in meeting the outcomes for the courses.  </w:t>
            </w:r>
          </w:p>
          <w:p w14:paraId="177C9C4D" w14:textId="666FE754" w:rsidR="00F41012" w:rsidRPr="00F41012" w:rsidRDefault="00F41012" w:rsidP="00F41012">
            <w:pPr>
              <w:rPr>
                <w:rFonts w:ascii="Segoe UI" w:hAnsi="Segoe UI" w:cs="Segoe UI"/>
                <w:sz w:val="20"/>
                <w:szCs w:val="20"/>
              </w:rPr>
            </w:pPr>
            <w:r w:rsidRPr="00F41012">
              <w:rPr>
                <w:rFonts w:ascii="Segoe UI" w:hAnsi="Segoe UI" w:cs="Segoe UI"/>
                <w:sz w:val="20"/>
                <w:szCs w:val="20"/>
              </w:rPr>
              <w:t xml:space="preserve">In addition, </w:t>
            </w:r>
            <w:proofErr w:type="gramStart"/>
            <w:r w:rsidRPr="00F41012">
              <w:rPr>
                <w:rFonts w:ascii="Segoe UI" w:hAnsi="Segoe UI" w:cs="Segoe UI"/>
                <w:sz w:val="20"/>
                <w:szCs w:val="20"/>
              </w:rPr>
              <w:t>all of</w:t>
            </w:r>
            <w:proofErr w:type="gramEnd"/>
            <w:r w:rsidRPr="00F41012">
              <w:rPr>
                <w:rFonts w:ascii="Segoe UI" w:hAnsi="Segoe UI" w:cs="Segoe UI"/>
                <w:sz w:val="20"/>
                <w:szCs w:val="20"/>
              </w:rPr>
              <w:t xml:space="preserve"> the </w:t>
            </w:r>
            <w:proofErr w:type="gramStart"/>
            <w:r w:rsidRPr="00F41012">
              <w:rPr>
                <w:rFonts w:ascii="Segoe UI" w:hAnsi="Segoe UI" w:cs="Segoe UI"/>
                <w:sz w:val="20"/>
                <w:szCs w:val="20"/>
              </w:rPr>
              <w:t>Library</w:t>
            </w:r>
            <w:proofErr w:type="gramEnd"/>
            <w:r w:rsidRPr="00F41012">
              <w:rPr>
                <w:rFonts w:ascii="Segoe UI" w:hAnsi="Segoe UI" w:cs="Segoe UI"/>
                <w:sz w:val="20"/>
                <w:szCs w:val="20"/>
              </w:rPr>
              <w:t xml:space="preserve"> service outcomes have been assessed within the last 3 years and entered within Meta.  The service-learning outcomes data for library services is also analyzed at the Dept. level and utilized when developing budget priorities</w:t>
            </w:r>
            <w:r w:rsidR="00B22156">
              <w:rPr>
                <w:rFonts w:ascii="Segoe UI" w:hAnsi="Segoe UI" w:cs="Segoe UI"/>
                <w:sz w:val="20"/>
                <w:szCs w:val="20"/>
              </w:rPr>
              <w:t xml:space="preserve"> and staffing schedules</w:t>
            </w:r>
            <w:r w:rsidRPr="00F41012">
              <w:rPr>
                <w:rFonts w:ascii="Segoe UI" w:hAnsi="Segoe UI" w:cs="Segoe UI"/>
                <w:sz w:val="20"/>
                <w:szCs w:val="20"/>
              </w:rPr>
              <w:t xml:space="preserve"> for the area.  Service area data compiled and analyzed includes library orientation assessment results, library student surveys, faculty surveys, library usage statistics</w:t>
            </w:r>
            <w:r w:rsidR="00B22156">
              <w:rPr>
                <w:rFonts w:ascii="Segoe UI" w:hAnsi="Segoe UI" w:cs="Segoe UI"/>
                <w:sz w:val="20"/>
                <w:szCs w:val="20"/>
              </w:rPr>
              <w:t xml:space="preserve"> (reference by the hour, hourly head counts)</w:t>
            </w:r>
            <w:r w:rsidRPr="00F41012">
              <w:rPr>
                <w:rFonts w:ascii="Segoe UI" w:hAnsi="Segoe UI" w:cs="Segoe UI"/>
                <w:sz w:val="20"/>
                <w:szCs w:val="20"/>
              </w:rPr>
              <w:t>, as well as studies</w:t>
            </w:r>
            <w:r w:rsidR="00B22156">
              <w:rPr>
                <w:rFonts w:ascii="Segoe UI" w:hAnsi="Segoe UI" w:cs="Segoe UI"/>
                <w:sz w:val="20"/>
                <w:szCs w:val="20"/>
              </w:rPr>
              <w:t xml:space="preserve"> done in collaboration with the campus researcher</w:t>
            </w:r>
            <w:r w:rsidRPr="00F41012">
              <w:rPr>
                <w:rFonts w:ascii="Segoe UI" w:hAnsi="Segoe UI" w:cs="Segoe UI"/>
                <w:sz w:val="20"/>
                <w:szCs w:val="20"/>
              </w:rPr>
              <w:t xml:space="preserve"> that analyze the demographic data, GPA / success rates of Library users.  Many of these assessment results are also posted on the </w:t>
            </w:r>
            <w:proofErr w:type="gramStart"/>
            <w:r w:rsidRPr="00F41012">
              <w:rPr>
                <w:rFonts w:ascii="Segoe UI" w:hAnsi="Segoe UI" w:cs="Segoe UI"/>
                <w:sz w:val="20"/>
                <w:szCs w:val="20"/>
              </w:rPr>
              <w:t>Library</w:t>
            </w:r>
            <w:proofErr w:type="gramEnd"/>
            <w:r w:rsidRPr="00F41012">
              <w:rPr>
                <w:rFonts w:ascii="Segoe UI" w:hAnsi="Segoe UI" w:cs="Segoe UI"/>
                <w:sz w:val="20"/>
                <w:szCs w:val="20"/>
              </w:rPr>
              <w:t xml:space="preserve"> webpage under For Librarians -&gt; Planning Documents.</w:t>
            </w:r>
          </w:p>
          <w:p w14:paraId="2284E3D5" w14:textId="5EAD945F" w:rsidR="00F41012" w:rsidRPr="00F41012" w:rsidRDefault="00771CEA" w:rsidP="00F41012">
            <w:pPr>
              <w:rPr>
                <w:rFonts w:ascii="Segoe UI" w:hAnsi="Segoe UI" w:cs="Segoe UI"/>
                <w:sz w:val="20"/>
                <w:szCs w:val="20"/>
              </w:rPr>
            </w:pPr>
            <w:r>
              <w:rPr>
                <w:rFonts w:ascii="Segoe UI" w:hAnsi="Segoe UI" w:cs="Segoe UI"/>
                <w:sz w:val="20"/>
                <w:szCs w:val="20"/>
              </w:rPr>
              <w:t xml:space="preserve">A </w:t>
            </w:r>
            <w:r w:rsidR="00F41012" w:rsidRPr="00F41012">
              <w:rPr>
                <w:rFonts w:ascii="Segoe UI" w:hAnsi="Segoe UI" w:cs="Segoe UI"/>
                <w:sz w:val="20"/>
                <w:szCs w:val="20"/>
              </w:rPr>
              <w:t xml:space="preserve">detailed description of the </w:t>
            </w:r>
            <w:proofErr w:type="gramStart"/>
            <w:r w:rsidR="00F41012" w:rsidRPr="00F41012">
              <w:rPr>
                <w:rFonts w:ascii="Segoe UI" w:hAnsi="Segoe UI" w:cs="Segoe UI"/>
                <w:sz w:val="20"/>
                <w:szCs w:val="20"/>
              </w:rPr>
              <w:t>Library’s</w:t>
            </w:r>
            <w:proofErr w:type="gramEnd"/>
            <w:r w:rsidR="00F41012" w:rsidRPr="00F41012">
              <w:rPr>
                <w:rFonts w:ascii="Segoe UI" w:hAnsi="Segoe UI" w:cs="Segoe UI"/>
                <w:sz w:val="20"/>
                <w:szCs w:val="20"/>
              </w:rPr>
              <w:t xml:space="preserve"> internal assessment process can be found on the Library Webpage under For Librarians -&gt; Planning Documents.</w:t>
            </w:r>
          </w:p>
          <w:p w14:paraId="4630BC01" w14:textId="2D6AC45E" w:rsidR="004A25AB" w:rsidRPr="00ED1395" w:rsidRDefault="004A25AB" w:rsidP="004A25AB">
            <w:pPr>
              <w:rPr>
                <w:rFonts w:ascii="Segoe UI" w:hAnsi="Segoe UI" w:cs="Segoe UI"/>
                <w:sz w:val="20"/>
                <w:szCs w:val="20"/>
              </w:rPr>
            </w:pPr>
          </w:p>
        </w:tc>
      </w:tr>
    </w:tbl>
    <w:p w14:paraId="358D1334" w14:textId="77777777" w:rsidR="00792E7B" w:rsidRPr="004A25AB" w:rsidRDefault="00792E7B" w:rsidP="004A25AB">
      <w:pPr>
        <w:rPr>
          <w:rFonts w:ascii="Segoe UI" w:hAnsi="Segoe UI" w:cs="Segoe UI"/>
          <w:sz w:val="20"/>
          <w:szCs w:val="20"/>
        </w:rPr>
      </w:pPr>
    </w:p>
    <w:p w14:paraId="2F271A7A" w14:textId="66DF141E" w:rsidR="00D673A1" w:rsidRDefault="00175201" w:rsidP="004A25AB">
      <w:pPr>
        <w:rPr>
          <w:rFonts w:ascii="Segoe UI" w:hAnsi="Segoe UI" w:cs="Segoe UI"/>
          <w:sz w:val="20"/>
          <w:szCs w:val="20"/>
        </w:rPr>
      </w:pPr>
      <w:r>
        <w:rPr>
          <w:rFonts w:ascii="Segoe UI" w:hAnsi="Segoe UI" w:cs="Segoe UI"/>
          <w:sz w:val="20"/>
          <w:szCs w:val="20"/>
        </w:rPr>
        <w:t xml:space="preserve">Listed below are </w:t>
      </w:r>
      <w:r w:rsidR="0099428D">
        <w:rPr>
          <w:rFonts w:ascii="Segoe UI" w:hAnsi="Segoe UI" w:cs="Segoe UI"/>
          <w:sz w:val="20"/>
          <w:szCs w:val="20"/>
        </w:rPr>
        <w:t xml:space="preserve">your programs (degrees and certificates) and the program learning outcomes (PLOs) for each. Please share your reflections on the PLOs and support from the college needed in assessing the PLOs over the next </w:t>
      </w:r>
      <w:r w:rsidR="00947725">
        <w:rPr>
          <w:rFonts w:ascii="Segoe UI" w:hAnsi="Segoe UI" w:cs="Segoe UI"/>
          <w:sz w:val="20"/>
          <w:szCs w:val="20"/>
        </w:rPr>
        <w:t>four</w:t>
      </w:r>
      <w:r w:rsidR="0099428D">
        <w:rPr>
          <w:rFonts w:ascii="Segoe UI" w:hAnsi="Segoe UI" w:cs="Segoe UI"/>
          <w:sz w:val="20"/>
          <w:szCs w:val="20"/>
        </w:rPr>
        <w:t xml:space="preserve"> years.</w:t>
      </w:r>
    </w:p>
    <w:p w14:paraId="1AC0A3A3" w14:textId="3235D3A9" w:rsidR="00E34CDB" w:rsidRDefault="00E34CDB" w:rsidP="004A25AB">
      <w:pPr>
        <w:rPr>
          <w:rFonts w:ascii="Segoe UI" w:hAnsi="Segoe UI" w:cs="Segoe UI"/>
          <w:sz w:val="20"/>
          <w:szCs w:val="20"/>
        </w:rPr>
      </w:pPr>
    </w:p>
    <w:tbl>
      <w:tblPr>
        <w:tblStyle w:val="TableGrid"/>
        <w:tblW w:w="9454" w:type="dxa"/>
        <w:tblLook w:val="04A0" w:firstRow="1" w:lastRow="0" w:firstColumn="1" w:lastColumn="0" w:noHBand="0" w:noVBand="1"/>
      </w:tblPr>
      <w:tblGrid>
        <w:gridCol w:w="9454"/>
      </w:tblGrid>
      <w:tr w:rsidR="004A25AB" w14:paraId="29472324" w14:textId="77777777" w:rsidTr="004A25AB">
        <w:trPr>
          <w:trHeight w:val="1341"/>
        </w:trPr>
        <w:tc>
          <w:tcPr>
            <w:tcW w:w="9454" w:type="dxa"/>
          </w:tcPr>
          <w:p w14:paraId="6277CED8" w14:textId="6C14796A" w:rsidR="00F11633" w:rsidRPr="00F11633" w:rsidRDefault="00090F42" w:rsidP="00E34CDB">
            <w:pPr>
              <w:pStyle w:val="paragraph"/>
              <w:rPr>
                <w:rFonts w:ascii="Segoe UI" w:hAnsi="Segoe UI" w:cs="Segoe UI"/>
                <w:sz w:val="20"/>
                <w:szCs w:val="20"/>
              </w:rPr>
            </w:pPr>
            <w:r w:rsidRPr="00090F42">
              <w:rPr>
                <w:rFonts w:ascii="Segoe UI" w:hAnsi="Segoe UI" w:cs="Segoe UI"/>
                <w:b/>
                <w:bCs/>
                <w:sz w:val="20"/>
                <w:szCs w:val="20"/>
              </w:rPr>
              <w:t>[LIS does not have degrees or certificates.] </w:t>
            </w:r>
          </w:p>
        </w:tc>
      </w:tr>
    </w:tbl>
    <w:p w14:paraId="11F2EA69" w14:textId="77777777" w:rsidR="00D169EE" w:rsidRDefault="00D169EE" w:rsidP="004A25AB">
      <w:pPr>
        <w:rPr>
          <w:rFonts w:ascii="Segoe UI" w:hAnsi="Segoe UI" w:cs="Segoe UI"/>
          <w:sz w:val="20"/>
          <w:szCs w:val="20"/>
        </w:rPr>
      </w:pPr>
    </w:p>
    <w:p w14:paraId="33689BAC" w14:textId="4FD71D68" w:rsidR="00D169EE" w:rsidRDefault="00D169EE" w:rsidP="004A25AB">
      <w:pPr>
        <w:rPr>
          <w:rFonts w:ascii="Segoe UI" w:hAnsi="Segoe UI" w:cs="Segoe UI"/>
          <w:sz w:val="20"/>
          <w:szCs w:val="20"/>
        </w:rPr>
      </w:pPr>
      <w:r w:rsidRPr="00D169EE">
        <w:rPr>
          <w:rFonts w:ascii="Segoe UI" w:hAnsi="Segoe UI" w:cs="Segoe UI"/>
          <w:sz w:val="20"/>
          <w:szCs w:val="20"/>
        </w:rPr>
        <w:lastRenderedPageBreak/>
        <w:t>College of Alameda Institutional Learning Outcomes (ILOs) were created to guide educational programs and services. They include:</w:t>
      </w:r>
    </w:p>
    <w:p w14:paraId="560C00DE" w14:textId="77777777" w:rsidR="00D169EE" w:rsidRDefault="00D169EE" w:rsidP="00D169EE">
      <w:pPr>
        <w:pStyle w:val="ListParagraph"/>
        <w:numPr>
          <w:ilvl w:val="0"/>
          <w:numId w:val="6"/>
        </w:numPr>
        <w:ind w:left="360"/>
        <w:rPr>
          <w:rFonts w:ascii="Segoe UI" w:hAnsi="Segoe UI" w:cs="Segoe UI"/>
          <w:sz w:val="20"/>
          <w:szCs w:val="20"/>
        </w:rPr>
      </w:pPr>
      <w:r w:rsidRPr="00D169EE">
        <w:rPr>
          <w:rFonts w:ascii="Segoe UI" w:hAnsi="Segoe UI" w:cs="Segoe UI"/>
          <w:b/>
          <w:bCs/>
          <w:sz w:val="20"/>
          <w:szCs w:val="20"/>
        </w:rPr>
        <w:t>Problem Solving:</w:t>
      </w:r>
      <w:r w:rsidRPr="00D169EE">
        <w:rPr>
          <w:rFonts w:ascii="Segoe UI" w:hAnsi="Segoe UI" w:cs="Segoe UI"/>
          <w:sz w:val="20"/>
          <w:szCs w:val="20"/>
        </w:rPr>
        <w:t xml:space="preserve"> Solve problems and make decisions in life and work using critical thinking, quantitative reasoning, community resources, and civil engagement.</w:t>
      </w:r>
    </w:p>
    <w:p w14:paraId="632A0678" w14:textId="77777777" w:rsidR="00D169EE" w:rsidRDefault="00D169EE" w:rsidP="00D169EE">
      <w:pPr>
        <w:pStyle w:val="ListParagraph"/>
        <w:numPr>
          <w:ilvl w:val="0"/>
          <w:numId w:val="6"/>
        </w:numPr>
        <w:ind w:left="360"/>
        <w:rPr>
          <w:rFonts w:ascii="Segoe UI" w:hAnsi="Segoe UI" w:cs="Segoe UI"/>
          <w:sz w:val="20"/>
          <w:szCs w:val="20"/>
        </w:rPr>
      </w:pPr>
      <w:r w:rsidRPr="00D169EE">
        <w:rPr>
          <w:rFonts w:ascii="Segoe UI" w:hAnsi="Segoe UI" w:cs="Segoe UI"/>
          <w:b/>
          <w:bCs/>
          <w:sz w:val="20"/>
          <w:szCs w:val="20"/>
        </w:rPr>
        <w:t>Communication and Technology:</w:t>
      </w:r>
      <w:r w:rsidRPr="00D169EE">
        <w:rPr>
          <w:rFonts w:ascii="Segoe UI" w:hAnsi="Segoe UI" w:cs="Segoe UI"/>
          <w:sz w:val="20"/>
          <w:szCs w:val="20"/>
        </w:rPr>
        <w:t xml:space="preserve"> Use technology and written and oral communication to discover, develop, and relate critical ideas in multiple environments.</w:t>
      </w:r>
    </w:p>
    <w:p w14:paraId="1243385B" w14:textId="77777777" w:rsidR="00D169EE" w:rsidRDefault="00D169EE" w:rsidP="00D169EE">
      <w:pPr>
        <w:pStyle w:val="ListParagraph"/>
        <w:numPr>
          <w:ilvl w:val="0"/>
          <w:numId w:val="6"/>
        </w:numPr>
        <w:ind w:left="360"/>
        <w:rPr>
          <w:rFonts w:ascii="Segoe UI" w:hAnsi="Segoe UI" w:cs="Segoe UI"/>
          <w:sz w:val="20"/>
          <w:szCs w:val="20"/>
        </w:rPr>
      </w:pPr>
      <w:r w:rsidRPr="00D169EE">
        <w:rPr>
          <w:rFonts w:ascii="Segoe UI" w:hAnsi="Segoe UI" w:cs="Segoe UI"/>
          <w:b/>
          <w:bCs/>
          <w:sz w:val="20"/>
          <w:szCs w:val="20"/>
        </w:rPr>
        <w:t>Creativity:</w:t>
      </w:r>
      <w:r w:rsidRPr="00D169EE">
        <w:rPr>
          <w:rFonts w:ascii="Segoe UI" w:hAnsi="Segoe UI" w:cs="Segoe UI"/>
          <w:sz w:val="20"/>
          <w:szCs w:val="20"/>
        </w:rPr>
        <w:t xml:space="preserve"> Exhibit aesthetic reflection to promote, participate and contribute to human development, expression, creativity, and curiosity.</w:t>
      </w:r>
    </w:p>
    <w:p w14:paraId="0F806C82" w14:textId="77777777" w:rsidR="00D169EE" w:rsidRDefault="00D169EE" w:rsidP="00D169EE">
      <w:pPr>
        <w:pStyle w:val="ListParagraph"/>
        <w:numPr>
          <w:ilvl w:val="0"/>
          <w:numId w:val="6"/>
        </w:numPr>
        <w:ind w:left="360"/>
        <w:rPr>
          <w:rFonts w:ascii="Segoe UI" w:hAnsi="Segoe UI" w:cs="Segoe UI"/>
          <w:sz w:val="20"/>
          <w:szCs w:val="20"/>
        </w:rPr>
      </w:pPr>
      <w:r w:rsidRPr="00D169EE">
        <w:rPr>
          <w:rFonts w:ascii="Segoe UI" w:hAnsi="Segoe UI" w:cs="Segoe UI"/>
          <w:b/>
          <w:bCs/>
          <w:sz w:val="20"/>
          <w:szCs w:val="20"/>
        </w:rPr>
        <w:t>Diversity:</w:t>
      </w:r>
      <w:r w:rsidRPr="00D169EE">
        <w:rPr>
          <w:rFonts w:ascii="Segoe UI" w:hAnsi="Segoe UI" w:cs="Segoe UI"/>
          <w:sz w:val="20"/>
          <w:szCs w:val="20"/>
        </w:rPr>
        <w:t xml:space="preserve"> Engage in respectful interpersonal communications, acknowledging ideas and values of diverse individuals that represent different ethnic, racial, cultural, and gender expressions.</w:t>
      </w:r>
    </w:p>
    <w:p w14:paraId="52724437" w14:textId="1EB7E2B1" w:rsidR="00D169EE" w:rsidRDefault="00D169EE" w:rsidP="00D169EE">
      <w:pPr>
        <w:pStyle w:val="ListParagraph"/>
        <w:numPr>
          <w:ilvl w:val="0"/>
          <w:numId w:val="6"/>
        </w:numPr>
        <w:ind w:left="360"/>
        <w:rPr>
          <w:rFonts w:ascii="Segoe UI" w:hAnsi="Segoe UI" w:cs="Segoe UI"/>
          <w:sz w:val="20"/>
          <w:szCs w:val="20"/>
        </w:rPr>
      </w:pPr>
      <w:r w:rsidRPr="00D169EE">
        <w:rPr>
          <w:rFonts w:ascii="Segoe UI" w:hAnsi="Segoe UI" w:cs="Segoe UI"/>
          <w:b/>
          <w:bCs/>
          <w:sz w:val="20"/>
          <w:szCs w:val="20"/>
        </w:rPr>
        <w:t>Civic Responsibility:</w:t>
      </w:r>
      <w:r w:rsidRPr="00D169EE">
        <w:rPr>
          <w:rFonts w:ascii="Segoe UI" w:hAnsi="Segoe UI" w:cs="Segoe UI"/>
          <w:sz w:val="20"/>
          <w:szCs w:val="20"/>
        </w:rPr>
        <w:t xml:space="preserve"> Accept personal, civic, social and environmental responsibility </w:t>
      </w:r>
      <w:proofErr w:type="gramStart"/>
      <w:r w:rsidRPr="00D169EE">
        <w:rPr>
          <w:rFonts w:ascii="Segoe UI" w:hAnsi="Segoe UI" w:cs="Segoe UI"/>
          <w:sz w:val="20"/>
          <w:szCs w:val="20"/>
        </w:rPr>
        <w:t>in order to</w:t>
      </w:r>
      <w:proofErr w:type="gramEnd"/>
      <w:r w:rsidRPr="00D169EE">
        <w:rPr>
          <w:rFonts w:ascii="Segoe UI" w:hAnsi="Segoe UI" w:cs="Segoe UI"/>
          <w:sz w:val="20"/>
          <w:szCs w:val="20"/>
        </w:rPr>
        <w:t xml:space="preserve"> become a productive local and global community member.</w:t>
      </w:r>
    </w:p>
    <w:p w14:paraId="291BE8CE" w14:textId="48F9FC54" w:rsidR="00792E7B" w:rsidRDefault="00D169EE" w:rsidP="004A25AB">
      <w:pPr>
        <w:rPr>
          <w:rFonts w:ascii="Segoe UI" w:hAnsi="Segoe UI" w:cs="Segoe UI"/>
          <w:sz w:val="20"/>
          <w:szCs w:val="20"/>
        </w:rPr>
      </w:pPr>
      <w:r w:rsidRPr="00D169EE">
        <w:rPr>
          <w:rFonts w:ascii="Segoe UI" w:hAnsi="Segoe UI" w:cs="Segoe UI"/>
          <w:sz w:val="20"/>
          <w:szCs w:val="20"/>
        </w:rPr>
        <w:t xml:space="preserve">How does your program participate in assessing </w:t>
      </w:r>
      <w:proofErr w:type="gramStart"/>
      <w:r w:rsidRPr="00D169EE">
        <w:rPr>
          <w:rFonts w:ascii="Segoe UI" w:hAnsi="Segoe UI" w:cs="Segoe UI"/>
          <w:sz w:val="20"/>
          <w:szCs w:val="20"/>
        </w:rPr>
        <w:t>the Institutional</w:t>
      </w:r>
      <w:proofErr w:type="gramEnd"/>
      <w:r w:rsidRPr="00D169EE">
        <w:rPr>
          <w:rFonts w:ascii="Segoe UI" w:hAnsi="Segoe UI" w:cs="Segoe UI"/>
          <w:sz w:val="20"/>
          <w:szCs w:val="20"/>
        </w:rPr>
        <w:t xml:space="preserve"> Learning Outcomes (ILOs)? If your program has not participated, how will you plan to incorporate these outcomes within your program?</w:t>
      </w:r>
    </w:p>
    <w:tbl>
      <w:tblPr>
        <w:tblStyle w:val="TableGrid"/>
        <w:tblW w:w="9514" w:type="dxa"/>
        <w:tblLook w:val="04A0" w:firstRow="1" w:lastRow="0" w:firstColumn="1" w:lastColumn="0" w:noHBand="0" w:noVBand="1"/>
      </w:tblPr>
      <w:tblGrid>
        <w:gridCol w:w="9514"/>
      </w:tblGrid>
      <w:tr w:rsidR="004A25AB" w14:paraId="7089BE84" w14:textId="77777777" w:rsidTr="00D169EE">
        <w:trPr>
          <w:trHeight w:val="1385"/>
        </w:trPr>
        <w:tc>
          <w:tcPr>
            <w:tcW w:w="9514" w:type="dxa"/>
          </w:tcPr>
          <w:p w14:paraId="606488CD" w14:textId="550FAF7F" w:rsidR="00D21D13" w:rsidRDefault="00D21D13" w:rsidP="00D21D13">
            <w:pPr>
              <w:rPr>
                <w:rFonts w:ascii="Segoe UI" w:hAnsi="Segoe UI" w:cs="Segoe UI"/>
                <w:sz w:val="20"/>
                <w:szCs w:val="20"/>
              </w:rPr>
            </w:pPr>
            <w:r w:rsidRPr="00D21D13">
              <w:rPr>
                <w:rFonts w:ascii="Segoe UI" w:hAnsi="Segoe UI" w:cs="Segoe UI"/>
                <w:sz w:val="20"/>
                <w:szCs w:val="20"/>
              </w:rPr>
              <w:t xml:space="preserve">The Library and </w:t>
            </w:r>
            <w:r w:rsidR="00771CEA">
              <w:rPr>
                <w:rFonts w:ascii="Segoe UI" w:hAnsi="Segoe UI" w:cs="Segoe UI"/>
                <w:sz w:val="20"/>
                <w:szCs w:val="20"/>
              </w:rPr>
              <w:t xml:space="preserve">the </w:t>
            </w:r>
            <w:r w:rsidRPr="00D21D13">
              <w:rPr>
                <w:rFonts w:ascii="Segoe UI" w:hAnsi="Segoe UI" w:cs="Segoe UI"/>
                <w:sz w:val="20"/>
                <w:szCs w:val="20"/>
              </w:rPr>
              <w:t>Library and Information Studies (LIS) program are deeply engaged in assessing and aligning student learning with the College of Alameda’s Institutional Learning Outcomes (ILOs). Both Library instruction and LIS courses are intentionally designed to advance core competencies in communication, critical thinking, information and technology literacy, and civic and global awareness—directly mapping to the College’s ILO framework.</w:t>
            </w:r>
          </w:p>
          <w:p w14:paraId="39A672C4" w14:textId="77777777" w:rsidR="00D21D13" w:rsidRPr="00D21D13" w:rsidRDefault="00D21D13" w:rsidP="00D21D13">
            <w:pPr>
              <w:rPr>
                <w:rFonts w:ascii="Segoe UI" w:hAnsi="Segoe UI" w:cs="Segoe UI"/>
                <w:sz w:val="20"/>
                <w:szCs w:val="20"/>
              </w:rPr>
            </w:pPr>
          </w:p>
          <w:p w14:paraId="22EF2272" w14:textId="7216B0DB" w:rsidR="00D21D13" w:rsidRPr="00D21D13" w:rsidRDefault="00D21D13" w:rsidP="00921297">
            <w:pPr>
              <w:rPr>
                <w:rFonts w:ascii="Segoe UI" w:hAnsi="Segoe UI" w:cs="Segoe UI"/>
                <w:sz w:val="20"/>
                <w:szCs w:val="20"/>
              </w:rPr>
            </w:pPr>
            <w:r w:rsidRPr="00D21D13">
              <w:rPr>
                <w:rFonts w:ascii="Segoe UI" w:hAnsi="Segoe UI" w:cs="Segoe UI"/>
                <w:sz w:val="20"/>
                <w:szCs w:val="20"/>
              </w:rPr>
              <w:t xml:space="preserve">Each LIS course and Library instructional session includes Student Learning Outcomes (SLOs) that are explicitly mapped to relevant ILOs within </w:t>
            </w:r>
            <w:proofErr w:type="spellStart"/>
            <w:r w:rsidRPr="00D21D13">
              <w:rPr>
                <w:rFonts w:ascii="Segoe UI" w:hAnsi="Segoe UI" w:cs="Segoe UI"/>
                <w:sz w:val="20"/>
                <w:szCs w:val="20"/>
              </w:rPr>
              <w:t>CurriQunet</w:t>
            </w:r>
            <w:proofErr w:type="spellEnd"/>
            <w:r w:rsidRPr="00D21D13">
              <w:rPr>
                <w:rFonts w:ascii="Segoe UI" w:hAnsi="Segoe UI" w:cs="Segoe UI"/>
                <w:sz w:val="20"/>
                <w:szCs w:val="20"/>
              </w:rPr>
              <w:t xml:space="preserve"> Meta, the College’s assessment management system. Librarians assess these outcomes regularl</w:t>
            </w:r>
            <w:r w:rsidR="00921297">
              <w:rPr>
                <w:rFonts w:ascii="Segoe UI" w:hAnsi="Segoe UI" w:cs="Segoe UI"/>
                <w:sz w:val="20"/>
                <w:szCs w:val="20"/>
              </w:rPr>
              <w:t xml:space="preserve">y, </w:t>
            </w:r>
            <w:r w:rsidRPr="00D21D13">
              <w:rPr>
                <w:rFonts w:ascii="Segoe UI" w:hAnsi="Segoe UI" w:cs="Segoe UI"/>
                <w:sz w:val="20"/>
                <w:szCs w:val="20"/>
              </w:rPr>
              <w:t>at least once every three year</w:t>
            </w:r>
            <w:r w:rsidR="00921297">
              <w:rPr>
                <w:rFonts w:ascii="Segoe UI" w:hAnsi="Segoe UI" w:cs="Segoe UI"/>
                <w:sz w:val="20"/>
                <w:szCs w:val="20"/>
              </w:rPr>
              <w:t xml:space="preserve">s, </w:t>
            </w:r>
            <w:r w:rsidRPr="00D21D13">
              <w:rPr>
                <w:rFonts w:ascii="Segoe UI" w:hAnsi="Segoe UI" w:cs="Segoe UI"/>
                <w:sz w:val="20"/>
                <w:szCs w:val="20"/>
              </w:rPr>
              <w:t xml:space="preserve">as part of the institutional outcomes cycle. </w:t>
            </w:r>
            <w:r>
              <w:rPr>
                <w:rFonts w:ascii="Segoe UI" w:hAnsi="Segoe UI" w:cs="Segoe UI"/>
                <w:sz w:val="20"/>
                <w:szCs w:val="20"/>
              </w:rPr>
              <w:br/>
            </w:r>
          </w:p>
          <w:p w14:paraId="4B093C37" w14:textId="1E9EC0E3" w:rsidR="00D21D13" w:rsidRPr="00D21D13" w:rsidRDefault="00D21D13" w:rsidP="00D21D13">
            <w:pPr>
              <w:rPr>
                <w:rFonts w:ascii="Segoe UI" w:hAnsi="Segoe UI" w:cs="Segoe UI"/>
                <w:sz w:val="20"/>
                <w:szCs w:val="20"/>
              </w:rPr>
            </w:pPr>
            <w:r w:rsidRPr="00D21D13">
              <w:rPr>
                <w:rFonts w:ascii="Segoe UI" w:hAnsi="Segoe UI" w:cs="Segoe UI"/>
                <w:sz w:val="20"/>
                <w:szCs w:val="20"/>
              </w:rPr>
              <w:t xml:space="preserve">Beyond formal courses, the </w:t>
            </w:r>
            <w:proofErr w:type="gramStart"/>
            <w:r w:rsidRPr="00D21D13">
              <w:rPr>
                <w:rFonts w:ascii="Segoe UI" w:hAnsi="Segoe UI" w:cs="Segoe UI"/>
                <w:sz w:val="20"/>
                <w:szCs w:val="20"/>
              </w:rPr>
              <w:t>Library</w:t>
            </w:r>
            <w:proofErr w:type="gramEnd"/>
            <w:r w:rsidRPr="00D21D13">
              <w:rPr>
                <w:rFonts w:ascii="Segoe UI" w:hAnsi="Segoe UI" w:cs="Segoe UI"/>
                <w:sz w:val="20"/>
                <w:szCs w:val="20"/>
              </w:rPr>
              <w:t xml:space="preserve"> also contributes to ILO assessment through Service Area Outcomes (SAOs) related to equitable access, </w:t>
            </w:r>
            <w:r w:rsidR="00921297">
              <w:rPr>
                <w:rFonts w:ascii="Segoe UI" w:hAnsi="Segoe UI" w:cs="Segoe UI"/>
                <w:sz w:val="20"/>
                <w:szCs w:val="20"/>
              </w:rPr>
              <w:t>collections,</w:t>
            </w:r>
            <w:r w:rsidRPr="00D21D13">
              <w:rPr>
                <w:rFonts w:ascii="Segoe UI" w:hAnsi="Segoe UI" w:cs="Segoe UI"/>
                <w:sz w:val="20"/>
                <w:szCs w:val="20"/>
              </w:rPr>
              <w:t xml:space="preserve"> and </w:t>
            </w:r>
            <w:r w:rsidR="00921297">
              <w:rPr>
                <w:rFonts w:ascii="Segoe UI" w:hAnsi="Segoe UI" w:cs="Segoe UI"/>
                <w:sz w:val="20"/>
                <w:szCs w:val="20"/>
              </w:rPr>
              <w:t>instruction</w:t>
            </w:r>
            <w:r w:rsidRPr="00D21D13">
              <w:rPr>
                <w:rFonts w:ascii="Segoe UI" w:hAnsi="Segoe UI" w:cs="Segoe UI"/>
                <w:sz w:val="20"/>
                <w:szCs w:val="20"/>
              </w:rPr>
              <w:t>. These outcome</w:t>
            </w:r>
            <w:r w:rsidR="00921297">
              <w:rPr>
                <w:rFonts w:ascii="Segoe UI" w:hAnsi="Segoe UI" w:cs="Segoe UI"/>
                <w:sz w:val="20"/>
                <w:szCs w:val="20"/>
              </w:rPr>
              <w:t xml:space="preserve">s </w:t>
            </w:r>
            <w:r w:rsidRPr="00D21D13">
              <w:rPr>
                <w:rFonts w:ascii="Segoe UI" w:hAnsi="Segoe UI" w:cs="Segoe UI"/>
                <w:sz w:val="20"/>
                <w:szCs w:val="20"/>
              </w:rPr>
              <w:t>such as improving student confidence in finding academic sources or increasing database usag</w:t>
            </w:r>
            <w:r w:rsidR="00B22156">
              <w:rPr>
                <w:rFonts w:ascii="Segoe UI" w:hAnsi="Segoe UI" w:cs="Segoe UI"/>
                <w:sz w:val="20"/>
                <w:szCs w:val="20"/>
              </w:rPr>
              <w:t>e</w:t>
            </w:r>
            <w:r w:rsidR="00921297">
              <w:rPr>
                <w:rFonts w:ascii="Segoe UI" w:hAnsi="Segoe UI" w:cs="Segoe UI"/>
                <w:sz w:val="20"/>
                <w:szCs w:val="20"/>
              </w:rPr>
              <w:t xml:space="preserve"> </w:t>
            </w:r>
            <w:r w:rsidRPr="00D21D13">
              <w:rPr>
                <w:rFonts w:ascii="Segoe UI" w:hAnsi="Segoe UI" w:cs="Segoe UI"/>
                <w:sz w:val="20"/>
                <w:szCs w:val="20"/>
              </w:rPr>
              <w:t xml:space="preserve">reflect the </w:t>
            </w:r>
            <w:proofErr w:type="gramStart"/>
            <w:r w:rsidRPr="00D21D13">
              <w:rPr>
                <w:rFonts w:ascii="Segoe UI" w:hAnsi="Segoe UI" w:cs="Segoe UI"/>
                <w:sz w:val="20"/>
                <w:szCs w:val="20"/>
              </w:rPr>
              <w:t>Library’s</w:t>
            </w:r>
            <w:proofErr w:type="gramEnd"/>
            <w:r w:rsidR="00921297">
              <w:rPr>
                <w:rFonts w:ascii="Segoe UI" w:hAnsi="Segoe UI" w:cs="Segoe UI"/>
                <w:sz w:val="20"/>
                <w:szCs w:val="20"/>
              </w:rPr>
              <w:t xml:space="preserve"> </w:t>
            </w:r>
            <w:r w:rsidRPr="00D21D13">
              <w:rPr>
                <w:rFonts w:ascii="Segoe UI" w:hAnsi="Segoe UI" w:cs="Segoe UI"/>
                <w:sz w:val="20"/>
                <w:szCs w:val="20"/>
              </w:rPr>
              <w:t>role in supporting Information Competency and Lifelong Learning. SAO results are analyzed annually and inform both Library operations and broader campus planning documents.</w:t>
            </w:r>
            <w:r>
              <w:rPr>
                <w:rFonts w:ascii="Segoe UI" w:hAnsi="Segoe UI" w:cs="Segoe UI"/>
                <w:sz w:val="20"/>
                <w:szCs w:val="20"/>
              </w:rPr>
              <w:br/>
            </w:r>
          </w:p>
          <w:p w14:paraId="3C57EACA" w14:textId="3018DEBF" w:rsidR="00D21D13" w:rsidRPr="00D21D13" w:rsidRDefault="00D21D13" w:rsidP="00D21D13">
            <w:pPr>
              <w:rPr>
                <w:rFonts w:ascii="Segoe UI" w:hAnsi="Segoe UI" w:cs="Segoe UI"/>
                <w:sz w:val="20"/>
                <w:szCs w:val="20"/>
              </w:rPr>
            </w:pPr>
            <w:r w:rsidRPr="00D21D13">
              <w:rPr>
                <w:rFonts w:ascii="Segoe UI" w:hAnsi="Segoe UI" w:cs="Segoe UI"/>
                <w:sz w:val="20"/>
                <w:szCs w:val="20"/>
              </w:rPr>
              <w:t xml:space="preserve">Assessment results are discussed </w:t>
            </w:r>
            <w:r w:rsidR="00921297">
              <w:rPr>
                <w:rFonts w:ascii="Segoe UI" w:hAnsi="Segoe UI" w:cs="Segoe UI"/>
                <w:sz w:val="20"/>
                <w:szCs w:val="20"/>
              </w:rPr>
              <w:t>by the librarians,</w:t>
            </w:r>
            <w:r w:rsidRPr="00D21D13">
              <w:rPr>
                <w:rFonts w:ascii="Segoe UI" w:hAnsi="Segoe UI" w:cs="Segoe UI"/>
                <w:sz w:val="20"/>
                <w:szCs w:val="20"/>
              </w:rPr>
              <w:t xml:space="preserve"> summarized in annual program updates, and shared with the College </w:t>
            </w:r>
            <w:r w:rsidR="00921297">
              <w:rPr>
                <w:rFonts w:ascii="Segoe UI" w:hAnsi="Segoe UI" w:cs="Segoe UI"/>
                <w:sz w:val="20"/>
                <w:szCs w:val="20"/>
              </w:rPr>
              <w:t>IEC Committee</w:t>
            </w:r>
            <w:r w:rsidRPr="00D21D13">
              <w:rPr>
                <w:rFonts w:ascii="Segoe UI" w:hAnsi="Segoe UI" w:cs="Segoe UI"/>
                <w:sz w:val="20"/>
                <w:szCs w:val="20"/>
              </w:rPr>
              <w:t xml:space="preserve"> to contribute to campuswide ILO assessment cycles. The program continues to refine its mapping of SLOs and SAOs to ILOs, ensuring that Library and LIS instruction reflects emerging institutional priorities such as equity, </w:t>
            </w:r>
            <w:r w:rsidR="00921297">
              <w:rPr>
                <w:rFonts w:ascii="Segoe UI" w:hAnsi="Segoe UI" w:cs="Segoe UI"/>
                <w:sz w:val="20"/>
                <w:szCs w:val="20"/>
              </w:rPr>
              <w:t>information competency and digital literacy.</w:t>
            </w:r>
            <w:r>
              <w:rPr>
                <w:rFonts w:ascii="Segoe UI" w:hAnsi="Segoe UI" w:cs="Segoe UI"/>
                <w:sz w:val="20"/>
                <w:szCs w:val="20"/>
              </w:rPr>
              <w:br/>
            </w:r>
          </w:p>
          <w:p w14:paraId="13D714F0" w14:textId="24A8F06E" w:rsidR="00D21D13" w:rsidRPr="00D21D13" w:rsidRDefault="00D21D13" w:rsidP="00D21D13">
            <w:pPr>
              <w:rPr>
                <w:rFonts w:ascii="Segoe UI" w:hAnsi="Segoe UI" w:cs="Segoe UI"/>
                <w:sz w:val="20"/>
                <w:szCs w:val="20"/>
              </w:rPr>
            </w:pPr>
            <w:r w:rsidRPr="00D21D13">
              <w:rPr>
                <w:rFonts w:ascii="Segoe UI" w:hAnsi="Segoe UI" w:cs="Segoe UI"/>
                <w:sz w:val="20"/>
                <w:szCs w:val="20"/>
              </w:rPr>
              <w:t xml:space="preserve">In upcoming cycles, the </w:t>
            </w:r>
            <w:proofErr w:type="gramStart"/>
            <w:r w:rsidRPr="00D21D13">
              <w:rPr>
                <w:rFonts w:ascii="Segoe UI" w:hAnsi="Segoe UI" w:cs="Segoe UI"/>
                <w:sz w:val="20"/>
                <w:szCs w:val="20"/>
              </w:rPr>
              <w:t>Library</w:t>
            </w:r>
            <w:proofErr w:type="gramEnd"/>
            <w:r w:rsidRPr="00D21D13">
              <w:rPr>
                <w:rFonts w:ascii="Segoe UI" w:hAnsi="Segoe UI" w:cs="Segoe UI"/>
                <w:sz w:val="20"/>
                <w:szCs w:val="20"/>
              </w:rPr>
              <w:t xml:space="preserve"> plans to expand data collection on how Library instruction sessions contribute to </w:t>
            </w:r>
            <w:r w:rsidR="0094411E">
              <w:rPr>
                <w:rFonts w:ascii="Segoe UI" w:hAnsi="Segoe UI" w:cs="Segoe UI"/>
                <w:sz w:val="20"/>
                <w:szCs w:val="20"/>
              </w:rPr>
              <w:t>student success and retention</w:t>
            </w:r>
            <w:r w:rsidRPr="00D21D13">
              <w:rPr>
                <w:rFonts w:ascii="Segoe UI" w:hAnsi="Segoe UI" w:cs="Segoe UI"/>
                <w:sz w:val="20"/>
                <w:szCs w:val="20"/>
              </w:rPr>
              <w:t xml:space="preserve">. This will further demonstrate the </w:t>
            </w:r>
            <w:proofErr w:type="gramStart"/>
            <w:r w:rsidRPr="00D21D13">
              <w:rPr>
                <w:rFonts w:ascii="Segoe UI" w:hAnsi="Segoe UI" w:cs="Segoe UI"/>
                <w:sz w:val="20"/>
                <w:szCs w:val="20"/>
              </w:rPr>
              <w:t>Library’s</w:t>
            </w:r>
            <w:proofErr w:type="gramEnd"/>
            <w:r w:rsidRPr="00D21D13">
              <w:rPr>
                <w:rFonts w:ascii="Segoe UI" w:hAnsi="Segoe UI" w:cs="Segoe UI"/>
                <w:sz w:val="20"/>
                <w:szCs w:val="20"/>
              </w:rPr>
              <w:t xml:space="preserve"> integral role in achieving the College’s institutional goals.</w:t>
            </w:r>
          </w:p>
          <w:p w14:paraId="2EBF00AD" w14:textId="6D9C0402" w:rsidR="004A25AB" w:rsidRPr="00F11633" w:rsidRDefault="004A25AB" w:rsidP="004A25AB">
            <w:pPr>
              <w:rPr>
                <w:rFonts w:ascii="Segoe UI" w:hAnsi="Segoe UI" w:cs="Segoe UI"/>
                <w:sz w:val="20"/>
                <w:szCs w:val="20"/>
              </w:rPr>
            </w:pPr>
          </w:p>
        </w:tc>
      </w:tr>
    </w:tbl>
    <w:p w14:paraId="155FB284" w14:textId="463998DB" w:rsidR="00683FC2" w:rsidRDefault="00683FC2" w:rsidP="00792E7B">
      <w:pPr>
        <w:rPr>
          <w:rFonts w:ascii="Segoe UI" w:hAnsi="Segoe UI" w:cs="Segoe UI"/>
          <w:b/>
          <w:sz w:val="20"/>
          <w:szCs w:val="20"/>
          <w:u w:val="single"/>
        </w:rPr>
      </w:pPr>
    </w:p>
    <w:p w14:paraId="51B48DE9" w14:textId="77777777" w:rsidR="007910AF" w:rsidRDefault="007910AF" w:rsidP="000E7A92">
      <w:pPr>
        <w:rPr>
          <w:rFonts w:ascii="Segoe UI" w:hAnsi="Segoe UI" w:cs="Segoe UI"/>
          <w:b/>
          <w:sz w:val="20"/>
          <w:szCs w:val="20"/>
          <w:u w:val="single"/>
        </w:rPr>
      </w:pPr>
    </w:p>
    <w:p w14:paraId="09A54B56" w14:textId="4D97C02E" w:rsidR="00683FC2" w:rsidRDefault="00792E7B" w:rsidP="000E7A92">
      <w:pPr>
        <w:rPr>
          <w:rFonts w:ascii="Segoe UI" w:hAnsi="Segoe UI" w:cs="Segoe UI"/>
          <w:b/>
          <w:sz w:val="20"/>
          <w:szCs w:val="20"/>
          <w:u w:val="single"/>
        </w:rPr>
      </w:pPr>
      <w:r w:rsidRPr="00521806">
        <w:rPr>
          <w:rFonts w:ascii="Segoe UI" w:hAnsi="Segoe UI" w:cs="Segoe UI"/>
          <w:b/>
          <w:sz w:val="20"/>
          <w:szCs w:val="20"/>
          <w:u w:val="single"/>
        </w:rPr>
        <w:t>Course Completion</w:t>
      </w:r>
    </w:p>
    <w:p w14:paraId="4FD9B891" w14:textId="591E3D5C" w:rsidR="00683FC2" w:rsidRDefault="00792E7B" w:rsidP="000E7A92">
      <w:pPr>
        <w:rPr>
          <w:rFonts w:ascii="Segoe UI" w:hAnsi="Segoe UI" w:cs="Segoe UI"/>
          <w:sz w:val="20"/>
          <w:szCs w:val="20"/>
        </w:rPr>
      </w:pPr>
      <w:r w:rsidRPr="000E7A92">
        <w:rPr>
          <w:rFonts w:ascii="Segoe UI" w:hAnsi="Segoe UI" w:cs="Segoe UI"/>
          <w:sz w:val="20"/>
          <w:szCs w:val="20"/>
        </w:rPr>
        <w:lastRenderedPageBreak/>
        <w:t xml:space="preserve">Consider your course completion rates over the past </w:t>
      </w:r>
      <w:r w:rsidR="00683FC2">
        <w:rPr>
          <w:rFonts w:ascii="Segoe UI" w:hAnsi="Segoe UI" w:cs="Segoe UI"/>
          <w:sz w:val="20"/>
          <w:szCs w:val="20"/>
        </w:rPr>
        <w:t>four</w:t>
      </w:r>
      <w:r w:rsidRPr="000E7A92">
        <w:rPr>
          <w:rFonts w:ascii="Segoe UI" w:hAnsi="Segoe UI" w:cs="Segoe UI"/>
          <w:sz w:val="20"/>
          <w:szCs w:val="20"/>
        </w:rPr>
        <w:t xml:space="preserve"> years (% of </w:t>
      </w:r>
      <w:proofErr w:type="gramStart"/>
      <w:r w:rsidRPr="000E7A92">
        <w:rPr>
          <w:rFonts w:ascii="Segoe UI" w:hAnsi="Segoe UI" w:cs="Segoe UI"/>
          <w:sz w:val="20"/>
          <w:szCs w:val="20"/>
        </w:rPr>
        <w:t>student who</w:t>
      </w:r>
      <w:proofErr w:type="gramEnd"/>
      <w:r w:rsidRPr="000E7A92">
        <w:rPr>
          <w:rFonts w:ascii="Segoe UI" w:hAnsi="Segoe UI" w:cs="Segoe UI"/>
          <w:sz w:val="20"/>
          <w:szCs w:val="20"/>
        </w:rPr>
        <w:t xml:space="preserve"> earned a grade of "C" or better).</w:t>
      </w:r>
      <w:r w:rsidR="008F0C6B">
        <w:rPr>
          <w:rFonts w:ascii="Segoe UI" w:hAnsi="Segoe UI" w:cs="Segoe UI"/>
          <w:sz w:val="20"/>
          <w:szCs w:val="20"/>
        </w:rPr>
        <w:t xml:space="preserve"> </w:t>
      </w:r>
    </w:p>
    <w:p w14:paraId="50ED448E" w14:textId="2F9ED268" w:rsidR="00683FC2" w:rsidRDefault="007910AF" w:rsidP="000E7A92">
      <w:pPr>
        <w:rPr>
          <w:rFonts w:ascii="Segoe UI" w:hAnsi="Segoe UI" w:cs="Segoe UI"/>
          <w:sz w:val="20"/>
          <w:szCs w:val="20"/>
        </w:rPr>
      </w:pPr>
      <w:r>
        <w:rPr>
          <w:noProof/>
        </w:rPr>
        <w:drawing>
          <wp:anchor distT="0" distB="0" distL="114300" distR="114300" simplePos="0" relativeHeight="251660288" behindDoc="1" locked="0" layoutInCell="1" allowOverlap="1" wp14:anchorId="7E7365B3" wp14:editId="3AD6ECC9">
            <wp:simplePos x="914400" y="5153025"/>
            <wp:positionH relativeFrom="column">
              <wp:align>left</wp:align>
            </wp:positionH>
            <wp:positionV relativeFrom="paragraph">
              <wp:align>top</wp:align>
            </wp:positionV>
            <wp:extent cx="5105400" cy="3155950"/>
            <wp:effectExtent l="0" t="0" r="0" b="6350"/>
            <wp:wrapSquare wrapText="bothSides"/>
            <wp:docPr id="2066715263" name="Picture 1" descr="A graph of blue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715263" name="Picture 1" descr="A graph of blue bars&#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5107493" cy="3157260"/>
                    </a:xfrm>
                    <a:prstGeom prst="rect">
                      <a:avLst/>
                    </a:prstGeom>
                  </pic:spPr>
                </pic:pic>
              </a:graphicData>
            </a:graphic>
            <wp14:sizeRelH relativeFrom="margin">
              <wp14:pctWidth>0</wp14:pctWidth>
            </wp14:sizeRelH>
            <wp14:sizeRelV relativeFrom="margin">
              <wp14:pctHeight>0</wp14:pctHeight>
            </wp14:sizeRelV>
          </wp:anchor>
        </w:drawing>
      </w:r>
      <w:r w:rsidR="00123818">
        <w:rPr>
          <w:rFonts w:ascii="Segoe UI" w:hAnsi="Segoe UI" w:cs="Segoe UI"/>
          <w:sz w:val="20"/>
          <w:szCs w:val="20"/>
        </w:rPr>
        <w:br w:type="textWrapping" w:clear="all"/>
      </w:r>
    </w:p>
    <w:p w14:paraId="77D394AF" w14:textId="7824D3AD" w:rsidR="00683FC2" w:rsidRDefault="00683FC2" w:rsidP="000E7A92">
      <w:pPr>
        <w:rPr>
          <w:rFonts w:ascii="Segoe UI" w:hAnsi="Segoe UI" w:cs="Segoe UI"/>
          <w:sz w:val="20"/>
          <w:szCs w:val="20"/>
        </w:rPr>
      </w:pPr>
    </w:p>
    <w:p w14:paraId="3E963B8C" w14:textId="75246A1A" w:rsidR="00683FC2" w:rsidRDefault="008F0C6B" w:rsidP="000E7A92">
      <w:pPr>
        <w:rPr>
          <w:rFonts w:ascii="Segoe UI" w:hAnsi="Segoe UI" w:cs="Segoe UI"/>
          <w:sz w:val="20"/>
          <w:szCs w:val="20"/>
        </w:rPr>
      </w:pPr>
      <w:r>
        <w:rPr>
          <w:rFonts w:ascii="Segoe UI" w:hAnsi="Segoe UI" w:cs="Segoe UI"/>
          <w:sz w:val="20"/>
          <w:szCs w:val="20"/>
        </w:rPr>
        <w:t xml:space="preserve">How </w:t>
      </w:r>
      <w:proofErr w:type="gramStart"/>
      <w:r w:rsidR="00942920">
        <w:rPr>
          <w:rFonts w:ascii="Segoe UI" w:hAnsi="Segoe UI" w:cs="Segoe UI"/>
          <w:sz w:val="20"/>
          <w:szCs w:val="20"/>
        </w:rPr>
        <w:t>does</w:t>
      </w:r>
      <w:proofErr w:type="gramEnd"/>
      <w:r>
        <w:rPr>
          <w:rFonts w:ascii="Segoe UI" w:hAnsi="Segoe UI" w:cs="Segoe UI"/>
          <w:sz w:val="20"/>
          <w:szCs w:val="20"/>
        </w:rPr>
        <w:t xml:space="preserve"> the course completion rate for your program or discipline </w:t>
      </w:r>
      <w:r w:rsidR="00683FC2">
        <w:rPr>
          <w:rFonts w:ascii="Segoe UI" w:hAnsi="Segoe UI" w:cs="Segoe UI"/>
          <w:sz w:val="20"/>
          <w:szCs w:val="20"/>
        </w:rPr>
        <w:t>compared</w:t>
      </w:r>
      <w:r>
        <w:rPr>
          <w:rFonts w:ascii="Segoe UI" w:hAnsi="Segoe UI" w:cs="Segoe UI"/>
          <w:sz w:val="20"/>
          <w:szCs w:val="20"/>
        </w:rPr>
        <w:t xml:space="preserve"> to your college’s Institutional Set Standard for course completion (70% with stretch goal of 7</w:t>
      </w:r>
      <w:r w:rsidR="003E1D15">
        <w:rPr>
          <w:rFonts w:ascii="Segoe UI" w:hAnsi="Segoe UI" w:cs="Segoe UI"/>
          <w:sz w:val="20"/>
          <w:szCs w:val="20"/>
        </w:rPr>
        <w:t>8</w:t>
      </w:r>
      <w:r>
        <w:rPr>
          <w:rFonts w:ascii="Segoe UI" w:hAnsi="Segoe UI" w:cs="Segoe UI"/>
          <w:sz w:val="20"/>
          <w:szCs w:val="20"/>
        </w:rPr>
        <w:t>%)?</w:t>
      </w:r>
      <w:r w:rsidR="005778C0">
        <w:rPr>
          <w:rFonts w:ascii="Segoe UI" w:hAnsi="Segoe UI" w:cs="Segoe UI"/>
          <w:sz w:val="20"/>
          <w:szCs w:val="20"/>
        </w:rPr>
        <w:t xml:space="preserve"> Also discuss the retention rate for your program or discipline, compared to the college average shown in data below.</w:t>
      </w:r>
    </w:p>
    <w:tbl>
      <w:tblPr>
        <w:tblStyle w:val="TableGrid"/>
        <w:tblW w:w="9544" w:type="dxa"/>
        <w:tblLook w:val="04A0" w:firstRow="1" w:lastRow="0" w:firstColumn="1" w:lastColumn="0" w:noHBand="0" w:noVBand="1"/>
      </w:tblPr>
      <w:tblGrid>
        <w:gridCol w:w="9544"/>
      </w:tblGrid>
      <w:tr w:rsidR="000E7A92" w14:paraId="74D7BBC5" w14:textId="77777777" w:rsidTr="000E7A92">
        <w:trPr>
          <w:trHeight w:val="918"/>
        </w:trPr>
        <w:tc>
          <w:tcPr>
            <w:tcW w:w="9544" w:type="dxa"/>
          </w:tcPr>
          <w:p w14:paraId="3566C62A" w14:textId="6EC6A44C" w:rsidR="003E1D15" w:rsidRPr="00C06F98" w:rsidRDefault="00942920" w:rsidP="003E1D15">
            <w:pPr>
              <w:rPr>
                <w:rFonts w:ascii="Segoe UI" w:hAnsi="Segoe UI" w:cs="Segoe UI"/>
                <w:sz w:val="20"/>
                <w:szCs w:val="20"/>
              </w:rPr>
            </w:pPr>
            <w:r>
              <w:rPr>
                <w:rFonts w:ascii="Segoe UI" w:hAnsi="Segoe UI" w:cs="Segoe UI"/>
                <w:sz w:val="20"/>
                <w:szCs w:val="20"/>
              </w:rPr>
              <w:t xml:space="preserve">The course completion for </w:t>
            </w:r>
            <w:r w:rsidR="007910AF">
              <w:rPr>
                <w:rFonts w:ascii="Segoe UI" w:hAnsi="Segoe UI" w:cs="Segoe UI"/>
                <w:sz w:val="20"/>
                <w:szCs w:val="20"/>
              </w:rPr>
              <w:t>L</w:t>
            </w:r>
            <w:r w:rsidR="00E244DD">
              <w:rPr>
                <w:rFonts w:ascii="Segoe UI" w:hAnsi="Segoe UI" w:cs="Segoe UI"/>
                <w:sz w:val="20"/>
                <w:szCs w:val="20"/>
              </w:rPr>
              <w:t>IS</w:t>
            </w:r>
            <w:r>
              <w:rPr>
                <w:rFonts w:ascii="Segoe UI" w:hAnsi="Segoe UI" w:cs="Segoe UI"/>
                <w:sz w:val="20"/>
                <w:szCs w:val="20"/>
              </w:rPr>
              <w:t xml:space="preserve"> is </w:t>
            </w:r>
            <w:r w:rsidR="007910AF">
              <w:rPr>
                <w:rFonts w:ascii="Segoe UI" w:hAnsi="Segoe UI" w:cs="Segoe UI"/>
                <w:sz w:val="20"/>
                <w:szCs w:val="20"/>
              </w:rPr>
              <w:t>ab</w:t>
            </w:r>
            <w:r w:rsidR="006A14FD">
              <w:rPr>
                <w:rFonts w:ascii="Segoe UI" w:hAnsi="Segoe UI" w:cs="Segoe UI"/>
                <w:sz w:val="20"/>
                <w:szCs w:val="20"/>
              </w:rPr>
              <w:t>ove</w:t>
            </w:r>
            <w:r>
              <w:rPr>
                <w:rFonts w:ascii="Segoe UI" w:hAnsi="Segoe UI" w:cs="Segoe UI"/>
                <w:sz w:val="20"/>
                <w:szCs w:val="20"/>
              </w:rPr>
              <w:t xml:space="preserve"> the College of Alameda’s completion rate for that term</w:t>
            </w:r>
            <w:r w:rsidR="00D673A1">
              <w:rPr>
                <w:rFonts w:ascii="Segoe UI" w:hAnsi="Segoe UI" w:cs="Segoe UI"/>
                <w:sz w:val="20"/>
                <w:szCs w:val="20"/>
              </w:rPr>
              <w:t xml:space="preserve"> except for </w:t>
            </w:r>
            <w:r w:rsidR="00E244DD">
              <w:rPr>
                <w:rFonts w:ascii="Segoe UI" w:hAnsi="Segoe UI" w:cs="Segoe UI"/>
                <w:sz w:val="20"/>
                <w:szCs w:val="20"/>
              </w:rPr>
              <w:t>Fall 202</w:t>
            </w:r>
            <w:r w:rsidR="007910AF">
              <w:rPr>
                <w:rFonts w:ascii="Segoe UI" w:hAnsi="Segoe UI" w:cs="Segoe UI"/>
                <w:sz w:val="20"/>
                <w:szCs w:val="20"/>
              </w:rPr>
              <w:t>2, Fall</w:t>
            </w:r>
            <w:r w:rsidR="00E244DD">
              <w:rPr>
                <w:rFonts w:ascii="Segoe UI" w:hAnsi="Segoe UI" w:cs="Segoe UI"/>
                <w:sz w:val="20"/>
                <w:szCs w:val="20"/>
              </w:rPr>
              <w:t xml:space="preserve"> 202</w:t>
            </w:r>
            <w:r w:rsidR="007910AF">
              <w:rPr>
                <w:rFonts w:ascii="Segoe UI" w:hAnsi="Segoe UI" w:cs="Segoe UI"/>
                <w:sz w:val="20"/>
                <w:szCs w:val="20"/>
              </w:rPr>
              <w:t>4, Spring 24 and Spring 25</w:t>
            </w:r>
            <w:r>
              <w:rPr>
                <w:rFonts w:ascii="Segoe UI" w:hAnsi="Segoe UI" w:cs="Segoe UI"/>
                <w:sz w:val="20"/>
                <w:szCs w:val="20"/>
              </w:rPr>
              <w:t xml:space="preserve">. </w:t>
            </w:r>
            <w:r w:rsidR="007910AF">
              <w:rPr>
                <w:rFonts w:ascii="Segoe UI" w:hAnsi="Segoe UI" w:cs="Segoe UI"/>
                <w:sz w:val="20"/>
                <w:szCs w:val="20"/>
              </w:rPr>
              <w:t>L</w:t>
            </w:r>
            <w:r w:rsidR="00E244DD">
              <w:rPr>
                <w:rFonts w:ascii="Segoe UI" w:hAnsi="Segoe UI" w:cs="Segoe UI"/>
                <w:sz w:val="20"/>
                <w:szCs w:val="20"/>
              </w:rPr>
              <w:t>IS</w:t>
            </w:r>
            <w:r>
              <w:rPr>
                <w:rFonts w:ascii="Segoe UI" w:hAnsi="Segoe UI" w:cs="Segoe UI"/>
                <w:sz w:val="20"/>
                <w:szCs w:val="20"/>
              </w:rPr>
              <w:t xml:space="preserve"> is also </w:t>
            </w:r>
            <w:r w:rsidR="00AF504F">
              <w:rPr>
                <w:rFonts w:ascii="Segoe UI" w:hAnsi="Segoe UI" w:cs="Segoe UI"/>
                <w:sz w:val="20"/>
                <w:szCs w:val="20"/>
              </w:rPr>
              <w:t>above</w:t>
            </w:r>
            <w:r>
              <w:rPr>
                <w:rFonts w:ascii="Segoe UI" w:hAnsi="Segoe UI" w:cs="Segoe UI"/>
                <w:sz w:val="20"/>
                <w:szCs w:val="20"/>
              </w:rPr>
              <w:t xml:space="preserve"> the set standard</w:t>
            </w:r>
            <w:r w:rsidR="00AF504F">
              <w:rPr>
                <w:rFonts w:ascii="Segoe UI" w:hAnsi="Segoe UI" w:cs="Segoe UI"/>
                <w:sz w:val="20"/>
                <w:szCs w:val="20"/>
              </w:rPr>
              <w:t xml:space="preserve"> </w:t>
            </w:r>
            <w:r>
              <w:rPr>
                <w:rFonts w:ascii="Segoe UI" w:hAnsi="Segoe UI" w:cs="Segoe UI"/>
                <w:sz w:val="20"/>
                <w:szCs w:val="20"/>
              </w:rPr>
              <w:t>of 70% for the completion rate for all terms</w:t>
            </w:r>
            <w:r w:rsidR="00E244DD">
              <w:rPr>
                <w:rFonts w:ascii="Segoe UI" w:hAnsi="Segoe UI" w:cs="Segoe UI"/>
                <w:sz w:val="20"/>
                <w:szCs w:val="20"/>
              </w:rPr>
              <w:t xml:space="preserve">, except for Fall 2022, </w:t>
            </w:r>
            <w:r w:rsidR="007910AF">
              <w:rPr>
                <w:rFonts w:ascii="Segoe UI" w:hAnsi="Segoe UI" w:cs="Segoe UI"/>
                <w:sz w:val="20"/>
                <w:szCs w:val="20"/>
              </w:rPr>
              <w:t>Spring 2024 and</w:t>
            </w:r>
            <w:r w:rsidR="00E244DD">
              <w:rPr>
                <w:rFonts w:ascii="Segoe UI" w:hAnsi="Segoe UI" w:cs="Segoe UI"/>
                <w:sz w:val="20"/>
                <w:szCs w:val="20"/>
              </w:rPr>
              <w:t xml:space="preserve"> Spring</w:t>
            </w:r>
            <w:r w:rsidR="007910AF">
              <w:rPr>
                <w:rFonts w:ascii="Segoe UI" w:hAnsi="Segoe UI" w:cs="Segoe UI"/>
                <w:sz w:val="20"/>
                <w:szCs w:val="20"/>
              </w:rPr>
              <w:t xml:space="preserve"> 2025</w:t>
            </w:r>
            <w:r w:rsidR="00E244DD">
              <w:rPr>
                <w:rFonts w:ascii="Segoe UI" w:hAnsi="Segoe UI" w:cs="Segoe UI"/>
                <w:sz w:val="20"/>
                <w:szCs w:val="20"/>
              </w:rPr>
              <w:t xml:space="preserve">. </w:t>
            </w:r>
            <w:r>
              <w:rPr>
                <w:rFonts w:ascii="Segoe UI" w:hAnsi="Segoe UI" w:cs="Segoe UI"/>
                <w:sz w:val="20"/>
                <w:szCs w:val="20"/>
              </w:rPr>
              <w:t xml:space="preserve">For retention, </w:t>
            </w:r>
            <w:r w:rsidR="007910AF">
              <w:rPr>
                <w:rFonts w:ascii="Segoe UI" w:hAnsi="Segoe UI" w:cs="Segoe UI"/>
                <w:sz w:val="20"/>
                <w:szCs w:val="20"/>
              </w:rPr>
              <w:t>L</w:t>
            </w:r>
            <w:r w:rsidR="00E244DD">
              <w:rPr>
                <w:rFonts w:ascii="Segoe UI" w:hAnsi="Segoe UI" w:cs="Segoe UI"/>
                <w:sz w:val="20"/>
                <w:szCs w:val="20"/>
              </w:rPr>
              <w:t>IS</w:t>
            </w:r>
            <w:r>
              <w:rPr>
                <w:rFonts w:ascii="Segoe UI" w:hAnsi="Segoe UI" w:cs="Segoe UI"/>
                <w:sz w:val="20"/>
                <w:szCs w:val="20"/>
              </w:rPr>
              <w:t xml:space="preserve"> is </w:t>
            </w:r>
            <w:r w:rsidR="00AF504F">
              <w:rPr>
                <w:rFonts w:ascii="Segoe UI" w:hAnsi="Segoe UI" w:cs="Segoe UI"/>
                <w:sz w:val="20"/>
                <w:szCs w:val="20"/>
              </w:rPr>
              <w:t>above</w:t>
            </w:r>
            <w:r>
              <w:rPr>
                <w:rFonts w:ascii="Segoe UI" w:hAnsi="Segoe UI" w:cs="Segoe UI"/>
                <w:sz w:val="20"/>
                <w:szCs w:val="20"/>
              </w:rPr>
              <w:t xml:space="preserve"> the College of Alameda’s </w:t>
            </w:r>
            <w:r w:rsidR="007910AF">
              <w:rPr>
                <w:rFonts w:ascii="Segoe UI" w:hAnsi="Segoe UI" w:cs="Segoe UI"/>
                <w:sz w:val="20"/>
                <w:szCs w:val="20"/>
              </w:rPr>
              <w:t>retention</w:t>
            </w:r>
            <w:r>
              <w:rPr>
                <w:rFonts w:ascii="Segoe UI" w:hAnsi="Segoe UI" w:cs="Segoe UI"/>
                <w:sz w:val="20"/>
                <w:szCs w:val="20"/>
              </w:rPr>
              <w:t xml:space="preserve"> for that term</w:t>
            </w:r>
            <w:r w:rsidR="007910AF">
              <w:rPr>
                <w:rFonts w:ascii="Segoe UI" w:hAnsi="Segoe UI" w:cs="Segoe UI"/>
                <w:sz w:val="20"/>
                <w:szCs w:val="20"/>
              </w:rPr>
              <w:t xml:space="preserve"> Fall 2022 and Spring 2024</w:t>
            </w:r>
            <w:r>
              <w:rPr>
                <w:rFonts w:ascii="Segoe UI" w:hAnsi="Segoe UI" w:cs="Segoe UI"/>
                <w:sz w:val="20"/>
                <w:szCs w:val="20"/>
              </w:rPr>
              <w:t xml:space="preserve">. </w:t>
            </w:r>
            <w:r w:rsidR="007910AF">
              <w:rPr>
                <w:rFonts w:ascii="Segoe UI" w:hAnsi="Segoe UI" w:cs="Segoe UI"/>
                <w:sz w:val="20"/>
                <w:szCs w:val="20"/>
              </w:rPr>
              <w:t>L</w:t>
            </w:r>
            <w:r w:rsidR="00E244DD">
              <w:rPr>
                <w:rFonts w:ascii="Segoe UI" w:hAnsi="Segoe UI" w:cs="Segoe UI"/>
                <w:sz w:val="20"/>
                <w:szCs w:val="20"/>
              </w:rPr>
              <w:t>IS</w:t>
            </w:r>
            <w:r>
              <w:rPr>
                <w:rFonts w:ascii="Segoe UI" w:hAnsi="Segoe UI" w:cs="Segoe UI"/>
                <w:sz w:val="20"/>
                <w:szCs w:val="20"/>
              </w:rPr>
              <w:t xml:space="preserve"> is </w:t>
            </w:r>
            <w:r w:rsidR="00AF504F">
              <w:rPr>
                <w:rFonts w:ascii="Segoe UI" w:hAnsi="Segoe UI" w:cs="Segoe UI"/>
                <w:sz w:val="20"/>
                <w:szCs w:val="20"/>
              </w:rPr>
              <w:t>above</w:t>
            </w:r>
            <w:r w:rsidR="00D673A1">
              <w:rPr>
                <w:rFonts w:ascii="Segoe UI" w:hAnsi="Segoe UI" w:cs="Segoe UI"/>
                <w:sz w:val="20"/>
                <w:szCs w:val="20"/>
              </w:rPr>
              <w:t xml:space="preserve"> </w:t>
            </w:r>
            <w:r>
              <w:rPr>
                <w:rFonts w:ascii="Segoe UI" w:hAnsi="Segoe UI" w:cs="Segoe UI"/>
                <w:sz w:val="20"/>
                <w:szCs w:val="20"/>
              </w:rPr>
              <w:t>the average of 85% for retention rate for all terms</w:t>
            </w:r>
            <w:r w:rsidR="007910AF">
              <w:rPr>
                <w:rFonts w:ascii="Segoe UI" w:hAnsi="Segoe UI" w:cs="Segoe UI"/>
                <w:sz w:val="20"/>
                <w:szCs w:val="20"/>
              </w:rPr>
              <w:t xml:space="preserve"> except Fall 2022 and Spring 2024.</w:t>
            </w:r>
          </w:p>
          <w:p w14:paraId="4E6431CF" w14:textId="74DA3D46" w:rsidR="009B7D7E" w:rsidRPr="00C06F98" w:rsidRDefault="009B7D7E" w:rsidP="00C06F98">
            <w:pPr>
              <w:rPr>
                <w:rFonts w:ascii="Segoe UI" w:hAnsi="Segoe UI" w:cs="Segoe UI"/>
                <w:sz w:val="20"/>
                <w:szCs w:val="20"/>
              </w:rPr>
            </w:pPr>
          </w:p>
        </w:tc>
      </w:tr>
    </w:tbl>
    <w:p w14:paraId="134B7226" w14:textId="77777777" w:rsidR="000E7A92" w:rsidRDefault="000E7A92" w:rsidP="000E7A92">
      <w:pPr>
        <w:rPr>
          <w:rFonts w:ascii="Segoe UI" w:hAnsi="Segoe UI" w:cs="Segoe UI"/>
          <w:sz w:val="20"/>
          <w:szCs w:val="20"/>
        </w:rPr>
      </w:pPr>
    </w:p>
    <w:p w14:paraId="75F0F8B5" w14:textId="3C94BF67" w:rsidR="005A3FD7" w:rsidRDefault="005A3FD7" w:rsidP="005A3FD7">
      <w:pPr>
        <w:rPr>
          <w:rFonts w:ascii="Segoe UI" w:hAnsi="Segoe UI" w:cs="Segoe UI"/>
          <w:sz w:val="20"/>
          <w:szCs w:val="20"/>
        </w:rPr>
      </w:pPr>
      <w:r w:rsidRPr="000E7A92">
        <w:rPr>
          <w:rFonts w:ascii="Segoe UI" w:hAnsi="Segoe UI" w:cs="Segoe UI"/>
          <w:sz w:val="20"/>
          <w:szCs w:val="20"/>
        </w:rPr>
        <w:t>What has the discipline, department, or program done to improve course completion and retention rates?</w:t>
      </w:r>
    </w:p>
    <w:tbl>
      <w:tblPr>
        <w:tblStyle w:val="TableGrid"/>
        <w:tblW w:w="9559" w:type="dxa"/>
        <w:tblLook w:val="04A0" w:firstRow="1" w:lastRow="0" w:firstColumn="1" w:lastColumn="0" w:noHBand="0" w:noVBand="1"/>
      </w:tblPr>
      <w:tblGrid>
        <w:gridCol w:w="9559"/>
      </w:tblGrid>
      <w:tr w:rsidR="005A3FD7" w14:paraId="76DA6179" w14:textId="77777777" w:rsidTr="00DB08F6">
        <w:trPr>
          <w:trHeight w:val="918"/>
        </w:trPr>
        <w:tc>
          <w:tcPr>
            <w:tcW w:w="9559" w:type="dxa"/>
          </w:tcPr>
          <w:p w14:paraId="28B813EC" w14:textId="5E596C69" w:rsidR="00DB19FD" w:rsidRPr="00DB19FD" w:rsidRDefault="00DB19FD" w:rsidP="00DB19FD">
            <w:pPr>
              <w:rPr>
                <w:rFonts w:ascii="Segoe UI" w:hAnsi="Segoe UI" w:cs="Segoe UI"/>
                <w:sz w:val="20"/>
                <w:szCs w:val="20"/>
              </w:rPr>
            </w:pPr>
            <w:r w:rsidRPr="00DB19FD">
              <w:rPr>
                <w:rFonts w:ascii="Segoe UI" w:hAnsi="Segoe UI" w:cs="Segoe UI"/>
                <w:sz w:val="20"/>
                <w:szCs w:val="20"/>
              </w:rPr>
              <w:br/>
              <w:t>LIS courses are Zero-Textbook-Cost (ZTC) and integrate Open Educational Resources (OER) to make learning materials more inclusive and affordable. Faculty use project-based assignments that let students apply research skills to real-world topics, increasing engagement and persistence.</w:t>
            </w:r>
          </w:p>
          <w:p w14:paraId="38E1198E" w14:textId="27A0E9AA" w:rsidR="00DB19FD" w:rsidRPr="00DB19FD" w:rsidRDefault="00DB19FD" w:rsidP="00DB19FD">
            <w:pPr>
              <w:rPr>
                <w:rFonts w:ascii="Segoe UI" w:hAnsi="Segoe UI" w:cs="Segoe UI"/>
                <w:sz w:val="20"/>
                <w:szCs w:val="20"/>
              </w:rPr>
            </w:pPr>
            <w:r w:rsidRPr="00DB19FD">
              <w:rPr>
                <w:rFonts w:ascii="Segoe UI" w:hAnsi="Segoe UI" w:cs="Segoe UI"/>
                <w:sz w:val="20"/>
                <w:szCs w:val="20"/>
              </w:rPr>
              <w:br/>
              <w:t>Library assessment data show that students who participate in multiple library instruction sessions have higher success rates and GPAs than peers who do not. This finding has led to deeper collaboration with English, ESOL, and Learning Communities to integrate library instruction into gateway courses that historically show equity gaps.</w:t>
            </w:r>
          </w:p>
          <w:p w14:paraId="2E9E27BE" w14:textId="6330D95A" w:rsidR="00DB19FD" w:rsidRDefault="00DB19FD" w:rsidP="00DB19FD">
            <w:pPr>
              <w:rPr>
                <w:rFonts w:ascii="Segoe UI" w:hAnsi="Segoe UI" w:cs="Segoe UI"/>
                <w:sz w:val="20"/>
                <w:szCs w:val="20"/>
              </w:rPr>
            </w:pPr>
            <w:r w:rsidRPr="00DB19FD">
              <w:rPr>
                <w:rFonts w:ascii="Segoe UI" w:hAnsi="Segoe UI" w:cs="Segoe UI"/>
                <w:sz w:val="20"/>
                <w:szCs w:val="20"/>
              </w:rPr>
              <w:lastRenderedPageBreak/>
              <w:br/>
              <w:t>Faculty and librarians incorporate diverse resources and reflective assignments to foster belonging and motivation among disproportionately impacted students. Efforts such as the Latinx Collection and thematic displays promote cultural connection and engagement, contributing to retention and academic success.</w:t>
            </w:r>
          </w:p>
          <w:p w14:paraId="3B25FA09" w14:textId="77777777" w:rsidR="00DB19FD" w:rsidRDefault="00DB19FD" w:rsidP="00DB19FD">
            <w:pPr>
              <w:rPr>
                <w:rFonts w:ascii="Segoe UI" w:hAnsi="Segoe UI" w:cs="Segoe UI"/>
                <w:sz w:val="20"/>
                <w:szCs w:val="20"/>
              </w:rPr>
            </w:pPr>
          </w:p>
          <w:p w14:paraId="3C479EC7" w14:textId="0410FC28" w:rsidR="00DB19FD" w:rsidRPr="00DB19FD" w:rsidRDefault="00DB19FD" w:rsidP="00DB19FD">
            <w:pPr>
              <w:rPr>
                <w:rFonts w:ascii="Segoe UI" w:hAnsi="Segoe UI" w:cs="Segoe UI"/>
                <w:sz w:val="20"/>
                <w:szCs w:val="20"/>
              </w:rPr>
            </w:pPr>
            <w:r w:rsidRPr="00DB19FD">
              <w:rPr>
                <w:rFonts w:ascii="Segoe UI" w:hAnsi="Segoe UI" w:cs="Segoe UI"/>
                <w:sz w:val="20"/>
                <w:szCs w:val="20"/>
              </w:rPr>
              <w:t xml:space="preserve">The </w:t>
            </w:r>
            <w:proofErr w:type="gramStart"/>
            <w:r w:rsidRPr="00DB19FD">
              <w:rPr>
                <w:rFonts w:ascii="Segoe UI" w:hAnsi="Segoe UI" w:cs="Segoe UI"/>
                <w:sz w:val="20"/>
                <w:szCs w:val="20"/>
              </w:rPr>
              <w:t>Library’s</w:t>
            </w:r>
            <w:proofErr w:type="gramEnd"/>
            <w:r w:rsidRPr="00DB19FD">
              <w:rPr>
                <w:rFonts w:ascii="Segoe UI" w:hAnsi="Segoe UI" w:cs="Segoe UI"/>
                <w:sz w:val="20"/>
                <w:szCs w:val="20"/>
              </w:rPr>
              <w:t xml:space="preserve"> circulating collection, providing textbooks, circulating books, Chromebooks, graphing calculators, </w:t>
            </w:r>
            <w:r>
              <w:rPr>
                <w:rFonts w:ascii="Segoe UI" w:hAnsi="Segoe UI" w:cs="Segoe UI"/>
                <w:sz w:val="20"/>
                <w:szCs w:val="20"/>
              </w:rPr>
              <w:t xml:space="preserve">ZTC Class Textbook sets, </w:t>
            </w:r>
            <w:r w:rsidRPr="00DB19FD">
              <w:rPr>
                <w:rFonts w:ascii="Segoe UI" w:hAnsi="Segoe UI" w:cs="Segoe UI"/>
                <w:sz w:val="20"/>
                <w:szCs w:val="20"/>
              </w:rPr>
              <w:t>directly addresses access barriers that can hinder course completion. Librarians also extend research and reference support through embedded Canvas modules</w:t>
            </w:r>
            <w:r>
              <w:rPr>
                <w:rFonts w:ascii="Segoe UI" w:hAnsi="Segoe UI" w:cs="Segoe UI"/>
                <w:sz w:val="20"/>
                <w:szCs w:val="20"/>
              </w:rPr>
              <w:t xml:space="preserve"> and </w:t>
            </w:r>
            <w:r w:rsidRPr="00DB19FD">
              <w:rPr>
                <w:rFonts w:ascii="Segoe UI" w:hAnsi="Segoe UI" w:cs="Segoe UI"/>
                <w:sz w:val="20"/>
                <w:szCs w:val="20"/>
              </w:rPr>
              <w:t>online chat</w:t>
            </w:r>
            <w:r>
              <w:rPr>
                <w:rFonts w:ascii="Segoe UI" w:hAnsi="Segoe UI" w:cs="Segoe UI"/>
                <w:sz w:val="20"/>
                <w:szCs w:val="20"/>
              </w:rPr>
              <w:t xml:space="preserve"> </w:t>
            </w:r>
            <w:r w:rsidRPr="00DB19FD">
              <w:rPr>
                <w:rFonts w:ascii="Segoe UI" w:hAnsi="Segoe UI" w:cs="Segoe UI"/>
                <w:sz w:val="20"/>
                <w:szCs w:val="20"/>
              </w:rPr>
              <w:t>ensuring students receive help when and how they need it.</w:t>
            </w:r>
          </w:p>
          <w:p w14:paraId="0AAD7AAB" w14:textId="77777777" w:rsidR="00DB19FD" w:rsidRPr="00DB19FD" w:rsidRDefault="00DB19FD" w:rsidP="00DB19FD">
            <w:pPr>
              <w:rPr>
                <w:rFonts w:ascii="Segoe UI" w:hAnsi="Segoe UI" w:cs="Segoe UI"/>
                <w:sz w:val="20"/>
                <w:szCs w:val="20"/>
              </w:rPr>
            </w:pPr>
          </w:p>
          <w:p w14:paraId="3882393B" w14:textId="59536A3E" w:rsidR="005A3FD7" w:rsidRPr="00634740" w:rsidRDefault="005A3FD7" w:rsidP="00DB08F6">
            <w:pPr>
              <w:rPr>
                <w:rFonts w:ascii="Segoe UI" w:hAnsi="Segoe UI" w:cs="Segoe UI"/>
                <w:sz w:val="20"/>
                <w:szCs w:val="20"/>
              </w:rPr>
            </w:pPr>
          </w:p>
        </w:tc>
      </w:tr>
    </w:tbl>
    <w:p w14:paraId="289BA40B" w14:textId="77777777" w:rsidR="005A3FD7" w:rsidRPr="000E7A92" w:rsidRDefault="005A3FD7" w:rsidP="000E7A92">
      <w:pPr>
        <w:rPr>
          <w:rFonts w:ascii="Segoe UI" w:hAnsi="Segoe UI" w:cs="Segoe UI"/>
          <w:sz w:val="20"/>
          <w:szCs w:val="20"/>
        </w:rPr>
      </w:pPr>
    </w:p>
    <w:p w14:paraId="74B0C110" w14:textId="1AAA6E58" w:rsidR="00D340DD" w:rsidRPr="00521806" w:rsidRDefault="00D340DD" w:rsidP="00D340DD">
      <w:pPr>
        <w:rPr>
          <w:rFonts w:ascii="Segoe UI" w:hAnsi="Segoe UI" w:cs="Segoe UI"/>
          <w:b/>
          <w:sz w:val="20"/>
          <w:szCs w:val="20"/>
          <w:u w:val="single"/>
        </w:rPr>
      </w:pPr>
      <w:r>
        <w:rPr>
          <w:rFonts w:ascii="Segoe UI" w:hAnsi="Segoe UI" w:cs="Segoe UI"/>
          <w:b/>
          <w:sz w:val="20"/>
          <w:szCs w:val="20"/>
          <w:u w:val="single"/>
        </w:rPr>
        <w:t>Equity Analysis</w:t>
      </w:r>
    </w:p>
    <w:p w14:paraId="536A4D09" w14:textId="51AB758C" w:rsidR="00D340DD" w:rsidRDefault="00D340DD" w:rsidP="00D340DD">
      <w:pPr>
        <w:rPr>
          <w:rFonts w:ascii="Segoe UI" w:hAnsi="Segoe UI" w:cs="Segoe UI"/>
          <w:sz w:val="20"/>
          <w:szCs w:val="20"/>
        </w:rPr>
      </w:pPr>
      <w:r>
        <w:rPr>
          <w:rFonts w:ascii="Segoe UI" w:hAnsi="Segoe UI" w:cs="Segoe UI"/>
          <w:sz w:val="20"/>
          <w:szCs w:val="20"/>
        </w:rPr>
        <w:t xml:space="preserve">College of Alameda continues to focus on access, equity, and success. The goal is to create an inclusive environment where all students can thrive and meet their education and career goals. </w:t>
      </w:r>
    </w:p>
    <w:p w14:paraId="36D543A8" w14:textId="53174483" w:rsidR="00E83A59" w:rsidRPr="00E83A59" w:rsidRDefault="000B6A35" w:rsidP="00E83A59">
      <w:pPr>
        <w:rPr>
          <w:rFonts w:ascii="Segoe UI" w:hAnsi="Segoe UI" w:cs="Segoe UI"/>
          <w:sz w:val="20"/>
          <w:szCs w:val="20"/>
        </w:rPr>
      </w:pPr>
      <w:r>
        <w:rPr>
          <w:rFonts w:ascii="Segoe UI" w:hAnsi="Segoe UI" w:cs="Segoe UI"/>
          <w:sz w:val="20"/>
          <w:szCs w:val="20"/>
        </w:rPr>
        <w:t xml:space="preserve">Following is a brief </w:t>
      </w:r>
      <w:r w:rsidR="00F527B2">
        <w:rPr>
          <w:rFonts w:ascii="Segoe UI" w:hAnsi="Segoe UI" w:cs="Segoe UI"/>
          <w:sz w:val="20"/>
          <w:szCs w:val="20"/>
        </w:rPr>
        <w:t xml:space="preserve">description of equity data analysis, examining success rates of </w:t>
      </w:r>
      <w:r w:rsidR="009900ED">
        <w:rPr>
          <w:rFonts w:ascii="Segoe UI" w:hAnsi="Segoe UI" w:cs="Segoe UI"/>
          <w:sz w:val="20"/>
          <w:szCs w:val="20"/>
        </w:rPr>
        <w:t>different ethnic groups (Asian, Black/African American, Hispanic/Latino, “Two or More”, “Unknown/NR”, White),</w:t>
      </w:r>
      <w:r w:rsidR="00174C97">
        <w:rPr>
          <w:rFonts w:ascii="Segoe UI" w:hAnsi="Segoe UI" w:cs="Segoe UI"/>
          <w:sz w:val="20"/>
          <w:szCs w:val="20"/>
        </w:rPr>
        <w:t xml:space="preserve"> age range,</w:t>
      </w:r>
      <w:r w:rsidR="009900ED">
        <w:rPr>
          <w:rFonts w:ascii="Segoe UI" w:hAnsi="Segoe UI" w:cs="Segoe UI"/>
          <w:sz w:val="20"/>
          <w:szCs w:val="20"/>
        </w:rPr>
        <w:t xml:space="preserve"> gender (</w:t>
      </w:r>
      <w:r w:rsidR="00B73C26">
        <w:rPr>
          <w:rFonts w:ascii="Segoe UI" w:hAnsi="Segoe UI" w:cs="Segoe UI"/>
          <w:sz w:val="20"/>
          <w:szCs w:val="20"/>
        </w:rPr>
        <w:t xml:space="preserve">Female, Male, Unknown Gender), and special population groups (Foster Youth, </w:t>
      </w:r>
      <w:r w:rsidR="00B15291">
        <w:rPr>
          <w:rFonts w:ascii="Segoe UI" w:hAnsi="Segoe UI" w:cs="Segoe UI"/>
          <w:sz w:val="20"/>
          <w:szCs w:val="20"/>
        </w:rPr>
        <w:t xml:space="preserve">Veterans, </w:t>
      </w:r>
      <w:r w:rsidR="00D20AE5">
        <w:rPr>
          <w:rFonts w:ascii="Segoe UI" w:hAnsi="Segoe UI" w:cs="Segoe UI"/>
          <w:sz w:val="20"/>
          <w:szCs w:val="20"/>
        </w:rPr>
        <w:t xml:space="preserve">College, SAS). </w:t>
      </w:r>
    </w:p>
    <w:p w14:paraId="17F38B47" w14:textId="13CBE60C" w:rsidR="000877FE" w:rsidRDefault="00E8365D" w:rsidP="00D340DD">
      <w:r>
        <w:rPr>
          <w:noProof/>
        </w:rPr>
        <w:lastRenderedPageBreak/>
        <w:drawing>
          <wp:inline distT="0" distB="0" distL="0" distR="0" wp14:anchorId="1045224B" wp14:editId="653CABEE">
            <wp:extent cx="4776107" cy="5286375"/>
            <wp:effectExtent l="0" t="0" r="5715" b="0"/>
            <wp:docPr id="497077636" name="Picture 1"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077636" name="Picture 1" descr="A table with numbers and text&#10;&#10;AI-generated content may be incorrect."/>
                    <pic:cNvPicPr/>
                  </pic:nvPicPr>
                  <pic:blipFill>
                    <a:blip r:embed="rId18"/>
                    <a:stretch>
                      <a:fillRect/>
                    </a:stretch>
                  </pic:blipFill>
                  <pic:spPr>
                    <a:xfrm>
                      <a:off x="0" y="0"/>
                      <a:ext cx="4778694" cy="5289239"/>
                    </a:xfrm>
                    <a:prstGeom prst="rect">
                      <a:avLst/>
                    </a:prstGeom>
                  </pic:spPr>
                </pic:pic>
              </a:graphicData>
            </a:graphic>
          </wp:inline>
        </w:drawing>
      </w:r>
    </w:p>
    <w:p w14:paraId="5AD1B107" w14:textId="5664420C" w:rsidR="000B6A35" w:rsidRDefault="000B6A35" w:rsidP="00D340DD">
      <w:pPr>
        <w:rPr>
          <w:rFonts w:ascii="Segoe UI" w:hAnsi="Segoe UI" w:cs="Segoe UI"/>
          <w:i/>
          <w:iCs/>
          <w:sz w:val="20"/>
          <w:szCs w:val="20"/>
        </w:rPr>
      </w:pPr>
    </w:p>
    <w:tbl>
      <w:tblPr>
        <w:tblStyle w:val="TableGrid"/>
        <w:tblW w:w="0" w:type="auto"/>
        <w:tblLook w:val="04A0" w:firstRow="1" w:lastRow="0" w:firstColumn="1" w:lastColumn="0" w:noHBand="0" w:noVBand="1"/>
      </w:tblPr>
      <w:tblGrid>
        <w:gridCol w:w="9350"/>
      </w:tblGrid>
      <w:tr w:rsidR="00091600" w14:paraId="1CD70F41" w14:textId="77777777" w:rsidTr="00091600">
        <w:tc>
          <w:tcPr>
            <w:tcW w:w="9350" w:type="dxa"/>
          </w:tcPr>
          <w:p w14:paraId="5460C033" w14:textId="77777777" w:rsidR="00634740" w:rsidRDefault="00634740" w:rsidP="00D340DD">
            <w:pPr>
              <w:rPr>
                <w:rFonts w:ascii="Segoe UI" w:hAnsi="Segoe UI" w:cs="Segoe UI"/>
                <w:sz w:val="20"/>
                <w:szCs w:val="20"/>
              </w:rPr>
            </w:pPr>
          </w:p>
          <w:p w14:paraId="0D6B3094" w14:textId="33B173D1" w:rsidR="00174C97" w:rsidRDefault="00174C97" w:rsidP="00D340DD">
            <w:pPr>
              <w:rPr>
                <w:rFonts w:ascii="Segoe UI" w:hAnsi="Segoe UI" w:cs="Segoe UI"/>
                <w:sz w:val="20"/>
                <w:szCs w:val="20"/>
              </w:rPr>
            </w:pPr>
            <w:r>
              <w:rPr>
                <w:rFonts w:ascii="Segoe UI" w:hAnsi="Segoe UI" w:cs="Segoe UI"/>
                <w:sz w:val="20"/>
                <w:szCs w:val="20"/>
              </w:rPr>
              <w:t xml:space="preserve">Success rate data </w:t>
            </w:r>
            <w:r w:rsidR="00397138">
              <w:rPr>
                <w:rFonts w:ascii="Segoe UI" w:hAnsi="Segoe UI" w:cs="Segoe UI"/>
                <w:sz w:val="20"/>
                <w:szCs w:val="20"/>
              </w:rPr>
              <w:t xml:space="preserve">in </w:t>
            </w:r>
            <w:r w:rsidR="000877FE">
              <w:rPr>
                <w:rFonts w:ascii="Segoe UI" w:hAnsi="Segoe UI" w:cs="Segoe UI"/>
                <w:sz w:val="20"/>
                <w:szCs w:val="20"/>
              </w:rPr>
              <w:t>L</w:t>
            </w:r>
            <w:r w:rsidR="007D0987">
              <w:rPr>
                <w:rFonts w:ascii="Segoe UI" w:hAnsi="Segoe UI" w:cs="Segoe UI"/>
                <w:sz w:val="20"/>
                <w:szCs w:val="20"/>
              </w:rPr>
              <w:t>IS</w:t>
            </w:r>
            <w:r w:rsidR="00397138">
              <w:rPr>
                <w:rFonts w:ascii="Segoe UI" w:hAnsi="Segoe UI" w:cs="Segoe UI"/>
                <w:sz w:val="20"/>
                <w:szCs w:val="20"/>
              </w:rPr>
              <w:t xml:space="preserve"> </w:t>
            </w:r>
            <w:r>
              <w:rPr>
                <w:rFonts w:ascii="Segoe UI" w:hAnsi="Segoe UI" w:cs="Segoe UI"/>
                <w:sz w:val="20"/>
                <w:szCs w:val="20"/>
              </w:rPr>
              <w:t>for AY202</w:t>
            </w:r>
            <w:r w:rsidR="00B15291">
              <w:rPr>
                <w:rFonts w:ascii="Segoe UI" w:hAnsi="Segoe UI" w:cs="Segoe UI"/>
                <w:sz w:val="20"/>
                <w:szCs w:val="20"/>
              </w:rPr>
              <w:t>4</w:t>
            </w:r>
            <w:r>
              <w:rPr>
                <w:rFonts w:ascii="Segoe UI" w:hAnsi="Segoe UI" w:cs="Segoe UI"/>
                <w:sz w:val="20"/>
                <w:szCs w:val="20"/>
              </w:rPr>
              <w:t>-2</w:t>
            </w:r>
            <w:r w:rsidR="00B15291">
              <w:rPr>
                <w:rFonts w:ascii="Segoe UI" w:hAnsi="Segoe UI" w:cs="Segoe UI"/>
                <w:sz w:val="20"/>
                <w:szCs w:val="20"/>
              </w:rPr>
              <w:t>5</w:t>
            </w:r>
            <w:r w:rsidR="002B1E02">
              <w:rPr>
                <w:rFonts w:ascii="Segoe UI" w:hAnsi="Segoe UI" w:cs="Segoe UI"/>
                <w:sz w:val="20"/>
                <w:szCs w:val="20"/>
              </w:rPr>
              <w:t xml:space="preserve"> </w:t>
            </w:r>
            <w:r>
              <w:rPr>
                <w:rFonts w:ascii="Segoe UI" w:hAnsi="Segoe UI" w:cs="Segoe UI"/>
                <w:sz w:val="20"/>
                <w:szCs w:val="20"/>
              </w:rPr>
              <w:t xml:space="preserve">was analyzed using the PPG-1 (percentage point gap minus 1) method, comparing </w:t>
            </w:r>
            <w:r w:rsidR="00E83A59">
              <w:rPr>
                <w:rFonts w:ascii="Segoe UI" w:hAnsi="Segoe UI" w:cs="Segoe UI"/>
                <w:sz w:val="20"/>
                <w:szCs w:val="20"/>
              </w:rPr>
              <w:t>the success</w:t>
            </w:r>
            <w:r>
              <w:rPr>
                <w:rFonts w:ascii="Segoe UI" w:hAnsi="Segoe UI" w:cs="Segoe UI"/>
                <w:sz w:val="20"/>
                <w:szCs w:val="20"/>
              </w:rPr>
              <w:t xml:space="preserve"> rate of the given group against the success rate of everyone else. The success rate of </w:t>
            </w:r>
            <w:r w:rsidR="00E83A59">
              <w:rPr>
                <w:rFonts w:ascii="Segoe UI" w:hAnsi="Segoe UI" w:cs="Segoe UI"/>
                <w:sz w:val="20"/>
                <w:szCs w:val="20"/>
              </w:rPr>
              <w:t>the following</w:t>
            </w:r>
            <w:r>
              <w:rPr>
                <w:rFonts w:ascii="Segoe UI" w:hAnsi="Segoe UI" w:cs="Segoe UI"/>
                <w:sz w:val="20"/>
                <w:szCs w:val="20"/>
              </w:rPr>
              <w:t xml:space="preserve"> groups </w:t>
            </w:r>
            <w:r w:rsidR="00E83A59">
              <w:rPr>
                <w:rFonts w:ascii="Segoe UI" w:hAnsi="Segoe UI" w:cs="Segoe UI"/>
                <w:sz w:val="20"/>
                <w:szCs w:val="20"/>
              </w:rPr>
              <w:t>falls</w:t>
            </w:r>
            <w:r>
              <w:rPr>
                <w:rFonts w:ascii="Segoe UI" w:hAnsi="Segoe UI" w:cs="Segoe UI"/>
                <w:sz w:val="20"/>
                <w:szCs w:val="20"/>
              </w:rPr>
              <w:t xml:space="preserve"> significantly below the overall success rate of </w:t>
            </w:r>
            <w:r w:rsidR="00E8365D">
              <w:rPr>
                <w:rFonts w:ascii="Segoe UI" w:hAnsi="Segoe UI" w:cs="Segoe UI"/>
                <w:sz w:val="20"/>
                <w:szCs w:val="20"/>
              </w:rPr>
              <w:t>68</w:t>
            </w:r>
            <w:r>
              <w:rPr>
                <w:rFonts w:ascii="Segoe UI" w:hAnsi="Segoe UI" w:cs="Segoe UI"/>
                <w:sz w:val="20"/>
                <w:szCs w:val="20"/>
              </w:rPr>
              <w:t>%</w:t>
            </w:r>
            <w:r w:rsidR="00397138">
              <w:rPr>
                <w:rFonts w:ascii="Segoe UI" w:hAnsi="Segoe UI" w:cs="Segoe UI"/>
                <w:sz w:val="20"/>
                <w:szCs w:val="20"/>
              </w:rPr>
              <w:t xml:space="preserve"> for </w:t>
            </w:r>
            <w:r w:rsidR="000877FE">
              <w:rPr>
                <w:rFonts w:ascii="Segoe UI" w:hAnsi="Segoe UI" w:cs="Segoe UI"/>
                <w:sz w:val="20"/>
                <w:szCs w:val="20"/>
              </w:rPr>
              <w:t>L</w:t>
            </w:r>
            <w:r w:rsidR="007D0987">
              <w:rPr>
                <w:rFonts w:ascii="Segoe UI" w:hAnsi="Segoe UI" w:cs="Segoe UI"/>
                <w:sz w:val="20"/>
                <w:szCs w:val="20"/>
              </w:rPr>
              <w:t>IS</w:t>
            </w:r>
            <w:r w:rsidR="00E8365D">
              <w:rPr>
                <w:rFonts w:ascii="Segoe UI" w:hAnsi="Segoe UI" w:cs="Segoe UI"/>
                <w:sz w:val="20"/>
                <w:szCs w:val="20"/>
              </w:rPr>
              <w:t xml:space="preserve"> 74</w:t>
            </w:r>
            <w:r w:rsidR="00C95622">
              <w:rPr>
                <w:rFonts w:ascii="Segoe UI" w:hAnsi="Segoe UI" w:cs="Segoe UI"/>
                <w:sz w:val="20"/>
                <w:szCs w:val="20"/>
              </w:rPr>
              <w:t xml:space="preserve"> </w:t>
            </w:r>
            <w:r>
              <w:rPr>
                <w:rFonts w:ascii="Segoe UI" w:hAnsi="Segoe UI" w:cs="Segoe UI"/>
                <w:sz w:val="20"/>
                <w:szCs w:val="20"/>
              </w:rPr>
              <w:t>outside the statistical margin of error:</w:t>
            </w:r>
          </w:p>
          <w:p w14:paraId="1033017E" w14:textId="77777777" w:rsidR="002B1E02" w:rsidRDefault="002B1E02" w:rsidP="00D340DD">
            <w:pPr>
              <w:rPr>
                <w:rFonts w:ascii="Segoe UI" w:hAnsi="Segoe UI" w:cs="Segoe UI"/>
                <w:sz w:val="20"/>
                <w:szCs w:val="20"/>
              </w:rPr>
            </w:pPr>
          </w:p>
          <w:p w14:paraId="4CF74DED" w14:textId="0BE74EDB" w:rsidR="00EF0633" w:rsidRDefault="00E8365D" w:rsidP="00B40D7E">
            <w:pPr>
              <w:pStyle w:val="ListParagraph"/>
              <w:numPr>
                <w:ilvl w:val="0"/>
                <w:numId w:val="85"/>
              </w:numPr>
              <w:rPr>
                <w:rFonts w:ascii="Segoe UI" w:hAnsi="Segoe UI" w:cs="Segoe UI"/>
                <w:sz w:val="20"/>
                <w:szCs w:val="20"/>
              </w:rPr>
            </w:pPr>
            <w:r>
              <w:rPr>
                <w:rFonts w:ascii="Segoe UI" w:hAnsi="Segoe UI" w:cs="Segoe UI"/>
                <w:sz w:val="20"/>
                <w:szCs w:val="20"/>
              </w:rPr>
              <w:t xml:space="preserve">Not </w:t>
            </w:r>
            <w:r w:rsidR="00EF0633">
              <w:rPr>
                <w:rFonts w:ascii="Segoe UI" w:hAnsi="Segoe UI" w:cs="Segoe UI"/>
                <w:sz w:val="20"/>
                <w:szCs w:val="20"/>
              </w:rPr>
              <w:t xml:space="preserve">Veterans </w:t>
            </w:r>
            <w:r>
              <w:rPr>
                <w:rFonts w:ascii="Segoe UI" w:hAnsi="Segoe UI" w:cs="Segoe UI"/>
                <w:sz w:val="20"/>
                <w:szCs w:val="20"/>
              </w:rPr>
              <w:t>68</w:t>
            </w:r>
            <w:r w:rsidR="00EF0633">
              <w:rPr>
                <w:rFonts w:ascii="Segoe UI" w:hAnsi="Segoe UI" w:cs="Segoe UI"/>
                <w:sz w:val="20"/>
                <w:szCs w:val="20"/>
              </w:rPr>
              <w:t>%</w:t>
            </w:r>
          </w:p>
          <w:p w14:paraId="5419F3C9" w14:textId="092D5B90" w:rsidR="007D0987" w:rsidRDefault="00E8365D" w:rsidP="00B40D7E">
            <w:pPr>
              <w:pStyle w:val="ListParagraph"/>
              <w:numPr>
                <w:ilvl w:val="0"/>
                <w:numId w:val="85"/>
              </w:numPr>
              <w:rPr>
                <w:rFonts w:ascii="Segoe UI" w:hAnsi="Segoe UI" w:cs="Segoe UI"/>
                <w:sz w:val="20"/>
                <w:szCs w:val="20"/>
              </w:rPr>
            </w:pPr>
            <w:r>
              <w:rPr>
                <w:rFonts w:ascii="Segoe UI" w:hAnsi="Segoe UI" w:cs="Segoe UI"/>
                <w:sz w:val="20"/>
                <w:szCs w:val="20"/>
              </w:rPr>
              <w:t>Foster Youth</w:t>
            </w:r>
            <w:r w:rsidR="007D0987">
              <w:rPr>
                <w:rFonts w:ascii="Segoe UI" w:hAnsi="Segoe UI" w:cs="Segoe UI"/>
                <w:sz w:val="20"/>
                <w:szCs w:val="20"/>
              </w:rPr>
              <w:t xml:space="preserve"> </w:t>
            </w:r>
            <w:r>
              <w:rPr>
                <w:rFonts w:ascii="Segoe UI" w:hAnsi="Segoe UI" w:cs="Segoe UI"/>
                <w:sz w:val="20"/>
                <w:szCs w:val="20"/>
              </w:rPr>
              <w:t>0</w:t>
            </w:r>
            <w:r w:rsidR="007D0987">
              <w:rPr>
                <w:rFonts w:ascii="Segoe UI" w:hAnsi="Segoe UI" w:cs="Segoe UI"/>
                <w:sz w:val="20"/>
                <w:szCs w:val="20"/>
              </w:rPr>
              <w:t>%</w:t>
            </w:r>
          </w:p>
          <w:p w14:paraId="7FC352EF" w14:textId="4D79AC7E" w:rsidR="007D0987" w:rsidRDefault="007D0987" w:rsidP="00B40D7E">
            <w:pPr>
              <w:pStyle w:val="ListParagraph"/>
              <w:numPr>
                <w:ilvl w:val="0"/>
                <w:numId w:val="85"/>
              </w:numPr>
              <w:rPr>
                <w:rFonts w:ascii="Segoe UI" w:hAnsi="Segoe UI" w:cs="Segoe UI"/>
                <w:sz w:val="20"/>
                <w:szCs w:val="20"/>
              </w:rPr>
            </w:pPr>
            <w:r>
              <w:rPr>
                <w:rFonts w:ascii="Segoe UI" w:hAnsi="Segoe UI" w:cs="Segoe UI"/>
                <w:sz w:val="20"/>
                <w:szCs w:val="20"/>
              </w:rPr>
              <w:t xml:space="preserve">Low Income </w:t>
            </w:r>
            <w:r w:rsidR="00E8365D">
              <w:rPr>
                <w:rFonts w:ascii="Segoe UI" w:hAnsi="Segoe UI" w:cs="Segoe UI"/>
                <w:sz w:val="20"/>
                <w:szCs w:val="20"/>
              </w:rPr>
              <w:t>62</w:t>
            </w:r>
            <w:r>
              <w:rPr>
                <w:rFonts w:ascii="Segoe UI" w:hAnsi="Segoe UI" w:cs="Segoe UI"/>
                <w:sz w:val="20"/>
                <w:szCs w:val="20"/>
              </w:rPr>
              <w:t>%</w:t>
            </w:r>
          </w:p>
          <w:p w14:paraId="562CA1FE" w14:textId="77777777" w:rsidR="00B40D7E" w:rsidRPr="00B40D7E" w:rsidRDefault="00B40D7E" w:rsidP="00B40D7E">
            <w:pPr>
              <w:ind w:left="720"/>
              <w:rPr>
                <w:rFonts w:ascii="Segoe UI" w:hAnsi="Segoe UI" w:cs="Segoe UI"/>
                <w:sz w:val="20"/>
                <w:szCs w:val="20"/>
              </w:rPr>
            </w:pPr>
          </w:p>
          <w:p w14:paraId="27ACFA48" w14:textId="7D17FE7F" w:rsidR="00A908E7" w:rsidRDefault="00397138" w:rsidP="00397138">
            <w:pPr>
              <w:rPr>
                <w:rFonts w:ascii="Segoe UI" w:hAnsi="Segoe UI" w:cs="Segoe UI"/>
                <w:sz w:val="20"/>
                <w:szCs w:val="20"/>
              </w:rPr>
            </w:pPr>
            <w:r>
              <w:rPr>
                <w:rFonts w:ascii="Segoe UI" w:hAnsi="Segoe UI" w:cs="Segoe UI"/>
                <w:sz w:val="20"/>
                <w:szCs w:val="20"/>
              </w:rPr>
              <w:t>While there are other groups whose success rates fall below the overall success rate for</w:t>
            </w:r>
            <w:r w:rsidR="0049606D">
              <w:rPr>
                <w:rFonts w:ascii="Segoe UI" w:hAnsi="Segoe UI" w:cs="Segoe UI"/>
                <w:sz w:val="20"/>
                <w:szCs w:val="20"/>
              </w:rPr>
              <w:t xml:space="preserve"> </w:t>
            </w:r>
            <w:r w:rsidR="000877FE">
              <w:rPr>
                <w:rFonts w:ascii="Segoe UI" w:hAnsi="Segoe UI" w:cs="Segoe UI"/>
                <w:sz w:val="20"/>
                <w:szCs w:val="20"/>
              </w:rPr>
              <w:t>L</w:t>
            </w:r>
            <w:r w:rsidR="007D0987">
              <w:rPr>
                <w:rFonts w:ascii="Segoe UI" w:hAnsi="Segoe UI" w:cs="Segoe UI"/>
                <w:sz w:val="20"/>
                <w:szCs w:val="20"/>
              </w:rPr>
              <w:t>IS</w:t>
            </w:r>
            <w:r w:rsidR="00E8365D">
              <w:rPr>
                <w:rFonts w:ascii="Segoe UI" w:hAnsi="Segoe UI" w:cs="Segoe UI"/>
                <w:sz w:val="20"/>
                <w:szCs w:val="20"/>
              </w:rPr>
              <w:t xml:space="preserve"> 74</w:t>
            </w:r>
            <w:r>
              <w:rPr>
                <w:rFonts w:ascii="Segoe UI" w:hAnsi="Segoe UI" w:cs="Segoe UI"/>
                <w:sz w:val="20"/>
                <w:szCs w:val="20"/>
              </w:rPr>
              <w:t>, either the percentage point gap difference is small or, because of the small sample size, a reliable conclusion cannot be drawn.</w:t>
            </w:r>
          </w:p>
          <w:p w14:paraId="51EA193D" w14:textId="6CFF7D0F" w:rsidR="00634740" w:rsidRDefault="00634740" w:rsidP="00397138">
            <w:pPr>
              <w:rPr>
                <w:rFonts w:ascii="Segoe UI" w:hAnsi="Segoe UI" w:cs="Segoe UI"/>
                <w:sz w:val="20"/>
                <w:szCs w:val="20"/>
              </w:rPr>
            </w:pPr>
          </w:p>
        </w:tc>
      </w:tr>
    </w:tbl>
    <w:p w14:paraId="5F05CEC0" w14:textId="77777777" w:rsidR="003F15C0" w:rsidRPr="003F15C0" w:rsidRDefault="003F15C0" w:rsidP="00D340DD">
      <w:pPr>
        <w:rPr>
          <w:rFonts w:ascii="Segoe UI" w:hAnsi="Segoe UI" w:cs="Segoe UI"/>
          <w:sz w:val="20"/>
          <w:szCs w:val="20"/>
        </w:rPr>
      </w:pPr>
    </w:p>
    <w:p w14:paraId="515B8B0A" w14:textId="1723C1C0" w:rsidR="00D340DD" w:rsidRDefault="00290D52" w:rsidP="00D340DD">
      <w:pPr>
        <w:rPr>
          <w:rFonts w:ascii="Segoe UI" w:hAnsi="Segoe UI" w:cs="Segoe UI"/>
          <w:sz w:val="20"/>
          <w:szCs w:val="20"/>
        </w:rPr>
      </w:pPr>
      <w:r>
        <w:rPr>
          <w:rFonts w:ascii="Segoe UI" w:hAnsi="Segoe UI" w:cs="Segoe UI"/>
          <w:sz w:val="20"/>
          <w:szCs w:val="20"/>
        </w:rPr>
        <w:t>What can your discipline, department, or program do to improve course completion for disproportionately impacted groups?</w:t>
      </w:r>
    </w:p>
    <w:tbl>
      <w:tblPr>
        <w:tblStyle w:val="TableGrid"/>
        <w:tblW w:w="9486" w:type="dxa"/>
        <w:tblLook w:val="04A0" w:firstRow="1" w:lastRow="0" w:firstColumn="1" w:lastColumn="0" w:noHBand="0" w:noVBand="1"/>
      </w:tblPr>
      <w:tblGrid>
        <w:gridCol w:w="9486"/>
      </w:tblGrid>
      <w:tr w:rsidR="007065B5" w14:paraId="36710066" w14:textId="77777777" w:rsidTr="00397138">
        <w:trPr>
          <w:trHeight w:val="1116"/>
        </w:trPr>
        <w:tc>
          <w:tcPr>
            <w:tcW w:w="9486" w:type="dxa"/>
          </w:tcPr>
          <w:p w14:paraId="6D210916" w14:textId="543D031C" w:rsidR="000B648F" w:rsidRPr="000B648F" w:rsidRDefault="000B648F" w:rsidP="000B648F">
            <w:pPr>
              <w:rPr>
                <w:rFonts w:ascii="Segoe UI" w:hAnsi="Segoe UI" w:cs="Segoe UI"/>
                <w:sz w:val="20"/>
                <w:szCs w:val="20"/>
              </w:rPr>
            </w:pPr>
            <w:r w:rsidRPr="000B648F">
              <w:rPr>
                <w:rFonts w:ascii="Segoe UI" w:hAnsi="Segoe UI" w:cs="Segoe UI"/>
                <w:sz w:val="20"/>
                <w:szCs w:val="20"/>
              </w:rPr>
              <w:t>The Library and Library and Information Studies (LIS) program play a critical role in advancing equitable student success by addressing barriers that disproportionately impact historically underrepresented students. Both areas emphasize inclusive access to learning materials, culturally responsive instruction, and intentional support for digital and information literacy development</w:t>
            </w:r>
            <w:r w:rsidR="00B22156">
              <w:rPr>
                <w:rFonts w:ascii="Segoe UI" w:hAnsi="Segoe UI" w:cs="Segoe UI"/>
                <w:sz w:val="20"/>
                <w:szCs w:val="20"/>
              </w:rPr>
              <w:t xml:space="preserve">, </w:t>
            </w:r>
            <w:r w:rsidRPr="000B648F">
              <w:rPr>
                <w:rFonts w:ascii="Segoe UI" w:hAnsi="Segoe UI" w:cs="Segoe UI"/>
                <w:sz w:val="20"/>
                <w:szCs w:val="20"/>
              </w:rPr>
              <w:t>skills that strongly correlate with persistence and course completion.</w:t>
            </w:r>
            <w:r w:rsidRPr="000B648F">
              <w:rPr>
                <w:rFonts w:ascii="Segoe UI" w:hAnsi="Segoe UI" w:cs="Segoe UI"/>
                <w:sz w:val="20"/>
                <w:szCs w:val="20"/>
              </w:rPr>
              <w:br/>
            </w:r>
          </w:p>
          <w:p w14:paraId="78F23FB3" w14:textId="785B1F9E" w:rsidR="00B22156" w:rsidRDefault="000B648F" w:rsidP="000B648F">
            <w:pPr>
              <w:rPr>
                <w:rFonts w:ascii="Segoe UI" w:hAnsi="Segoe UI" w:cs="Segoe UI"/>
                <w:sz w:val="20"/>
                <w:szCs w:val="20"/>
              </w:rPr>
            </w:pPr>
            <w:r w:rsidRPr="000B648F">
              <w:rPr>
                <w:rFonts w:ascii="Segoe UI" w:hAnsi="Segoe UI" w:cs="Segoe UI"/>
                <w:sz w:val="20"/>
                <w:szCs w:val="20"/>
              </w:rPr>
              <w:t xml:space="preserve">Many students who struggle with course completion cite lack of reliable technology or access to course materials as primary barriers. The </w:t>
            </w:r>
            <w:proofErr w:type="gramStart"/>
            <w:r w:rsidRPr="000B648F">
              <w:rPr>
                <w:rFonts w:ascii="Segoe UI" w:hAnsi="Segoe UI" w:cs="Segoe UI"/>
                <w:sz w:val="20"/>
                <w:szCs w:val="20"/>
              </w:rPr>
              <w:t>Library</w:t>
            </w:r>
            <w:proofErr w:type="gramEnd"/>
            <w:r w:rsidRPr="000B648F">
              <w:rPr>
                <w:rFonts w:ascii="Segoe UI" w:hAnsi="Segoe UI" w:cs="Segoe UI"/>
                <w:sz w:val="20"/>
                <w:szCs w:val="20"/>
              </w:rPr>
              <w:t xml:space="preserve"> directly addresses this through its </w:t>
            </w:r>
            <w:r w:rsidR="00B22156">
              <w:rPr>
                <w:rFonts w:ascii="Segoe UI" w:hAnsi="Segoe UI" w:cs="Segoe UI"/>
                <w:sz w:val="20"/>
                <w:szCs w:val="20"/>
              </w:rPr>
              <w:t>Chromebook</w:t>
            </w:r>
            <w:r w:rsidRPr="000B648F">
              <w:rPr>
                <w:rFonts w:ascii="Segoe UI" w:hAnsi="Segoe UI" w:cs="Segoe UI"/>
                <w:sz w:val="20"/>
                <w:szCs w:val="20"/>
              </w:rPr>
              <w:t xml:space="preserve"> lending program, offering Chromebooks and charging equipment for checkout.</w:t>
            </w:r>
            <w:r w:rsidR="00B22156">
              <w:rPr>
                <w:rFonts w:ascii="Segoe UI" w:hAnsi="Segoe UI" w:cs="Segoe UI"/>
                <w:sz w:val="20"/>
                <w:szCs w:val="20"/>
              </w:rPr>
              <w:t xml:space="preserve">  This program has been very successful and aligns with local schools that also loan Chromebooks to their students.  Chromebooks are</w:t>
            </w:r>
            <w:r w:rsidR="00EC0BC9">
              <w:rPr>
                <w:rFonts w:ascii="Segoe UI" w:hAnsi="Segoe UI" w:cs="Segoe UI"/>
                <w:sz w:val="20"/>
                <w:szCs w:val="20"/>
              </w:rPr>
              <w:t xml:space="preserve"> now considered a collection standard for</w:t>
            </w:r>
            <w:r w:rsidR="00B22156">
              <w:rPr>
                <w:rFonts w:ascii="Segoe UI" w:hAnsi="Segoe UI" w:cs="Segoe UI"/>
                <w:sz w:val="20"/>
                <w:szCs w:val="20"/>
              </w:rPr>
              <w:t xml:space="preserve"> CA Community College Libraries but the </w:t>
            </w:r>
            <w:proofErr w:type="gramStart"/>
            <w:r w:rsidR="00B22156">
              <w:rPr>
                <w:rFonts w:ascii="Segoe UI" w:hAnsi="Segoe UI" w:cs="Segoe UI"/>
                <w:sz w:val="20"/>
                <w:szCs w:val="20"/>
              </w:rPr>
              <w:t>Library</w:t>
            </w:r>
            <w:proofErr w:type="gramEnd"/>
            <w:r w:rsidR="00B22156">
              <w:rPr>
                <w:rFonts w:ascii="Segoe UI" w:hAnsi="Segoe UI" w:cs="Segoe UI"/>
                <w:sz w:val="20"/>
                <w:szCs w:val="20"/>
              </w:rPr>
              <w:t xml:space="preserve"> struggles with obtaining funding to support the refresh of these Chromebooks as they go out of date.  All Chromebooks in the Library were purchased with Covid relief funding in 2020 and </w:t>
            </w:r>
            <w:r w:rsidR="00EC0BC9">
              <w:rPr>
                <w:rFonts w:ascii="Segoe UI" w:hAnsi="Segoe UI" w:cs="Segoe UI"/>
                <w:sz w:val="20"/>
                <w:szCs w:val="20"/>
              </w:rPr>
              <w:t>need</w:t>
            </w:r>
            <w:r w:rsidR="00B22156">
              <w:rPr>
                <w:rFonts w:ascii="Segoe UI" w:hAnsi="Segoe UI" w:cs="Segoe UI"/>
                <w:sz w:val="20"/>
                <w:szCs w:val="20"/>
              </w:rPr>
              <w:t xml:space="preserve"> replacement. </w:t>
            </w:r>
          </w:p>
          <w:p w14:paraId="318A47B3" w14:textId="77777777" w:rsidR="00B22156" w:rsidRDefault="00B22156" w:rsidP="000B648F">
            <w:pPr>
              <w:rPr>
                <w:rFonts w:ascii="Segoe UI" w:hAnsi="Segoe UI" w:cs="Segoe UI"/>
                <w:sz w:val="20"/>
                <w:szCs w:val="20"/>
              </w:rPr>
            </w:pPr>
          </w:p>
          <w:p w14:paraId="127EC873" w14:textId="77777777" w:rsidR="00951A2A" w:rsidRDefault="000B648F" w:rsidP="000B648F">
            <w:pPr>
              <w:rPr>
                <w:rFonts w:ascii="Segoe UI" w:hAnsi="Segoe UI" w:cs="Segoe UI"/>
                <w:sz w:val="20"/>
                <w:szCs w:val="20"/>
              </w:rPr>
            </w:pPr>
            <w:r w:rsidRPr="000B648F">
              <w:rPr>
                <w:rFonts w:ascii="Segoe UI" w:hAnsi="Segoe UI" w:cs="Segoe UI"/>
                <w:sz w:val="20"/>
                <w:szCs w:val="20"/>
              </w:rPr>
              <w:t xml:space="preserve">In response to student feedback, the </w:t>
            </w:r>
            <w:proofErr w:type="gramStart"/>
            <w:r w:rsidRPr="000B648F">
              <w:rPr>
                <w:rFonts w:ascii="Segoe UI" w:hAnsi="Segoe UI" w:cs="Segoe UI"/>
                <w:sz w:val="20"/>
                <w:szCs w:val="20"/>
              </w:rPr>
              <w:t>Library</w:t>
            </w:r>
            <w:proofErr w:type="gramEnd"/>
            <w:r w:rsidRPr="000B648F">
              <w:rPr>
                <w:rFonts w:ascii="Segoe UI" w:hAnsi="Segoe UI" w:cs="Segoe UI"/>
                <w:sz w:val="20"/>
                <w:szCs w:val="20"/>
              </w:rPr>
              <w:t xml:space="preserve"> is also developing a Bring Your Own Device (BYOD) printing system to make academic technology more accessible to all students. </w:t>
            </w:r>
          </w:p>
          <w:p w14:paraId="3D7E0BF8" w14:textId="77777777" w:rsidR="00951A2A" w:rsidRDefault="00951A2A" w:rsidP="000B648F">
            <w:pPr>
              <w:rPr>
                <w:rFonts w:ascii="Segoe UI" w:hAnsi="Segoe UI" w:cs="Segoe UI"/>
                <w:sz w:val="20"/>
                <w:szCs w:val="20"/>
              </w:rPr>
            </w:pPr>
          </w:p>
          <w:p w14:paraId="276685C5" w14:textId="0D1D617F" w:rsidR="000B648F" w:rsidRDefault="00951A2A" w:rsidP="000B648F">
            <w:pPr>
              <w:rPr>
                <w:rFonts w:ascii="Segoe UI" w:hAnsi="Segoe UI" w:cs="Segoe UI"/>
                <w:sz w:val="20"/>
                <w:szCs w:val="20"/>
              </w:rPr>
            </w:pPr>
            <w:r w:rsidRPr="00951A2A">
              <w:rPr>
                <w:rFonts w:ascii="Segoe UI" w:hAnsi="Segoe UI" w:cs="Segoe UI"/>
                <w:sz w:val="20"/>
                <w:szCs w:val="20"/>
              </w:rPr>
              <w:t xml:space="preserve">In 2024–25, the </w:t>
            </w:r>
            <w:proofErr w:type="gramStart"/>
            <w:r w:rsidRPr="00951A2A">
              <w:rPr>
                <w:rFonts w:ascii="Segoe UI" w:hAnsi="Segoe UI" w:cs="Segoe UI"/>
                <w:sz w:val="20"/>
                <w:szCs w:val="20"/>
              </w:rPr>
              <w:t>Library</w:t>
            </w:r>
            <w:proofErr w:type="gramEnd"/>
            <w:r w:rsidRPr="00951A2A">
              <w:rPr>
                <w:rFonts w:ascii="Segoe UI" w:hAnsi="Segoe UI" w:cs="Segoe UI"/>
                <w:sz w:val="20"/>
                <w:szCs w:val="20"/>
              </w:rPr>
              <w:t xml:space="preserve"> implemented a 10-year amnesty for lost materials, clearing outstanding fines from student accounts. This action aligns with the College’s equity goals by removing punitive barriers to library use</w:t>
            </w:r>
            <w:r>
              <w:rPr>
                <w:rFonts w:ascii="Segoe UI" w:hAnsi="Segoe UI" w:cs="Segoe UI"/>
                <w:sz w:val="20"/>
                <w:szCs w:val="20"/>
              </w:rPr>
              <w:t xml:space="preserve"> </w:t>
            </w:r>
            <w:r w:rsidRPr="00951A2A">
              <w:rPr>
                <w:rFonts w:ascii="Segoe UI" w:hAnsi="Segoe UI" w:cs="Segoe UI"/>
                <w:sz w:val="20"/>
                <w:szCs w:val="20"/>
              </w:rPr>
              <w:t xml:space="preserve">and student </w:t>
            </w:r>
            <w:r>
              <w:rPr>
                <w:rFonts w:ascii="Segoe UI" w:hAnsi="Segoe UI" w:cs="Segoe UI"/>
                <w:sz w:val="20"/>
                <w:szCs w:val="20"/>
              </w:rPr>
              <w:t>success.</w:t>
            </w:r>
          </w:p>
          <w:p w14:paraId="1A14EF13" w14:textId="77777777" w:rsidR="00951A2A" w:rsidRPr="000B648F" w:rsidRDefault="00951A2A" w:rsidP="000B648F">
            <w:pPr>
              <w:rPr>
                <w:rFonts w:ascii="Segoe UI" w:hAnsi="Segoe UI" w:cs="Segoe UI"/>
                <w:sz w:val="20"/>
                <w:szCs w:val="20"/>
              </w:rPr>
            </w:pPr>
          </w:p>
          <w:p w14:paraId="2326A0AC" w14:textId="488F4932" w:rsidR="000B648F" w:rsidRPr="000B648F" w:rsidRDefault="000B648F" w:rsidP="000B648F">
            <w:pPr>
              <w:rPr>
                <w:rFonts w:ascii="Segoe UI" w:hAnsi="Segoe UI" w:cs="Segoe UI"/>
                <w:sz w:val="20"/>
                <w:szCs w:val="20"/>
              </w:rPr>
            </w:pPr>
            <w:r w:rsidRPr="000B648F">
              <w:rPr>
                <w:rFonts w:ascii="Segoe UI" w:hAnsi="Segoe UI" w:cs="Segoe UI"/>
                <w:sz w:val="20"/>
                <w:szCs w:val="20"/>
              </w:rPr>
              <w:t>LIS courses</w:t>
            </w:r>
            <w:r w:rsidR="00EC0BC9">
              <w:rPr>
                <w:rFonts w:ascii="Segoe UI" w:hAnsi="Segoe UI" w:cs="Segoe UI"/>
                <w:sz w:val="20"/>
                <w:szCs w:val="20"/>
              </w:rPr>
              <w:t xml:space="preserve"> </w:t>
            </w:r>
            <w:r w:rsidRPr="000B648F">
              <w:rPr>
                <w:rFonts w:ascii="Segoe UI" w:hAnsi="Segoe UI" w:cs="Segoe UI"/>
                <w:sz w:val="20"/>
                <w:szCs w:val="20"/>
              </w:rPr>
              <w:t xml:space="preserve">teach students how to locate, evaluate, and ethically use information. These skills help reduce equity gaps by empowering students to navigate research assignments with confidence. Survey data consistently shows that LIS students report increased self-efficacy and academic confidence after completing </w:t>
            </w:r>
            <w:r w:rsidR="00EC0BC9">
              <w:rPr>
                <w:rFonts w:ascii="Segoe UI" w:hAnsi="Segoe UI" w:cs="Segoe UI"/>
                <w:sz w:val="20"/>
                <w:szCs w:val="20"/>
              </w:rPr>
              <w:t>our LIS74</w:t>
            </w:r>
            <w:r w:rsidRPr="000B648F">
              <w:rPr>
                <w:rFonts w:ascii="Segoe UI" w:hAnsi="Segoe UI" w:cs="Segoe UI"/>
                <w:sz w:val="20"/>
                <w:szCs w:val="20"/>
              </w:rPr>
              <w:t xml:space="preserve"> course. Expanding outreach to learning communities, dual enrollment programs, and Career Education cohorts will help ensure that disproportionately impacted students benefit from these transferable academic skills earlier in their college experience.</w:t>
            </w:r>
            <w:r w:rsidRPr="000B648F">
              <w:rPr>
                <w:rFonts w:ascii="Segoe UI" w:hAnsi="Segoe UI" w:cs="Segoe UI"/>
                <w:sz w:val="20"/>
                <w:szCs w:val="20"/>
              </w:rPr>
              <w:br/>
            </w:r>
          </w:p>
          <w:p w14:paraId="1BEEB29D" w14:textId="534074DC" w:rsidR="000B648F" w:rsidRPr="000B648F" w:rsidRDefault="000B648F" w:rsidP="000B648F">
            <w:pPr>
              <w:rPr>
                <w:rFonts w:ascii="Segoe UI" w:hAnsi="Segoe UI" w:cs="Segoe UI"/>
                <w:sz w:val="20"/>
                <w:szCs w:val="20"/>
              </w:rPr>
            </w:pPr>
            <w:r w:rsidRPr="000B648F">
              <w:rPr>
                <w:rFonts w:ascii="Segoe UI" w:hAnsi="Segoe UI" w:cs="Segoe UI"/>
                <w:sz w:val="20"/>
                <w:szCs w:val="20"/>
              </w:rPr>
              <w:t>Librarians collaborate with faculty across disciplines to integrate Library instruction into gateway and transfer-level courses where equity gaps are most pronounced. Data from the campus researcher has shown that students who participate in multiple library instruction sessions demonstrate higher success rates and GPAs than those who do not. Scaling this mode</w:t>
            </w:r>
            <w:r w:rsidR="00EC0BC9">
              <w:rPr>
                <w:rFonts w:ascii="Segoe UI" w:hAnsi="Segoe UI" w:cs="Segoe UI"/>
                <w:sz w:val="20"/>
                <w:szCs w:val="20"/>
              </w:rPr>
              <w:t xml:space="preserve">l, </w:t>
            </w:r>
            <w:r w:rsidRPr="000B648F">
              <w:rPr>
                <w:rFonts w:ascii="Segoe UI" w:hAnsi="Segoe UI" w:cs="Segoe UI"/>
                <w:sz w:val="20"/>
                <w:szCs w:val="20"/>
              </w:rPr>
              <w:t xml:space="preserve">especially through embedded Canvas support in online </w:t>
            </w:r>
            <w:proofErr w:type="gramStart"/>
            <w:r w:rsidRPr="000B648F">
              <w:rPr>
                <w:rFonts w:ascii="Segoe UI" w:hAnsi="Segoe UI" w:cs="Segoe UI"/>
                <w:sz w:val="20"/>
                <w:szCs w:val="20"/>
              </w:rPr>
              <w:t>course</w:t>
            </w:r>
            <w:proofErr w:type="gramEnd"/>
            <w:r w:rsidR="00EC0BC9">
              <w:rPr>
                <w:rFonts w:ascii="Segoe UI" w:hAnsi="Segoe UI" w:cs="Segoe UI"/>
                <w:sz w:val="20"/>
                <w:szCs w:val="20"/>
              </w:rPr>
              <w:t xml:space="preserve">, </w:t>
            </w:r>
            <w:r w:rsidRPr="000B648F">
              <w:rPr>
                <w:rFonts w:ascii="Segoe UI" w:hAnsi="Segoe UI" w:cs="Segoe UI"/>
                <w:sz w:val="20"/>
                <w:szCs w:val="20"/>
              </w:rPr>
              <w:t>can improve outcomes for students who might otherwise be disconnected from campus resources.</w:t>
            </w:r>
            <w:r w:rsidRPr="000B648F">
              <w:rPr>
                <w:rFonts w:ascii="Segoe UI" w:hAnsi="Segoe UI" w:cs="Segoe UI"/>
                <w:sz w:val="20"/>
                <w:szCs w:val="20"/>
              </w:rPr>
              <w:br/>
            </w:r>
          </w:p>
          <w:p w14:paraId="2F46F97E" w14:textId="71DCACB1" w:rsidR="000B648F" w:rsidRPr="000B648F" w:rsidRDefault="000B648F" w:rsidP="000B648F">
            <w:pPr>
              <w:rPr>
                <w:rFonts w:ascii="Segoe UI" w:hAnsi="Segoe UI" w:cs="Segoe UI"/>
                <w:sz w:val="20"/>
                <w:szCs w:val="20"/>
              </w:rPr>
            </w:pPr>
            <w:r w:rsidRPr="000B648F">
              <w:rPr>
                <w:rFonts w:ascii="Segoe UI" w:hAnsi="Segoe UI" w:cs="Segoe UI"/>
                <w:sz w:val="20"/>
                <w:szCs w:val="20"/>
              </w:rPr>
              <w:t xml:space="preserve">The Library and LIS program are working with the campus researcher to analyze Library use and course success data by student demographic categories. Prior analyses revealed that equity-impacted groups </w:t>
            </w:r>
            <w:proofErr w:type="gramStart"/>
            <w:r w:rsidRPr="000B648F">
              <w:rPr>
                <w:rFonts w:ascii="Segoe UI" w:hAnsi="Segoe UI" w:cs="Segoe UI"/>
                <w:sz w:val="20"/>
                <w:szCs w:val="20"/>
              </w:rPr>
              <w:t xml:space="preserve">actually </w:t>
            </w:r>
            <w:r w:rsidR="00EC0BC9">
              <w:rPr>
                <w:rFonts w:ascii="Segoe UI" w:hAnsi="Segoe UI" w:cs="Segoe UI"/>
                <w:sz w:val="20"/>
                <w:szCs w:val="20"/>
              </w:rPr>
              <w:t>check</w:t>
            </w:r>
            <w:proofErr w:type="gramEnd"/>
            <w:r w:rsidR="00EC0BC9">
              <w:rPr>
                <w:rFonts w:ascii="Segoe UI" w:hAnsi="Segoe UI" w:cs="Segoe UI"/>
                <w:sz w:val="20"/>
                <w:szCs w:val="20"/>
              </w:rPr>
              <w:t xml:space="preserve"> out books </w:t>
            </w:r>
            <w:r w:rsidRPr="000B648F">
              <w:rPr>
                <w:rFonts w:ascii="Segoe UI" w:hAnsi="Segoe UI" w:cs="Segoe UI"/>
                <w:sz w:val="20"/>
                <w:szCs w:val="20"/>
              </w:rPr>
              <w:t xml:space="preserve">at higher rates than their overall enrollment </w:t>
            </w:r>
            <w:proofErr w:type="gramStart"/>
            <w:r w:rsidR="00EC0BC9">
              <w:rPr>
                <w:rFonts w:ascii="Segoe UI" w:hAnsi="Segoe UI" w:cs="Segoe UI"/>
                <w:sz w:val="20"/>
                <w:szCs w:val="20"/>
              </w:rPr>
              <w:t>proportion</w:t>
            </w:r>
            <w:proofErr w:type="gramEnd"/>
            <w:r w:rsidR="00EC0BC9">
              <w:rPr>
                <w:rFonts w:ascii="Segoe UI" w:hAnsi="Segoe UI" w:cs="Segoe UI"/>
                <w:sz w:val="20"/>
                <w:szCs w:val="20"/>
              </w:rPr>
              <w:t xml:space="preserve"> which is </w:t>
            </w:r>
            <w:r w:rsidRPr="000B648F">
              <w:rPr>
                <w:rFonts w:ascii="Segoe UI" w:hAnsi="Segoe UI" w:cs="Segoe UI"/>
                <w:sz w:val="20"/>
                <w:szCs w:val="20"/>
              </w:rPr>
              <w:t xml:space="preserve">an encouraging sign that the </w:t>
            </w:r>
            <w:proofErr w:type="gramStart"/>
            <w:r w:rsidRPr="000B648F">
              <w:rPr>
                <w:rFonts w:ascii="Segoe UI" w:hAnsi="Segoe UI" w:cs="Segoe UI"/>
                <w:sz w:val="20"/>
                <w:szCs w:val="20"/>
              </w:rPr>
              <w:t>Library</w:t>
            </w:r>
            <w:proofErr w:type="gramEnd"/>
            <w:r w:rsidRPr="000B648F">
              <w:rPr>
                <w:rFonts w:ascii="Segoe UI" w:hAnsi="Segoe UI" w:cs="Segoe UI"/>
                <w:sz w:val="20"/>
                <w:szCs w:val="20"/>
              </w:rPr>
              <w:t xml:space="preserve"> is a trusted and accessible space. Building on this, </w:t>
            </w:r>
            <w:proofErr w:type="gramStart"/>
            <w:r w:rsidR="00EC0BC9" w:rsidRPr="000B648F">
              <w:rPr>
                <w:rFonts w:ascii="Segoe UI" w:hAnsi="Segoe UI" w:cs="Segoe UI"/>
                <w:sz w:val="20"/>
                <w:szCs w:val="20"/>
              </w:rPr>
              <w:t>future</w:t>
            </w:r>
            <w:r w:rsidRPr="000B648F">
              <w:rPr>
                <w:rFonts w:ascii="Segoe UI" w:hAnsi="Segoe UI" w:cs="Segoe UI"/>
                <w:sz w:val="20"/>
                <w:szCs w:val="20"/>
              </w:rPr>
              <w:t xml:space="preserve"> </w:t>
            </w:r>
            <w:r w:rsidR="00EC0BC9">
              <w:rPr>
                <w:rFonts w:ascii="Segoe UI" w:hAnsi="Segoe UI" w:cs="Segoe UI"/>
                <w:sz w:val="20"/>
                <w:szCs w:val="20"/>
              </w:rPr>
              <w:t>plans</w:t>
            </w:r>
            <w:proofErr w:type="gramEnd"/>
            <w:r w:rsidR="00EC0BC9">
              <w:rPr>
                <w:rFonts w:ascii="Segoe UI" w:hAnsi="Segoe UI" w:cs="Segoe UI"/>
                <w:sz w:val="20"/>
                <w:szCs w:val="20"/>
              </w:rPr>
              <w:t xml:space="preserve"> </w:t>
            </w:r>
            <w:r w:rsidRPr="000B648F">
              <w:rPr>
                <w:rFonts w:ascii="Segoe UI" w:hAnsi="Segoe UI" w:cs="Segoe UI"/>
                <w:sz w:val="20"/>
                <w:szCs w:val="20"/>
              </w:rPr>
              <w:t>include identifying patterns in resource use, engagement, and course completion to target additional outreach and culturally responsive programming</w:t>
            </w:r>
            <w:r w:rsidR="00EC0BC9">
              <w:rPr>
                <w:rFonts w:ascii="Segoe UI" w:hAnsi="Segoe UI" w:cs="Segoe UI"/>
                <w:sz w:val="20"/>
                <w:szCs w:val="20"/>
              </w:rPr>
              <w:t>.</w:t>
            </w:r>
            <w:r w:rsidRPr="000B648F">
              <w:rPr>
                <w:rFonts w:ascii="Segoe UI" w:hAnsi="Segoe UI" w:cs="Segoe UI"/>
                <w:sz w:val="20"/>
                <w:szCs w:val="20"/>
              </w:rPr>
              <w:br/>
            </w:r>
          </w:p>
          <w:p w14:paraId="50DE230D" w14:textId="4FF1947C" w:rsidR="000B648F" w:rsidRPr="000B648F" w:rsidRDefault="000B648F" w:rsidP="000B648F">
            <w:pPr>
              <w:rPr>
                <w:rFonts w:ascii="Segoe UI" w:hAnsi="Segoe UI" w:cs="Segoe UI"/>
                <w:sz w:val="20"/>
                <w:szCs w:val="20"/>
              </w:rPr>
            </w:pPr>
            <w:r w:rsidRPr="000B648F">
              <w:rPr>
                <w:rFonts w:ascii="Segoe UI" w:hAnsi="Segoe UI" w:cs="Segoe UI"/>
                <w:sz w:val="20"/>
                <w:szCs w:val="20"/>
              </w:rPr>
              <w:t xml:space="preserve">Visible representation in Library collections, displays, and instruction helps students see their identities and communities reflected in academic spaces. Continued development of the Latinx Collection (funded </w:t>
            </w:r>
            <w:r w:rsidRPr="000B648F">
              <w:rPr>
                <w:rFonts w:ascii="Segoe UI" w:hAnsi="Segoe UI" w:cs="Segoe UI"/>
                <w:sz w:val="20"/>
                <w:szCs w:val="20"/>
              </w:rPr>
              <w:lastRenderedPageBreak/>
              <w:t>through the HSI grant), expansion of diverse content, and thematic Library programming (e.g., cultural heritage months) will further build belonging and persistence for disproportionately impacted students.</w:t>
            </w:r>
          </w:p>
          <w:p w14:paraId="2C2F8794" w14:textId="5FAA47D8" w:rsidR="007065B5" w:rsidRPr="00634740" w:rsidRDefault="007065B5" w:rsidP="00D340DD">
            <w:pPr>
              <w:rPr>
                <w:rFonts w:ascii="Segoe UI" w:hAnsi="Segoe UI" w:cs="Segoe UI"/>
                <w:sz w:val="20"/>
                <w:szCs w:val="20"/>
              </w:rPr>
            </w:pPr>
          </w:p>
        </w:tc>
      </w:tr>
    </w:tbl>
    <w:p w14:paraId="4BE2FB32" w14:textId="77777777" w:rsidR="007065B5" w:rsidRDefault="007065B5" w:rsidP="00D340DD">
      <w:pPr>
        <w:rPr>
          <w:rFonts w:ascii="Segoe UI" w:hAnsi="Segoe UI" w:cs="Segoe UI"/>
          <w:sz w:val="20"/>
          <w:szCs w:val="20"/>
        </w:rPr>
      </w:pPr>
    </w:p>
    <w:p w14:paraId="78345ACD" w14:textId="232290AE" w:rsidR="00C40CEC" w:rsidRDefault="00C40CEC" w:rsidP="00C40CEC">
      <w:pPr>
        <w:rPr>
          <w:rFonts w:ascii="Segoe UI" w:hAnsi="Segoe UI" w:cs="Segoe UI"/>
          <w:sz w:val="20"/>
          <w:szCs w:val="20"/>
        </w:rPr>
      </w:pPr>
      <w:r>
        <w:rPr>
          <w:rFonts w:ascii="Segoe UI" w:hAnsi="Segoe UI" w:cs="Segoe UI"/>
          <w:sz w:val="20"/>
          <w:szCs w:val="20"/>
        </w:rPr>
        <w:t xml:space="preserve">Space below is provided for additional discussion of </w:t>
      </w:r>
      <w:r w:rsidR="00050A6D">
        <w:rPr>
          <w:rFonts w:ascii="Segoe UI" w:hAnsi="Segoe UI" w:cs="Segoe UI"/>
          <w:sz w:val="20"/>
          <w:szCs w:val="20"/>
        </w:rPr>
        <w:t xml:space="preserve">equity-impacting factors not discussed above, including </w:t>
      </w:r>
      <w:r w:rsidR="00C37E61">
        <w:rPr>
          <w:rFonts w:ascii="Segoe UI" w:hAnsi="Segoe UI" w:cs="Segoe UI"/>
          <w:sz w:val="20"/>
          <w:szCs w:val="20"/>
        </w:rPr>
        <w:t>those that affect dual enrollment courses and/or online/hybrid courses.</w:t>
      </w:r>
    </w:p>
    <w:tbl>
      <w:tblPr>
        <w:tblStyle w:val="TableGrid"/>
        <w:tblW w:w="9390" w:type="dxa"/>
        <w:tblLook w:val="04A0" w:firstRow="1" w:lastRow="0" w:firstColumn="1" w:lastColumn="0" w:noHBand="0" w:noVBand="1"/>
      </w:tblPr>
      <w:tblGrid>
        <w:gridCol w:w="9390"/>
      </w:tblGrid>
      <w:tr w:rsidR="00C37E61" w14:paraId="0D93E8AF" w14:textId="77777777" w:rsidTr="00397138">
        <w:trPr>
          <w:trHeight w:val="985"/>
        </w:trPr>
        <w:tc>
          <w:tcPr>
            <w:tcW w:w="9390" w:type="dxa"/>
          </w:tcPr>
          <w:p w14:paraId="52CAFD02" w14:textId="77777777" w:rsidR="00EC0BC9" w:rsidRPr="003618EC" w:rsidRDefault="00EC0BC9" w:rsidP="003618EC">
            <w:pPr>
              <w:rPr>
                <w:rFonts w:ascii="Segoe UI" w:hAnsi="Segoe UI" w:cs="Segoe UI"/>
                <w:sz w:val="20"/>
                <w:szCs w:val="20"/>
              </w:rPr>
            </w:pPr>
          </w:p>
          <w:p w14:paraId="1ACE05BA" w14:textId="4FE726B7" w:rsidR="003618EC" w:rsidRPr="003618EC" w:rsidRDefault="003618EC" w:rsidP="003618EC">
            <w:pPr>
              <w:rPr>
                <w:rFonts w:ascii="Segoe UI" w:hAnsi="Segoe UI" w:cs="Segoe UI"/>
                <w:sz w:val="20"/>
                <w:szCs w:val="20"/>
              </w:rPr>
            </w:pPr>
            <w:r w:rsidRPr="003618EC">
              <w:rPr>
                <w:rFonts w:ascii="Segoe UI" w:hAnsi="Segoe UI" w:cs="Segoe UI"/>
                <w:sz w:val="20"/>
                <w:szCs w:val="20"/>
              </w:rPr>
              <w:t xml:space="preserve">Dual enrollment students often identify with both their high school and the college but may not have full awareness or access to college-level resources. The </w:t>
            </w:r>
            <w:proofErr w:type="gramStart"/>
            <w:r w:rsidRPr="003618EC">
              <w:rPr>
                <w:rFonts w:ascii="Segoe UI" w:hAnsi="Segoe UI" w:cs="Segoe UI"/>
                <w:sz w:val="20"/>
                <w:szCs w:val="20"/>
              </w:rPr>
              <w:t>Library</w:t>
            </w:r>
            <w:proofErr w:type="gramEnd"/>
            <w:r w:rsidRPr="003618EC">
              <w:rPr>
                <w:rFonts w:ascii="Segoe UI" w:hAnsi="Segoe UI" w:cs="Segoe UI"/>
                <w:sz w:val="20"/>
                <w:szCs w:val="20"/>
              </w:rPr>
              <w:t xml:space="preserve"> is working to build orientation materials and Canvas-based research tutorials specifically for dual enrollment classes to ensure these students can benefit from the same digital collections, research tools, and librarian support as regularly enrolled college students.</w:t>
            </w:r>
            <w:r w:rsidR="00EC0BC9">
              <w:rPr>
                <w:rFonts w:ascii="Segoe UI" w:hAnsi="Segoe UI" w:cs="Segoe UI"/>
                <w:sz w:val="20"/>
                <w:szCs w:val="20"/>
              </w:rPr>
              <w:t xml:space="preserve">  Every Fall, the Library offers a section of LIS500 that is reserved for ASTI classes.  This is arranged as </w:t>
            </w:r>
            <w:proofErr w:type="gramStart"/>
            <w:r w:rsidR="00EC0BC9">
              <w:rPr>
                <w:rFonts w:ascii="Segoe UI" w:hAnsi="Segoe UI" w:cs="Segoe UI"/>
                <w:sz w:val="20"/>
                <w:szCs w:val="20"/>
              </w:rPr>
              <w:t>contract ed</w:t>
            </w:r>
            <w:proofErr w:type="gramEnd"/>
            <w:r w:rsidR="00EC0BC9">
              <w:rPr>
                <w:rFonts w:ascii="Segoe UI" w:hAnsi="Segoe UI" w:cs="Segoe UI"/>
                <w:sz w:val="20"/>
                <w:szCs w:val="20"/>
              </w:rPr>
              <w:t xml:space="preserve"> and provides ASTI students with instruction and access to library research.</w:t>
            </w:r>
            <w:r w:rsidRPr="003618EC">
              <w:rPr>
                <w:rFonts w:ascii="Segoe UI" w:hAnsi="Segoe UI" w:cs="Segoe UI"/>
                <w:sz w:val="20"/>
                <w:szCs w:val="20"/>
              </w:rPr>
              <w:br/>
            </w:r>
          </w:p>
          <w:p w14:paraId="6CBE7D72" w14:textId="380A2797" w:rsidR="003618EC" w:rsidRPr="003618EC" w:rsidRDefault="003618EC" w:rsidP="003618EC">
            <w:pPr>
              <w:rPr>
                <w:rFonts w:ascii="Segoe UI" w:hAnsi="Segoe UI" w:cs="Segoe UI"/>
                <w:sz w:val="20"/>
                <w:szCs w:val="20"/>
              </w:rPr>
            </w:pPr>
            <w:r w:rsidRPr="003618EC">
              <w:rPr>
                <w:rFonts w:ascii="Segoe UI" w:hAnsi="Segoe UI" w:cs="Segoe UI"/>
                <w:sz w:val="20"/>
                <w:szCs w:val="20"/>
              </w:rPr>
              <w:t>Online and hybrid courses in LIS maintain consistent standards, but students with lower digital literacy or limited access to quiet study spaces may face additional barriers. To address this, faculty librarians design courses with low-bandwidth options, asynchronous flexibility, and universal design principles, ensuring materials are mobile-friendly and accessible for students with disabilities.</w:t>
            </w:r>
            <w:r w:rsidR="00EC0BC9">
              <w:rPr>
                <w:rFonts w:ascii="Segoe UI" w:hAnsi="Segoe UI" w:cs="Segoe UI"/>
                <w:sz w:val="20"/>
                <w:szCs w:val="20"/>
              </w:rPr>
              <w:t xml:space="preserve">  The </w:t>
            </w:r>
            <w:proofErr w:type="gramStart"/>
            <w:r w:rsidR="00EC0BC9">
              <w:rPr>
                <w:rFonts w:ascii="Segoe UI" w:hAnsi="Segoe UI" w:cs="Segoe UI"/>
                <w:sz w:val="20"/>
                <w:szCs w:val="20"/>
              </w:rPr>
              <w:t>Library</w:t>
            </w:r>
            <w:proofErr w:type="gramEnd"/>
            <w:r w:rsidR="00EC0BC9">
              <w:rPr>
                <w:rFonts w:ascii="Segoe UI" w:hAnsi="Segoe UI" w:cs="Segoe UI"/>
                <w:sz w:val="20"/>
                <w:szCs w:val="20"/>
              </w:rPr>
              <w:t xml:space="preserve"> also has created an extreme quiet zone within the </w:t>
            </w:r>
            <w:proofErr w:type="gramStart"/>
            <w:r w:rsidR="00EC0BC9">
              <w:rPr>
                <w:rFonts w:ascii="Segoe UI" w:hAnsi="Segoe UI" w:cs="Segoe UI"/>
                <w:sz w:val="20"/>
                <w:szCs w:val="20"/>
              </w:rPr>
              <w:t>Library</w:t>
            </w:r>
            <w:proofErr w:type="gramEnd"/>
            <w:r w:rsidR="00EC0BC9">
              <w:rPr>
                <w:rFonts w:ascii="Segoe UI" w:hAnsi="Segoe UI" w:cs="Segoe UI"/>
                <w:sz w:val="20"/>
                <w:szCs w:val="20"/>
              </w:rPr>
              <w:t xml:space="preserve"> space that provides those that need complete silence to study a place for that.</w:t>
            </w:r>
          </w:p>
          <w:p w14:paraId="62DF6630" w14:textId="5A0AD1CB" w:rsidR="003618EC" w:rsidRPr="003618EC" w:rsidRDefault="003618EC" w:rsidP="003618EC">
            <w:pPr>
              <w:rPr>
                <w:rFonts w:ascii="Segoe UI" w:hAnsi="Segoe UI" w:cs="Segoe UI"/>
                <w:sz w:val="20"/>
                <w:szCs w:val="20"/>
              </w:rPr>
            </w:pPr>
            <w:r w:rsidRPr="003618EC">
              <w:rPr>
                <w:rFonts w:ascii="Segoe UI" w:hAnsi="Segoe UI" w:cs="Segoe UI"/>
                <w:sz w:val="20"/>
                <w:szCs w:val="20"/>
              </w:rPr>
              <w:br/>
              <w:t xml:space="preserve">Equity in online learning also extends to visibility and representation. The </w:t>
            </w:r>
            <w:proofErr w:type="gramStart"/>
            <w:r w:rsidRPr="003618EC">
              <w:rPr>
                <w:rFonts w:ascii="Segoe UI" w:hAnsi="Segoe UI" w:cs="Segoe UI"/>
                <w:sz w:val="20"/>
                <w:szCs w:val="20"/>
              </w:rPr>
              <w:t>Library’s</w:t>
            </w:r>
            <w:proofErr w:type="gramEnd"/>
            <w:r w:rsidRPr="003618EC">
              <w:rPr>
                <w:rFonts w:ascii="Segoe UI" w:hAnsi="Segoe UI" w:cs="Segoe UI"/>
                <w:sz w:val="20"/>
                <w:szCs w:val="20"/>
              </w:rPr>
              <w:t xml:space="preserve"> virtual presence</w:t>
            </w:r>
            <w:r w:rsidR="00A82E66">
              <w:rPr>
                <w:rFonts w:ascii="Segoe UI" w:hAnsi="Segoe UI" w:cs="Segoe UI"/>
                <w:sz w:val="20"/>
                <w:szCs w:val="20"/>
              </w:rPr>
              <w:t xml:space="preserve"> </w:t>
            </w:r>
            <w:r w:rsidRPr="003618EC">
              <w:rPr>
                <w:rFonts w:ascii="Segoe UI" w:hAnsi="Segoe UI" w:cs="Segoe UI"/>
                <w:sz w:val="20"/>
                <w:szCs w:val="20"/>
              </w:rPr>
              <w:t>through its website, Canvas modules, and online displays</w:t>
            </w:r>
            <w:r w:rsidR="00A82E66">
              <w:rPr>
                <w:rFonts w:ascii="Segoe UI" w:hAnsi="Segoe UI" w:cs="Segoe UI"/>
                <w:sz w:val="20"/>
                <w:szCs w:val="20"/>
              </w:rPr>
              <w:t xml:space="preserve"> </w:t>
            </w:r>
            <w:r w:rsidRPr="003618EC">
              <w:rPr>
                <w:rFonts w:ascii="Segoe UI" w:hAnsi="Segoe UI" w:cs="Segoe UI"/>
                <w:sz w:val="20"/>
                <w:szCs w:val="20"/>
              </w:rPr>
              <w:t xml:space="preserve">seeks to mirror the inclusive atmosphere of the physical library. Ongoing efforts </w:t>
            </w:r>
            <w:proofErr w:type="gramStart"/>
            <w:r w:rsidRPr="003618EC">
              <w:rPr>
                <w:rFonts w:ascii="Segoe UI" w:hAnsi="Segoe UI" w:cs="Segoe UI"/>
                <w:sz w:val="20"/>
                <w:szCs w:val="20"/>
              </w:rPr>
              <w:t>include,</w:t>
            </w:r>
            <w:proofErr w:type="gramEnd"/>
            <w:r w:rsidRPr="003618EC">
              <w:rPr>
                <w:rFonts w:ascii="Segoe UI" w:hAnsi="Segoe UI" w:cs="Segoe UI"/>
                <w:sz w:val="20"/>
                <w:szCs w:val="20"/>
              </w:rPr>
              <w:t xml:space="preserve"> highlighting diverse authors and voices, and linking to </w:t>
            </w:r>
            <w:r w:rsidR="00A82E66">
              <w:rPr>
                <w:rFonts w:ascii="Segoe UI" w:hAnsi="Segoe UI" w:cs="Segoe UI"/>
                <w:sz w:val="20"/>
                <w:szCs w:val="20"/>
              </w:rPr>
              <w:t>instructional resources</w:t>
            </w:r>
            <w:r w:rsidRPr="003618EC">
              <w:rPr>
                <w:rFonts w:ascii="Segoe UI" w:hAnsi="Segoe UI" w:cs="Segoe UI"/>
                <w:sz w:val="20"/>
                <w:szCs w:val="20"/>
              </w:rPr>
              <w:t xml:space="preserve"> that reflect a range of cultural and linguistic perspectives.</w:t>
            </w:r>
            <w:r w:rsidRPr="003618EC">
              <w:rPr>
                <w:rFonts w:ascii="Segoe UI" w:hAnsi="Segoe UI" w:cs="Segoe UI"/>
                <w:sz w:val="20"/>
                <w:szCs w:val="20"/>
              </w:rPr>
              <w:br/>
            </w:r>
          </w:p>
          <w:p w14:paraId="113AF477" w14:textId="53E86431" w:rsidR="00C37E61" w:rsidRDefault="00C37E61" w:rsidP="00A82E66">
            <w:pPr>
              <w:rPr>
                <w:rFonts w:ascii="Segoe UI" w:hAnsi="Segoe UI" w:cs="Segoe UI"/>
                <w:sz w:val="20"/>
                <w:szCs w:val="20"/>
              </w:rPr>
            </w:pPr>
          </w:p>
        </w:tc>
      </w:tr>
    </w:tbl>
    <w:p w14:paraId="6CC38D3C" w14:textId="77777777" w:rsidR="00D74D26" w:rsidRDefault="00D74D26">
      <w:pPr>
        <w:rPr>
          <w:rFonts w:ascii="Segoe UI" w:hAnsi="Segoe UI" w:cs="Segoe UI"/>
          <w:b/>
          <w:sz w:val="20"/>
          <w:szCs w:val="20"/>
          <w:u w:val="single"/>
        </w:rPr>
      </w:pPr>
      <w:r>
        <w:rPr>
          <w:rFonts w:ascii="Segoe UI" w:hAnsi="Segoe UI" w:cs="Segoe UI"/>
          <w:b/>
          <w:sz w:val="20"/>
          <w:szCs w:val="20"/>
          <w:u w:val="single"/>
        </w:rPr>
        <w:br w:type="page"/>
      </w:r>
    </w:p>
    <w:p w14:paraId="6B4FE5A1" w14:textId="3DFEA317" w:rsidR="00AB7D49" w:rsidRDefault="00AB7D49" w:rsidP="005778C0">
      <w:pPr>
        <w:rPr>
          <w:rFonts w:ascii="Segoe UI" w:hAnsi="Segoe UI" w:cs="Segoe UI"/>
          <w:b/>
          <w:sz w:val="20"/>
          <w:szCs w:val="20"/>
          <w:u w:val="single"/>
        </w:rPr>
      </w:pPr>
      <w:r w:rsidRPr="00521806">
        <w:rPr>
          <w:rFonts w:ascii="Segoe UI" w:hAnsi="Segoe UI" w:cs="Segoe UI"/>
          <w:b/>
          <w:sz w:val="20"/>
          <w:szCs w:val="20"/>
          <w:u w:val="single"/>
        </w:rPr>
        <w:lastRenderedPageBreak/>
        <w:t>D</w:t>
      </w:r>
      <w:r w:rsidR="00521806" w:rsidRPr="00521806">
        <w:rPr>
          <w:rFonts w:ascii="Segoe UI" w:hAnsi="Segoe UI" w:cs="Segoe UI"/>
          <w:b/>
          <w:sz w:val="20"/>
          <w:szCs w:val="20"/>
          <w:u w:val="single"/>
        </w:rPr>
        <w:t>egrees &amp; Certificates Conferred</w:t>
      </w:r>
    </w:p>
    <w:p w14:paraId="0405EE37" w14:textId="0FA3ECF2" w:rsidR="005778C0" w:rsidRPr="005778C0" w:rsidRDefault="005778C0" w:rsidP="005778C0">
      <w:pPr>
        <w:rPr>
          <w:rFonts w:ascii="Segoe UI" w:hAnsi="Segoe UI" w:cs="Segoe UI"/>
          <w:bCs/>
          <w:sz w:val="20"/>
          <w:szCs w:val="20"/>
        </w:rPr>
      </w:pPr>
      <w:r w:rsidRPr="005778C0">
        <w:rPr>
          <w:rFonts w:ascii="Segoe UI" w:hAnsi="Segoe UI" w:cs="Segoe UI"/>
          <w:bCs/>
          <w:sz w:val="20"/>
          <w:szCs w:val="20"/>
        </w:rPr>
        <w:t>Does</w:t>
      </w:r>
      <w:r>
        <w:rPr>
          <w:rFonts w:ascii="Segoe UI" w:hAnsi="Segoe UI" w:cs="Segoe UI"/>
          <w:bCs/>
          <w:sz w:val="20"/>
          <w:szCs w:val="20"/>
        </w:rPr>
        <w:t xml:space="preserve"> your program offer any degree/certificate programs</w:t>
      </w:r>
      <w:r w:rsidRPr="0053011C">
        <w:rPr>
          <w:rFonts w:ascii="Segoe UI" w:hAnsi="Segoe UI" w:cs="Segoe UI"/>
          <w:bCs/>
          <w:sz w:val="20"/>
          <w:szCs w:val="20"/>
        </w:rPr>
        <w:t xml:space="preserve">? If your program does not, skip this section and continue to </w:t>
      </w:r>
      <w:r w:rsidRPr="0053011C">
        <w:rPr>
          <w:rFonts w:ascii="Segoe UI" w:hAnsi="Segoe UI" w:cs="Segoe UI"/>
          <w:b/>
          <w:sz w:val="20"/>
          <w:szCs w:val="20"/>
          <w:u w:val="single"/>
        </w:rPr>
        <w:t>Engagement</w:t>
      </w:r>
      <w:r w:rsidRPr="0053011C">
        <w:rPr>
          <w:rFonts w:ascii="Segoe UI" w:hAnsi="Segoe UI" w:cs="Segoe UI"/>
          <w:bCs/>
          <w:sz w:val="20"/>
          <w:szCs w:val="20"/>
        </w:rPr>
        <w:t>.</w:t>
      </w:r>
    </w:p>
    <w:p w14:paraId="5158E545" w14:textId="6D0D6168" w:rsidR="007D0987" w:rsidRDefault="00AB7D49" w:rsidP="000E7A92">
      <w:pPr>
        <w:rPr>
          <w:rFonts w:ascii="Segoe UI" w:hAnsi="Segoe UI" w:cs="Segoe UI"/>
          <w:sz w:val="20"/>
          <w:szCs w:val="20"/>
        </w:rPr>
      </w:pPr>
      <w:r w:rsidRPr="000E7A92">
        <w:rPr>
          <w:rFonts w:ascii="Segoe UI" w:hAnsi="Segoe UI" w:cs="Segoe UI"/>
          <w:sz w:val="20"/>
          <w:szCs w:val="20"/>
        </w:rPr>
        <w:t xml:space="preserve">What has the discipline, department, or program done to improve the number of degrees and certificates awarded? </w:t>
      </w:r>
      <w:r w:rsidR="005778C0">
        <w:rPr>
          <w:rFonts w:ascii="Segoe UI" w:hAnsi="Segoe UI" w:cs="Segoe UI"/>
          <w:sz w:val="20"/>
          <w:szCs w:val="20"/>
        </w:rPr>
        <w:t xml:space="preserve">Below data shows </w:t>
      </w:r>
      <w:r w:rsidRPr="000E7A92">
        <w:rPr>
          <w:rFonts w:ascii="Segoe UI" w:hAnsi="Segoe UI" w:cs="Segoe UI"/>
          <w:sz w:val="20"/>
          <w:szCs w:val="20"/>
        </w:rPr>
        <w:t xml:space="preserve">the number of degrees and certificates awarded by year, for the past </w:t>
      </w:r>
      <w:r w:rsidR="00B40D7E">
        <w:rPr>
          <w:rFonts w:ascii="Segoe UI" w:hAnsi="Segoe UI" w:cs="Segoe UI"/>
          <w:sz w:val="20"/>
          <w:szCs w:val="20"/>
        </w:rPr>
        <w:t xml:space="preserve">four </w:t>
      </w:r>
      <w:r w:rsidRPr="000E7A92">
        <w:rPr>
          <w:rFonts w:ascii="Segoe UI" w:hAnsi="Segoe UI" w:cs="Segoe UI"/>
          <w:sz w:val="20"/>
          <w:szCs w:val="20"/>
        </w:rPr>
        <w:t>years.</w:t>
      </w:r>
      <w:r w:rsidR="005778C0">
        <w:rPr>
          <w:rFonts w:ascii="Segoe UI" w:hAnsi="Segoe UI" w:cs="Segoe UI"/>
          <w:sz w:val="20"/>
          <w:szCs w:val="20"/>
        </w:rPr>
        <w:t xml:space="preserve"> </w:t>
      </w:r>
    </w:p>
    <w:tbl>
      <w:tblPr>
        <w:tblStyle w:val="TableGrid"/>
        <w:tblW w:w="9394" w:type="dxa"/>
        <w:tblLook w:val="04A0" w:firstRow="1" w:lastRow="0" w:firstColumn="1" w:lastColumn="0" w:noHBand="0" w:noVBand="1"/>
      </w:tblPr>
      <w:tblGrid>
        <w:gridCol w:w="9394"/>
      </w:tblGrid>
      <w:tr w:rsidR="000E7A92" w14:paraId="1E2DBD00" w14:textId="77777777" w:rsidTr="00910D26">
        <w:trPr>
          <w:trHeight w:val="1484"/>
        </w:trPr>
        <w:tc>
          <w:tcPr>
            <w:tcW w:w="9394" w:type="dxa"/>
          </w:tcPr>
          <w:p w14:paraId="722C07A2" w14:textId="2BDD8020" w:rsidR="00EF0633" w:rsidRPr="005778C0" w:rsidRDefault="00090F42" w:rsidP="00EF0633">
            <w:pPr>
              <w:pStyle w:val="paragraph"/>
              <w:rPr>
                <w:rFonts w:ascii="Segoe UI" w:hAnsi="Segoe UI" w:cs="Segoe UI"/>
                <w:i/>
                <w:iCs/>
                <w:sz w:val="20"/>
                <w:szCs w:val="20"/>
              </w:rPr>
            </w:pPr>
            <w:r w:rsidRPr="00090F42">
              <w:rPr>
                <w:rFonts w:ascii="Segoe UI" w:hAnsi="Segoe UI" w:cs="Segoe UI"/>
                <w:b/>
                <w:bCs/>
                <w:i/>
                <w:iCs/>
                <w:sz w:val="20"/>
                <w:szCs w:val="20"/>
              </w:rPr>
              <w:t>[LIS does not have degrees or certificates.]</w:t>
            </w:r>
          </w:p>
        </w:tc>
      </w:tr>
    </w:tbl>
    <w:p w14:paraId="5BB8793F" w14:textId="77777777" w:rsidR="000E7A92" w:rsidRDefault="000E7A92" w:rsidP="000E7A92">
      <w:pPr>
        <w:rPr>
          <w:rFonts w:ascii="Segoe UI" w:hAnsi="Segoe UI" w:cs="Segoe UI"/>
          <w:sz w:val="20"/>
          <w:szCs w:val="20"/>
        </w:rPr>
      </w:pPr>
    </w:p>
    <w:p w14:paraId="19438607" w14:textId="0F03A38B" w:rsidR="00AB7D49" w:rsidRDefault="003A4500" w:rsidP="000E7A92">
      <w:pPr>
        <w:rPr>
          <w:rFonts w:ascii="Segoe UI" w:hAnsi="Segoe UI" w:cs="Segoe UI"/>
          <w:sz w:val="20"/>
          <w:szCs w:val="20"/>
        </w:rPr>
      </w:pPr>
      <w:r w:rsidRPr="003A4500">
        <w:rPr>
          <w:rFonts w:ascii="Segoe UI" w:hAnsi="Segoe UI" w:cs="Segoe UI"/>
          <w:sz w:val="20"/>
          <w:szCs w:val="20"/>
        </w:rPr>
        <w:t>Increasing the number of students who complete a certificate or degree is a shared goal across CoA’s Ed Master Plan Goals, PCCD Goals, the Chancellor’s Office Vision for Success, the Student-Centered Funding Formula, and Guided Pathways. What is planned for the next 3 years to increase the number of certificates and degrees awarded?</w:t>
      </w:r>
    </w:p>
    <w:tbl>
      <w:tblPr>
        <w:tblStyle w:val="TableGrid"/>
        <w:tblW w:w="9469" w:type="dxa"/>
        <w:tblLook w:val="04A0" w:firstRow="1" w:lastRow="0" w:firstColumn="1" w:lastColumn="0" w:noHBand="0" w:noVBand="1"/>
      </w:tblPr>
      <w:tblGrid>
        <w:gridCol w:w="9469"/>
      </w:tblGrid>
      <w:tr w:rsidR="000E7A92" w14:paraId="231CCBE3" w14:textId="77777777" w:rsidTr="000E7A92">
        <w:trPr>
          <w:trHeight w:val="1370"/>
        </w:trPr>
        <w:tc>
          <w:tcPr>
            <w:tcW w:w="9469" w:type="dxa"/>
          </w:tcPr>
          <w:p w14:paraId="4E796B78" w14:textId="6A01A2AD" w:rsidR="000E7A92" w:rsidRPr="003E670A" w:rsidRDefault="00090F42" w:rsidP="00EF0633">
            <w:pPr>
              <w:pStyle w:val="paragraph"/>
              <w:rPr>
                <w:rFonts w:ascii="Segoe UI" w:hAnsi="Segoe UI" w:cs="Segoe UI"/>
                <w:sz w:val="20"/>
                <w:szCs w:val="20"/>
              </w:rPr>
            </w:pPr>
            <w:r w:rsidRPr="00090F42">
              <w:rPr>
                <w:rFonts w:ascii="Segoe UI" w:hAnsi="Segoe UI" w:cs="Segoe UI"/>
                <w:b/>
                <w:bCs/>
                <w:sz w:val="20"/>
                <w:szCs w:val="20"/>
              </w:rPr>
              <w:t>[LIS does not have degrees or certificates.] </w:t>
            </w:r>
          </w:p>
        </w:tc>
      </w:tr>
    </w:tbl>
    <w:p w14:paraId="36B4BFC8" w14:textId="77777777" w:rsidR="00D74D26" w:rsidRDefault="00D74D26" w:rsidP="00521806">
      <w:pPr>
        <w:rPr>
          <w:rFonts w:ascii="Segoe UI" w:hAnsi="Segoe UI" w:cs="Segoe UI"/>
          <w:b/>
          <w:sz w:val="20"/>
          <w:szCs w:val="20"/>
          <w:u w:val="single"/>
        </w:rPr>
      </w:pPr>
    </w:p>
    <w:p w14:paraId="36ED32A2" w14:textId="77777777" w:rsidR="00D74D26" w:rsidRDefault="00D74D26">
      <w:pPr>
        <w:rPr>
          <w:rFonts w:ascii="Segoe UI" w:hAnsi="Segoe UI" w:cs="Segoe UI"/>
          <w:b/>
          <w:sz w:val="20"/>
          <w:szCs w:val="20"/>
          <w:u w:val="single"/>
        </w:rPr>
      </w:pPr>
      <w:r>
        <w:rPr>
          <w:rFonts w:ascii="Segoe UI" w:hAnsi="Segoe UI" w:cs="Segoe UI"/>
          <w:b/>
          <w:sz w:val="20"/>
          <w:szCs w:val="20"/>
          <w:u w:val="single"/>
        </w:rPr>
        <w:br w:type="page"/>
      </w:r>
    </w:p>
    <w:p w14:paraId="667E893B" w14:textId="4F2E1BCC" w:rsidR="00521806" w:rsidRPr="00521806" w:rsidRDefault="00521806" w:rsidP="00521806">
      <w:pPr>
        <w:rPr>
          <w:rFonts w:ascii="Segoe UI" w:hAnsi="Segoe UI" w:cs="Segoe UI"/>
          <w:b/>
          <w:sz w:val="20"/>
          <w:szCs w:val="20"/>
          <w:u w:val="single"/>
        </w:rPr>
      </w:pPr>
      <w:r w:rsidRPr="00521806">
        <w:rPr>
          <w:rFonts w:ascii="Segoe UI" w:hAnsi="Segoe UI" w:cs="Segoe UI"/>
          <w:b/>
          <w:sz w:val="20"/>
          <w:szCs w:val="20"/>
          <w:u w:val="single"/>
        </w:rPr>
        <w:lastRenderedPageBreak/>
        <w:t>Engagement</w:t>
      </w:r>
    </w:p>
    <w:p w14:paraId="1F6398D1" w14:textId="77777777" w:rsidR="00521806" w:rsidRDefault="00521806" w:rsidP="00910D26">
      <w:pPr>
        <w:rPr>
          <w:rFonts w:ascii="Segoe UI" w:hAnsi="Segoe UI" w:cs="Segoe UI"/>
          <w:sz w:val="20"/>
          <w:szCs w:val="20"/>
        </w:rPr>
      </w:pPr>
      <w:r w:rsidRPr="00910D26">
        <w:rPr>
          <w:rFonts w:ascii="Segoe UI" w:hAnsi="Segoe UI" w:cs="Segoe UI"/>
          <w:sz w:val="20"/>
          <w:szCs w:val="20"/>
        </w:rPr>
        <w:t>Discuss how faculty and staff have engaged in institutional efforts such as committees, presentations, and departmental activities. Please list the committees that full-time faculty participate in.</w:t>
      </w:r>
    </w:p>
    <w:tbl>
      <w:tblPr>
        <w:tblStyle w:val="TableGrid"/>
        <w:tblW w:w="9364" w:type="dxa"/>
        <w:tblLook w:val="04A0" w:firstRow="1" w:lastRow="0" w:firstColumn="1" w:lastColumn="0" w:noHBand="0" w:noVBand="1"/>
      </w:tblPr>
      <w:tblGrid>
        <w:gridCol w:w="9364"/>
      </w:tblGrid>
      <w:tr w:rsidR="00910D26" w14:paraId="1A44C76F" w14:textId="77777777" w:rsidTr="00910D26">
        <w:trPr>
          <w:trHeight w:val="1257"/>
        </w:trPr>
        <w:tc>
          <w:tcPr>
            <w:tcW w:w="9364" w:type="dxa"/>
          </w:tcPr>
          <w:p w14:paraId="4AEA517B" w14:textId="60945050" w:rsidR="00910D26" w:rsidRPr="00B35E9B" w:rsidRDefault="006A14FD" w:rsidP="00910D26">
            <w:pPr>
              <w:rPr>
                <w:rFonts w:ascii="Segoe UI" w:hAnsi="Segoe UI" w:cs="Segoe UI"/>
                <w:sz w:val="20"/>
                <w:szCs w:val="20"/>
              </w:rPr>
            </w:pPr>
            <w:r>
              <w:rPr>
                <w:rFonts w:ascii="Segoe UI" w:hAnsi="Segoe UI" w:cs="Segoe UI"/>
                <w:sz w:val="20"/>
                <w:szCs w:val="20"/>
              </w:rPr>
              <w:t xml:space="preserve">Librarians participate </w:t>
            </w:r>
            <w:proofErr w:type="gramStart"/>
            <w:r>
              <w:rPr>
                <w:rFonts w:ascii="Segoe UI" w:hAnsi="Segoe UI" w:cs="Segoe UI"/>
                <w:sz w:val="20"/>
                <w:szCs w:val="20"/>
              </w:rPr>
              <w:t>on</w:t>
            </w:r>
            <w:proofErr w:type="gramEnd"/>
            <w:r>
              <w:rPr>
                <w:rFonts w:ascii="Segoe UI" w:hAnsi="Segoe UI" w:cs="Segoe UI"/>
                <w:sz w:val="20"/>
                <w:szCs w:val="20"/>
              </w:rPr>
              <w:t xml:space="preserve"> a variety of campus and District committees such as Curriculum, Budget, District Head Librarians, union meetings, Dept Chair meetings, ZTC Taskforce Meetings, hiring committees, and led flex day presentations on topics related to the </w:t>
            </w:r>
            <w:proofErr w:type="gramStart"/>
            <w:r>
              <w:rPr>
                <w:rFonts w:ascii="Segoe UI" w:hAnsi="Segoe UI" w:cs="Segoe UI"/>
                <w:sz w:val="20"/>
                <w:szCs w:val="20"/>
              </w:rPr>
              <w:t>Library</w:t>
            </w:r>
            <w:proofErr w:type="gramEnd"/>
            <w:r>
              <w:rPr>
                <w:rFonts w:ascii="Segoe UI" w:hAnsi="Segoe UI" w:cs="Segoe UI"/>
                <w:sz w:val="20"/>
                <w:szCs w:val="20"/>
              </w:rPr>
              <w:t>.</w:t>
            </w:r>
          </w:p>
        </w:tc>
      </w:tr>
    </w:tbl>
    <w:p w14:paraId="5BA3A871" w14:textId="77777777" w:rsidR="00910D26" w:rsidRDefault="00910D26" w:rsidP="00910D26">
      <w:pPr>
        <w:rPr>
          <w:rFonts w:ascii="Segoe UI" w:hAnsi="Segoe UI" w:cs="Segoe UI"/>
          <w:sz w:val="20"/>
          <w:szCs w:val="20"/>
        </w:rPr>
      </w:pPr>
    </w:p>
    <w:p w14:paraId="3081DCF4" w14:textId="77777777" w:rsidR="00521806" w:rsidRDefault="00521806" w:rsidP="00910D26">
      <w:pPr>
        <w:rPr>
          <w:rFonts w:ascii="Segoe UI" w:hAnsi="Segoe UI" w:cs="Segoe UI"/>
          <w:sz w:val="20"/>
          <w:szCs w:val="20"/>
        </w:rPr>
      </w:pPr>
      <w:r w:rsidRPr="00910D26">
        <w:rPr>
          <w:rFonts w:ascii="Segoe UI" w:hAnsi="Segoe UI" w:cs="Segoe UI"/>
          <w:sz w:val="20"/>
          <w:szCs w:val="20"/>
        </w:rPr>
        <w:t>Discuss how faculty and staff have engaged in community activities, partnerships and/or collaborations.</w:t>
      </w:r>
    </w:p>
    <w:tbl>
      <w:tblPr>
        <w:tblStyle w:val="TableGrid"/>
        <w:tblW w:w="0" w:type="auto"/>
        <w:tblLook w:val="04A0" w:firstRow="1" w:lastRow="0" w:firstColumn="1" w:lastColumn="0" w:noHBand="0" w:noVBand="1"/>
      </w:tblPr>
      <w:tblGrid>
        <w:gridCol w:w="9290"/>
      </w:tblGrid>
      <w:tr w:rsidR="00910D26" w14:paraId="6B5E7C49" w14:textId="77777777" w:rsidTr="00910D26">
        <w:trPr>
          <w:trHeight w:val="1031"/>
        </w:trPr>
        <w:tc>
          <w:tcPr>
            <w:tcW w:w="9290" w:type="dxa"/>
          </w:tcPr>
          <w:p w14:paraId="010657AF" w14:textId="25CD9A9C" w:rsidR="00910D26" w:rsidRPr="00B35E9B" w:rsidRDefault="006A14FD" w:rsidP="00910D26">
            <w:pPr>
              <w:rPr>
                <w:rFonts w:ascii="Segoe UI" w:hAnsi="Segoe UI" w:cs="Segoe UI"/>
                <w:sz w:val="20"/>
                <w:szCs w:val="20"/>
              </w:rPr>
            </w:pPr>
            <w:r>
              <w:rPr>
                <w:rFonts w:ascii="Segoe UI" w:hAnsi="Segoe UI" w:cs="Segoe UI"/>
                <w:sz w:val="20"/>
                <w:szCs w:val="20"/>
              </w:rPr>
              <w:t xml:space="preserve">The </w:t>
            </w:r>
            <w:proofErr w:type="gramStart"/>
            <w:r>
              <w:rPr>
                <w:rFonts w:ascii="Segoe UI" w:hAnsi="Segoe UI" w:cs="Segoe UI"/>
                <w:sz w:val="20"/>
                <w:szCs w:val="20"/>
              </w:rPr>
              <w:t>Library</w:t>
            </w:r>
            <w:proofErr w:type="gramEnd"/>
            <w:r>
              <w:rPr>
                <w:rFonts w:ascii="Segoe UI" w:hAnsi="Segoe UI" w:cs="Segoe UI"/>
                <w:sz w:val="20"/>
                <w:szCs w:val="20"/>
              </w:rPr>
              <w:t xml:space="preserve"> has partnered with multiple departments such as Art and Fashion to display student art in the </w:t>
            </w:r>
            <w:proofErr w:type="gramStart"/>
            <w:r>
              <w:rPr>
                <w:rFonts w:ascii="Segoe UI" w:hAnsi="Segoe UI" w:cs="Segoe UI"/>
                <w:sz w:val="20"/>
                <w:szCs w:val="20"/>
              </w:rPr>
              <w:t>Library</w:t>
            </w:r>
            <w:proofErr w:type="gramEnd"/>
            <w:r>
              <w:rPr>
                <w:rFonts w:ascii="Segoe UI" w:hAnsi="Segoe UI" w:cs="Segoe UI"/>
                <w:sz w:val="20"/>
                <w:szCs w:val="20"/>
              </w:rPr>
              <w:t xml:space="preserve">.  The </w:t>
            </w:r>
            <w:proofErr w:type="gramStart"/>
            <w:r>
              <w:rPr>
                <w:rFonts w:ascii="Segoe UI" w:hAnsi="Segoe UI" w:cs="Segoe UI"/>
                <w:sz w:val="20"/>
                <w:szCs w:val="20"/>
              </w:rPr>
              <w:t>Library</w:t>
            </w:r>
            <w:proofErr w:type="gramEnd"/>
            <w:r>
              <w:rPr>
                <w:rFonts w:ascii="Segoe UI" w:hAnsi="Segoe UI" w:cs="Segoe UI"/>
                <w:sz w:val="20"/>
                <w:szCs w:val="20"/>
              </w:rPr>
              <w:t xml:space="preserve"> provides embedded instruction and orientations for all disciplines.  Faculty recommendations are actively solicited for collection development.  The </w:t>
            </w:r>
            <w:proofErr w:type="gramStart"/>
            <w:r>
              <w:rPr>
                <w:rFonts w:ascii="Segoe UI" w:hAnsi="Segoe UI" w:cs="Segoe UI"/>
                <w:sz w:val="20"/>
                <w:szCs w:val="20"/>
              </w:rPr>
              <w:t>Library</w:t>
            </w:r>
            <w:proofErr w:type="gramEnd"/>
            <w:r>
              <w:rPr>
                <w:rFonts w:ascii="Segoe UI" w:hAnsi="Segoe UI" w:cs="Segoe UI"/>
                <w:sz w:val="20"/>
                <w:szCs w:val="20"/>
              </w:rPr>
              <w:t xml:space="preserve"> has worked closely with the ZTC Grant Coordinators to develop a process and special collection for ZTC Class Textbook sets. </w:t>
            </w:r>
            <w:r w:rsidR="00A82E66">
              <w:rPr>
                <w:rFonts w:ascii="Segoe UI" w:hAnsi="Segoe UI" w:cs="Segoe UI"/>
                <w:sz w:val="20"/>
                <w:szCs w:val="20"/>
              </w:rPr>
              <w:t xml:space="preserve">Librarians participate on a variety of state-wide groups such as CCCL Alma Systems and Cataloging Workgroups,  Chief Council of Head Librarians, and Community College League of California – Library and Technology Consortium. </w:t>
            </w:r>
          </w:p>
        </w:tc>
      </w:tr>
    </w:tbl>
    <w:p w14:paraId="22D2E0B4" w14:textId="77777777" w:rsidR="00910D26" w:rsidRPr="00910D26" w:rsidRDefault="00910D26" w:rsidP="00910D26">
      <w:pPr>
        <w:rPr>
          <w:rFonts w:ascii="Segoe UI" w:hAnsi="Segoe UI" w:cs="Segoe UI"/>
          <w:sz w:val="20"/>
          <w:szCs w:val="20"/>
        </w:rPr>
      </w:pPr>
    </w:p>
    <w:p w14:paraId="0F0312DD" w14:textId="77777777" w:rsidR="00521806" w:rsidRDefault="00521806" w:rsidP="00910D26">
      <w:pPr>
        <w:rPr>
          <w:rFonts w:ascii="Segoe UI" w:hAnsi="Segoe UI" w:cs="Segoe UI"/>
          <w:sz w:val="20"/>
          <w:szCs w:val="20"/>
        </w:rPr>
      </w:pPr>
      <w:r w:rsidRPr="00910D26">
        <w:rPr>
          <w:rFonts w:ascii="Segoe UI" w:hAnsi="Segoe UI" w:cs="Segoe UI"/>
          <w:sz w:val="20"/>
          <w:szCs w:val="20"/>
        </w:rPr>
        <w:t>Discuss how adjunct faculty members are included in departmental training, discussions, and decision-making.</w:t>
      </w:r>
    </w:p>
    <w:tbl>
      <w:tblPr>
        <w:tblStyle w:val="TableGrid"/>
        <w:tblW w:w="9409" w:type="dxa"/>
        <w:tblLook w:val="04A0" w:firstRow="1" w:lastRow="0" w:firstColumn="1" w:lastColumn="0" w:noHBand="0" w:noVBand="1"/>
      </w:tblPr>
      <w:tblGrid>
        <w:gridCol w:w="9409"/>
      </w:tblGrid>
      <w:tr w:rsidR="00910D26" w14:paraId="455CA46E" w14:textId="77777777" w:rsidTr="00910D26">
        <w:trPr>
          <w:trHeight w:val="1257"/>
        </w:trPr>
        <w:tc>
          <w:tcPr>
            <w:tcW w:w="9409" w:type="dxa"/>
          </w:tcPr>
          <w:p w14:paraId="7D01CEE1" w14:textId="160CBC8C" w:rsidR="008E4434" w:rsidRPr="008E4434" w:rsidRDefault="008E4434" w:rsidP="00CD4361">
            <w:pPr>
              <w:rPr>
                <w:rFonts w:ascii="Segoe UI" w:hAnsi="Segoe UI" w:cs="Segoe UI"/>
                <w:sz w:val="20"/>
                <w:szCs w:val="20"/>
              </w:rPr>
            </w:pPr>
            <w:r w:rsidRPr="008E4434">
              <w:rPr>
                <w:rFonts w:ascii="Segoe UI" w:hAnsi="Segoe UI" w:cs="Segoe UI"/>
                <w:sz w:val="20"/>
                <w:szCs w:val="20"/>
              </w:rPr>
              <w:t>Adjunct librarians and LIS instructors are fully included in departmental communication, training, and decision-making. They receive orientation on library systems, policies, and equity-minded teaching practices, and are invited to participate in all departmental</w:t>
            </w:r>
            <w:r w:rsidR="00CD4361">
              <w:rPr>
                <w:rFonts w:ascii="Segoe UI" w:hAnsi="Segoe UI" w:cs="Segoe UI"/>
                <w:sz w:val="20"/>
                <w:szCs w:val="20"/>
              </w:rPr>
              <w:t xml:space="preserve"> planning</w:t>
            </w:r>
            <w:r w:rsidRPr="008E4434">
              <w:rPr>
                <w:rFonts w:ascii="Segoe UI" w:hAnsi="Segoe UI" w:cs="Segoe UI"/>
                <w:sz w:val="20"/>
                <w:szCs w:val="20"/>
              </w:rPr>
              <w:t>.</w:t>
            </w:r>
            <w:r w:rsidR="00CD4361">
              <w:rPr>
                <w:rFonts w:ascii="Segoe UI" w:hAnsi="Segoe UI" w:cs="Segoe UI"/>
                <w:sz w:val="20"/>
                <w:szCs w:val="20"/>
              </w:rPr>
              <w:t xml:space="preserve"> Th</w:t>
            </w:r>
            <w:r w:rsidRPr="008E4434">
              <w:rPr>
                <w:rFonts w:ascii="Segoe UI" w:hAnsi="Segoe UI" w:cs="Segoe UI"/>
                <w:sz w:val="20"/>
                <w:szCs w:val="20"/>
              </w:rPr>
              <w:t>eir input is incorporated into program review discussions, resource requests, and service planning, ensuring that decisions reflect the full instructional team’s experience.</w:t>
            </w:r>
            <w:r>
              <w:rPr>
                <w:rFonts w:ascii="Segoe UI" w:hAnsi="Segoe UI" w:cs="Segoe UI"/>
                <w:sz w:val="20"/>
                <w:szCs w:val="20"/>
              </w:rPr>
              <w:br/>
            </w:r>
          </w:p>
          <w:p w14:paraId="496A84B9" w14:textId="32E7F07F" w:rsidR="008E4434" w:rsidRPr="008E4434" w:rsidRDefault="008E4434" w:rsidP="008E4434">
            <w:pPr>
              <w:rPr>
                <w:rFonts w:ascii="Segoe UI" w:hAnsi="Segoe UI" w:cs="Segoe UI"/>
                <w:sz w:val="20"/>
                <w:szCs w:val="20"/>
              </w:rPr>
            </w:pPr>
            <w:r w:rsidRPr="008E4434">
              <w:rPr>
                <w:rFonts w:ascii="Segoe UI" w:hAnsi="Segoe UI" w:cs="Segoe UI"/>
                <w:sz w:val="20"/>
                <w:szCs w:val="20"/>
              </w:rPr>
              <w:t xml:space="preserve">The </w:t>
            </w:r>
            <w:proofErr w:type="gramStart"/>
            <w:r w:rsidRPr="008E4434">
              <w:rPr>
                <w:rFonts w:ascii="Segoe UI" w:hAnsi="Segoe UI" w:cs="Segoe UI"/>
                <w:sz w:val="20"/>
                <w:szCs w:val="20"/>
              </w:rPr>
              <w:t>Library</w:t>
            </w:r>
            <w:proofErr w:type="gramEnd"/>
            <w:r w:rsidRPr="008E4434">
              <w:rPr>
                <w:rFonts w:ascii="Segoe UI" w:hAnsi="Segoe UI" w:cs="Segoe UI"/>
                <w:sz w:val="20"/>
                <w:szCs w:val="20"/>
              </w:rPr>
              <w:t xml:space="preserve"> fosters an inclusive, collaborative culture in which adjunct contributions are valued. Their perspective</w:t>
            </w:r>
            <w:r w:rsidR="00CD4361">
              <w:rPr>
                <w:rFonts w:ascii="Segoe UI" w:hAnsi="Segoe UI" w:cs="Segoe UI"/>
                <w:sz w:val="20"/>
                <w:szCs w:val="20"/>
              </w:rPr>
              <w:t xml:space="preserve">s </w:t>
            </w:r>
            <w:r w:rsidRPr="008E4434">
              <w:rPr>
                <w:rFonts w:ascii="Segoe UI" w:hAnsi="Segoe UI" w:cs="Segoe UI"/>
                <w:sz w:val="20"/>
                <w:szCs w:val="20"/>
              </w:rPr>
              <w:t xml:space="preserve">inform improvements in access, </w:t>
            </w:r>
            <w:r w:rsidR="00CD4361">
              <w:rPr>
                <w:rFonts w:ascii="Segoe UI" w:hAnsi="Segoe UI" w:cs="Segoe UI"/>
                <w:sz w:val="20"/>
                <w:szCs w:val="20"/>
              </w:rPr>
              <w:t xml:space="preserve">collections </w:t>
            </w:r>
            <w:r w:rsidRPr="008E4434">
              <w:rPr>
                <w:rFonts w:ascii="Segoe UI" w:hAnsi="Segoe UI" w:cs="Segoe UI"/>
                <w:sz w:val="20"/>
                <w:szCs w:val="20"/>
              </w:rPr>
              <w:t xml:space="preserve">and </w:t>
            </w:r>
            <w:r w:rsidR="00CD4361">
              <w:rPr>
                <w:rFonts w:ascii="Segoe UI" w:hAnsi="Segoe UI" w:cs="Segoe UI"/>
                <w:sz w:val="20"/>
                <w:szCs w:val="20"/>
              </w:rPr>
              <w:t>instructional</w:t>
            </w:r>
            <w:r w:rsidRPr="008E4434">
              <w:rPr>
                <w:rFonts w:ascii="Segoe UI" w:hAnsi="Segoe UI" w:cs="Segoe UI"/>
                <w:sz w:val="20"/>
                <w:szCs w:val="20"/>
              </w:rPr>
              <w:t xml:space="preserve"> support for students.</w:t>
            </w:r>
          </w:p>
          <w:p w14:paraId="03F767FA" w14:textId="438F0B0D" w:rsidR="00910D26" w:rsidRPr="00634740" w:rsidRDefault="00910D26" w:rsidP="00910D26">
            <w:pPr>
              <w:rPr>
                <w:rFonts w:ascii="Segoe UI" w:hAnsi="Segoe UI" w:cs="Segoe UI"/>
                <w:sz w:val="20"/>
                <w:szCs w:val="20"/>
              </w:rPr>
            </w:pPr>
          </w:p>
        </w:tc>
      </w:tr>
    </w:tbl>
    <w:p w14:paraId="0E1CFC29" w14:textId="77777777" w:rsidR="00910D26" w:rsidRDefault="00910D26" w:rsidP="00910D26">
      <w:pPr>
        <w:rPr>
          <w:rFonts w:ascii="Segoe UI" w:hAnsi="Segoe UI" w:cs="Segoe UI"/>
          <w:b/>
          <w:sz w:val="20"/>
          <w:szCs w:val="20"/>
          <w:u w:val="single"/>
        </w:rPr>
      </w:pPr>
    </w:p>
    <w:p w14:paraId="09026F77" w14:textId="77777777" w:rsidR="007158B5" w:rsidRDefault="007158B5" w:rsidP="00910D26">
      <w:pPr>
        <w:rPr>
          <w:rFonts w:ascii="Segoe UI" w:hAnsi="Segoe UI" w:cs="Segoe UI"/>
          <w:b/>
          <w:sz w:val="20"/>
          <w:szCs w:val="20"/>
          <w:u w:val="single"/>
        </w:rPr>
      </w:pPr>
    </w:p>
    <w:p w14:paraId="3D7ACF0B" w14:textId="77777777" w:rsidR="007158B5" w:rsidRDefault="007158B5" w:rsidP="00910D26">
      <w:pPr>
        <w:rPr>
          <w:rFonts w:ascii="Segoe UI" w:hAnsi="Segoe UI" w:cs="Segoe UI"/>
          <w:b/>
          <w:sz w:val="20"/>
          <w:szCs w:val="20"/>
          <w:u w:val="single"/>
        </w:rPr>
      </w:pPr>
    </w:p>
    <w:p w14:paraId="2B65B649" w14:textId="77777777" w:rsidR="007158B5" w:rsidRDefault="007158B5" w:rsidP="00910D26">
      <w:pPr>
        <w:rPr>
          <w:rFonts w:ascii="Segoe UI" w:hAnsi="Segoe UI" w:cs="Segoe UI"/>
          <w:b/>
          <w:sz w:val="20"/>
          <w:szCs w:val="20"/>
          <w:u w:val="single"/>
        </w:rPr>
      </w:pPr>
    </w:p>
    <w:p w14:paraId="780EC776" w14:textId="77777777" w:rsidR="007158B5" w:rsidRDefault="007158B5" w:rsidP="00910D26">
      <w:pPr>
        <w:rPr>
          <w:rFonts w:ascii="Segoe UI" w:hAnsi="Segoe UI" w:cs="Segoe UI"/>
          <w:b/>
          <w:sz w:val="20"/>
          <w:szCs w:val="20"/>
          <w:u w:val="single"/>
        </w:rPr>
      </w:pPr>
    </w:p>
    <w:p w14:paraId="6A06FBDE" w14:textId="77777777" w:rsidR="007158B5" w:rsidRDefault="007158B5" w:rsidP="00910D26">
      <w:pPr>
        <w:rPr>
          <w:rFonts w:ascii="Segoe UI" w:hAnsi="Segoe UI" w:cs="Segoe UI"/>
          <w:b/>
          <w:sz w:val="20"/>
          <w:szCs w:val="20"/>
          <w:u w:val="single"/>
        </w:rPr>
      </w:pPr>
    </w:p>
    <w:p w14:paraId="28F9532F" w14:textId="77777777" w:rsidR="007158B5" w:rsidRDefault="007158B5" w:rsidP="00910D26">
      <w:pPr>
        <w:rPr>
          <w:rFonts w:ascii="Segoe UI" w:hAnsi="Segoe UI" w:cs="Segoe UI"/>
          <w:b/>
          <w:sz w:val="20"/>
          <w:szCs w:val="20"/>
          <w:u w:val="single"/>
        </w:rPr>
      </w:pPr>
    </w:p>
    <w:p w14:paraId="7FF8FC40" w14:textId="77777777" w:rsidR="007158B5" w:rsidRDefault="007158B5" w:rsidP="00910D26">
      <w:pPr>
        <w:rPr>
          <w:rFonts w:ascii="Segoe UI" w:hAnsi="Segoe UI" w:cs="Segoe UI"/>
          <w:b/>
          <w:sz w:val="20"/>
          <w:szCs w:val="20"/>
          <w:u w:val="single"/>
        </w:rPr>
      </w:pPr>
    </w:p>
    <w:p w14:paraId="11EBDD79" w14:textId="77777777" w:rsidR="007158B5" w:rsidRPr="007158B5" w:rsidRDefault="007158B5" w:rsidP="007158B5">
      <w:pPr>
        <w:rPr>
          <w:rFonts w:ascii="Segoe UI" w:hAnsi="Segoe UI" w:cs="Segoe UI"/>
          <w:b/>
          <w:sz w:val="20"/>
          <w:szCs w:val="20"/>
          <w:u w:val="single"/>
        </w:rPr>
      </w:pPr>
      <w:r w:rsidRPr="007158B5">
        <w:rPr>
          <w:rFonts w:ascii="Segoe UI" w:hAnsi="Segoe UI" w:cs="Segoe UI"/>
          <w:b/>
          <w:sz w:val="20"/>
          <w:szCs w:val="20"/>
          <w:u w:val="single"/>
        </w:rPr>
        <w:t>Prioritized Resource Requests Summary</w:t>
      </w:r>
    </w:p>
    <w:p w14:paraId="209C2734" w14:textId="77777777" w:rsidR="007158B5" w:rsidRDefault="007158B5" w:rsidP="00910D26">
      <w:pPr>
        <w:rPr>
          <w:rFonts w:ascii="Segoe UI" w:hAnsi="Segoe UI" w:cs="Segoe UI"/>
          <w:sz w:val="20"/>
          <w:szCs w:val="20"/>
        </w:rPr>
      </w:pPr>
      <w:r w:rsidRPr="007158B5">
        <w:rPr>
          <w:rFonts w:ascii="Segoe UI" w:hAnsi="Segoe UI" w:cs="Segoe UI"/>
          <w:sz w:val="20"/>
          <w:szCs w:val="20"/>
        </w:rPr>
        <w:lastRenderedPageBreak/>
        <w:t xml:space="preserve">In the boxes below, please add </w:t>
      </w:r>
      <w:r>
        <w:rPr>
          <w:rFonts w:ascii="Segoe UI" w:hAnsi="Segoe UI" w:cs="Segoe UI"/>
          <w:sz w:val="20"/>
          <w:szCs w:val="20"/>
        </w:rPr>
        <w:t xml:space="preserve">resource requests for your program. </w:t>
      </w:r>
      <w:r w:rsidR="00B145A3" w:rsidRPr="0053011C">
        <w:rPr>
          <w:rFonts w:ascii="Segoe UI" w:hAnsi="Segoe UI" w:cs="Segoe UI"/>
          <w:sz w:val="20"/>
          <w:szCs w:val="20"/>
        </w:rPr>
        <w:t>If there are no</w:t>
      </w:r>
      <w:r w:rsidRPr="0053011C">
        <w:rPr>
          <w:rFonts w:ascii="Segoe UI" w:hAnsi="Segoe UI" w:cs="Segoe UI"/>
          <w:sz w:val="20"/>
          <w:szCs w:val="20"/>
        </w:rPr>
        <w:t xml:space="preserve"> </w:t>
      </w:r>
      <w:proofErr w:type="gramStart"/>
      <w:r w:rsidRPr="0053011C">
        <w:rPr>
          <w:rFonts w:ascii="Segoe UI" w:hAnsi="Segoe UI" w:cs="Segoe UI"/>
          <w:sz w:val="20"/>
          <w:szCs w:val="20"/>
        </w:rPr>
        <w:t>resource</w:t>
      </w:r>
      <w:proofErr w:type="gramEnd"/>
      <w:r w:rsidRPr="0053011C">
        <w:rPr>
          <w:rFonts w:ascii="Segoe UI" w:hAnsi="Segoe UI" w:cs="Segoe UI"/>
          <w:sz w:val="20"/>
          <w:szCs w:val="20"/>
        </w:rPr>
        <w:t xml:space="preserve"> requested, leave </w:t>
      </w:r>
      <w:r w:rsidR="00B145A3" w:rsidRPr="0053011C">
        <w:rPr>
          <w:rFonts w:ascii="Segoe UI" w:hAnsi="Segoe UI" w:cs="Segoe UI"/>
          <w:sz w:val="20"/>
          <w:szCs w:val="20"/>
        </w:rPr>
        <w:t xml:space="preserve">the boxes </w:t>
      </w:r>
      <w:r w:rsidRPr="0053011C">
        <w:rPr>
          <w:rFonts w:ascii="Segoe UI" w:hAnsi="Segoe UI" w:cs="Segoe UI"/>
          <w:sz w:val="20"/>
          <w:szCs w:val="20"/>
        </w:rPr>
        <w:t>blank.</w:t>
      </w:r>
      <w:r w:rsidR="00B145A3">
        <w:rPr>
          <w:rFonts w:ascii="Segoe UI" w:hAnsi="Segoe UI" w:cs="Segoe UI"/>
          <w:sz w:val="20"/>
          <w:szCs w:val="20"/>
        </w:rPr>
        <w:t xml:space="preserve"> </w:t>
      </w:r>
    </w:p>
    <w:tbl>
      <w:tblPr>
        <w:tblStyle w:val="TableGrid1"/>
        <w:tblW w:w="9505" w:type="dxa"/>
        <w:jc w:val="center"/>
        <w:tblLook w:val="04A0" w:firstRow="1" w:lastRow="0" w:firstColumn="1" w:lastColumn="0" w:noHBand="0" w:noVBand="1"/>
      </w:tblPr>
      <w:tblGrid>
        <w:gridCol w:w="2997"/>
        <w:gridCol w:w="3838"/>
        <w:gridCol w:w="1418"/>
        <w:gridCol w:w="1252"/>
      </w:tblGrid>
      <w:tr w:rsidR="00016C14" w:rsidRPr="007158B5" w14:paraId="26396D0D" w14:textId="77777777" w:rsidTr="00016C14">
        <w:trPr>
          <w:trHeight w:val="606"/>
          <w:jc w:val="center"/>
        </w:trPr>
        <w:tc>
          <w:tcPr>
            <w:tcW w:w="2997" w:type="dxa"/>
            <w:vAlign w:val="center"/>
          </w:tcPr>
          <w:p w14:paraId="2198AADE" w14:textId="77777777" w:rsidR="00016C14" w:rsidRPr="007158B5" w:rsidRDefault="00016C14" w:rsidP="007158B5">
            <w:pPr>
              <w:jc w:val="center"/>
              <w:rPr>
                <w:rFonts w:ascii="Segoe UI" w:eastAsia="Times New Roman" w:hAnsi="Segoe UI" w:cs="Segoe UI"/>
                <w:b/>
                <w:sz w:val="20"/>
                <w:szCs w:val="20"/>
              </w:rPr>
            </w:pPr>
            <w:r w:rsidRPr="007158B5">
              <w:rPr>
                <w:rFonts w:ascii="Segoe UI" w:eastAsia="Times New Roman" w:hAnsi="Segoe UI" w:cs="Segoe UI"/>
                <w:b/>
                <w:sz w:val="20"/>
                <w:szCs w:val="20"/>
              </w:rPr>
              <w:t>Resource Category</w:t>
            </w:r>
          </w:p>
        </w:tc>
        <w:tc>
          <w:tcPr>
            <w:tcW w:w="3838" w:type="dxa"/>
            <w:vAlign w:val="center"/>
          </w:tcPr>
          <w:p w14:paraId="78DFCA3B" w14:textId="77777777" w:rsidR="00016C14" w:rsidRPr="007158B5" w:rsidRDefault="00016C14" w:rsidP="007158B5">
            <w:pPr>
              <w:jc w:val="center"/>
              <w:rPr>
                <w:rFonts w:ascii="Segoe UI" w:eastAsia="Times New Roman" w:hAnsi="Segoe UI" w:cs="Segoe UI"/>
                <w:b/>
                <w:sz w:val="20"/>
                <w:szCs w:val="20"/>
              </w:rPr>
            </w:pPr>
            <w:r w:rsidRPr="007158B5">
              <w:rPr>
                <w:rFonts w:ascii="Segoe UI" w:eastAsia="Times New Roman" w:hAnsi="Segoe UI" w:cs="Segoe UI"/>
                <w:b/>
                <w:sz w:val="20"/>
                <w:szCs w:val="20"/>
              </w:rPr>
              <w:t>Description</w:t>
            </w:r>
            <w:r>
              <w:rPr>
                <w:rFonts w:ascii="Segoe UI" w:eastAsia="Times New Roman" w:hAnsi="Segoe UI" w:cs="Segoe UI"/>
                <w:b/>
                <w:sz w:val="20"/>
                <w:szCs w:val="20"/>
              </w:rPr>
              <w:t>/Justification</w:t>
            </w:r>
          </w:p>
        </w:tc>
        <w:tc>
          <w:tcPr>
            <w:tcW w:w="1418" w:type="dxa"/>
          </w:tcPr>
          <w:p w14:paraId="3C5E337E" w14:textId="2F4429EC" w:rsidR="00016C14" w:rsidRPr="007158B5" w:rsidRDefault="00016C14" w:rsidP="007158B5">
            <w:pPr>
              <w:jc w:val="center"/>
              <w:rPr>
                <w:rFonts w:ascii="Segoe UI" w:eastAsia="Times New Roman" w:hAnsi="Segoe UI" w:cs="Segoe UI"/>
                <w:b/>
                <w:sz w:val="20"/>
                <w:szCs w:val="20"/>
              </w:rPr>
            </w:pPr>
            <w:r>
              <w:rPr>
                <w:rFonts w:ascii="Segoe UI" w:eastAsia="Times New Roman" w:hAnsi="Segoe UI" w:cs="Segoe UI"/>
                <w:b/>
                <w:sz w:val="20"/>
                <w:szCs w:val="20"/>
              </w:rPr>
              <w:t>Full-Time Equivalent Percentage</w:t>
            </w:r>
          </w:p>
        </w:tc>
        <w:tc>
          <w:tcPr>
            <w:tcW w:w="1252" w:type="dxa"/>
          </w:tcPr>
          <w:p w14:paraId="04EA3E92" w14:textId="78FFE574" w:rsidR="00016C14" w:rsidRPr="007158B5" w:rsidRDefault="00016C14" w:rsidP="007158B5">
            <w:pPr>
              <w:jc w:val="center"/>
              <w:rPr>
                <w:rFonts w:ascii="Segoe UI" w:eastAsia="Times New Roman" w:hAnsi="Segoe UI" w:cs="Segoe UI"/>
                <w:b/>
                <w:sz w:val="20"/>
                <w:szCs w:val="20"/>
              </w:rPr>
            </w:pPr>
            <w:r>
              <w:rPr>
                <w:rFonts w:ascii="Segoe UI" w:eastAsia="Times New Roman" w:hAnsi="Segoe UI" w:cs="Segoe UI"/>
                <w:b/>
                <w:sz w:val="20"/>
                <w:szCs w:val="20"/>
              </w:rPr>
              <w:t>Salary Grade (if applicable)</w:t>
            </w:r>
          </w:p>
        </w:tc>
      </w:tr>
      <w:tr w:rsidR="00016C14" w:rsidRPr="007158B5" w14:paraId="4FB6DF4A" w14:textId="77777777" w:rsidTr="00016C14">
        <w:trPr>
          <w:trHeight w:val="302"/>
          <w:jc w:val="center"/>
        </w:trPr>
        <w:tc>
          <w:tcPr>
            <w:tcW w:w="2997" w:type="dxa"/>
          </w:tcPr>
          <w:p w14:paraId="041945B9" w14:textId="77777777" w:rsidR="00016C14" w:rsidRPr="007158B5" w:rsidRDefault="00016C14" w:rsidP="007158B5">
            <w:pPr>
              <w:rPr>
                <w:rFonts w:ascii="Segoe UI" w:eastAsia="Times New Roman" w:hAnsi="Segoe UI" w:cs="Segoe UI"/>
                <w:b/>
                <w:sz w:val="20"/>
                <w:szCs w:val="20"/>
              </w:rPr>
            </w:pPr>
            <w:r>
              <w:rPr>
                <w:rFonts w:ascii="Segoe UI" w:eastAsia="Times New Roman" w:hAnsi="Segoe UI" w:cs="Segoe UI"/>
                <w:b/>
                <w:sz w:val="20"/>
                <w:szCs w:val="20"/>
              </w:rPr>
              <w:t>Personnel</w:t>
            </w:r>
            <w:r w:rsidRPr="007158B5">
              <w:rPr>
                <w:rFonts w:ascii="Segoe UI" w:eastAsia="Times New Roman" w:hAnsi="Segoe UI" w:cs="Segoe UI"/>
                <w:b/>
                <w:sz w:val="20"/>
                <w:szCs w:val="20"/>
              </w:rPr>
              <w:t xml:space="preserve">: </w:t>
            </w:r>
            <w:r>
              <w:rPr>
                <w:rFonts w:ascii="Segoe UI" w:eastAsia="Times New Roman" w:hAnsi="Segoe UI" w:cs="Segoe UI"/>
                <w:b/>
                <w:sz w:val="20"/>
                <w:szCs w:val="20"/>
              </w:rPr>
              <w:t>Classified Staff</w:t>
            </w:r>
          </w:p>
          <w:p w14:paraId="58946DF2" w14:textId="77777777" w:rsidR="00016C14" w:rsidRDefault="00016C14" w:rsidP="007158B5">
            <w:pPr>
              <w:rPr>
                <w:rFonts w:ascii="Segoe UI" w:eastAsia="Times New Roman" w:hAnsi="Segoe UI" w:cs="Segoe UI"/>
                <w:b/>
                <w:sz w:val="20"/>
                <w:szCs w:val="20"/>
              </w:rPr>
            </w:pPr>
          </w:p>
          <w:p w14:paraId="514ACF67" w14:textId="77777777" w:rsidR="00016C14" w:rsidRDefault="00016C14" w:rsidP="007158B5">
            <w:pPr>
              <w:rPr>
                <w:rFonts w:ascii="Segoe UI" w:eastAsia="Times New Roman" w:hAnsi="Segoe UI" w:cs="Segoe UI"/>
                <w:b/>
                <w:sz w:val="20"/>
                <w:szCs w:val="20"/>
              </w:rPr>
            </w:pPr>
          </w:p>
          <w:p w14:paraId="3E03913D" w14:textId="77777777" w:rsidR="00016C14" w:rsidRPr="007158B5" w:rsidRDefault="00016C14" w:rsidP="007158B5">
            <w:pPr>
              <w:rPr>
                <w:rFonts w:ascii="Segoe UI" w:eastAsia="Times New Roman" w:hAnsi="Segoe UI" w:cs="Segoe UI"/>
                <w:b/>
                <w:sz w:val="20"/>
                <w:szCs w:val="20"/>
              </w:rPr>
            </w:pPr>
          </w:p>
        </w:tc>
        <w:tc>
          <w:tcPr>
            <w:tcW w:w="3838" w:type="dxa"/>
          </w:tcPr>
          <w:p w14:paraId="358FA815" w14:textId="32D71252" w:rsidR="00016C14" w:rsidRDefault="00016C14" w:rsidP="007158B5">
            <w:pPr>
              <w:rPr>
                <w:rFonts w:ascii="Segoe UI" w:eastAsia="Times New Roman" w:hAnsi="Segoe UI" w:cs="Segoe UI"/>
                <w:sz w:val="20"/>
                <w:szCs w:val="20"/>
              </w:rPr>
            </w:pPr>
          </w:p>
          <w:p w14:paraId="24CB88BC" w14:textId="56DCB79F" w:rsidR="00354870" w:rsidRPr="00273ADA" w:rsidRDefault="00354870" w:rsidP="00354870">
            <w:pPr>
              <w:rPr>
                <w:rFonts w:ascii="Segoe UI" w:eastAsia="Times New Roman" w:hAnsi="Segoe UI" w:cs="Segoe UI"/>
                <w:sz w:val="20"/>
                <w:szCs w:val="20"/>
              </w:rPr>
            </w:pPr>
            <w:r>
              <w:rPr>
                <w:rFonts w:ascii="Segoe UI" w:eastAsia="Times New Roman" w:hAnsi="Segoe UI" w:cs="Segoe UI"/>
                <w:sz w:val="20"/>
                <w:szCs w:val="20"/>
              </w:rPr>
              <w:t xml:space="preserve">2 Full-time Senior Library Technician vacancies need to be filled </w:t>
            </w:r>
            <w:proofErr w:type="gramStart"/>
            <w:r>
              <w:rPr>
                <w:rFonts w:ascii="Segoe UI" w:eastAsia="Times New Roman" w:hAnsi="Segoe UI" w:cs="Segoe UI"/>
                <w:sz w:val="20"/>
                <w:szCs w:val="20"/>
              </w:rPr>
              <w:t>in order to</w:t>
            </w:r>
            <w:proofErr w:type="gramEnd"/>
            <w:r>
              <w:rPr>
                <w:rFonts w:ascii="Segoe UI" w:eastAsia="Times New Roman" w:hAnsi="Segoe UI" w:cs="Segoe UI"/>
                <w:sz w:val="20"/>
                <w:szCs w:val="20"/>
              </w:rPr>
              <w:t xml:space="preserve"> extend library hours back to pre-covid levels.</w:t>
            </w:r>
            <w:r w:rsidR="001F5B77">
              <w:rPr>
                <w:rFonts w:ascii="Segoe UI" w:eastAsia="Times New Roman" w:hAnsi="Segoe UI" w:cs="Segoe UI"/>
                <w:sz w:val="20"/>
                <w:szCs w:val="20"/>
              </w:rPr>
              <w:t xml:space="preserve"> In 2025-2026, the </w:t>
            </w:r>
            <w:proofErr w:type="gramStart"/>
            <w:r w:rsidR="001F5B77">
              <w:rPr>
                <w:rFonts w:ascii="Segoe UI" w:eastAsia="Times New Roman" w:hAnsi="Segoe UI" w:cs="Segoe UI"/>
                <w:sz w:val="20"/>
                <w:szCs w:val="20"/>
              </w:rPr>
              <w:t>Library</w:t>
            </w:r>
            <w:proofErr w:type="gramEnd"/>
            <w:r w:rsidR="001F5B77">
              <w:rPr>
                <w:rFonts w:ascii="Segoe UI" w:eastAsia="Times New Roman" w:hAnsi="Segoe UI" w:cs="Segoe UI"/>
                <w:sz w:val="20"/>
                <w:szCs w:val="20"/>
              </w:rPr>
              <w:t xml:space="preserve"> is currently staffed at 50% of where we were the previous year.  </w:t>
            </w:r>
          </w:p>
          <w:p w14:paraId="632FF1A9" w14:textId="77777777" w:rsidR="00016C14" w:rsidRPr="007158B5" w:rsidRDefault="00016C14" w:rsidP="007158B5">
            <w:pPr>
              <w:rPr>
                <w:rFonts w:ascii="Segoe UI" w:eastAsia="Times New Roman" w:hAnsi="Segoe UI" w:cs="Segoe UI"/>
                <w:sz w:val="20"/>
                <w:szCs w:val="20"/>
              </w:rPr>
            </w:pPr>
          </w:p>
        </w:tc>
        <w:tc>
          <w:tcPr>
            <w:tcW w:w="1418" w:type="dxa"/>
          </w:tcPr>
          <w:p w14:paraId="3D667967" w14:textId="77777777" w:rsidR="00016C14" w:rsidRDefault="00016C14" w:rsidP="007158B5">
            <w:pPr>
              <w:rPr>
                <w:rFonts w:ascii="Segoe UI" w:eastAsia="Times New Roman" w:hAnsi="Segoe UI" w:cs="Segoe UI"/>
                <w:sz w:val="20"/>
                <w:szCs w:val="20"/>
              </w:rPr>
            </w:pPr>
          </w:p>
          <w:p w14:paraId="487398E0" w14:textId="77777777" w:rsidR="001F5B77" w:rsidRDefault="001F5B77" w:rsidP="007158B5">
            <w:pPr>
              <w:rPr>
                <w:rFonts w:ascii="Segoe UI" w:eastAsia="Times New Roman" w:hAnsi="Segoe UI" w:cs="Segoe UI"/>
                <w:sz w:val="20"/>
                <w:szCs w:val="20"/>
              </w:rPr>
            </w:pPr>
          </w:p>
          <w:p w14:paraId="02553511" w14:textId="77777777" w:rsidR="001F5B77" w:rsidRDefault="001F5B77" w:rsidP="007158B5">
            <w:pPr>
              <w:rPr>
                <w:rFonts w:ascii="Segoe UI" w:eastAsia="Times New Roman" w:hAnsi="Segoe UI" w:cs="Segoe UI"/>
                <w:sz w:val="20"/>
                <w:szCs w:val="20"/>
              </w:rPr>
            </w:pPr>
          </w:p>
          <w:p w14:paraId="4156DDE6" w14:textId="74D330C9" w:rsidR="001F5B77" w:rsidRPr="007158B5" w:rsidRDefault="001F5B77" w:rsidP="001F5B77">
            <w:pPr>
              <w:jc w:val="center"/>
              <w:rPr>
                <w:rFonts w:ascii="Segoe UI" w:eastAsia="Times New Roman" w:hAnsi="Segoe UI" w:cs="Segoe UI"/>
                <w:sz w:val="20"/>
                <w:szCs w:val="20"/>
              </w:rPr>
            </w:pPr>
            <w:r>
              <w:rPr>
                <w:rFonts w:ascii="Segoe UI" w:eastAsia="Times New Roman" w:hAnsi="Segoe UI" w:cs="Segoe UI"/>
                <w:sz w:val="20"/>
                <w:szCs w:val="20"/>
              </w:rPr>
              <w:t>2.0</w:t>
            </w:r>
          </w:p>
        </w:tc>
        <w:tc>
          <w:tcPr>
            <w:tcW w:w="1252" w:type="dxa"/>
          </w:tcPr>
          <w:p w14:paraId="3C8BA3E9" w14:textId="77777777" w:rsidR="00016C14" w:rsidRPr="007158B5" w:rsidRDefault="00016C14" w:rsidP="007158B5">
            <w:pPr>
              <w:rPr>
                <w:rFonts w:ascii="Segoe UI" w:eastAsia="Times New Roman" w:hAnsi="Segoe UI" w:cs="Segoe UI"/>
                <w:sz w:val="20"/>
                <w:szCs w:val="20"/>
              </w:rPr>
            </w:pPr>
          </w:p>
        </w:tc>
      </w:tr>
      <w:tr w:rsidR="00016C14" w:rsidRPr="007158B5" w14:paraId="6C1557D8" w14:textId="77777777" w:rsidTr="00016C14">
        <w:trPr>
          <w:trHeight w:val="302"/>
          <w:jc w:val="center"/>
        </w:trPr>
        <w:tc>
          <w:tcPr>
            <w:tcW w:w="2997" w:type="dxa"/>
          </w:tcPr>
          <w:p w14:paraId="35A0F153" w14:textId="77777777" w:rsidR="00016C14" w:rsidRPr="007158B5" w:rsidRDefault="00016C14" w:rsidP="007158B5">
            <w:pPr>
              <w:rPr>
                <w:rFonts w:ascii="Segoe UI" w:eastAsia="Times New Roman" w:hAnsi="Segoe UI" w:cs="Segoe UI"/>
                <w:b/>
                <w:sz w:val="20"/>
                <w:szCs w:val="20"/>
              </w:rPr>
            </w:pPr>
            <w:r>
              <w:rPr>
                <w:rFonts w:ascii="Segoe UI" w:eastAsia="Times New Roman" w:hAnsi="Segoe UI" w:cs="Segoe UI"/>
                <w:b/>
                <w:sz w:val="20"/>
                <w:szCs w:val="20"/>
              </w:rPr>
              <w:t>Personnel</w:t>
            </w:r>
            <w:r w:rsidRPr="007158B5">
              <w:rPr>
                <w:rFonts w:ascii="Segoe UI" w:eastAsia="Times New Roman" w:hAnsi="Segoe UI" w:cs="Segoe UI"/>
                <w:b/>
                <w:sz w:val="20"/>
                <w:szCs w:val="20"/>
              </w:rPr>
              <w:t>:</w:t>
            </w:r>
            <w:r>
              <w:rPr>
                <w:rFonts w:ascii="Segoe UI" w:eastAsia="Times New Roman" w:hAnsi="Segoe UI" w:cs="Segoe UI"/>
                <w:b/>
                <w:sz w:val="20"/>
                <w:szCs w:val="20"/>
              </w:rPr>
              <w:t xml:space="preserve"> Student Worker</w:t>
            </w:r>
          </w:p>
          <w:p w14:paraId="7A56D604" w14:textId="77777777" w:rsidR="00016C14" w:rsidRDefault="00016C14" w:rsidP="007158B5">
            <w:pPr>
              <w:rPr>
                <w:rFonts w:ascii="Segoe UI" w:eastAsia="Times New Roman" w:hAnsi="Segoe UI" w:cs="Segoe UI"/>
                <w:b/>
                <w:sz w:val="20"/>
                <w:szCs w:val="20"/>
              </w:rPr>
            </w:pPr>
          </w:p>
          <w:p w14:paraId="705D41A0" w14:textId="77777777" w:rsidR="00016C14" w:rsidRDefault="00016C14" w:rsidP="007158B5">
            <w:pPr>
              <w:rPr>
                <w:rFonts w:ascii="Segoe UI" w:eastAsia="Times New Roman" w:hAnsi="Segoe UI" w:cs="Segoe UI"/>
                <w:b/>
                <w:sz w:val="20"/>
                <w:szCs w:val="20"/>
              </w:rPr>
            </w:pPr>
          </w:p>
          <w:p w14:paraId="44AB7FCD" w14:textId="77777777" w:rsidR="00016C14" w:rsidRPr="007158B5" w:rsidRDefault="00016C14" w:rsidP="007158B5">
            <w:pPr>
              <w:rPr>
                <w:rFonts w:ascii="Segoe UI" w:eastAsia="Times New Roman" w:hAnsi="Segoe UI" w:cs="Segoe UI"/>
                <w:b/>
                <w:sz w:val="20"/>
                <w:szCs w:val="20"/>
              </w:rPr>
            </w:pPr>
          </w:p>
        </w:tc>
        <w:tc>
          <w:tcPr>
            <w:tcW w:w="3838" w:type="dxa"/>
          </w:tcPr>
          <w:p w14:paraId="26AA7664" w14:textId="3ACB4B4F" w:rsidR="00634740" w:rsidRDefault="00634740" w:rsidP="00634740">
            <w:pPr>
              <w:rPr>
                <w:rFonts w:ascii="Segoe UI" w:eastAsia="Times New Roman" w:hAnsi="Segoe UI" w:cs="Segoe UI"/>
                <w:sz w:val="20"/>
                <w:szCs w:val="20"/>
              </w:rPr>
            </w:pPr>
          </w:p>
          <w:p w14:paraId="38986008" w14:textId="77777777" w:rsidR="00016C14" w:rsidRDefault="00016C14" w:rsidP="007158B5">
            <w:pPr>
              <w:rPr>
                <w:rFonts w:ascii="Segoe UI" w:eastAsia="Times New Roman" w:hAnsi="Segoe UI" w:cs="Segoe UI"/>
                <w:sz w:val="20"/>
                <w:szCs w:val="20"/>
              </w:rPr>
            </w:pPr>
          </w:p>
          <w:p w14:paraId="48A8DA77" w14:textId="77777777" w:rsidR="00016C14" w:rsidRPr="007158B5" w:rsidRDefault="00016C14" w:rsidP="007158B5">
            <w:pPr>
              <w:rPr>
                <w:rFonts w:ascii="Segoe UI" w:eastAsia="Times New Roman" w:hAnsi="Segoe UI" w:cs="Segoe UI"/>
                <w:sz w:val="20"/>
                <w:szCs w:val="20"/>
              </w:rPr>
            </w:pPr>
          </w:p>
        </w:tc>
        <w:tc>
          <w:tcPr>
            <w:tcW w:w="1418" w:type="dxa"/>
          </w:tcPr>
          <w:p w14:paraId="10D1E39F" w14:textId="77777777" w:rsidR="00016C14" w:rsidRPr="007158B5" w:rsidRDefault="00016C14" w:rsidP="007158B5">
            <w:pPr>
              <w:rPr>
                <w:rFonts w:ascii="Segoe UI" w:eastAsia="Times New Roman" w:hAnsi="Segoe UI" w:cs="Segoe UI"/>
                <w:sz w:val="20"/>
                <w:szCs w:val="20"/>
              </w:rPr>
            </w:pPr>
          </w:p>
        </w:tc>
        <w:tc>
          <w:tcPr>
            <w:tcW w:w="1252" w:type="dxa"/>
          </w:tcPr>
          <w:p w14:paraId="5F15FCD0" w14:textId="77777777" w:rsidR="00016C14" w:rsidRPr="007158B5" w:rsidRDefault="00016C14" w:rsidP="007158B5">
            <w:pPr>
              <w:rPr>
                <w:rFonts w:ascii="Segoe UI" w:eastAsia="Times New Roman" w:hAnsi="Segoe UI" w:cs="Segoe UI"/>
                <w:sz w:val="20"/>
                <w:szCs w:val="20"/>
              </w:rPr>
            </w:pPr>
          </w:p>
        </w:tc>
      </w:tr>
      <w:tr w:rsidR="00016C14" w:rsidRPr="007158B5" w14:paraId="7122977A" w14:textId="77777777" w:rsidTr="00016C14">
        <w:trPr>
          <w:trHeight w:val="302"/>
          <w:jc w:val="center"/>
        </w:trPr>
        <w:tc>
          <w:tcPr>
            <w:tcW w:w="2997" w:type="dxa"/>
          </w:tcPr>
          <w:p w14:paraId="09D7E6F1" w14:textId="77777777" w:rsidR="00016C14" w:rsidRPr="007158B5" w:rsidRDefault="00016C14" w:rsidP="007158B5">
            <w:pPr>
              <w:rPr>
                <w:rFonts w:ascii="Segoe UI" w:eastAsia="Times New Roman" w:hAnsi="Segoe UI" w:cs="Segoe UI"/>
                <w:b/>
                <w:sz w:val="20"/>
                <w:szCs w:val="20"/>
              </w:rPr>
            </w:pPr>
            <w:r>
              <w:rPr>
                <w:rFonts w:ascii="Segoe UI" w:eastAsia="Times New Roman" w:hAnsi="Segoe UI" w:cs="Segoe UI"/>
                <w:b/>
                <w:sz w:val="20"/>
                <w:szCs w:val="20"/>
              </w:rPr>
              <w:t>Personnel</w:t>
            </w:r>
            <w:r w:rsidRPr="007158B5">
              <w:rPr>
                <w:rFonts w:ascii="Segoe UI" w:eastAsia="Times New Roman" w:hAnsi="Segoe UI" w:cs="Segoe UI"/>
                <w:b/>
                <w:sz w:val="20"/>
                <w:szCs w:val="20"/>
              </w:rPr>
              <w:t xml:space="preserve">: </w:t>
            </w:r>
            <w:r>
              <w:rPr>
                <w:rFonts w:ascii="Segoe UI" w:eastAsia="Times New Roman" w:hAnsi="Segoe UI" w:cs="Segoe UI"/>
                <w:b/>
                <w:sz w:val="20"/>
                <w:szCs w:val="20"/>
              </w:rPr>
              <w:t>Part Time Faculty</w:t>
            </w:r>
          </w:p>
          <w:p w14:paraId="3AC36D90" w14:textId="77777777" w:rsidR="00016C14" w:rsidRDefault="00016C14" w:rsidP="007158B5">
            <w:pPr>
              <w:rPr>
                <w:rFonts w:ascii="Segoe UI" w:eastAsia="Times New Roman" w:hAnsi="Segoe UI" w:cs="Segoe UI"/>
                <w:b/>
                <w:sz w:val="20"/>
                <w:szCs w:val="20"/>
              </w:rPr>
            </w:pPr>
          </w:p>
          <w:p w14:paraId="764F081F" w14:textId="77777777" w:rsidR="00016C14" w:rsidRDefault="00016C14" w:rsidP="007158B5">
            <w:pPr>
              <w:rPr>
                <w:rFonts w:ascii="Segoe UI" w:eastAsia="Times New Roman" w:hAnsi="Segoe UI" w:cs="Segoe UI"/>
                <w:b/>
                <w:sz w:val="20"/>
                <w:szCs w:val="20"/>
              </w:rPr>
            </w:pPr>
          </w:p>
          <w:p w14:paraId="50F79328" w14:textId="77777777" w:rsidR="00016C14" w:rsidRPr="007158B5" w:rsidRDefault="00016C14" w:rsidP="007158B5">
            <w:pPr>
              <w:rPr>
                <w:rFonts w:ascii="Segoe UI" w:eastAsia="Times New Roman" w:hAnsi="Segoe UI" w:cs="Segoe UI"/>
                <w:b/>
                <w:sz w:val="20"/>
                <w:szCs w:val="20"/>
              </w:rPr>
            </w:pPr>
          </w:p>
        </w:tc>
        <w:tc>
          <w:tcPr>
            <w:tcW w:w="3838" w:type="dxa"/>
          </w:tcPr>
          <w:p w14:paraId="72196C46" w14:textId="42C8BB53" w:rsidR="00634740" w:rsidRDefault="00634740" w:rsidP="00634740">
            <w:pPr>
              <w:rPr>
                <w:rFonts w:ascii="Segoe UI" w:eastAsia="Times New Roman" w:hAnsi="Segoe UI" w:cs="Segoe UI"/>
                <w:sz w:val="20"/>
                <w:szCs w:val="20"/>
              </w:rPr>
            </w:pPr>
          </w:p>
          <w:p w14:paraId="4756C9DE" w14:textId="454CC8BC" w:rsidR="00016C14" w:rsidRDefault="001F5B77" w:rsidP="007158B5">
            <w:pPr>
              <w:rPr>
                <w:rFonts w:ascii="Segoe UI" w:eastAsia="Times New Roman" w:hAnsi="Segoe UI" w:cs="Segoe UI"/>
                <w:sz w:val="20"/>
                <w:szCs w:val="20"/>
              </w:rPr>
            </w:pPr>
            <w:r>
              <w:rPr>
                <w:rFonts w:ascii="Segoe UI" w:eastAsia="Times New Roman" w:hAnsi="Segoe UI" w:cs="Segoe UI"/>
                <w:sz w:val="20"/>
                <w:szCs w:val="20"/>
              </w:rPr>
              <w:t xml:space="preserve">The </w:t>
            </w:r>
            <w:proofErr w:type="gramStart"/>
            <w:r>
              <w:rPr>
                <w:rFonts w:ascii="Segoe UI" w:eastAsia="Times New Roman" w:hAnsi="Segoe UI" w:cs="Segoe UI"/>
                <w:sz w:val="20"/>
                <w:szCs w:val="20"/>
              </w:rPr>
              <w:t>Library</w:t>
            </w:r>
            <w:proofErr w:type="gramEnd"/>
            <w:r>
              <w:rPr>
                <w:rFonts w:ascii="Segoe UI" w:eastAsia="Times New Roman" w:hAnsi="Segoe UI" w:cs="Segoe UI"/>
                <w:sz w:val="20"/>
                <w:szCs w:val="20"/>
              </w:rPr>
              <w:t xml:space="preserve"> needs adjunct librarian hours to provide instruction and reference support for students at the Reference Desk.</w:t>
            </w:r>
          </w:p>
          <w:p w14:paraId="678B3039" w14:textId="77777777" w:rsidR="00016C14" w:rsidRPr="007158B5" w:rsidRDefault="00016C14" w:rsidP="007158B5">
            <w:pPr>
              <w:rPr>
                <w:rFonts w:ascii="Segoe UI" w:eastAsia="Times New Roman" w:hAnsi="Segoe UI" w:cs="Segoe UI"/>
                <w:sz w:val="20"/>
                <w:szCs w:val="20"/>
              </w:rPr>
            </w:pPr>
          </w:p>
        </w:tc>
        <w:tc>
          <w:tcPr>
            <w:tcW w:w="1418" w:type="dxa"/>
          </w:tcPr>
          <w:p w14:paraId="61807E5E" w14:textId="77777777" w:rsidR="00016C14" w:rsidRDefault="00016C14" w:rsidP="007158B5">
            <w:pPr>
              <w:rPr>
                <w:rFonts w:ascii="Segoe UI" w:eastAsia="Times New Roman" w:hAnsi="Segoe UI" w:cs="Segoe UI"/>
                <w:sz w:val="20"/>
                <w:szCs w:val="20"/>
              </w:rPr>
            </w:pPr>
          </w:p>
          <w:p w14:paraId="624166DA" w14:textId="77777777" w:rsidR="001F5B77" w:rsidRDefault="001F5B77" w:rsidP="007158B5">
            <w:pPr>
              <w:rPr>
                <w:rFonts w:ascii="Segoe UI" w:eastAsia="Times New Roman" w:hAnsi="Segoe UI" w:cs="Segoe UI"/>
                <w:sz w:val="20"/>
                <w:szCs w:val="20"/>
              </w:rPr>
            </w:pPr>
          </w:p>
          <w:p w14:paraId="61C5EE18" w14:textId="650376A5" w:rsidR="001F5B77" w:rsidRPr="007158B5" w:rsidRDefault="001F5B77" w:rsidP="001F5B77">
            <w:pPr>
              <w:jc w:val="center"/>
              <w:rPr>
                <w:rFonts w:ascii="Segoe UI" w:eastAsia="Times New Roman" w:hAnsi="Segoe UI" w:cs="Segoe UI"/>
                <w:sz w:val="20"/>
                <w:szCs w:val="20"/>
              </w:rPr>
            </w:pPr>
            <w:r>
              <w:rPr>
                <w:rFonts w:ascii="Segoe UI" w:eastAsia="Times New Roman" w:hAnsi="Segoe UI" w:cs="Segoe UI"/>
                <w:sz w:val="20"/>
                <w:szCs w:val="20"/>
              </w:rPr>
              <w:t>.5</w:t>
            </w:r>
          </w:p>
        </w:tc>
        <w:tc>
          <w:tcPr>
            <w:tcW w:w="1252" w:type="dxa"/>
          </w:tcPr>
          <w:p w14:paraId="014C046F" w14:textId="77777777" w:rsidR="00016C14" w:rsidRPr="007158B5" w:rsidRDefault="00016C14" w:rsidP="007158B5">
            <w:pPr>
              <w:rPr>
                <w:rFonts w:ascii="Segoe UI" w:eastAsia="Times New Roman" w:hAnsi="Segoe UI" w:cs="Segoe UI"/>
                <w:sz w:val="20"/>
                <w:szCs w:val="20"/>
              </w:rPr>
            </w:pPr>
          </w:p>
        </w:tc>
      </w:tr>
      <w:tr w:rsidR="00016C14" w:rsidRPr="007158B5" w14:paraId="4CD4EF3F" w14:textId="77777777" w:rsidTr="00016C14">
        <w:trPr>
          <w:trHeight w:val="302"/>
          <w:jc w:val="center"/>
        </w:trPr>
        <w:tc>
          <w:tcPr>
            <w:tcW w:w="2997" w:type="dxa"/>
          </w:tcPr>
          <w:p w14:paraId="571A1549" w14:textId="77777777" w:rsidR="00016C14" w:rsidRPr="007158B5" w:rsidRDefault="00016C14" w:rsidP="007158B5">
            <w:pPr>
              <w:rPr>
                <w:rFonts w:ascii="Segoe UI" w:eastAsia="Times New Roman" w:hAnsi="Segoe UI" w:cs="Segoe UI"/>
                <w:b/>
                <w:sz w:val="20"/>
                <w:szCs w:val="20"/>
              </w:rPr>
            </w:pPr>
            <w:r>
              <w:rPr>
                <w:rFonts w:ascii="Segoe UI" w:eastAsia="Times New Roman" w:hAnsi="Segoe UI" w:cs="Segoe UI"/>
                <w:b/>
                <w:sz w:val="20"/>
                <w:szCs w:val="20"/>
              </w:rPr>
              <w:t>Personnel</w:t>
            </w:r>
            <w:r w:rsidRPr="007158B5">
              <w:rPr>
                <w:rFonts w:ascii="Segoe UI" w:eastAsia="Times New Roman" w:hAnsi="Segoe UI" w:cs="Segoe UI"/>
                <w:b/>
                <w:sz w:val="20"/>
                <w:szCs w:val="20"/>
              </w:rPr>
              <w:t xml:space="preserve">: </w:t>
            </w:r>
            <w:r>
              <w:rPr>
                <w:rFonts w:ascii="Segoe UI" w:eastAsia="Times New Roman" w:hAnsi="Segoe UI" w:cs="Segoe UI"/>
                <w:b/>
                <w:sz w:val="20"/>
                <w:szCs w:val="20"/>
              </w:rPr>
              <w:t xml:space="preserve">Full Time Faculty </w:t>
            </w:r>
          </w:p>
          <w:p w14:paraId="1EAF7600" w14:textId="77777777" w:rsidR="00016C14" w:rsidRDefault="00016C14" w:rsidP="007158B5">
            <w:pPr>
              <w:rPr>
                <w:rFonts w:ascii="Segoe UI" w:eastAsia="Times New Roman" w:hAnsi="Segoe UI" w:cs="Segoe UI"/>
                <w:b/>
                <w:sz w:val="20"/>
                <w:szCs w:val="20"/>
              </w:rPr>
            </w:pPr>
          </w:p>
          <w:p w14:paraId="4C4EA7BB" w14:textId="77777777" w:rsidR="00016C14" w:rsidRDefault="00016C14" w:rsidP="007158B5">
            <w:pPr>
              <w:rPr>
                <w:rFonts w:ascii="Segoe UI" w:eastAsia="Times New Roman" w:hAnsi="Segoe UI" w:cs="Segoe UI"/>
                <w:b/>
                <w:sz w:val="20"/>
                <w:szCs w:val="20"/>
              </w:rPr>
            </w:pPr>
          </w:p>
          <w:p w14:paraId="00858096" w14:textId="77777777" w:rsidR="00016C14" w:rsidRPr="007158B5" w:rsidRDefault="00016C14" w:rsidP="007158B5">
            <w:pPr>
              <w:rPr>
                <w:rFonts w:ascii="Segoe UI" w:eastAsia="Times New Roman" w:hAnsi="Segoe UI" w:cs="Segoe UI"/>
                <w:b/>
                <w:sz w:val="20"/>
                <w:szCs w:val="20"/>
              </w:rPr>
            </w:pPr>
          </w:p>
        </w:tc>
        <w:tc>
          <w:tcPr>
            <w:tcW w:w="3838" w:type="dxa"/>
          </w:tcPr>
          <w:p w14:paraId="545BA16E" w14:textId="36392ACC" w:rsidR="00634740" w:rsidRDefault="00634740" w:rsidP="00634740">
            <w:pPr>
              <w:rPr>
                <w:rFonts w:ascii="Segoe UI" w:eastAsia="Times New Roman" w:hAnsi="Segoe UI" w:cs="Segoe UI"/>
                <w:sz w:val="20"/>
                <w:szCs w:val="20"/>
              </w:rPr>
            </w:pPr>
          </w:p>
          <w:p w14:paraId="1CA2B131" w14:textId="77777777" w:rsidR="00016C14" w:rsidRDefault="00016C14" w:rsidP="007158B5">
            <w:pPr>
              <w:rPr>
                <w:rFonts w:ascii="Segoe UI" w:eastAsia="Times New Roman" w:hAnsi="Segoe UI" w:cs="Segoe UI"/>
                <w:sz w:val="20"/>
                <w:szCs w:val="20"/>
              </w:rPr>
            </w:pPr>
          </w:p>
          <w:p w14:paraId="28746F35" w14:textId="77777777" w:rsidR="00016C14" w:rsidRDefault="00016C14" w:rsidP="007158B5">
            <w:pPr>
              <w:rPr>
                <w:rFonts w:ascii="Segoe UI" w:eastAsia="Times New Roman" w:hAnsi="Segoe UI" w:cs="Segoe UI"/>
                <w:sz w:val="20"/>
                <w:szCs w:val="20"/>
              </w:rPr>
            </w:pPr>
          </w:p>
          <w:p w14:paraId="15DB1165" w14:textId="77777777" w:rsidR="00016C14" w:rsidRPr="007158B5" w:rsidRDefault="00016C14" w:rsidP="007158B5">
            <w:pPr>
              <w:rPr>
                <w:rFonts w:ascii="Segoe UI" w:eastAsia="Times New Roman" w:hAnsi="Segoe UI" w:cs="Segoe UI"/>
                <w:sz w:val="20"/>
                <w:szCs w:val="20"/>
              </w:rPr>
            </w:pPr>
          </w:p>
        </w:tc>
        <w:tc>
          <w:tcPr>
            <w:tcW w:w="1418" w:type="dxa"/>
          </w:tcPr>
          <w:p w14:paraId="10371651" w14:textId="77777777" w:rsidR="00016C14" w:rsidRPr="007158B5" w:rsidRDefault="00016C14" w:rsidP="007158B5">
            <w:pPr>
              <w:rPr>
                <w:rFonts w:ascii="Segoe UI" w:eastAsia="Times New Roman" w:hAnsi="Segoe UI" w:cs="Segoe UI"/>
                <w:sz w:val="20"/>
                <w:szCs w:val="20"/>
              </w:rPr>
            </w:pPr>
          </w:p>
        </w:tc>
        <w:tc>
          <w:tcPr>
            <w:tcW w:w="1252" w:type="dxa"/>
          </w:tcPr>
          <w:p w14:paraId="2C5FC940" w14:textId="77777777" w:rsidR="00016C14" w:rsidRPr="007158B5" w:rsidRDefault="00016C14" w:rsidP="007158B5">
            <w:pPr>
              <w:rPr>
                <w:rFonts w:ascii="Segoe UI" w:eastAsia="Times New Roman" w:hAnsi="Segoe UI" w:cs="Segoe UI"/>
                <w:sz w:val="20"/>
                <w:szCs w:val="20"/>
              </w:rPr>
            </w:pPr>
          </w:p>
        </w:tc>
      </w:tr>
      <w:tr w:rsidR="00016C14" w:rsidRPr="007158B5" w14:paraId="71BFF7C1" w14:textId="77777777" w:rsidTr="00016C14">
        <w:trPr>
          <w:trHeight w:val="302"/>
          <w:jc w:val="center"/>
        </w:trPr>
        <w:tc>
          <w:tcPr>
            <w:tcW w:w="2997" w:type="dxa"/>
          </w:tcPr>
          <w:p w14:paraId="7D379CC3" w14:textId="0A729141" w:rsidR="00016C14" w:rsidRDefault="00016C14" w:rsidP="003A4500">
            <w:pPr>
              <w:rPr>
                <w:rFonts w:ascii="Segoe UI" w:eastAsia="Times New Roman" w:hAnsi="Segoe UI" w:cs="Segoe UI"/>
                <w:b/>
                <w:sz w:val="20"/>
                <w:szCs w:val="20"/>
              </w:rPr>
            </w:pPr>
            <w:r>
              <w:rPr>
                <w:rFonts w:ascii="Segoe UI" w:eastAsia="Times New Roman" w:hAnsi="Segoe UI" w:cs="Segoe UI"/>
                <w:b/>
                <w:sz w:val="20"/>
                <w:szCs w:val="20"/>
              </w:rPr>
              <w:t>Personnel</w:t>
            </w:r>
            <w:r w:rsidRPr="007158B5">
              <w:rPr>
                <w:rFonts w:ascii="Segoe UI" w:eastAsia="Times New Roman" w:hAnsi="Segoe UI" w:cs="Segoe UI"/>
                <w:b/>
                <w:sz w:val="20"/>
                <w:szCs w:val="20"/>
              </w:rPr>
              <w:t xml:space="preserve">: </w:t>
            </w:r>
            <w:r>
              <w:rPr>
                <w:rFonts w:ascii="Segoe UI" w:eastAsia="Times New Roman" w:hAnsi="Segoe UI" w:cs="Segoe UI"/>
                <w:b/>
                <w:sz w:val="20"/>
                <w:szCs w:val="20"/>
              </w:rPr>
              <w:t>Full Time Faculty, future anticipated need</w:t>
            </w:r>
          </w:p>
          <w:p w14:paraId="5985ED22" w14:textId="77777777" w:rsidR="00016C14" w:rsidRDefault="00016C14" w:rsidP="003A4500">
            <w:pPr>
              <w:rPr>
                <w:rFonts w:ascii="Segoe UI" w:eastAsia="Times New Roman" w:hAnsi="Segoe UI" w:cs="Segoe UI"/>
                <w:b/>
                <w:sz w:val="20"/>
                <w:szCs w:val="20"/>
              </w:rPr>
            </w:pPr>
          </w:p>
          <w:p w14:paraId="02367BC3" w14:textId="77777777" w:rsidR="00016C14" w:rsidRDefault="00016C14" w:rsidP="003A4500">
            <w:pPr>
              <w:rPr>
                <w:rFonts w:ascii="Segoe UI" w:eastAsia="Times New Roman" w:hAnsi="Segoe UI" w:cs="Segoe UI"/>
                <w:b/>
                <w:sz w:val="20"/>
                <w:szCs w:val="20"/>
              </w:rPr>
            </w:pPr>
          </w:p>
        </w:tc>
        <w:tc>
          <w:tcPr>
            <w:tcW w:w="3838" w:type="dxa"/>
          </w:tcPr>
          <w:p w14:paraId="5A4CD74B" w14:textId="39CFB51C" w:rsidR="00634740" w:rsidRDefault="00634740" w:rsidP="00634740">
            <w:pPr>
              <w:rPr>
                <w:rFonts w:ascii="Segoe UI" w:eastAsia="Times New Roman" w:hAnsi="Segoe UI" w:cs="Segoe UI"/>
                <w:sz w:val="20"/>
                <w:szCs w:val="20"/>
              </w:rPr>
            </w:pPr>
          </w:p>
          <w:p w14:paraId="7F368A61" w14:textId="77777777" w:rsidR="00016C14" w:rsidRDefault="00016C14" w:rsidP="003A4500">
            <w:pPr>
              <w:rPr>
                <w:rFonts w:ascii="Segoe UI" w:eastAsia="Times New Roman" w:hAnsi="Segoe UI" w:cs="Segoe UI"/>
                <w:sz w:val="20"/>
                <w:szCs w:val="20"/>
              </w:rPr>
            </w:pPr>
          </w:p>
        </w:tc>
        <w:tc>
          <w:tcPr>
            <w:tcW w:w="1418" w:type="dxa"/>
          </w:tcPr>
          <w:p w14:paraId="6A67A153" w14:textId="77777777" w:rsidR="00016C14" w:rsidRPr="007158B5" w:rsidRDefault="00016C14" w:rsidP="003A4500">
            <w:pPr>
              <w:rPr>
                <w:rFonts w:ascii="Segoe UI" w:eastAsia="Times New Roman" w:hAnsi="Segoe UI" w:cs="Segoe UI"/>
                <w:sz w:val="20"/>
                <w:szCs w:val="20"/>
              </w:rPr>
            </w:pPr>
          </w:p>
        </w:tc>
        <w:tc>
          <w:tcPr>
            <w:tcW w:w="1252" w:type="dxa"/>
          </w:tcPr>
          <w:p w14:paraId="24A4E843" w14:textId="77777777" w:rsidR="00016C14" w:rsidRPr="007158B5" w:rsidRDefault="00016C14" w:rsidP="003A4500">
            <w:pPr>
              <w:rPr>
                <w:rFonts w:ascii="Segoe UI" w:eastAsia="Times New Roman" w:hAnsi="Segoe UI" w:cs="Segoe UI"/>
                <w:sz w:val="20"/>
                <w:szCs w:val="20"/>
              </w:rPr>
            </w:pPr>
          </w:p>
        </w:tc>
      </w:tr>
    </w:tbl>
    <w:p w14:paraId="1FEB249F" w14:textId="77777777" w:rsidR="00AB7D49" w:rsidRPr="00521806" w:rsidRDefault="00AB7D49" w:rsidP="00AB7D49">
      <w:pPr>
        <w:rPr>
          <w:rFonts w:ascii="Segoe UI" w:hAnsi="Segoe UI" w:cs="Segoe UI"/>
          <w:sz w:val="20"/>
          <w:szCs w:val="20"/>
        </w:rPr>
      </w:pPr>
    </w:p>
    <w:p w14:paraId="1AE8AE59" w14:textId="77777777" w:rsidR="00AB7D49" w:rsidRPr="00521806" w:rsidRDefault="00AB7D49" w:rsidP="00AB7D49">
      <w:pPr>
        <w:rPr>
          <w:rFonts w:ascii="Segoe UI" w:hAnsi="Segoe UI" w:cs="Segoe UI"/>
          <w:sz w:val="20"/>
          <w:szCs w:val="20"/>
        </w:rPr>
      </w:pPr>
    </w:p>
    <w:tbl>
      <w:tblPr>
        <w:tblStyle w:val="TableGrid1"/>
        <w:tblW w:w="9617" w:type="dxa"/>
        <w:jc w:val="center"/>
        <w:tblLook w:val="04A0" w:firstRow="1" w:lastRow="0" w:firstColumn="1" w:lastColumn="0" w:noHBand="0" w:noVBand="1"/>
      </w:tblPr>
      <w:tblGrid>
        <w:gridCol w:w="3150"/>
        <w:gridCol w:w="5207"/>
        <w:gridCol w:w="1260"/>
      </w:tblGrid>
      <w:tr w:rsidR="00517630" w:rsidRPr="007158B5" w14:paraId="07071D99" w14:textId="77777777" w:rsidTr="00517630">
        <w:trPr>
          <w:trHeight w:val="583"/>
          <w:jc w:val="center"/>
        </w:trPr>
        <w:tc>
          <w:tcPr>
            <w:tcW w:w="3150" w:type="dxa"/>
            <w:vAlign w:val="center"/>
          </w:tcPr>
          <w:p w14:paraId="6B7543DA" w14:textId="77777777" w:rsidR="00517630" w:rsidRPr="007158B5" w:rsidRDefault="00517630" w:rsidP="00EB2220">
            <w:pPr>
              <w:jc w:val="center"/>
              <w:rPr>
                <w:rFonts w:ascii="Segoe UI" w:eastAsia="Times New Roman" w:hAnsi="Segoe UI" w:cs="Segoe UI"/>
                <w:b/>
                <w:sz w:val="20"/>
                <w:szCs w:val="20"/>
              </w:rPr>
            </w:pPr>
            <w:r w:rsidRPr="007158B5">
              <w:rPr>
                <w:rFonts w:ascii="Segoe UI" w:eastAsia="Times New Roman" w:hAnsi="Segoe UI" w:cs="Segoe UI"/>
                <w:b/>
                <w:sz w:val="20"/>
                <w:szCs w:val="20"/>
              </w:rPr>
              <w:t>Resource Category</w:t>
            </w:r>
          </w:p>
        </w:tc>
        <w:tc>
          <w:tcPr>
            <w:tcW w:w="5207" w:type="dxa"/>
            <w:vAlign w:val="center"/>
          </w:tcPr>
          <w:p w14:paraId="0CB8F2E4" w14:textId="77777777" w:rsidR="00517630" w:rsidRPr="007158B5" w:rsidRDefault="00517630" w:rsidP="00EB2220">
            <w:pPr>
              <w:jc w:val="center"/>
              <w:rPr>
                <w:rFonts w:ascii="Segoe UI" w:eastAsia="Times New Roman" w:hAnsi="Segoe UI" w:cs="Segoe UI"/>
                <w:b/>
                <w:sz w:val="20"/>
                <w:szCs w:val="20"/>
              </w:rPr>
            </w:pPr>
            <w:r w:rsidRPr="007158B5">
              <w:rPr>
                <w:rFonts w:ascii="Segoe UI" w:eastAsia="Times New Roman" w:hAnsi="Segoe UI" w:cs="Segoe UI"/>
                <w:b/>
                <w:sz w:val="20"/>
                <w:szCs w:val="20"/>
              </w:rPr>
              <w:t>Description</w:t>
            </w:r>
            <w:r>
              <w:rPr>
                <w:rFonts w:ascii="Segoe UI" w:eastAsia="Times New Roman" w:hAnsi="Segoe UI" w:cs="Segoe UI"/>
                <w:b/>
                <w:sz w:val="20"/>
                <w:szCs w:val="20"/>
              </w:rPr>
              <w:t>/Justification</w:t>
            </w:r>
          </w:p>
        </w:tc>
        <w:tc>
          <w:tcPr>
            <w:tcW w:w="1260" w:type="dxa"/>
            <w:vAlign w:val="center"/>
          </w:tcPr>
          <w:p w14:paraId="2E4ACF80" w14:textId="77777777" w:rsidR="00517630" w:rsidRPr="007158B5" w:rsidRDefault="00517630" w:rsidP="00EB2220">
            <w:pPr>
              <w:jc w:val="center"/>
              <w:rPr>
                <w:rFonts w:ascii="Segoe UI" w:eastAsia="Times New Roman" w:hAnsi="Segoe UI" w:cs="Segoe UI"/>
                <w:b/>
                <w:sz w:val="20"/>
                <w:szCs w:val="20"/>
              </w:rPr>
            </w:pPr>
            <w:r>
              <w:rPr>
                <w:rFonts w:ascii="Segoe UI" w:eastAsia="Times New Roman" w:hAnsi="Segoe UI" w:cs="Segoe UI"/>
                <w:b/>
                <w:sz w:val="20"/>
                <w:szCs w:val="20"/>
              </w:rPr>
              <w:t xml:space="preserve">Total </w:t>
            </w:r>
            <w:r w:rsidRPr="007158B5">
              <w:rPr>
                <w:rFonts w:ascii="Segoe UI" w:eastAsia="Times New Roman" w:hAnsi="Segoe UI" w:cs="Segoe UI"/>
                <w:b/>
                <w:sz w:val="20"/>
                <w:szCs w:val="20"/>
              </w:rPr>
              <w:t>Estimated Cost</w:t>
            </w:r>
          </w:p>
        </w:tc>
      </w:tr>
      <w:tr w:rsidR="00517630" w:rsidRPr="007158B5" w14:paraId="4EC1B4E5" w14:textId="77777777" w:rsidTr="00517630">
        <w:trPr>
          <w:trHeight w:val="291"/>
          <w:jc w:val="center"/>
        </w:trPr>
        <w:tc>
          <w:tcPr>
            <w:tcW w:w="3150" w:type="dxa"/>
          </w:tcPr>
          <w:p w14:paraId="37071D9F" w14:textId="77777777" w:rsidR="00517630" w:rsidRPr="007158B5" w:rsidRDefault="00517630" w:rsidP="00EB2220">
            <w:pPr>
              <w:rPr>
                <w:rFonts w:ascii="Segoe UI" w:eastAsia="Times New Roman" w:hAnsi="Segoe UI" w:cs="Segoe UI"/>
                <w:b/>
                <w:sz w:val="20"/>
                <w:szCs w:val="20"/>
              </w:rPr>
            </w:pPr>
            <w:r>
              <w:rPr>
                <w:rFonts w:ascii="Segoe UI" w:eastAsia="Times New Roman" w:hAnsi="Segoe UI" w:cs="Segoe UI"/>
                <w:b/>
                <w:sz w:val="20"/>
                <w:szCs w:val="20"/>
              </w:rPr>
              <w:t>Professional Development: Department wide PD needed</w:t>
            </w:r>
          </w:p>
          <w:p w14:paraId="27082897" w14:textId="77777777" w:rsidR="00517630" w:rsidRDefault="00517630" w:rsidP="00EB2220">
            <w:pPr>
              <w:rPr>
                <w:rFonts w:ascii="Segoe UI" w:eastAsia="Times New Roman" w:hAnsi="Segoe UI" w:cs="Segoe UI"/>
                <w:b/>
                <w:sz w:val="20"/>
                <w:szCs w:val="20"/>
              </w:rPr>
            </w:pPr>
          </w:p>
          <w:p w14:paraId="7F09FBCC" w14:textId="77777777" w:rsidR="00B145A3" w:rsidRDefault="00B145A3" w:rsidP="00EB2220">
            <w:pPr>
              <w:rPr>
                <w:rFonts w:ascii="Segoe UI" w:eastAsia="Times New Roman" w:hAnsi="Segoe UI" w:cs="Segoe UI"/>
                <w:b/>
                <w:sz w:val="20"/>
                <w:szCs w:val="20"/>
              </w:rPr>
            </w:pPr>
          </w:p>
          <w:p w14:paraId="3D0DC43C" w14:textId="77777777" w:rsidR="00B145A3" w:rsidRPr="007158B5" w:rsidRDefault="00B145A3" w:rsidP="00EB2220">
            <w:pPr>
              <w:rPr>
                <w:rFonts w:ascii="Segoe UI" w:eastAsia="Times New Roman" w:hAnsi="Segoe UI" w:cs="Segoe UI"/>
                <w:b/>
                <w:sz w:val="20"/>
                <w:szCs w:val="20"/>
              </w:rPr>
            </w:pPr>
          </w:p>
        </w:tc>
        <w:tc>
          <w:tcPr>
            <w:tcW w:w="5207" w:type="dxa"/>
          </w:tcPr>
          <w:p w14:paraId="50EC4C62" w14:textId="0D70D975" w:rsidR="00634740" w:rsidRDefault="00634740" w:rsidP="00634740">
            <w:pPr>
              <w:rPr>
                <w:rFonts w:ascii="Segoe UI" w:eastAsia="Times New Roman" w:hAnsi="Segoe UI" w:cs="Segoe UI"/>
                <w:sz w:val="20"/>
                <w:szCs w:val="20"/>
              </w:rPr>
            </w:pPr>
          </w:p>
          <w:p w14:paraId="542E06D7" w14:textId="77777777" w:rsidR="00517630" w:rsidRDefault="00517630" w:rsidP="00EB2220">
            <w:pPr>
              <w:rPr>
                <w:rFonts w:ascii="Segoe UI" w:eastAsia="Times New Roman" w:hAnsi="Segoe UI" w:cs="Segoe UI"/>
                <w:sz w:val="20"/>
                <w:szCs w:val="20"/>
              </w:rPr>
            </w:pPr>
          </w:p>
          <w:p w14:paraId="04C9462B" w14:textId="77777777" w:rsidR="00517630" w:rsidRDefault="00517630" w:rsidP="00EB2220">
            <w:pPr>
              <w:rPr>
                <w:rFonts w:ascii="Segoe UI" w:eastAsia="Times New Roman" w:hAnsi="Segoe UI" w:cs="Segoe UI"/>
                <w:sz w:val="20"/>
                <w:szCs w:val="20"/>
              </w:rPr>
            </w:pPr>
          </w:p>
          <w:p w14:paraId="38958DDA" w14:textId="77777777" w:rsidR="00517630" w:rsidRDefault="00517630" w:rsidP="00EB2220">
            <w:pPr>
              <w:rPr>
                <w:rFonts w:ascii="Segoe UI" w:eastAsia="Times New Roman" w:hAnsi="Segoe UI" w:cs="Segoe UI"/>
                <w:sz w:val="20"/>
                <w:szCs w:val="20"/>
              </w:rPr>
            </w:pPr>
          </w:p>
          <w:p w14:paraId="5C6FC0CE" w14:textId="77777777" w:rsidR="00517630" w:rsidRPr="007158B5" w:rsidRDefault="00517630" w:rsidP="00EB2220">
            <w:pPr>
              <w:rPr>
                <w:rFonts w:ascii="Segoe UI" w:eastAsia="Times New Roman" w:hAnsi="Segoe UI" w:cs="Segoe UI"/>
                <w:sz w:val="20"/>
                <w:szCs w:val="20"/>
              </w:rPr>
            </w:pPr>
          </w:p>
        </w:tc>
        <w:tc>
          <w:tcPr>
            <w:tcW w:w="1260" w:type="dxa"/>
          </w:tcPr>
          <w:p w14:paraId="46448C28" w14:textId="77777777" w:rsidR="00517630" w:rsidRPr="007158B5" w:rsidRDefault="00517630" w:rsidP="00EB2220">
            <w:pPr>
              <w:rPr>
                <w:rFonts w:ascii="Segoe UI" w:eastAsia="Times New Roman" w:hAnsi="Segoe UI" w:cs="Segoe UI"/>
                <w:sz w:val="20"/>
                <w:szCs w:val="20"/>
              </w:rPr>
            </w:pPr>
          </w:p>
        </w:tc>
      </w:tr>
      <w:tr w:rsidR="00517630" w:rsidRPr="007158B5" w14:paraId="1C1BE1D9" w14:textId="77777777" w:rsidTr="00517630">
        <w:trPr>
          <w:trHeight w:val="291"/>
          <w:jc w:val="center"/>
        </w:trPr>
        <w:tc>
          <w:tcPr>
            <w:tcW w:w="3150" w:type="dxa"/>
          </w:tcPr>
          <w:p w14:paraId="78459146" w14:textId="77777777" w:rsidR="00517630" w:rsidRPr="007158B5" w:rsidRDefault="00517630" w:rsidP="00517630">
            <w:pPr>
              <w:rPr>
                <w:rFonts w:ascii="Segoe UI" w:eastAsia="Times New Roman" w:hAnsi="Segoe UI" w:cs="Segoe UI"/>
                <w:b/>
                <w:sz w:val="20"/>
                <w:szCs w:val="20"/>
              </w:rPr>
            </w:pPr>
            <w:r>
              <w:rPr>
                <w:rFonts w:ascii="Segoe UI" w:eastAsia="Times New Roman" w:hAnsi="Segoe UI" w:cs="Segoe UI"/>
                <w:b/>
                <w:sz w:val="20"/>
                <w:szCs w:val="20"/>
              </w:rPr>
              <w:t>Professional Development: Personal/Individual PD needed</w:t>
            </w:r>
          </w:p>
          <w:p w14:paraId="1FE333B3" w14:textId="77777777" w:rsidR="00517630" w:rsidRDefault="00517630" w:rsidP="00EB2220">
            <w:pPr>
              <w:rPr>
                <w:rFonts w:ascii="Segoe UI" w:eastAsia="Times New Roman" w:hAnsi="Segoe UI" w:cs="Segoe UI"/>
                <w:b/>
                <w:sz w:val="20"/>
                <w:szCs w:val="20"/>
              </w:rPr>
            </w:pPr>
          </w:p>
          <w:p w14:paraId="6A432ADF" w14:textId="77777777" w:rsidR="00B145A3" w:rsidRDefault="00B145A3" w:rsidP="00EB2220">
            <w:pPr>
              <w:rPr>
                <w:rFonts w:ascii="Segoe UI" w:eastAsia="Times New Roman" w:hAnsi="Segoe UI" w:cs="Segoe UI"/>
                <w:b/>
                <w:sz w:val="20"/>
                <w:szCs w:val="20"/>
              </w:rPr>
            </w:pPr>
          </w:p>
          <w:p w14:paraId="2DD0ACD7" w14:textId="77777777" w:rsidR="00B145A3" w:rsidRPr="007158B5" w:rsidRDefault="00B145A3" w:rsidP="00EB2220">
            <w:pPr>
              <w:rPr>
                <w:rFonts w:ascii="Segoe UI" w:eastAsia="Times New Roman" w:hAnsi="Segoe UI" w:cs="Segoe UI"/>
                <w:b/>
                <w:sz w:val="20"/>
                <w:szCs w:val="20"/>
              </w:rPr>
            </w:pPr>
          </w:p>
        </w:tc>
        <w:tc>
          <w:tcPr>
            <w:tcW w:w="5207" w:type="dxa"/>
          </w:tcPr>
          <w:p w14:paraId="143B3A46" w14:textId="71ADE2FE" w:rsidR="00634740" w:rsidRDefault="00634740" w:rsidP="00634740">
            <w:pPr>
              <w:rPr>
                <w:rFonts w:ascii="Segoe UI" w:eastAsia="Times New Roman" w:hAnsi="Segoe UI" w:cs="Segoe UI"/>
                <w:sz w:val="20"/>
                <w:szCs w:val="20"/>
              </w:rPr>
            </w:pPr>
          </w:p>
          <w:p w14:paraId="3983894D" w14:textId="77777777" w:rsidR="00517630" w:rsidRDefault="00517630" w:rsidP="00EB2220">
            <w:pPr>
              <w:rPr>
                <w:rFonts w:ascii="Segoe UI" w:eastAsia="Times New Roman" w:hAnsi="Segoe UI" w:cs="Segoe UI"/>
                <w:sz w:val="20"/>
                <w:szCs w:val="20"/>
              </w:rPr>
            </w:pPr>
          </w:p>
          <w:p w14:paraId="0637169C" w14:textId="77777777" w:rsidR="00517630" w:rsidRDefault="00517630" w:rsidP="00EB2220">
            <w:pPr>
              <w:rPr>
                <w:rFonts w:ascii="Segoe UI" w:eastAsia="Times New Roman" w:hAnsi="Segoe UI" w:cs="Segoe UI"/>
                <w:sz w:val="20"/>
                <w:szCs w:val="20"/>
              </w:rPr>
            </w:pPr>
          </w:p>
          <w:p w14:paraId="0A6B04AA" w14:textId="77777777" w:rsidR="00517630" w:rsidRDefault="00517630" w:rsidP="00EB2220">
            <w:pPr>
              <w:rPr>
                <w:rFonts w:ascii="Segoe UI" w:eastAsia="Times New Roman" w:hAnsi="Segoe UI" w:cs="Segoe UI"/>
                <w:sz w:val="20"/>
                <w:szCs w:val="20"/>
              </w:rPr>
            </w:pPr>
          </w:p>
          <w:p w14:paraId="469EA4C1" w14:textId="77777777" w:rsidR="00517630" w:rsidRPr="007158B5" w:rsidRDefault="00517630" w:rsidP="00EB2220">
            <w:pPr>
              <w:rPr>
                <w:rFonts w:ascii="Segoe UI" w:eastAsia="Times New Roman" w:hAnsi="Segoe UI" w:cs="Segoe UI"/>
                <w:sz w:val="20"/>
                <w:szCs w:val="20"/>
              </w:rPr>
            </w:pPr>
          </w:p>
        </w:tc>
        <w:tc>
          <w:tcPr>
            <w:tcW w:w="1260" w:type="dxa"/>
          </w:tcPr>
          <w:p w14:paraId="4F236664" w14:textId="77777777" w:rsidR="00517630" w:rsidRPr="007158B5" w:rsidRDefault="00517630" w:rsidP="00EB2220">
            <w:pPr>
              <w:rPr>
                <w:rFonts w:ascii="Segoe UI" w:eastAsia="Times New Roman" w:hAnsi="Segoe UI" w:cs="Segoe UI"/>
                <w:sz w:val="20"/>
                <w:szCs w:val="20"/>
              </w:rPr>
            </w:pPr>
          </w:p>
        </w:tc>
      </w:tr>
    </w:tbl>
    <w:p w14:paraId="74B3FB4D" w14:textId="77777777" w:rsidR="00AB7D49" w:rsidRDefault="00AB7D49" w:rsidP="00AB7D49">
      <w:pPr>
        <w:rPr>
          <w:rFonts w:ascii="Segoe UI" w:hAnsi="Segoe UI" w:cs="Segoe UI"/>
          <w:sz w:val="20"/>
          <w:szCs w:val="20"/>
        </w:rPr>
      </w:pPr>
    </w:p>
    <w:p w14:paraId="37BC9F07" w14:textId="77777777" w:rsidR="00517630" w:rsidRDefault="00517630" w:rsidP="00AB7D49">
      <w:pPr>
        <w:rPr>
          <w:rFonts w:ascii="Segoe UI" w:hAnsi="Segoe UI" w:cs="Segoe UI"/>
          <w:sz w:val="20"/>
          <w:szCs w:val="20"/>
        </w:rPr>
      </w:pPr>
    </w:p>
    <w:p w14:paraId="5A2D924E" w14:textId="77777777" w:rsidR="00517630" w:rsidRDefault="00517630" w:rsidP="00AB7D49">
      <w:pPr>
        <w:rPr>
          <w:rFonts w:ascii="Segoe UI" w:hAnsi="Segoe UI" w:cs="Segoe UI"/>
          <w:sz w:val="20"/>
          <w:szCs w:val="20"/>
        </w:rPr>
      </w:pPr>
    </w:p>
    <w:p w14:paraId="21528E1C" w14:textId="77777777" w:rsidR="00517630" w:rsidRDefault="00517630" w:rsidP="00AB7D49">
      <w:pPr>
        <w:rPr>
          <w:rFonts w:ascii="Segoe UI" w:hAnsi="Segoe UI" w:cs="Segoe UI"/>
          <w:sz w:val="20"/>
          <w:szCs w:val="20"/>
        </w:rPr>
      </w:pPr>
    </w:p>
    <w:p w14:paraId="77227E7E" w14:textId="77777777" w:rsidR="00312A82" w:rsidRPr="007158B5" w:rsidRDefault="00312A82" w:rsidP="00312A82">
      <w:pPr>
        <w:rPr>
          <w:rFonts w:ascii="Segoe UI" w:hAnsi="Segoe UI" w:cs="Segoe UI"/>
          <w:b/>
          <w:sz w:val="20"/>
          <w:szCs w:val="20"/>
          <w:u w:val="single"/>
        </w:rPr>
      </w:pPr>
      <w:r w:rsidRPr="007158B5">
        <w:rPr>
          <w:rFonts w:ascii="Segoe UI" w:hAnsi="Segoe UI" w:cs="Segoe UI"/>
          <w:b/>
          <w:sz w:val="20"/>
          <w:szCs w:val="20"/>
          <w:u w:val="single"/>
        </w:rPr>
        <w:t>Prioritized Resource Requests Summary</w:t>
      </w:r>
      <w:r>
        <w:rPr>
          <w:rFonts w:ascii="Segoe UI" w:hAnsi="Segoe UI" w:cs="Segoe UI"/>
          <w:b/>
          <w:sz w:val="20"/>
          <w:szCs w:val="20"/>
          <w:u w:val="single"/>
        </w:rPr>
        <w:t xml:space="preserve"> - Continued</w:t>
      </w:r>
    </w:p>
    <w:p w14:paraId="015B9C11" w14:textId="77777777" w:rsidR="00312A82" w:rsidRPr="00521806" w:rsidRDefault="00312A82" w:rsidP="00AB7D49">
      <w:pPr>
        <w:rPr>
          <w:rFonts w:ascii="Segoe UI" w:hAnsi="Segoe UI" w:cs="Segoe UI"/>
          <w:sz w:val="20"/>
          <w:szCs w:val="20"/>
        </w:rPr>
      </w:pPr>
    </w:p>
    <w:tbl>
      <w:tblPr>
        <w:tblStyle w:val="TableGrid1"/>
        <w:tblW w:w="9617" w:type="dxa"/>
        <w:jc w:val="center"/>
        <w:tblLook w:val="04A0" w:firstRow="1" w:lastRow="0" w:firstColumn="1" w:lastColumn="0" w:noHBand="0" w:noVBand="1"/>
      </w:tblPr>
      <w:tblGrid>
        <w:gridCol w:w="3150"/>
        <w:gridCol w:w="5207"/>
        <w:gridCol w:w="1260"/>
      </w:tblGrid>
      <w:tr w:rsidR="00517630" w:rsidRPr="007158B5" w14:paraId="6CD18050" w14:textId="77777777" w:rsidTr="00517630">
        <w:trPr>
          <w:trHeight w:val="583"/>
          <w:jc w:val="center"/>
        </w:trPr>
        <w:tc>
          <w:tcPr>
            <w:tcW w:w="3150" w:type="dxa"/>
            <w:vAlign w:val="center"/>
          </w:tcPr>
          <w:p w14:paraId="327EE80E" w14:textId="77777777" w:rsidR="00517630" w:rsidRPr="007158B5" w:rsidRDefault="00517630" w:rsidP="00EB2220">
            <w:pPr>
              <w:jc w:val="center"/>
              <w:rPr>
                <w:rFonts w:ascii="Segoe UI" w:eastAsia="Times New Roman" w:hAnsi="Segoe UI" w:cs="Segoe UI"/>
                <w:b/>
                <w:sz w:val="20"/>
                <w:szCs w:val="20"/>
              </w:rPr>
            </w:pPr>
            <w:r w:rsidRPr="007158B5">
              <w:rPr>
                <w:rFonts w:ascii="Segoe UI" w:eastAsia="Times New Roman" w:hAnsi="Segoe UI" w:cs="Segoe UI"/>
                <w:b/>
                <w:sz w:val="20"/>
                <w:szCs w:val="20"/>
              </w:rPr>
              <w:t>Resource Category</w:t>
            </w:r>
          </w:p>
        </w:tc>
        <w:tc>
          <w:tcPr>
            <w:tcW w:w="5207" w:type="dxa"/>
            <w:vAlign w:val="center"/>
          </w:tcPr>
          <w:p w14:paraId="49993D8C" w14:textId="77777777" w:rsidR="00517630" w:rsidRPr="007158B5" w:rsidRDefault="00517630" w:rsidP="00EB2220">
            <w:pPr>
              <w:jc w:val="center"/>
              <w:rPr>
                <w:rFonts w:ascii="Segoe UI" w:eastAsia="Times New Roman" w:hAnsi="Segoe UI" w:cs="Segoe UI"/>
                <w:b/>
                <w:sz w:val="20"/>
                <w:szCs w:val="20"/>
              </w:rPr>
            </w:pPr>
            <w:r w:rsidRPr="007158B5">
              <w:rPr>
                <w:rFonts w:ascii="Segoe UI" w:eastAsia="Times New Roman" w:hAnsi="Segoe UI" w:cs="Segoe UI"/>
                <w:b/>
                <w:sz w:val="20"/>
                <w:szCs w:val="20"/>
              </w:rPr>
              <w:t>Description</w:t>
            </w:r>
            <w:r>
              <w:rPr>
                <w:rFonts w:ascii="Segoe UI" w:eastAsia="Times New Roman" w:hAnsi="Segoe UI" w:cs="Segoe UI"/>
                <w:b/>
                <w:sz w:val="20"/>
                <w:szCs w:val="20"/>
              </w:rPr>
              <w:t>/Justification</w:t>
            </w:r>
          </w:p>
        </w:tc>
        <w:tc>
          <w:tcPr>
            <w:tcW w:w="1260" w:type="dxa"/>
            <w:vAlign w:val="center"/>
          </w:tcPr>
          <w:p w14:paraId="16DB0EBF" w14:textId="77777777" w:rsidR="00517630" w:rsidRPr="007158B5" w:rsidRDefault="00517630" w:rsidP="00EB2220">
            <w:pPr>
              <w:jc w:val="center"/>
              <w:rPr>
                <w:rFonts w:ascii="Segoe UI" w:eastAsia="Times New Roman" w:hAnsi="Segoe UI" w:cs="Segoe UI"/>
                <w:b/>
                <w:sz w:val="20"/>
                <w:szCs w:val="20"/>
              </w:rPr>
            </w:pPr>
            <w:r>
              <w:rPr>
                <w:rFonts w:ascii="Segoe UI" w:eastAsia="Times New Roman" w:hAnsi="Segoe UI" w:cs="Segoe UI"/>
                <w:b/>
                <w:sz w:val="20"/>
                <w:szCs w:val="20"/>
              </w:rPr>
              <w:t xml:space="preserve">Total </w:t>
            </w:r>
            <w:r w:rsidRPr="007158B5">
              <w:rPr>
                <w:rFonts w:ascii="Segoe UI" w:eastAsia="Times New Roman" w:hAnsi="Segoe UI" w:cs="Segoe UI"/>
                <w:b/>
                <w:sz w:val="20"/>
                <w:szCs w:val="20"/>
              </w:rPr>
              <w:t>Estimated Cost</w:t>
            </w:r>
          </w:p>
        </w:tc>
      </w:tr>
      <w:tr w:rsidR="00517630" w:rsidRPr="007158B5" w14:paraId="0AB6E64A" w14:textId="77777777" w:rsidTr="00517630">
        <w:trPr>
          <w:trHeight w:val="291"/>
          <w:jc w:val="center"/>
        </w:trPr>
        <w:tc>
          <w:tcPr>
            <w:tcW w:w="3150" w:type="dxa"/>
          </w:tcPr>
          <w:p w14:paraId="3C346F7B" w14:textId="77777777" w:rsidR="00517630" w:rsidRPr="007158B5" w:rsidRDefault="00517630" w:rsidP="00EB2220">
            <w:pPr>
              <w:rPr>
                <w:rFonts w:ascii="Segoe UI" w:eastAsia="Times New Roman" w:hAnsi="Segoe UI" w:cs="Segoe UI"/>
                <w:b/>
                <w:sz w:val="20"/>
                <w:szCs w:val="20"/>
              </w:rPr>
            </w:pPr>
            <w:r>
              <w:rPr>
                <w:rFonts w:ascii="Segoe UI" w:eastAsia="Times New Roman" w:hAnsi="Segoe UI" w:cs="Segoe UI"/>
                <w:b/>
                <w:sz w:val="20"/>
                <w:szCs w:val="20"/>
              </w:rPr>
              <w:t>Supplies: Software</w:t>
            </w:r>
          </w:p>
          <w:p w14:paraId="42A5833F" w14:textId="77777777" w:rsidR="00517630" w:rsidRPr="007158B5" w:rsidRDefault="00517630" w:rsidP="00EB2220">
            <w:pPr>
              <w:rPr>
                <w:rFonts w:ascii="Segoe UI" w:eastAsia="Times New Roman" w:hAnsi="Segoe UI" w:cs="Segoe UI"/>
                <w:b/>
                <w:sz w:val="20"/>
                <w:szCs w:val="20"/>
              </w:rPr>
            </w:pPr>
          </w:p>
        </w:tc>
        <w:tc>
          <w:tcPr>
            <w:tcW w:w="5207" w:type="dxa"/>
          </w:tcPr>
          <w:p w14:paraId="640574EE" w14:textId="77777777" w:rsidR="00F41012" w:rsidRPr="00F41012" w:rsidRDefault="00F41012" w:rsidP="00F41012">
            <w:pPr>
              <w:rPr>
                <w:rFonts w:ascii="Segoe UI" w:eastAsia="Times New Roman" w:hAnsi="Segoe UI" w:cs="Segoe UI"/>
                <w:sz w:val="20"/>
                <w:szCs w:val="20"/>
              </w:rPr>
            </w:pPr>
            <w:r w:rsidRPr="00F41012">
              <w:rPr>
                <w:rFonts w:ascii="Segoe UI" w:eastAsia="Times New Roman" w:hAnsi="Segoe UI" w:cs="Segoe UI"/>
                <w:sz w:val="20"/>
                <w:szCs w:val="20"/>
              </w:rPr>
              <w:t xml:space="preserve">Public Web Browser (annual subscription) - </w:t>
            </w:r>
            <w:r w:rsidRPr="00F41012">
              <w:rPr>
                <w:rFonts w:ascii="Segoe UI" w:eastAsia="Times New Roman" w:hAnsi="Segoe UI" w:cs="Segoe UI"/>
                <w:b/>
                <w:sz w:val="20"/>
                <w:szCs w:val="20"/>
              </w:rPr>
              <w:t>$250</w:t>
            </w:r>
            <w:r w:rsidRPr="00F41012">
              <w:rPr>
                <w:rFonts w:ascii="Segoe UI" w:eastAsia="Times New Roman" w:hAnsi="Segoe UI" w:cs="Segoe UI"/>
                <w:sz w:val="20"/>
                <w:szCs w:val="20"/>
              </w:rPr>
              <w:t xml:space="preserve">  </w:t>
            </w:r>
          </w:p>
          <w:p w14:paraId="4063BC62" w14:textId="77777777" w:rsidR="00F41012" w:rsidRPr="00F41012" w:rsidRDefault="00F41012" w:rsidP="00F41012">
            <w:pPr>
              <w:rPr>
                <w:rFonts w:ascii="Segoe UI" w:eastAsia="Times New Roman" w:hAnsi="Segoe UI" w:cs="Segoe UI"/>
                <w:sz w:val="20"/>
                <w:szCs w:val="20"/>
              </w:rPr>
            </w:pPr>
          </w:p>
          <w:p w14:paraId="4D3ECC73" w14:textId="77777777" w:rsidR="00F41012" w:rsidRPr="00F41012" w:rsidRDefault="00F41012" w:rsidP="00F41012">
            <w:pPr>
              <w:rPr>
                <w:rFonts w:ascii="Segoe UI" w:eastAsia="Times New Roman" w:hAnsi="Segoe UI" w:cs="Segoe UI"/>
                <w:sz w:val="20"/>
                <w:szCs w:val="20"/>
              </w:rPr>
            </w:pPr>
            <w:r w:rsidRPr="00F41012">
              <w:rPr>
                <w:rFonts w:ascii="Segoe UI" w:eastAsia="Times New Roman" w:hAnsi="Segoe UI" w:cs="Segoe UI"/>
                <w:sz w:val="20"/>
                <w:szCs w:val="20"/>
              </w:rPr>
              <w:t xml:space="preserve">Alma –Digital – </w:t>
            </w:r>
            <w:proofErr w:type="gramStart"/>
            <w:r w:rsidRPr="00F41012">
              <w:rPr>
                <w:rFonts w:ascii="Segoe UI" w:eastAsia="Times New Roman" w:hAnsi="Segoe UI" w:cs="Segoe UI"/>
                <w:sz w:val="20"/>
                <w:szCs w:val="20"/>
              </w:rPr>
              <w:t>a</w:t>
            </w:r>
            <w:proofErr w:type="gramEnd"/>
            <w:r w:rsidRPr="00F41012">
              <w:rPr>
                <w:rFonts w:ascii="Segoe UI" w:eastAsia="Times New Roman" w:hAnsi="Segoe UI" w:cs="Segoe UI"/>
                <w:sz w:val="20"/>
                <w:szCs w:val="20"/>
              </w:rPr>
              <w:t xml:space="preserve"> add-on for </w:t>
            </w:r>
            <w:proofErr w:type="spellStart"/>
            <w:r w:rsidRPr="00F41012">
              <w:rPr>
                <w:rFonts w:ascii="Segoe UI" w:eastAsia="Times New Roman" w:hAnsi="Segoe UI" w:cs="Segoe UI"/>
                <w:sz w:val="20"/>
                <w:szCs w:val="20"/>
              </w:rPr>
              <w:t>ExLibris</w:t>
            </w:r>
            <w:proofErr w:type="spellEnd"/>
            <w:r w:rsidRPr="00F41012">
              <w:rPr>
                <w:rFonts w:ascii="Segoe UI" w:eastAsia="Times New Roman" w:hAnsi="Segoe UI" w:cs="Segoe UI"/>
                <w:sz w:val="20"/>
                <w:szCs w:val="20"/>
              </w:rPr>
              <w:t xml:space="preserve"> that facilitates checking out digital copies of reserve materials - </w:t>
            </w:r>
            <w:r w:rsidRPr="00F41012">
              <w:rPr>
                <w:rFonts w:ascii="Segoe UI" w:eastAsia="Times New Roman" w:hAnsi="Segoe UI" w:cs="Segoe UI"/>
                <w:b/>
                <w:sz w:val="20"/>
                <w:szCs w:val="20"/>
              </w:rPr>
              <w:t>$1500</w:t>
            </w:r>
          </w:p>
          <w:p w14:paraId="03899284" w14:textId="77777777" w:rsidR="00517630" w:rsidRDefault="00517630" w:rsidP="00EB2220">
            <w:pPr>
              <w:rPr>
                <w:rFonts w:ascii="Segoe UI" w:eastAsia="Times New Roman" w:hAnsi="Segoe UI" w:cs="Segoe UI"/>
                <w:sz w:val="20"/>
                <w:szCs w:val="20"/>
              </w:rPr>
            </w:pPr>
          </w:p>
          <w:p w14:paraId="4FC67385" w14:textId="77777777" w:rsidR="00B145A3" w:rsidRDefault="00B145A3" w:rsidP="00EB2220">
            <w:pPr>
              <w:rPr>
                <w:rFonts w:ascii="Segoe UI" w:eastAsia="Times New Roman" w:hAnsi="Segoe UI" w:cs="Segoe UI"/>
                <w:sz w:val="20"/>
                <w:szCs w:val="20"/>
              </w:rPr>
            </w:pPr>
          </w:p>
          <w:p w14:paraId="0B4A9D8C" w14:textId="77777777" w:rsidR="00517630" w:rsidRPr="007158B5" w:rsidRDefault="00517630" w:rsidP="00EB2220">
            <w:pPr>
              <w:rPr>
                <w:rFonts w:ascii="Segoe UI" w:eastAsia="Times New Roman" w:hAnsi="Segoe UI" w:cs="Segoe UI"/>
                <w:sz w:val="20"/>
                <w:szCs w:val="20"/>
              </w:rPr>
            </w:pPr>
          </w:p>
        </w:tc>
        <w:tc>
          <w:tcPr>
            <w:tcW w:w="1260" w:type="dxa"/>
          </w:tcPr>
          <w:p w14:paraId="488AAA5F" w14:textId="39A325B9" w:rsidR="00517630" w:rsidRPr="007158B5" w:rsidRDefault="00F41012" w:rsidP="00EB2220">
            <w:pPr>
              <w:rPr>
                <w:rFonts w:ascii="Segoe UI" w:eastAsia="Times New Roman" w:hAnsi="Segoe UI" w:cs="Segoe UI"/>
                <w:sz w:val="20"/>
                <w:szCs w:val="20"/>
              </w:rPr>
            </w:pPr>
            <w:r w:rsidRPr="00F41012">
              <w:rPr>
                <w:rFonts w:ascii="Segoe UI" w:eastAsia="Times New Roman" w:hAnsi="Segoe UI" w:cs="Segoe UI"/>
                <w:sz w:val="20"/>
                <w:szCs w:val="20"/>
              </w:rPr>
              <w:t>$1,750</w:t>
            </w:r>
          </w:p>
        </w:tc>
      </w:tr>
      <w:tr w:rsidR="00517630" w:rsidRPr="007158B5" w14:paraId="425DBB6C" w14:textId="77777777" w:rsidTr="00517630">
        <w:trPr>
          <w:trHeight w:val="291"/>
          <w:jc w:val="center"/>
        </w:trPr>
        <w:tc>
          <w:tcPr>
            <w:tcW w:w="3150" w:type="dxa"/>
          </w:tcPr>
          <w:p w14:paraId="25AD6E51" w14:textId="77777777" w:rsidR="00517630" w:rsidRPr="007158B5" w:rsidRDefault="00517630" w:rsidP="00517630">
            <w:pPr>
              <w:rPr>
                <w:rFonts w:ascii="Segoe UI" w:eastAsia="Times New Roman" w:hAnsi="Segoe UI" w:cs="Segoe UI"/>
                <w:b/>
                <w:sz w:val="20"/>
                <w:szCs w:val="20"/>
              </w:rPr>
            </w:pPr>
            <w:r>
              <w:rPr>
                <w:rFonts w:ascii="Segoe UI" w:eastAsia="Times New Roman" w:hAnsi="Segoe UI" w:cs="Segoe UI"/>
                <w:b/>
                <w:sz w:val="20"/>
                <w:szCs w:val="20"/>
              </w:rPr>
              <w:t>Supplies: Books, Magazines, and/or Periodicals</w:t>
            </w:r>
          </w:p>
          <w:p w14:paraId="096DCD34" w14:textId="77777777" w:rsidR="00517630" w:rsidRPr="007158B5" w:rsidRDefault="00517630" w:rsidP="00EB2220">
            <w:pPr>
              <w:rPr>
                <w:rFonts w:ascii="Segoe UI" w:eastAsia="Times New Roman" w:hAnsi="Segoe UI" w:cs="Segoe UI"/>
                <w:b/>
                <w:sz w:val="20"/>
                <w:szCs w:val="20"/>
              </w:rPr>
            </w:pPr>
          </w:p>
        </w:tc>
        <w:tc>
          <w:tcPr>
            <w:tcW w:w="5207" w:type="dxa"/>
          </w:tcPr>
          <w:p w14:paraId="58879AF7" w14:textId="5CA8AD38" w:rsidR="00F41012" w:rsidRPr="00F41012" w:rsidRDefault="00F41012" w:rsidP="00F41012">
            <w:pPr>
              <w:rPr>
                <w:rFonts w:ascii="Segoe UI" w:eastAsia="Times New Roman" w:hAnsi="Segoe UI" w:cs="Segoe UI"/>
                <w:sz w:val="20"/>
                <w:szCs w:val="20"/>
              </w:rPr>
            </w:pPr>
            <w:r w:rsidRPr="00F41012">
              <w:rPr>
                <w:rFonts w:ascii="Segoe UI" w:eastAsia="Times New Roman" w:hAnsi="Segoe UI" w:cs="Segoe UI"/>
                <w:sz w:val="20"/>
                <w:szCs w:val="20"/>
              </w:rPr>
              <w:t xml:space="preserve">Reserve Textbooks - </w:t>
            </w:r>
            <w:r w:rsidRPr="00F41012">
              <w:rPr>
                <w:rFonts w:ascii="Segoe UI" w:eastAsia="Times New Roman" w:hAnsi="Segoe UI" w:cs="Segoe UI"/>
                <w:b/>
                <w:sz w:val="20"/>
                <w:szCs w:val="20"/>
              </w:rPr>
              <w:t>$</w:t>
            </w:r>
            <w:r w:rsidR="00697EF5">
              <w:rPr>
                <w:rFonts w:ascii="Segoe UI" w:eastAsia="Times New Roman" w:hAnsi="Segoe UI" w:cs="Segoe UI"/>
                <w:b/>
                <w:sz w:val="20"/>
                <w:szCs w:val="20"/>
              </w:rPr>
              <w:t>4</w:t>
            </w:r>
            <w:r w:rsidRPr="00F41012">
              <w:rPr>
                <w:rFonts w:ascii="Segoe UI" w:eastAsia="Times New Roman" w:hAnsi="Segoe UI" w:cs="Segoe UI"/>
                <w:b/>
                <w:sz w:val="20"/>
                <w:szCs w:val="20"/>
              </w:rPr>
              <w:t>,000</w:t>
            </w:r>
            <w:r w:rsidRPr="00F41012">
              <w:rPr>
                <w:rFonts w:ascii="Segoe UI" w:eastAsia="Times New Roman" w:hAnsi="Segoe UI" w:cs="Segoe UI"/>
                <w:sz w:val="20"/>
                <w:szCs w:val="20"/>
              </w:rPr>
              <w:t>  </w:t>
            </w:r>
          </w:p>
          <w:p w14:paraId="5102C72B" w14:textId="47E4D690" w:rsidR="00F41012" w:rsidRPr="00F41012" w:rsidRDefault="00F41012" w:rsidP="00F41012">
            <w:pPr>
              <w:rPr>
                <w:rFonts w:ascii="Segoe UI" w:eastAsia="Times New Roman" w:hAnsi="Segoe UI" w:cs="Segoe UI"/>
                <w:sz w:val="20"/>
                <w:szCs w:val="20"/>
              </w:rPr>
            </w:pPr>
            <w:r w:rsidRPr="00F41012">
              <w:rPr>
                <w:rFonts w:ascii="Segoe UI" w:eastAsia="Times New Roman" w:hAnsi="Segoe UI" w:cs="Segoe UI"/>
                <w:sz w:val="20"/>
                <w:szCs w:val="20"/>
              </w:rPr>
              <w:t>Flipster Periodical database</w:t>
            </w:r>
            <w:r w:rsidR="00697EF5">
              <w:rPr>
                <w:rFonts w:ascii="Segoe UI" w:eastAsia="Times New Roman" w:hAnsi="Segoe UI" w:cs="Segoe UI"/>
                <w:sz w:val="20"/>
                <w:szCs w:val="20"/>
              </w:rPr>
              <w:t xml:space="preserve"> and print periodicals</w:t>
            </w:r>
            <w:r w:rsidRPr="00F41012">
              <w:rPr>
                <w:rFonts w:ascii="Segoe UI" w:eastAsia="Times New Roman" w:hAnsi="Segoe UI" w:cs="Segoe UI"/>
                <w:sz w:val="20"/>
                <w:szCs w:val="20"/>
              </w:rPr>
              <w:t xml:space="preserve"> - </w:t>
            </w:r>
            <w:r w:rsidRPr="00F41012">
              <w:rPr>
                <w:rFonts w:ascii="Segoe UI" w:eastAsia="Times New Roman" w:hAnsi="Segoe UI" w:cs="Segoe UI"/>
                <w:b/>
                <w:bCs/>
                <w:sz w:val="20"/>
                <w:szCs w:val="20"/>
              </w:rPr>
              <w:t>$</w:t>
            </w:r>
            <w:r w:rsidR="00697EF5">
              <w:rPr>
                <w:rFonts w:ascii="Segoe UI" w:eastAsia="Times New Roman" w:hAnsi="Segoe UI" w:cs="Segoe UI"/>
                <w:b/>
                <w:bCs/>
                <w:sz w:val="20"/>
                <w:szCs w:val="20"/>
              </w:rPr>
              <w:t>5</w:t>
            </w:r>
            <w:r w:rsidRPr="00F41012">
              <w:rPr>
                <w:rFonts w:ascii="Segoe UI" w:eastAsia="Times New Roman" w:hAnsi="Segoe UI" w:cs="Segoe UI"/>
                <w:b/>
                <w:bCs/>
                <w:sz w:val="20"/>
                <w:szCs w:val="20"/>
              </w:rPr>
              <w:t>,000</w:t>
            </w:r>
            <w:r w:rsidR="009F189D">
              <w:rPr>
                <w:rFonts w:ascii="Segoe UI" w:eastAsia="Times New Roman" w:hAnsi="Segoe UI" w:cs="Segoe UI"/>
                <w:b/>
                <w:bCs/>
                <w:sz w:val="20"/>
                <w:szCs w:val="20"/>
              </w:rPr>
              <w:t xml:space="preserve"> </w:t>
            </w:r>
            <w:r w:rsidR="009F189D" w:rsidRPr="009F189D">
              <w:rPr>
                <w:rFonts w:ascii="Segoe UI" w:eastAsia="Times New Roman" w:hAnsi="Segoe UI" w:cs="Segoe UI"/>
                <w:sz w:val="20"/>
                <w:szCs w:val="20"/>
              </w:rPr>
              <w:t>(annual subscriptions)</w:t>
            </w:r>
          </w:p>
          <w:p w14:paraId="729F9230" w14:textId="5054148A" w:rsidR="00F41012" w:rsidRPr="00F41012" w:rsidRDefault="00F41012" w:rsidP="00F41012">
            <w:pPr>
              <w:rPr>
                <w:rFonts w:ascii="Segoe UI" w:eastAsia="Times New Roman" w:hAnsi="Segoe UI" w:cs="Segoe UI"/>
                <w:sz w:val="20"/>
                <w:szCs w:val="20"/>
              </w:rPr>
            </w:pPr>
            <w:r w:rsidRPr="00F41012">
              <w:rPr>
                <w:rFonts w:ascii="Segoe UI" w:eastAsia="Times New Roman" w:hAnsi="Segoe UI" w:cs="Segoe UI"/>
                <w:sz w:val="20"/>
                <w:szCs w:val="20"/>
              </w:rPr>
              <w:t>Articles/</w:t>
            </w:r>
            <w:proofErr w:type="spellStart"/>
            <w:r w:rsidRPr="00F41012">
              <w:rPr>
                <w:rFonts w:ascii="Segoe UI" w:eastAsia="Times New Roman" w:hAnsi="Segoe UI" w:cs="Segoe UI"/>
                <w:sz w:val="20"/>
                <w:szCs w:val="20"/>
              </w:rPr>
              <w:t>ebooks</w:t>
            </w:r>
            <w:proofErr w:type="spellEnd"/>
            <w:r w:rsidRPr="00F41012">
              <w:rPr>
                <w:rFonts w:ascii="Segoe UI" w:eastAsia="Times New Roman" w:hAnsi="Segoe UI" w:cs="Segoe UI"/>
                <w:sz w:val="20"/>
                <w:szCs w:val="20"/>
              </w:rPr>
              <w:t xml:space="preserve">/videos databases - </w:t>
            </w:r>
            <w:r w:rsidRPr="00F41012">
              <w:rPr>
                <w:rFonts w:ascii="Segoe UI" w:eastAsia="Times New Roman" w:hAnsi="Segoe UI" w:cs="Segoe UI"/>
                <w:b/>
                <w:bCs/>
                <w:sz w:val="20"/>
                <w:szCs w:val="20"/>
              </w:rPr>
              <w:t>$</w:t>
            </w:r>
            <w:r w:rsidR="008B36A1">
              <w:rPr>
                <w:rFonts w:ascii="Segoe UI" w:eastAsia="Times New Roman" w:hAnsi="Segoe UI" w:cs="Segoe UI"/>
                <w:b/>
                <w:bCs/>
                <w:sz w:val="20"/>
                <w:szCs w:val="20"/>
              </w:rPr>
              <w:t>40,000</w:t>
            </w:r>
            <w:r w:rsidRPr="00F41012">
              <w:rPr>
                <w:rFonts w:ascii="Segoe UI" w:eastAsia="Times New Roman" w:hAnsi="Segoe UI" w:cs="Segoe UI"/>
                <w:sz w:val="20"/>
                <w:szCs w:val="20"/>
              </w:rPr>
              <w:t xml:space="preserve"> (annual subscriptions)  </w:t>
            </w:r>
          </w:p>
          <w:p w14:paraId="25BACD16" w14:textId="5ECA66E6" w:rsidR="00F41012" w:rsidRPr="00F41012" w:rsidRDefault="00F41012" w:rsidP="00F41012">
            <w:pPr>
              <w:rPr>
                <w:rFonts w:ascii="Segoe UI" w:eastAsia="Times New Roman" w:hAnsi="Segoe UI" w:cs="Segoe UI"/>
                <w:sz w:val="20"/>
                <w:szCs w:val="20"/>
              </w:rPr>
            </w:pPr>
            <w:r w:rsidRPr="00F41012">
              <w:rPr>
                <w:rFonts w:ascii="Segoe UI" w:eastAsia="Times New Roman" w:hAnsi="Segoe UI" w:cs="Segoe UI"/>
                <w:sz w:val="20"/>
                <w:szCs w:val="20"/>
              </w:rPr>
              <w:t xml:space="preserve">Circulating Books - </w:t>
            </w:r>
            <w:r w:rsidRPr="00F41012">
              <w:rPr>
                <w:rFonts w:ascii="Segoe UI" w:eastAsia="Times New Roman" w:hAnsi="Segoe UI" w:cs="Segoe UI"/>
                <w:b/>
                <w:sz w:val="20"/>
                <w:szCs w:val="20"/>
              </w:rPr>
              <w:t>$</w:t>
            </w:r>
            <w:r w:rsidR="009F189D">
              <w:rPr>
                <w:rFonts w:ascii="Segoe UI" w:eastAsia="Times New Roman" w:hAnsi="Segoe UI" w:cs="Segoe UI"/>
                <w:b/>
                <w:sz w:val="20"/>
                <w:szCs w:val="20"/>
              </w:rPr>
              <w:t>20</w:t>
            </w:r>
            <w:r w:rsidRPr="00F41012">
              <w:rPr>
                <w:rFonts w:ascii="Segoe UI" w:eastAsia="Times New Roman" w:hAnsi="Segoe UI" w:cs="Segoe UI"/>
                <w:b/>
                <w:sz w:val="20"/>
                <w:szCs w:val="20"/>
              </w:rPr>
              <w:t>,000</w:t>
            </w:r>
            <w:r w:rsidRPr="00F41012">
              <w:rPr>
                <w:rFonts w:ascii="Segoe UI" w:eastAsia="Times New Roman" w:hAnsi="Segoe UI" w:cs="Segoe UI"/>
                <w:sz w:val="20"/>
                <w:szCs w:val="20"/>
              </w:rPr>
              <w:t xml:space="preserve"> (number based on estimate of what it takes to update the age of collection)  </w:t>
            </w:r>
          </w:p>
          <w:p w14:paraId="54660B12" w14:textId="6315BAFF" w:rsidR="00517630" w:rsidRDefault="00517630" w:rsidP="00EB2220">
            <w:pPr>
              <w:rPr>
                <w:rFonts w:ascii="Segoe UI" w:eastAsia="Times New Roman" w:hAnsi="Segoe UI" w:cs="Segoe UI"/>
                <w:sz w:val="20"/>
                <w:szCs w:val="20"/>
              </w:rPr>
            </w:pPr>
          </w:p>
          <w:p w14:paraId="69C3A0CE" w14:textId="77777777" w:rsidR="00517630" w:rsidRDefault="00517630" w:rsidP="00EB2220">
            <w:pPr>
              <w:rPr>
                <w:rFonts w:ascii="Segoe UI" w:eastAsia="Times New Roman" w:hAnsi="Segoe UI" w:cs="Segoe UI"/>
                <w:sz w:val="20"/>
                <w:szCs w:val="20"/>
              </w:rPr>
            </w:pPr>
          </w:p>
          <w:p w14:paraId="10FCF4ED" w14:textId="77777777" w:rsidR="00517630" w:rsidRDefault="00517630" w:rsidP="00EB2220">
            <w:pPr>
              <w:rPr>
                <w:rFonts w:ascii="Segoe UI" w:eastAsia="Times New Roman" w:hAnsi="Segoe UI" w:cs="Segoe UI"/>
                <w:sz w:val="20"/>
                <w:szCs w:val="20"/>
              </w:rPr>
            </w:pPr>
          </w:p>
          <w:p w14:paraId="534CE5C3" w14:textId="77777777" w:rsidR="00517630" w:rsidRPr="007158B5" w:rsidRDefault="00517630" w:rsidP="00EB2220">
            <w:pPr>
              <w:rPr>
                <w:rFonts w:ascii="Segoe UI" w:eastAsia="Times New Roman" w:hAnsi="Segoe UI" w:cs="Segoe UI"/>
                <w:sz w:val="20"/>
                <w:szCs w:val="20"/>
              </w:rPr>
            </w:pPr>
          </w:p>
        </w:tc>
        <w:tc>
          <w:tcPr>
            <w:tcW w:w="1260" w:type="dxa"/>
          </w:tcPr>
          <w:p w14:paraId="4817567C" w14:textId="051A17CD" w:rsidR="00517630" w:rsidRPr="007158B5" w:rsidRDefault="0053011C" w:rsidP="00EB2220">
            <w:pPr>
              <w:rPr>
                <w:rFonts w:ascii="Segoe UI" w:eastAsia="Times New Roman" w:hAnsi="Segoe UI" w:cs="Segoe UI"/>
                <w:sz w:val="20"/>
                <w:szCs w:val="20"/>
              </w:rPr>
            </w:pPr>
            <w:r>
              <w:rPr>
                <w:rFonts w:ascii="Segoe UI" w:eastAsia="Times New Roman" w:hAnsi="Segoe UI" w:cs="Segoe UI"/>
                <w:sz w:val="20"/>
                <w:szCs w:val="20"/>
              </w:rPr>
              <w:t>$69,000</w:t>
            </w:r>
          </w:p>
        </w:tc>
      </w:tr>
      <w:tr w:rsidR="00517630" w:rsidRPr="007158B5" w14:paraId="46717C2B" w14:textId="77777777" w:rsidTr="00517630">
        <w:trPr>
          <w:trHeight w:val="291"/>
          <w:jc w:val="center"/>
        </w:trPr>
        <w:tc>
          <w:tcPr>
            <w:tcW w:w="3150" w:type="dxa"/>
          </w:tcPr>
          <w:p w14:paraId="20EBF90D" w14:textId="77777777" w:rsidR="00517630" w:rsidRPr="007158B5" w:rsidRDefault="00517630" w:rsidP="00517630">
            <w:pPr>
              <w:rPr>
                <w:rFonts w:ascii="Segoe UI" w:eastAsia="Times New Roman" w:hAnsi="Segoe UI" w:cs="Segoe UI"/>
                <w:b/>
                <w:sz w:val="20"/>
                <w:szCs w:val="20"/>
              </w:rPr>
            </w:pPr>
            <w:r>
              <w:rPr>
                <w:rFonts w:ascii="Segoe UI" w:eastAsia="Times New Roman" w:hAnsi="Segoe UI" w:cs="Segoe UI"/>
                <w:b/>
                <w:sz w:val="20"/>
                <w:szCs w:val="20"/>
              </w:rPr>
              <w:t>Supplies: Instructional Supplies</w:t>
            </w:r>
          </w:p>
          <w:p w14:paraId="17BE20E5" w14:textId="77777777" w:rsidR="00517630" w:rsidRDefault="00517630" w:rsidP="00517630">
            <w:pPr>
              <w:rPr>
                <w:rFonts w:ascii="Segoe UI" w:eastAsia="Times New Roman" w:hAnsi="Segoe UI" w:cs="Segoe UI"/>
                <w:b/>
                <w:sz w:val="20"/>
                <w:szCs w:val="20"/>
              </w:rPr>
            </w:pPr>
          </w:p>
        </w:tc>
        <w:tc>
          <w:tcPr>
            <w:tcW w:w="5207" w:type="dxa"/>
          </w:tcPr>
          <w:p w14:paraId="3A616A28" w14:textId="5D46C26B" w:rsidR="00F41012" w:rsidRPr="00F41012" w:rsidRDefault="00F41012" w:rsidP="00F41012">
            <w:pPr>
              <w:rPr>
                <w:rFonts w:ascii="Segoe UI" w:eastAsia="Times New Roman" w:hAnsi="Segoe UI" w:cs="Segoe UI"/>
                <w:sz w:val="20"/>
                <w:szCs w:val="20"/>
              </w:rPr>
            </w:pPr>
            <w:r w:rsidRPr="00F41012">
              <w:rPr>
                <w:rFonts w:ascii="Segoe UI" w:eastAsia="Times New Roman" w:hAnsi="Segoe UI" w:cs="Segoe UI"/>
                <w:sz w:val="20"/>
                <w:szCs w:val="20"/>
              </w:rPr>
              <w:t xml:space="preserve">Instruction supplies, </w:t>
            </w:r>
            <w:r w:rsidR="009F189D">
              <w:rPr>
                <w:rFonts w:ascii="Segoe UI" w:eastAsia="Times New Roman" w:hAnsi="Segoe UI" w:cs="Segoe UI"/>
                <w:sz w:val="20"/>
                <w:szCs w:val="20"/>
              </w:rPr>
              <w:t>materials processing, tattle tape, barcodes, book covers</w:t>
            </w:r>
            <w:r w:rsidRPr="00F41012">
              <w:rPr>
                <w:rFonts w:ascii="Segoe UI" w:eastAsia="Times New Roman" w:hAnsi="Segoe UI" w:cs="Segoe UI"/>
                <w:sz w:val="20"/>
                <w:szCs w:val="20"/>
              </w:rPr>
              <w:t xml:space="preserve"> and cataloging supplies – </w:t>
            </w:r>
            <w:r w:rsidRPr="00F41012">
              <w:rPr>
                <w:rFonts w:ascii="Segoe UI" w:eastAsia="Times New Roman" w:hAnsi="Segoe UI" w:cs="Segoe UI"/>
                <w:b/>
                <w:sz w:val="20"/>
                <w:szCs w:val="20"/>
              </w:rPr>
              <w:t>$3,600</w:t>
            </w:r>
            <w:r w:rsidRPr="00F41012">
              <w:rPr>
                <w:rFonts w:ascii="Segoe UI" w:eastAsia="Times New Roman" w:hAnsi="Segoe UI" w:cs="Segoe UI"/>
                <w:sz w:val="20"/>
                <w:szCs w:val="20"/>
              </w:rPr>
              <w:t>  </w:t>
            </w:r>
          </w:p>
          <w:p w14:paraId="3F1CD840" w14:textId="77777777" w:rsidR="00517630" w:rsidRPr="007158B5" w:rsidRDefault="00517630" w:rsidP="00EB2220">
            <w:pPr>
              <w:rPr>
                <w:rFonts w:ascii="Segoe UI" w:eastAsia="Times New Roman" w:hAnsi="Segoe UI" w:cs="Segoe UI"/>
                <w:sz w:val="20"/>
                <w:szCs w:val="20"/>
              </w:rPr>
            </w:pPr>
          </w:p>
        </w:tc>
        <w:tc>
          <w:tcPr>
            <w:tcW w:w="1260" w:type="dxa"/>
          </w:tcPr>
          <w:p w14:paraId="50A0DE00" w14:textId="132F1D8D" w:rsidR="00517630" w:rsidRPr="007158B5" w:rsidRDefault="0053011C" w:rsidP="00EB2220">
            <w:pPr>
              <w:rPr>
                <w:rFonts w:ascii="Segoe UI" w:eastAsia="Times New Roman" w:hAnsi="Segoe UI" w:cs="Segoe UI"/>
                <w:sz w:val="20"/>
                <w:szCs w:val="20"/>
              </w:rPr>
            </w:pPr>
            <w:r>
              <w:rPr>
                <w:rFonts w:ascii="Segoe UI" w:eastAsia="Times New Roman" w:hAnsi="Segoe UI" w:cs="Segoe UI"/>
                <w:sz w:val="20"/>
                <w:szCs w:val="20"/>
              </w:rPr>
              <w:t>$3,600</w:t>
            </w:r>
          </w:p>
        </w:tc>
      </w:tr>
      <w:tr w:rsidR="00517630" w:rsidRPr="007158B5" w14:paraId="5040969F" w14:textId="77777777" w:rsidTr="00517630">
        <w:trPr>
          <w:trHeight w:val="291"/>
          <w:jc w:val="center"/>
        </w:trPr>
        <w:tc>
          <w:tcPr>
            <w:tcW w:w="3150" w:type="dxa"/>
          </w:tcPr>
          <w:p w14:paraId="0AB5531E" w14:textId="77777777" w:rsidR="00517630" w:rsidRPr="007158B5" w:rsidRDefault="00517630" w:rsidP="00517630">
            <w:pPr>
              <w:rPr>
                <w:rFonts w:ascii="Segoe UI" w:eastAsia="Times New Roman" w:hAnsi="Segoe UI" w:cs="Segoe UI"/>
                <w:b/>
                <w:sz w:val="20"/>
                <w:szCs w:val="20"/>
              </w:rPr>
            </w:pPr>
            <w:r>
              <w:rPr>
                <w:rFonts w:ascii="Segoe UI" w:eastAsia="Times New Roman" w:hAnsi="Segoe UI" w:cs="Segoe UI"/>
                <w:b/>
                <w:sz w:val="20"/>
                <w:szCs w:val="20"/>
              </w:rPr>
              <w:t>Supplies: Non-Instructional Supplies</w:t>
            </w:r>
          </w:p>
          <w:p w14:paraId="6942630A" w14:textId="77777777" w:rsidR="00517630" w:rsidRDefault="00517630" w:rsidP="00517630">
            <w:pPr>
              <w:rPr>
                <w:rFonts w:ascii="Segoe UI" w:eastAsia="Times New Roman" w:hAnsi="Segoe UI" w:cs="Segoe UI"/>
                <w:b/>
                <w:sz w:val="20"/>
                <w:szCs w:val="20"/>
              </w:rPr>
            </w:pPr>
          </w:p>
        </w:tc>
        <w:tc>
          <w:tcPr>
            <w:tcW w:w="5207" w:type="dxa"/>
          </w:tcPr>
          <w:p w14:paraId="1703F526" w14:textId="77777777" w:rsidR="00517630" w:rsidRDefault="00517630" w:rsidP="00EB2220">
            <w:pPr>
              <w:rPr>
                <w:rFonts w:ascii="Segoe UI" w:eastAsia="Times New Roman" w:hAnsi="Segoe UI" w:cs="Segoe UI"/>
                <w:sz w:val="20"/>
                <w:szCs w:val="20"/>
              </w:rPr>
            </w:pPr>
          </w:p>
          <w:p w14:paraId="6B9D17DA" w14:textId="77777777" w:rsidR="00F41012" w:rsidRPr="00F41012" w:rsidRDefault="00F41012" w:rsidP="00F41012">
            <w:pPr>
              <w:rPr>
                <w:rFonts w:ascii="Segoe UI" w:eastAsia="Times New Roman" w:hAnsi="Segoe UI" w:cs="Segoe UI"/>
                <w:sz w:val="20"/>
                <w:szCs w:val="20"/>
              </w:rPr>
            </w:pPr>
            <w:r w:rsidRPr="00F41012">
              <w:rPr>
                <w:rFonts w:ascii="Segoe UI" w:eastAsia="Times New Roman" w:hAnsi="Segoe UI" w:cs="Segoe UI"/>
                <w:sz w:val="20"/>
                <w:szCs w:val="20"/>
              </w:rPr>
              <w:t xml:space="preserve">Office supplies for Library staff – </w:t>
            </w:r>
            <w:r w:rsidRPr="00F41012">
              <w:rPr>
                <w:rFonts w:ascii="Segoe UI" w:eastAsia="Times New Roman" w:hAnsi="Segoe UI" w:cs="Segoe UI"/>
                <w:b/>
                <w:bCs/>
                <w:sz w:val="20"/>
                <w:szCs w:val="20"/>
              </w:rPr>
              <w:t>$1,000</w:t>
            </w:r>
            <w:r w:rsidRPr="00F41012">
              <w:rPr>
                <w:rFonts w:ascii="Segoe UI" w:eastAsia="Times New Roman" w:hAnsi="Segoe UI" w:cs="Segoe UI"/>
                <w:sz w:val="20"/>
                <w:szCs w:val="20"/>
              </w:rPr>
              <w:t> </w:t>
            </w:r>
          </w:p>
          <w:p w14:paraId="0DE064A3" w14:textId="77777777" w:rsidR="00517630" w:rsidRDefault="00517630" w:rsidP="00EB2220">
            <w:pPr>
              <w:rPr>
                <w:rFonts w:ascii="Segoe UI" w:eastAsia="Times New Roman" w:hAnsi="Segoe UI" w:cs="Segoe UI"/>
                <w:sz w:val="20"/>
                <w:szCs w:val="20"/>
              </w:rPr>
            </w:pPr>
          </w:p>
          <w:p w14:paraId="74816CAC" w14:textId="77777777" w:rsidR="00517630" w:rsidRPr="007158B5" w:rsidRDefault="00517630" w:rsidP="00EB2220">
            <w:pPr>
              <w:rPr>
                <w:rFonts w:ascii="Segoe UI" w:eastAsia="Times New Roman" w:hAnsi="Segoe UI" w:cs="Segoe UI"/>
                <w:sz w:val="20"/>
                <w:szCs w:val="20"/>
              </w:rPr>
            </w:pPr>
          </w:p>
        </w:tc>
        <w:tc>
          <w:tcPr>
            <w:tcW w:w="1260" w:type="dxa"/>
          </w:tcPr>
          <w:p w14:paraId="2432E9D0" w14:textId="2DF15BA3" w:rsidR="00517630" w:rsidRPr="007158B5" w:rsidRDefault="0053011C" w:rsidP="00EB2220">
            <w:pPr>
              <w:rPr>
                <w:rFonts w:ascii="Segoe UI" w:eastAsia="Times New Roman" w:hAnsi="Segoe UI" w:cs="Segoe UI"/>
                <w:sz w:val="20"/>
                <w:szCs w:val="20"/>
              </w:rPr>
            </w:pPr>
            <w:r>
              <w:rPr>
                <w:rFonts w:ascii="Segoe UI" w:eastAsia="Times New Roman" w:hAnsi="Segoe UI" w:cs="Segoe UI"/>
                <w:sz w:val="20"/>
                <w:szCs w:val="20"/>
              </w:rPr>
              <w:t>$1,000</w:t>
            </w:r>
          </w:p>
        </w:tc>
      </w:tr>
      <w:tr w:rsidR="00517630" w:rsidRPr="007158B5" w14:paraId="6A0E903A" w14:textId="77777777" w:rsidTr="00517630">
        <w:trPr>
          <w:trHeight w:val="291"/>
          <w:jc w:val="center"/>
        </w:trPr>
        <w:tc>
          <w:tcPr>
            <w:tcW w:w="3150" w:type="dxa"/>
          </w:tcPr>
          <w:p w14:paraId="58DF253B" w14:textId="77777777" w:rsidR="00517630" w:rsidRPr="007158B5" w:rsidRDefault="00517630" w:rsidP="00517630">
            <w:pPr>
              <w:rPr>
                <w:rFonts w:ascii="Segoe UI" w:eastAsia="Times New Roman" w:hAnsi="Segoe UI" w:cs="Segoe UI"/>
                <w:b/>
                <w:sz w:val="20"/>
                <w:szCs w:val="20"/>
              </w:rPr>
            </w:pPr>
            <w:r>
              <w:rPr>
                <w:rFonts w:ascii="Segoe UI" w:eastAsia="Times New Roman" w:hAnsi="Segoe UI" w:cs="Segoe UI"/>
                <w:b/>
                <w:sz w:val="20"/>
                <w:szCs w:val="20"/>
              </w:rPr>
              <w:t>Supplies: Library Collections</w:t>
            </w:r>
          </w:p>
          <w:p w14:paraId="03A42F9D" w14:textId="77777777" w:rsidR="00517630" w:rsidRDefault="00517630" w:rsidP="00517630">
            <w:pPr>
              <w:rPr>
                <w:rFonts w:ascii="Segoe UI" w:eastAsia="Times New Roman" w:hAnsi="Segoe UI" w:cs="Segoe UI"/>
                <w:b/>
                <w:sz w:val="20"/>
                <w:szCs w:val="20"/>
              </w:rPr>
            </w:pPr>
          </w:p>
        </w:tc>
        <w:tc>
          <w:tcPr>
            <w:tcW w:w="5207" w:type="dxa"/>
          </w:tcPr>
          <w:p w14:paraId="2A30E145" w14:textId="77777777" w:rsidR="00F41012" w:rsidRPr="00F41012" w:rsidRDefault="00F41012" w:rsidP="00F41012">
            <w:pPr>
              <w:rPr>
                <w:rFonts w:ascii="Segoe UI" w:eastAsia="Times New Roman" w:hAnsi="Segoe UI" w:cs="Segoe UI"/>
                <w:sz w:val="20"/>
                <w:szCs w:val="20"/>
              </w:rPr>
            </w:pPr>
            <w:r w:rsidRPr="00F41012">
              <w:rPr>
                <w:rFonts w:ascii="Segoe UI" w:eastAsia="Times New Roman" w:hAnsi="Segoe UI" w:cs="Segoe UI"/>
                <w:sz w:val="20"/>
                <w:szCs w:val="20"/>
              </w:rPr>
              <w:t xml:space="preserve">See sections above called </w:t>
            </w:r>
            <w:r w:rsidRPr="00F41012">
              <w:rPr>
                <w:rFonts w:ascii="Segoe UI" w:eastAsia="Times New Roman" w:hAnsi="Segoe UI" w:cs="Segoe UI"/>
                <w:i/>
                <w:sz w:val="20"/>
                <w:szCs w:val="20"/>
              </w:rPr>
              <w:t>Supplies: Books, Magazines</w:t>
            </w:r>
            <w:r w:rsidRPr="00F41012">
              <w:rPr>
                <w:rFonts w:ascii="Segoe UI" w:eastAsia="Times New Roman" w:hAnsi="Segoe UI" w:cs="Segoe UI"/>
                <w:sz w:val="20"/>
                <w:szCs w:val="20"/>
              </w:rPr>
              <w:t xml:space="preserve">, </w:t>
            </w:r>
            <w:r w:rsidRPr="00F41012">
              <w:rPr>
                <w:rFonts w:ascii="Segoe UI" w:eastAsia="Times New Roman" w:hAnsi="Segoe UI" w:cs="Segoe UI"/>
                <w:i/>
                <w:sz w:val="20"/>
                <w:szCs w:val="20"/>
              </w:rPr>
              <w:t>and/or Periodicals</w:t>
            </w:r>
            <w:r w:rsidRPr="00F41012">
              <w:rPr>
                <w:rFonts w:ascii="Segoe UI" w:eastAsia="Times New Roman" w:hAnsi="Segoe UI" w:cs="Segoe UI"/>
                <w:sz w:val="20"/>
                <w:szCs w:val="20"/>
              </w:rPr>
              <w:t xml:space="preserve"> and </w:t>
            </w:r>
            <w:r w:rsidRPr="00F41012">
              <w:rPr>
                <w:rFonts w:ascii="Segoe UI" w:eastAsia="Times New Roman" w:hAnsi="Segoe UI" w:cs="Segoe UI"/>
                <w:i/>
                <w:sz w:val="20"/>
                <w:szCs w:val="20"/>
              </w:rPr>
              <w:t>Supplies: Instructional Supplies</w:t>
            </w:r>
            <w:r w:rsidRPr="00F41012">
              <w:rPr>
                <w:rFonts w:ascii="Segoe UI" w:eastAsia="Times New Roman" w:hAnsi="Segoe UI" w:cs="Segoe UI"/>
                <w:sz w:val="20"/>
                <w:szCs w:val="20"/>
              </w:rPr>
              <w:t> </w:t>
            </w:r>
          </w:p>
          <w:p w14:paraId="4CC35215" w14:textId="77777777" w:rsidR="00517630" w:rsidRDefault="00517630" w:rsidP="00EB2220">
            <w:pPr>
              <w:rPr>
                <w:rFonts w:ascii="Segoe UI" w:eastAsia="Times New Roman" w:hAnsi="Segoe UI" w:cs="Segoe UI"/>
                <w:sz w:val="20"/>
                <w:szCs w:val="20"/>
              </w:rPr>
            </w:pPr>
          </w:p>
          <w:p w14:paraId="7C30C45F" w14:textId="77777777" w:rsidR="00517630" w:rsidRDefault="00517630" w:rsidP="00EB2220">
            <w:pPr>
              <w:rPr>
                <w:rFonts w:ascii="Segoe UI" w:eastAsia="Times New Roman" w:hAnsi="Segoe UI" w:cs="Segoe UI"/>
                <w:sz w:val="20"/>
                <w:szCs w:val="20"/>
              </w:rPr>
            </w:pPr>
          </w:p>
          <w:p w14:paraId="75EA5B0F" w14:textId="77777777" w:rsidR="00517630" w:rsidRDefault="00517630" w:rsidP="00EB2220">
            <w:pPr>
              <w:rPr>
                <w:rFonts w:ascii="Segoe UI" w:eastAsia="Times New Roman" w:hAnsi="Segoe UI" w:cs="Segoe UI"/>
                <w:sz w:val="20"/>
                <w:szCs w:val="20"/>
              </w:rPr>
            </w:pPr>
          </w:p>
          <w:p w14:paraId="3AB433AE" w14:textId="77777777" w:rsidR="00517630" w:rsidRPr="007158B5" w:rsidRDefault="00517630" w:rsidP="00EB2220">
            <w:pPr>
              <w:rPr>
                <w:rFonts w:ascii="Segoe UI" w:eastAsia="Times New Roman" w:hAnsi="Segoe UI" w:cs="Segoe UI"/>
                <w:sz w:val="20"/>
                <w:szCs w:val="20"/>
              </w:rPr>
            </w:pPr>
          </w:p>
        </w:tc>
        <w:tc>
          <w:tcPr>
            <w:tcW w:w="1260" w:type="dxa"/>
          </w:tcPr>
          <w:p w14:paraId="2E2F5CF9" w14:textId="77777777" w:rsidR="00517630" w:rsidRPr="007158B5" w:rsidRDefault="00517630" w:rsidP="00EB2220">
            <w:pPr>
              <w:rPr>
                <w:rFonts w:ascii="Segoe UI" w:eastAsia="Times New Roman" w:hAnsi="Segoe UI" w:cs="Segoe UI"/>
                <w:sz w:val="20"/>
                <w:szCs w:val="20"/>
              </w:rPr>
            </w:pPr>
          </w:p>
        </w:tc>
      </w:tr>
    </w:tbl>
    <w:p w14:paraId="4BBFDDC2" w14:textId="77777777" w:rsidR="00517630" w:rsidRDefault="00517630" w:rsidP="00AB7D49">
      <w:pPr>
        <w:rPr>
          <w:rFonts w:ascii="Calisto MT" w:hAnsi="Calisto MT"/>
        </w:rPr>
      </w:pPr>
    </w:p>
    <w:p w14:paraId="1AAB2968" w14:textId="77777777" w:rsidR="00FD522B" w:rsidRDefault="00FD522B" w:rsidP="00AB7D49">
      <w:pPr>
        <w:rPr>
          <w:rFonts w:ascii="Calisto MT" w:hAnsi="Calisto MT"/>
        </w:rPr>
      </w:pPr>
    </w:p>
    <w:p w14:paraId="33602AA9" w14:textId="77777777" w:rsidR="00FD522B" w:rsidRDefault="00FD522B" w:rsidP="00AB7D49">
      <w:pPr>
        <w:rPr>
          <w:rFonts w:ascii="Calisto MT" w:hAnsi="Calisto MT"/>
        </w:rPr>
      </w:pPr>
    </w:p>
    <w:tbl>
      <w:tblPr>
        <w:tblStyle w:val="TableGrid1"/>
        <w:tblW w:w="9802" w:type="dxa"/>
        <w:tblInd w:w="-185" w:type="dxa"/>
        <w:tblLook w:val="04A0" w:firstRow="1" w:lastRow="0" w:firstColumn="1" w:lastColumn="0" w:noHBand="0" w:noVBand="1"/>
      </w:tblPr>
      <w:tblGrid>
        <w:gridCol w:w="3255"/>
        <w:gridCol w:w="5094"/>
        <w:gridCol w:w="1453"/>
      </w:tblGrid>
      <w:tr w:rsidR="00FD522B" w:rsidRPr="007158B5" w14:paraId="1F8E3EDF" w14:textId="77777777" w:rsidTr="00B145A3">
        <w:trPr>
          <w:trHeight w:val="583"/>
        </w:trPr>
        <w:tc>
          <w:tcPr>
            <w:tcW w:w="3335" w:type="dxa"/>
            <w:vAlign w:val="center"/>
          </w:tcPr>
          <w:p w14:paraId="0B5171DC" w14:textId="77777777" w:rsidR="00FD522B" w:rsidRPr="007158B5" w:rsidRDefault="00FD522B" w:rsidP="00EB2220">
            <w:pPr>
              <w:jc w:val="center"/>
              <w:rPr>
                <w:rFonts w:ascii="Segoe UI" w:eastAsia="Times New Roman" w:hAnsi="Segoe UI" w:cs="Segoe UI"/>
                <w:b/>
                <w:sz w:val="20"/>
                <w:szCs w:val="20"/>
              </w:rPr>
            </w:pPr>
            <w:r w:rsidRPr="007158B5">
              <w:rPr>
                <w:rFonts w:ascii="Segoe UI" w:eastAsia="Times New Roman" w:hAnsi="Segoe UI" w:cs="Segoe UI"/>
                <w:b/>
                <w:sz w:val="20"/>
                <w:szCs w:val="20"/>
              </w:rPr>
              <w:t>Resource Category</w:t>
            </w:r>
          </w:p>
        </w:tc>
        <w:tc>
          <w:tcPr>
            <w:tcW w:w="5207" w:type="dxa"/>
            <w:vAlign w:val="center"/>
          </w:tcPr>
          <w:p w14:paraId="4E89BDF1" w14:textId="77777777" w:rsidR="00FD522B" w:rsidRPr="007158B5" w:rsidRDefault="00FD522B" w:rsidP="00EB2220">
            <w:pPr>
              <w:jc w:val="center"/>
              <w:rPr>
                <w:rFonts w:ascii="Segoe UI" w:eastAsia="Times New Roman" w:hAnsi="Segoe UI" w:cs="Segoe UI"/>
                <w:b/>
                <w:sz w:val="20"/>
                <w:szCs w:val="20"/>
              </w:rPr>
            </w:pPr>
            <w:r w:rsidRPr="007158B5">
              <w:rPr>
                <w:rFonts w:ascii="Segoe UI" w:eastAsia="Times New Roman" w:hAnsi="Segoe UI" w:cs="Segoe UI"/>
                <w:b/>
                <w:sz w:val="20"/>
                <w:szCs w:val="20"/>
              </w:rPr>
              <w:t>Description</w:t>
            </w:r>
            <w:r>
              <w:rPr>
                <w:rFonts w:ascii="Segoe UI" w:eastAsia="Times New Roman" w:hAnsi="Segoe UI" w:cs="Segoe UI"/>
                <w:b/>
                <w:sz w:val="20"/>
                <w:szCs w:val="20"/>
              </w:rPr>
              <w:t>/Justification</w:t>
            </w:r>
          </w:p>
        </w:tc>
        <w:tc>
          <w:tcPr>
            <w:tcW w:w="1260" w:type="dxa"/>
            <w:vAlign w:val="center"/>
          </w:tcPr>
          <w:p w14:paraId="1548A929" w14:textId="77777777" w:rsidR="00FD522B" w:rsidRPr="007158B5" w:rsidRDefault="00FD522B" w:rsidP="00EB2220">
            <w:pPr>
              <w:jc w:val="center"/>
              <w:rPr>
                <w:rFonts w:ascii="Segoe UI" w:eastAsia="Times New Roman" w:hAnsi="Segoe UI" w:cs="Segoe UI"/>
                <w:b/>
                <w:sz w:val="20"/>
                <w:szCs w:val="20"/>
              </w:rPr>
            </w:pPr>
            <w:r>
              <w:rPr>
                <w:rFonts w:ascii="Segoe UI" w:eastAsia="Times New Roman" w:hAnsi="Segoe UI" w:cs="Segoe UI"/>
                <w:b/>
                <w:sz w:val="20"/>
                <w:szCs w:val="20"/>
              </w:rPr>
              <w:t xml:space="preserve">Total </w:t>
            </w:r>
            <w:r w:rsidRPr="007158B5">
              <w:rPr>
                <w:rFonts w:ascii="Segoe UI" w:eastAsia="Times New Roman" w:hAnsi="Segoe UI" w:cs="Segoe UI"/>
                <w:b/>
                <w:sz w:val="20"/>
                <w:szCs w:val="20"/>
              </w:rPr>
              <w:t>Estimated Cost</w:t>
            </w:r>
          </w:p>
        </w:tc>
      </w:tr>
      <w:tr w:rsidR="00FD522B" w:rsidRPr="007158B5" w14:paraId="194509AA" w14:textId="77777777" w:rsidTr="00FD522B">
        <w:trPr>
          <w:trHeight w:val="291"/>
        </w:trPr>
        <w:tc>
          <w:tcPr>
            <w:tcW w:w="3335" w:type="dxa"/>
          </w:tcPr>
          <w:p w14:paraId="2F0EB499" w14:textId="77777777" w:rsidR="00FD522B" w:rsidRPr="007158B5" w:rsidRDefault="00FD522B" w:rsidP="00EB2220">
            <w:pPr>
              <w:rPr>
                <w:rFonts w:ascii="Segoe UI" w:eastAsia="Times New Roman" w:hAnsi="Segoe UI" w:cs="Segoe UI"/>
                <w:b/>
                <w:sz w:val="20"/>
                <w:szCs w:val="20"/>
              </w:rPr>
            </w:pPr>
            <w:r>
              <w:rPr>
                <w:rFonts w:ascii="Segoe UI" w:eastAsia="Times New Roman" w:hAnsi="Segoe UI" w:cs="Segoe UI"/>
                <w:b/>
                <w:sz w:val="20"/>
                <w:szCs w:val="20"/>
              </w:rPr>
              <w:t>Technology &amp; Equipment: New</w:t>
            </w:r>
          </w:p>
          <w:p w14:paraId="62332546" w14:textId="77777777" w:rsidR="00FD522B" w:rsidRPr="007158B5" w:rsidRDefault="00FD522B" w:rsidP="00EB2220">
            <w:pPr>
              <w:rPr>
                <w:rFonts w:ascii="Segoe UI" w:eastAsia="Times New Roman" w:hAnsi="Segoe UI" w:cs="Segoe UI"/>
                <w:b/>
                <w:sz w:val="20"/>
                <w:szCs w:val="20"/>
              </w:rPr>
            </w:pPr>
          </w:p>
        </w:tc>
        <w:tc>
          <w:tcPr>
            <w:tcW w:w="5207" w:type="dxa"/>
          </w:tcPr>
          <w:p w14:paraId="661675A2" w14:textId="13C32359" w:rsidR="00FD522B" w:rsidRDefault="00B82CBC" w:rsidP="00EB2220">
            <w:pPr>
              <w:rPr>
                <w:rFonts w:ascii="Segoe UI" w:eastAsia="Times New Roman" w:hAnsi="Segoe UI" w:cs="Segoe UI"/>
                <w:sz w:val="20"/>
                <w:szCs w:val="20"/>
              </w:rPr>
            </w:pPr>
            <w:r>
              <w:rPr>
                <w:rFonts w:ascii="Segoe UI" w:eastAsia="Times New Roman" w:hAnsi="Segoe UI" w:cs="Segoe UI"/>
                <w:sz w:val="20"/>
                <w:szCs w:val="20"/>
              </w:rPr>
              <w:t>Replace Computers next to the Reference Desk that students use for research.  These computers are over 10 years old.</w:t>
            </w:r>
          </w:p>
          <w:p w14:paraId="06ABC416" w14:textId="77777777" w:rsidR="00FD522B" w:rsidRPr="007158B5" w:rsidRDefault="00FD522B" w:rsidP="00EB2220">
            <w:pPr>
              <w:rPr>
                <w:rFonts w:ascii="Segoe UI" w:eastAsia="Times New Roman" w:hAnsi="Segoe UI" w:cs="Segoe UI"/>
                <w:sz w:val="20"/>
                <w:szCs w:val="20"/>
              </w:rPr>
            </w:pPr>
          </w:p>
        </w:tc>
        <w:tc>
          <w:tcPr>
            <w:tcW w:w="1260" w:type="dxa"/>
          </w:tcPr>
          <w:p w14:paraId="068E399E" w14:textId="129EB36E" w:rsidR="00FD522B" w:rsidRPr="007158B5" w:rsidRDefault="00B82CBC" w:rsidP="00EB2220">
            <w:pPr>
              <w:rPr>
                <w:rFonts w:ascii="Segoe UI" w:eastAsia="Times New Roman" w:hAnsi="Segoe UI" w:cs="Segoe UI"/>
                <w:sz w:val="20"/>
                <w:szCs w:val="20"/>
              </w:rPr>
            </w:pPr>
            <w:r w:rsidRPr="00B82CBC">
              <w:rPr>
                <w:rFonts w:ascii="Segoe UI" w:eastAsia="Times New Roman" w:hAnsi="Segoe UI" w:cs="Segoe UI"/>
                <w:b/>
                <w:bCs/>
                <w:sz w:val="20"/>
                <w:szCs w:val="20"/>
              </w:rPr>
              <w:t>Total $20,000</w:t>
            </w:r>
            <w:r>
              <w:rPr>
                <w:rFonts w:ascii="Segoe UI" w:eastAsia="Times New Roman" w:hAnsi="Segoe UI" w:cs="Segoe UI"/>
                <w:sz w:val="20"/>
                <w:szCs w:val="20"/>
              </w:rPr>
              <w:t xml:space="preserve"> (for 10 computers)</w:t>
            </w:r>
          </w:p>
        </w:tc>
      </w:tr>
      <w:tr w:rsidR="00FD522B" w:rsidRPr="007158B5" w14:paraId="56657170" w14:textId="77777777" w:rsidTr="00FD522B">
        <w:trPr>
          <w:trHeight w:val="291"/>
        </w:trPr>
        <w:tc>
          <w:tcPr>
            <w:tcW w:w="3335" w:type="dxa"/>
          </w:tcPr>
          <w:p w14:paraId="08907921" w14:textId="77777777" w:rsidR="00FD522B" w:rsidRPr="007158B5" w:rsidRDefault="00FD522B" w:rsidP="00EB2220">
            <w:pPr>
              <w:rPr>
                <w:rFonts w:ascii="Segoe UI" w:eastAsia="Times New Roman" w:hAnsi="Segoe UI" w:cs="Segoe UI"/>
                <w:b/>
                <w:sz w:val="20"/>
                <w:szCs w:val="20"/>
              </w:rPr>
            </w:pPr>
            <w:r>
              <w:rPr>
                <w:rFonts w:ascii="Segoe UI" w:eastAsia="Times New Roman" w:hAnsi="Segoe UI" w:cs="Segoe UI"/>
                <w:b/>
                <w:sz w:val="20"/>
                <w:szCs w:val="20"/>
              </w:rPr>
              <w:t>Technology &amp; Equipment: Replacement</w:t>
            </w:r>
          </w:p>
          <w:p w14:paraId="2983AD93" w14:textId="77777777" w:rsidR="00FD522B" w:rsidRPr="007158B5" w:rsidRDefault="00FD522B" w:rsidP="00EB2220">
            <w:pPr>
              <w:rPr>
                <w:rFonts w:ascii="Segoe UI" w:eastAsia="Times New Roman" w:hAnsi="Segoe UI" w:cs="Segoe UI"/>
                <w:b/>
                <w:sz w:val="20"/>
                <w:szCs w:val="20"/>
              </w:rPr>
            </w:pPr>
          </w:p>
        </w:tc>
        <w:tc>
          <w:tcPr>
            <w:tcW w:w="5207" w:type="dxa"/>
          </w:tcPr>
          <w:p w14:paraId="011F296E" w14:textId="77777777" w:rsidR="00FD522B" w:rsidRDefault="00FD522B" w:rsidP="00EB2220">
            <w:pPr>
              <w:rPr>
                <w:rFonts w:ascii="Segoe UI" w:eastAsia="Times New Roman" w:hAnsi="Segoe UI" w:cs="Segoe UI"/>
                <w:sz w:val="20"/>
                <w:szCs w:val="20"/>
              </w:rPr>
            </w:pPr>
          </w:p>
          <w:p w14:paraId="23851BA2" w14:textId="6A9A228F" w:rsidR="00FD522B" w:rsidRDefault="001F5B77" w:rsidP="00EB2220">
            <w:pPr>
              <w:rPr>
                <w:rFonts w:ascii="Segoe UI" w:eastAsia="Times New Roman" w:hAnsi="Segoe UI" w:cs="Segoe UI"/>
                <w:sz w:val="20"/>
                <w:szCs w:val="20"/>
              </w:rPr>
            </w:pPr>
            <w:r>
              <w:rPr>
                <w:rFonts w:ascii="Segoe UI" w:eastAsia="Times New Roman" w:hAnsi="Segoe UI" w:cs="Segoe UI"/>
                <w:sz w:val="20"/>
                <w:szCs w:val="20"/>
              </w:rPr>
              <w:t xml:space="preserve">The </w:t>
            </w:r>
            <w:proofErr w:type="gramStart"/>
            <w:r>
              <w:rPr>
                <w:rFonts w:ascii="Segoe UI" w:eastAsia="Times New Roman" w:hAnsi="Segoe UI" w:cs="Segoe UI"/>
                <w:sz w:val="20"/>
                <w:szCs w:val="20"/>
              </w:rPr>
              <w:t>Library</w:t>
            </w:r>
            <w:proofErr w:type="gramEnd"/>
            <w:r>
              <w:rPr>
                <w:rFonts w:ascii="Segoe UI" w:eastAsia="Times New Roman" w:hAnsi="Segoe UI" w:cs="Segoe UI"/>
                <w:sz w:val="20"/>
                <w:szCs w:val="20"/>
              </w:rPr>
              <w:t xml:space="preserve"> has Chromebooks for our instructional area </w:t>
            </w:r>
            <w:proofErr w:type="gramStart"/>
            <w:r>
              <w:rPr>
                <w:rFonts w:ascii="Segoe UI" w:eastAsia="Times New Roman" w:hAnsi="Segoe UI" w:cs="Segoe UI"/>
                <w:sz w:val="20"/>
                <w:szCs w:val="20"/>
              </w:rPr>
              <w:t>and also</w:t>
            </w:r>
            <w:proofErr w:type="gramEnd"/>
            <w:r>
              <w:rPr>
                <w:rFonts w:ascii="Segoe UI" w:eastAsia="Times New Roman" w:hAnsi="Segoe UI" w:cs="Segoe UI"/>
                <w:sz w:val="20"/>
                <w:szCs w:val="20"/>
              </w:rPr>
              <w:t xml:space="preserve"> for students to </w:t>
            </w:r>
            <w:proofErr w:type="gramStart"/>
            <w:r>
              <w:rPr>
                <w:rFonts w:ascii="Segoe UI" w:eastAsia="Times New Roman" w:hAnsi="Segoe UI" w:cs="Segoe UI"/>
                <w:sz w:val="20"/>
                <w:szCs w:val="20"/>
              </w:rPr>
              <w:t>checkout</w:t>
            </w:r>
            <w:proofErr w:type="gramEnd"/>
            <w:r>
              <w:rPr>
                <w:rFonts w:ascii="Segoe UI" w:eastAsia="Times New Roman" w:hAnsi="Segoe UI" w:cs="Segoe UI"/>
                <w:sz w:val="20"/>
                <w:szCs w:val="20"/>
              </w:rPr>
              <w:t xml:space="preserve"> through our Chromebook Lending Program</w:t>
            </w:r>
            <w:r w:rsidR="009F189D">
              <w:rPr>
                <w:rFonts w:ascii="Segoe UI" w:eastAsia="Times New Roman" w:hAnsi="Segoe UI" w:cs="Segoe UI"/>
                <w:sz w:val="20"/>
                <w:szCs w:val="20"/>
              </w:rPr>
              <w:t xml:space="preserve">.  </w:t>
            </w:r>
            <w:proofErr w:type="gramStart"/>
            <w:r w:rsidR="009F189D">
              <w:rPr>
                <w:rFonts w:ascii="Segoe UI" w:eastAsia="Times New Roman" w:hAnsi="Segoe UI" w:cs="Segoe UI"/>
                <w:sz w:val="20"/>
                <w:szCs w:val="20"/>
              </w:rPr>
              <w:t>All of</w:t>
            </w:r>
            <w:proofErr w:type="gramEnd"/>
            <w:r w:rsidR="009F189D">
              <w:rPr>
                <w:rFonts w:ascii="Segoe UI" w:eastAsia="Times New Roman" w:hAnsi="Segoe UI" w:cs="Segoe UI"/>
                <w:sz w:val="20"/>
                <w:szCs w:val="20"/>
              </w:rPr>
              <w:t xml:space="preserve"> the library’s Chromebooks were bought by the </w:t>
            </w:r>
            <w:proofErr w:type="gramStart"/>
            <w:r w:rsidR="009F189D">
              <w:rPr>
                <w:rFonts w:ascii="Segoe UI" w:eastAsia="Times New Roman" w:hAnsi="Segoe UI" w:cs="Segoe UI"/>
                <w:sz w:val="20"/>
                <w:szCs w:val="20"/>
              </w:rPr>
              <w:t>District</w:t>
            </w:r>
            <w:proofErr w:type="gramEnd"/>
            <w:r w:rsidR="009F189D">
              <w:rPr>
                <w:rFonts w:ascii="Segoe UI" w:eastAsia="Times New Roman" w:hAnsi="Segoe UI" w:cs="Segoe UI"/>
                <w:sz w:val="20"/>
                <w:szCs w:val="20"/>
              </w:rPr>
              <w:t xml:space="preserve"> in 2020 with Covid relief funds and t</w:t>
            </w:r>
            <w:r>
              <w:rPr>
                <w:rFonts w:ascii="Segoe UI" w:eastAsia="Times New Roman" w:hAnsi="Segoe UI" w:cs="Segoe UI"/>
                <w:sz w:val="20"/>
                <w:szCs w:val="20"/>
              </w:rPr>
              <w:t xml:space="preserve">hese are now past their shelf life and do not hold a charge.  The </w:t>
            </w:r>
            <w:proofErr w:type="gramStart"/>
            <w:r>
              <w:rPr>
                <w:rFonts w:ascii="Segoe UI" w:eastAsia="Times New Roman" w:hAnsi="Segoe UI" w:cs="Segoe UI"/>
                <w:sz w:val="20"/>
                <w:szCs w:val="20"/>
              </w:rPr>
              <w:t>Library</w:t>
            </w:r>
            <w:proofErr w:type="gramEnd"/>
            <w:r>
              <w:rPr>
                <w:rFonts w:ascii="Segoe UI" w:eastAsia="Times New Roman" w:hAnsi="Segoe UI" w:cs="Segoe UI"/>
                <w:sz w:val="20"/>
                <w:szCs w:val="20"/>
              </w:rPr>
              <w:t xml:space="preserve"> needs to replace both their department Chromebooks</w:t>
            </w:r>
            <w:r w:rsidR="009F189D">
              <w:rPr>
                <w:rFonts w:ascii="Segoe UI" w:eastAsia="Times New Roman" w:hAnsi="Segoe UI" w:cs="Segoe UI"/>
                <w:sz w:val="20"/>
                <w:szCs w:val="20"/>
              </w:rPr>
              <w:t>,</w:t>
            </w:r>
            <w:r>
              <w:rPr>
                <w:rFonts w:ascii="Segoe UI" w:eastAsia="Times New Roman" w:hAnsi="Segoe UI" w:cs="Segoe UI"/>
                <w:sz w:val="20"/>
                <w:szCs w:val="20"/>
              </w:rPr>
              <w:t xml:space="preserve"> used for library instructions sessions</w:t>
            </w:r>
            <w:r w:rsidR="009F189D">
              <w:rPr>
                <w:rFonts w:ascii="Segoe UI" w:eastAsia="Times New Roman" w:hAnsi="Segoe UI" w:cs="Segoe UI"/>
                <w:sz w:val="20"/>
                <w:szCs w:val="20"/>
              </w:rPr>
              <w:t>,</w:t>
            </w:r>
            <w:r>
              <w:rPr>
                <w:rFonts w:ascii="Segoe UI" w:eastAsia="Times New Roman" w:hAnsi="Segoe UI" w:cs="Segoe UI"/>
                <w:sz w:val="20"/>
                <w:szCs w:val="20"/>
              </w:rPr>
              <w:t xml:space="preserve"> </w:t>
            </w:r>
            <w:proofErr w:type="gramStart"/>
            <w:r>
              <w:rPr>
                <w:rFonts w:ascii="Segoe UI" w:eastAsia="Times New Roman" w:hAnsi="Segoe UI" w:cs="Segoe UI"/>
                <w:sz w:val="20"/>
                <w:szCs w:val="20"/>
              </w:rPr>
              <w:t>and also</w:t>
            </w:r>
            <w:proofErr w:type="gramEnd"/>
            <w:r>
              <w:rPr>
                <w:rFonts w:ascii="Segoe UI" w:eastAsia="Times New Roman" w:hAnsi="Segoe UI" w:cs="Segoe UI"/>
                <w:sz w:val="20"/>
                <w:szCs w:val="20"/>
              </w:rPr>
              <w:t xml:space="preserve"> the Chromebooks checked out to students for the semester.  </w:t>
            </w:r>
            <w:r w:rsidR="00392A7A">
              <w:rPr>
                <w:rFonts w:ascii="Segoe UI" w:eastAsia="Times New Roman" w:hAnsi="Segoe UI" w:cs="Segoe UI"/>
                <w:sz w:val="20"/>
                <w:szCs w:val="20"/>
              </w:rPr>
              <w:t xml:space="preserve"> Circulation statistics and a research study on who are checking out the COA Library Chromebooks demonstrate this is a popular program that supports our equity impacted students. </w:t>
            </w:r>
          </w:p>
          <w:p w14:paraId="762A5AFC" w14:textId="77777777" w:rsidR="00F41012" w:rsidRDefault="00F41012" w:rsidP="00EB2220">
            <w:pPr>
              <w:rPr>
                <w:rFonts w:ascii="Segoe UI" w:eastAsia="Times New Roman" w:hAnsi="Segoe UI" w:cs="Segoe UI"/>
                <w:sz w:val="20"/>
                <w:szCs w:val="20"/>
              </w:rPr>
            </w:pPr>
          </w:p>
          <w:p w14:paraId="2CB17E12" w14:textId="77777777" w:rsidR="00F41012" w:rsidRDefault="00F41012" w:rsidP="00F41012">
            <w:pPr>
              <w:rPr>
                <w:rFonts w:ascii="Segoe UI" w:eastAsia="Times New Roman" w:hAnsi="Segoe UI" w:cs="Segoe UI"/>
                <w:sz w:val="20"/>
                <w:szCs w:val="20"/>
              </w:rPr>
            </w:pPr>
            <w:proofErr w:type="spellStart"/>
            <w:r w:rsidRPr="00F41012">
              <w:rPr>
                <w:rFonts w:ascii="Segoe UI" w:eastAsia="Times New Roman" w:hAnsi="Segoe UI" w:cs="Segoe UI"/>
                <w:sz w:val="20"/>
                <w:szCs w:val="20"/>
              </w:rPr>
              <w:t>GoPrint</w:t>
            </w:r>
            <w:proofErr w:type="spellEnd"/>
            <w:r w:rsidRPr="00F41012">
              <w:rPr>
                <w:rFonts w:ascii="Segoe UI" w:eastAsia="Times New Roman" w:hAnsi="Segoe UI" w:cs="Segoe UI"/>
                <w:sz w:val="20"/>
                <w:szCs w:val="20"/>
              </w:rPr>
              <w:t xml:space="preserve"> Wireless Print Stations - </w:t>
            </w:r>
            <w:proofErr w:type="spellStart"/>
            <w:r w:rsidRPr="00F41012">
              <w:rPr>
                <w:rFonts w:ascii="Segoe UI" w:eastAsia="Times New Roman" w:hAnsi="Segoe UI" w:cs="Segoe UI"/>
                <w:sz w:val="20"/>
                <w:szCs w:val="20"/>
              </w:rPr>
              <w:t>tbd</w:t>
            </w:r>
            <w:proofErr w:type="spellEnd"/>
            <w:r w:rsidRPr="00F41012">
              <w:rPr>
                <w:rFonts w:ascii="Segoe UI" w:eastAsia="Times New Roman" w:hAnsi="Segoe UI" w:cs="Segoe UI"/>
                <w:sz w:val="20"/>
                <w:szCs w:val="20"/>
              </w:rPr>
              <w:t>  </w:t>
            </w:r>
          </w:p>
          <w:p w14:paraId="35818C78" w14:textId="77777777" w:rsidR="00F41012" w:rsidRPr="00F41012" w:rsidRDefault="00F41012" w:rsidP="00F41012">
            <w:pPr>
              <w:rPr>
                <w:rFonts w:ascii="Segoe UI" w:eastAsia="Times New Roman" w:hAnsi="Segoe UI" w:cs="Segoe UI"/>
                <w:sz w:val="20"/>
                <w:szCs w:val="20"/>
              </w:rPr>
            </w:pPr>
          </w:p>
          <w:p w14:paraId="2B601CF8" w14:textId="77777777" w:rsidR="00F41012" w:rsidRPr="00F41012" w:rsidRDefault="00F41012" w:rsidP="00F41012">
            <w:pPr>
              <w:rPr>
                <w:rFonts w:ascii="Segoe UI" w:eastAsia="Times New Roman" w:hAnsi="Segoe UI" w:cs="Segoe UI"/>
                <w:sz w:val="20"/>
                <w:szCs w:val="20"/>
              </w:rPr>
            </w:pPr>
            <w:r w:rsidRPr="00F41012">
              <w:rPr>
                <w:rFonts w:ascii="Segoe UI" w:eastAsia="Times New Roman" w:hAnsi="Segoe UI" w:cs="Segoe UI"/>
                <w:sz w:val="20"/>
                <w:szCs w:val="20"/>
              </w:rPr>
              <w:t xml:space="preserve">Refresh student computers – </w:t>
            </w:r>
            <w:proofErr w:type="spellStart"/>
            <w:r w:rsidRPr="00F41012">
              <w:rPr>
                <w:rFonts w:ascii="Segoe UI" w:eastAsia="Times New Roman" w:hAnsi="Segoe UI" w:cs="Segoe UI"/>
                <w:sz w:val="20"/>
                <w:szCs w:val="20"/>
              </w:rPr>
              <w:t>tbd</w:t>
            </w:r>
            <w:proofErr w:type="spellEnd"/>
            <w:r w:rsidRPr="00F41012">
              <w:rPr>
                <w:rFonts w:ascii="Segoe UI" w:eastAsia="Times New Roman" w:hAnsi="Segoe UI" w:cs="Segoe UI"/>
                <w:sz w:val="20"/>
                <w:szCs w:val="20"/>
              </w:rPr>
              <w:t>  </w:t>
            </w:r>
          </w:p>
          <w:p w14:paraId="21442FB6" w14:textId="77777777" w:rsidR="00F41012" w:rsidRPr="00F41012" w:rsidRDefault="00F41012" w:rsidP="00F41012">
            <w:pPr>
              <w:rPr>
                <w:rFonts w:ascii="Segoe UI" w:eastAsia="Times New Roman" w:hAnsi="Segoe UI" w:cs="Segoe UI"/>
                <w:sz w:val="20"/>
                <w:szCs w:val="20"/>
              </w:rPr>
            </w:pPr>
            <w:r w:rsidRPr="00F41012">
              <w:rPr>
                <w:rFonts w:ascii="Segoe UI" w:eastAsia="Times New Roman" w:hAnsi="Segoe UI" w:cs="Segoe UI"/>
                <w:sz w:val="20"/>
                <w:szCs w:val="20"/>
              </w:rPr>
              <w:t xml:space="preserve">Emergency Phones and panic buttons – </w:t>
            </w:r>
            <w:proofErr w:type="spellStart"/>
            <w:r w:rsidRPr="00F41012">
              <w:rPr>
                <w:rFonts w:ascii="Segoe UI" w:eastAsia="Times New Roman" w:hAnsi="Segoe UI" w:cs="Segoe UI"/>
                <w:sz w:val="20"/>
                <w:szCs w:val="20"/>
              </w:rPr>
              <w:t>tbd</w:t>
            </w:r>
            <w:proofErr w:type="spellEnd"/>
            <w:r w:rsidRPr="00F41012">
              <w:rPr>
                <w:rFonts w:ascii="Segoe UI" w:eastAsia="Times New Roman" w:hAnsi="Segoe UI" w:cs="Segoe UI"/>
                <w:sz w:val="20"/>
                <w:szCs w:val="20"/>
              </w:rPr>
              <w:t>  </w:t>
            </w:r>
          </w:p>
          <w:p w14:paraId="4FE715E2" w14:textId="77777777" w:rsidR="00F41012" w:rsidRPr="00F41012" w:rsidRDefault="00F41012" w:rsidP="00F41012">
            <w:pPr>
              <w:rPr>
                <w:rFonts w:ascii="Segoe UI" w:eastAsia="Times New Roman" w:hAnsi="Segoe UI" w:cs="Segoe UI"/>
                <w:sz w:val="20"/>
                <w:szCs w:val="20"/>
              </w:rPr>
            </w:pPr>
            <w:r w:rsidRPr="00F41012">
              <w:rPr>
                <w:rFonts w:ascii="Segoe UI" w:eastAsia="Times New Roman" w:hAnsi="Segoe UI" w:cs="Segoe UI"/>
                <w:sz w:val="20"/>
                <w:szCs w:val="20"/>
              </w:rPr>
              <w:t xml:space="preserve">Building Announcement System – </w:t>
            </w:r>
            <w:proofErr w:type="spellStart"/>
            <w:r w:rsidRPr="00F41012">
              <w:rPr>
                <w:rFonts w:ascii="Segoe UI" w:eastAsia="Times New Roman" w:hAnsi="Segoe UI" w:cs="Segoe UI"/>
                <w:sz w:val="20"/>
                <w:szCs w:val="20"/>
              </w:rPr>
              <w:t>tbd</w:t>
            </w:r>
            <w:proofErr w:type="spellEnd"/>
            <w:r w:rsidRPr="00F41012">
              <w:rPr>
                <w:rFonts w:ascii="Segoe UI" w:eastAsia="Times New Roman" w:hAnsi="Segoe UI" w:cs="Segoe UI"/>
                <w:sz w:val="20"/>
                <w:szCs w:val="20"/>
              </w:rPr>
              <w:t>  </w:t>
            </w:r>
          </w:p>
          <w:p w14:paraId="39041A07" w14:textId="77777777" w:rsidR="00F41012" w:rsidRDefault="00F41012" w:rsidP="00EB2220">
            <w:pPr>
              <w:rPr>
                <w:rFonts w:ascii="Segoe UI" w:eastAsia="Times New Roman" w:hAnsi="Segoe UI" w:cs="Segoe UI"/>
                <w:sz w:val="20"/>
                <w:szCs w:val="20"/>
              </w:rPr>
            </w:pPr>
          </w:p>
          <w:p w14:paraId="4481D1F2" w14:textId="77777777" w:rsidR="00FD522B" w:rsidRPr="007158B5" w:rsidRDefault="00FD522B" w:rsidP="00EB2220">
            <w:pPr>
              <w:rPr>
                <w:rFonts w:ascii="Segoe UI" w:eastAsia="Times New Roman" w:hAnsi="Segoe UI" w:cs="Segoe UI"/>
                <w:sz w:val="20"/>
                <w:szCs w:val="20"/>
              </w:rPr>
            </w:pPr>
          </w:p>
        </w:tc>
        <w:tc>
          <w:tcPr>
            <w:tcW w:w="1260" w:type="dxa"/>
          </w:tcPr>
          <w:p w14:paraId="53962DBA" w14:textId="77777777" w:rsidR="00FD522B" w:rsidRDefault="00FD522B" w:rsidP="00EB2220">
            <w:pPr>
              <w:rPr>
                <w:rFonts w:ascii="Segoe UI" w:eastAsia="Times New Roman" w:hAnsi="Segoe UI" w:cs="Segoe UI"/>
                <w:sz w:val="20"/>
                <w:szCs w:val="20"/>
              </w:rPr>
            </w:pPr>
          </w:p>
          <w:p w14:paraId="436009D1" w14:textId="4F0B2C37" w:rsidR="001F5B77" w:rsidRPr="007158B5" w:rsidRDefault="001F5B77" w:rsidP="00EB2220">
            <w:pPr>
              <w:rPr>
                <w:rFonts w:ascii="Segoe UI" w:eastAsia="Times New Roman" w:hAnsi="Segoe UI" w:cs="Segoe UI"/>
                <w:sz w:val="20"/>
                <w:szCs w:val="20"/>
              </w:rPr>
            </w:pPr>
            <w:r w:rsidRPr="001F5B77">
              <w:rPr>
                <w:rFonts w:ascii="Segoe UI" w:eastAsia="Times New Roman" w:hAnsi="Segoe UI" w:cs="Segoe UI"/>
                <w:b/>
                <w:bCs/>
                <w:sz w:val="20"/>
                <w:szCs w:val="20"/>
              </w:rPr>
              <w:t>Total= $21,000</w:t>
            </w:r>
            <w:r>
              <w:rPr>
                <w:rFonts w:ascii="Segoe UI" w:eastAsia="Times New Roman" w:hAnsi="Segoe UI" w:cs="Segoe UI"/>
                <w:sz w:val="20"/>
                <w:szCs w:val="20"/>
              </w:rPr>
              <w:t xml:space="preserve"> (for quantity of 60 Chromebooks at $300 each)</w:t>
            </w:r>
          </w:p>
        </w:tc>
      </w:tr>
    </w:tbl>
    <w:p w14:paraId="0CBDBFB7" w14:textId="77777777" w:rsidR="00FD522B" w:rsidRDefault="00FD522B" w:rsidP="00FD522B">
      <w:pPr>
        <w:rPr>
          <w:rFonts w:ascii="Calisto MT" w:hAnsi="Calisto MT"/>
        </w:rPr>
      </w:pPr>
    </w:p>
    <w:p w14:paraId="667083C7" w14:textId="77777777" w:rsidR="00FD522B" w:rsidRDefault="00FD522B" w:rsidP="00AB7D49">
      <w:pPr>
        <w:rPr>
          <w:rFonts w:ascii="Calisto MT" w:hAnsi="Calisto MT"/>
        </w:rPr>
      </w:pPr>
    </w:p>
    <w:p w14:paraId="4CE5A49E" w14:textId="77777777" w:rsidR="00312A82" w:rsidRPr="007158B5" w:rsidRDefault="00312A82" w:rsidP="00312A82">
      <w:pPr>
        <w:rPr>
          <w:rFonts w:ascii="Segoe UI" w:hAnsi="Segoe UI" w:cs="Segoe UI"/>
          <w:b/>
          <w:sz w:val="20"/>
          <w:szCs w:val="20"/>
          <w:u w:val="single"/>
        </w:rPr>
      </w:pPr>
      <w:r w:rsidRPr="007158B5">
        <w:rPr>
          <w:rFonts w:ascii="Segoe UI" w:hAnsi="Segoe UI" w:cs="Segoe UI"/>
          <w:b/>
          <w:sz w:val="20"/>
          <w:szCs w:val="20"/>
          <w:u w:val="single"/>
        </w:rPr>
        <w:t>Prioritized Resource Requests Summary</w:t>
      </w:r>
      <w:r>
        <w:rPr>
          <w:rFonts w:ascii="Segoe UI" w:hAnsi="Segoe UI" w:cs="Segoe UI"/>
          <w:b/>
          <w:sz w:val="20"/>
          <w:szCs w:val="20"/>
          <w:u w:val="single"/>
        </w:rPr>
        <w:t xml:space="preserve"> - Continued</w:t>
      </w:r>
    </w:p>
    <w:p w14:paraId="20E90CC7" w14:textId="77777777" w:rsidR="00FD522B" w:rsidRDefault="00FD522B" w:rsidP="00AB7D49">
      <w:pPr>
        <w:rPr>
          <w:rFonts w:ascii="Calisto MT" w:hAnsi="Calisto MT"/>
        </w:rPr>
      </w:pPr>
    </w:p>
    <w:tbl>
      <w:tblPr>
        <w:tblStyle w:val="TableGrid1"/>
        <w:tblW w:w="10157" w:type="dxa"/>
        <w:tblInd w:w="-275" w:type="dxa"/>
        <w:tblLook w:val="04A0" w:firstRow="1" w:lastRow="0" w:firstColumn="1" w:lastColumn="0" w:noHBand="0" w:noVBand="1"/>
      </w:tblPr>
      <w:tblGrid>
        <w:gridCol w:w="3690"/>
        <w:gridCol w:w="5207"/>
        <w:gridCol w:w="1260"/>
      </w:tblGrid>
      <w:tr w:rsidR="00517630" w:rsidRPr="007158B5" w14:paraId="0776B849" w14:textId="77777777" w:rsidTr="00B145A3">
        <w:trPr>
          <w:trHeight w:val="583"/>
        </w:trPr>
        <w:tc>
          <w:tcPr>
            <w:tcW w:w="3690" w:type="dxa"/>
            <w:vAlign w:val="center"/>
          </w:tcPr>
          <w:p w14:paraId="279BFDCB" w14:textId="77777777" w:rsidR="00517630" w:rsidRPr="007158B5" w:rsidRDefault="00517630" w:rsidP="00EB2220">
            <w:pPr>
              <w:jc w:val="center"/>
              <w:rPr>
                <w:rFonts w:ascii="Segoe UI" w:eastAsia="Times New Roman" w:hAnsi="Segoe UI" w:cs="Segoe UI"/>
                <w:b/>
                <w:sz w:val="20"/>
                <w:szCs w:val="20"/>
              </w:rPr>
            </w:pPr>
            <w:r w:rsidRPr="007158B5">
              <w:rPr>
                <w:rFonts w:ascii="Segoe UI" w:eastAsia="Times New Roman" w:hAnsi="Segoe UI" w:cs="Segoe UI"/>
                <w:b/>
                <w:sz w:val="20"/>
                <w:szCs w:val="20"/>
              </w:rPr>
              <w:t>Resource Category</w:t>
            </w:r>
          </w:p>
        </w:tc>
        <w:tc>
          <w:tcPr>
            <w:tcW w:w="5207" w:type="dxa"/>
            <w:vAlign w:val="center"/>
          </w:tcPr>
          <w:p w14:paraId="266423DF" w14:textId="77777777" w:rsidR="00517630" w:rsidRPr="007158B5" w:rsidRDefault="00517630" w:rsidP="00EB2220">
            <w:pPr>
              <w:jc w:val="center"/>
              <w:rPr>
                <w:rFonts w:ascii="Segoe UI" w:eastAsia="Times New Roman" w:hAnsi="Segoe UI" w:cs="Segoe UI"/>
                <w:b/>
                <w:sz w:val="20"/>
                <w:szCs w:val="20"/>
              </w:rPr>
            </w:pPr>
            <w:r w:rsidRPr="007158B5">
              <w:rPr>
                <w:rFonts w:ascii="Segoe UI" w:eastAsia="Times New Roman" w:hAnsi="Segoe UI" w:cs="Segoe UI"/>
                <w:b/>
                <w:sz w:val="20"/>
                <w:szCs w:val="20"/>
              </w:rPr>
              <w:t>Description</w:t>
            </w:r>
            <w:r>
              <w:rPr>
                <w:rFonts w:ascii="Segoe UI" w:eastAsia="Times New Roman" w:hAnsi="Segoe UI" w:cs="Segoe UI"/>
                <w:b/>
                <w:sz w:val="20"/>
                <w:szCs w:val="20"/>
              </w:rPr>
              <w:t>/Justification</w:t>
            </w:r>
          </w:p>
        </w:tc>
        <w:tc>
          <w:tcPr>
            <w:tcW w:w="1260" w:type="dxa"/>
            <w:vAlign w:val="center"/>
          </w:tcPr>
          <w:p w14:paraId="6AC0F4A8" w14:textId="77777777" w:rsidR="00517630" w:rsidRPr="007158B5" w:rsidRDefault="00517630" w:rsidP="00EB2220">
            <w:pPr>
              <w:jc w:val="center"/>
              <w:rPr>
                <w:rFonts w:ascii="Segoe UI" w:eastAsia="Times New Roman" w:hAnsi="Segoe UI" w:cs="Segoe UI"/>
                <w:b/>
                <w:sz w:val="20"/>
                <w:szCs w:val="20"/>
              </w:rPr>
            </w:pPr>
            <w:r>
              <w:rPr>
                <w:rFonts w:ascii="Segoe UI" w:eastAsia="Times New Roman" w:hAnsi="Segoe UI" w:cs="Segoe UI"/>
                <w:b/>
                <w:sz w:val="20"/>
                <w:szCs w:val="20"/>
              </w:rPr>
              <w:t xml:space="preserve">Total </w:t>
            </w:r>
            <w:r w:rsidRPr="007158B5">
              <w:rPr>
                <w:rFonts w:ascii="Segoe UI" w:eastAsia="Times New Roman" w:hAnsi="Segoe UI" w:cs="Segoe UI"/>
                <w:b/>
                <w:sz w:val="20"/>
                <w:szCs w:val="20"/>
              </w:rPr>
              <w:t>Estimated Cost</w:t>
            </w:r>
          </w:p>
        </w:tc>
      </w:tr>
      <w:tr w:rsidR="00517630" w:rsidRPr="007158B5" w14:paraId="37DCEBEF" w14:textId="77777777" w:rsidTr="00517630">
        <w:trPr>
          <w:trHeight w:val="291"/>
        </w:trPr>
        <w:tc>
          <w:tcPr>
            <w:tcW w:w="3690" w:type="dxa"/>
          </w:tcPr>
          <w:p w14:paraId="70888788" w14:textId="77777777" w:rsidR="00517630" w:rsidRPr="007158B5" w:rsidRDefault="00517630" w:rsidP="00EB2220">
            <w:pPr>
              <w:rPr>
                <w:rFonts w:ascii="Segoe UI" w:eastAsia="Times New Roman" w:hAnsi="Segoe UI" w:cs="Segoe UI"/>
                <w:b/>
                <w:sz w:val="20"/>
                <w:szCs w:val="20"/>
              </w:rPr>
            </w:pPr>
            <w:r>
              <w:rPr>
                <w:rFonts w:ascii="Segoe UI" w:eastAsia="Times New Roman" w:hAnsi="Segoe UI" w:cs="Segoe UI"/>
                <w:b/>
                <w:sz w:val="20"/>
                <w:szCs w:val="20"/>
              </w:rPr>
              <w:t>Facilities: Classrooms</w:t>
            </w:r>
          </w:p>
          <w:p w14:paraId="40C46365" w14:textId="77777777" w:rsidR="00517630" w:rsidRDefault="00517630" w:rsidP="00EB2220">
            <w:pPr>
              <w:rPr>
                <w:rFonts w:ascii="Segoe UI" w:eastAsia="Times New Roman" w:hAnsi="Segoe UI" w:cs="Segoe UI"/>
                <w:b/>
                <w:sz w:val="20"/>
                <w:szCs w:val="20"/>
              </w:rPr>
            </w:pPr>
          </w:p>
          <w:p w14:paraId="4925DE40" w14:textId="77777777" w:rsidR="00FD522B" w:rsidRDefault="00FD522B" w:rsidP="00EB2220">
            <w:pPr>
              <w:rPr>
                <w:rFonts w:ascii="Segoe UI" w:eastAsia="Times New Roman" w:hAnsi="Segoe UI" w:cs="Segoe UI"/>
                <w:b/>
                <w:sz w:val="20"/>
                <w:szCs w:val="20"/>
              </w:rPr>
            </w:pPr>
          </w:p>
          <w:p w14:paraId="4CCC1ECE" w14:textId="77777777" w:rsidR="00FD522B" w:rsidRPr="007158B5" w:rsidRDefault="00FD522B" w:rsidP="00EB2220">
            <w:pPr>
              <w:rPr>
                <w:rFonts w:ascii="Segoe UI" w:eastAsia="Times New Roman" w:hAnsi="Segoe UI" w:cs="Segoe UI"/>
                <w:b/>
                <w:sz w:val="20"/>
                <w:szCs w:val="20"/>
              </w:rPr>
            </w:pPr>
          </w:p>
        </w:tc>
        <w:tc>
          <w:tcPr>
            <w:tcW w:w="5207" w:type="dxa"/>
          </w:tcPr>
          <w:p w14:paraId="7FF23D66" w14:textId="246640F6" w:rsidR="009C7C17" w:rsidRDefault="009C7C17" w:rsidP="008B36A1">
            <w:pPr>
              <w:rPr>
                <w:rFonts w:ascii="Segoe UI" w:eastAsia="Times New Roman" w:hAnsi="Segoe UI" w:cs="Segoe UI"/>
                <w:sz w:val="20"/>
                <w:szCs w:val="20"/>
              </w:rPr>
            </w:pPr>
            <w:r>
              <w:rPr>
                <w:rFonts w:ascii="Segoe UI" w:eastAsia="Times New Roman" w:hAnsi="Segoe UI" w:cs="Segoe UI"/>
                <w:sz w:val="20"/>
                <w:szCs w:val="20"/>
              </w:rPr>
              <w:t xml:space="preserve">A dedicated space for Library Instruction within the L Building. </w:t>
            </w:r>
          </w:p>
          <w:p w14:paraId="50EF7DB0" w14:textId="43E33EEF" w:rsidR="008B36A1" w:rsidRPr="008B36A1" w:rsidRDefault="008B36A1" w:rsidP="008B36A1">
            <w:pPr>
              <w:rPr>
                <w:rFonts w:ascii="Segoe UI" w:eastAsia="Times New Roman" w:hAnsi="Segoe UI" w:cs="Segoe UI"/>
                <w:sz w:val="20"/>
                <w:szCs w:val="20"/>
              </w:rPr>
            </w:pPr>
            <w:r w:rsidRPr="008B36A1">
              <w:rPr>
                <w:rFonts w:ascii="Segoe UI" w:eastAsia="Times New Roman" w:hAnsi="Segoe UI" w:cs="Segoe UI"/>
                <w:sz w:val="20"/>
                <w:szCs w:val="20"/>
              </w:rPr>
              <w:t>Library - Lighting upgrade  </w:t>
            </w:r>
          </w:p>
          <w:p w14:paraId="0EB5A0FB" w14:textId="77777777" w:rsidR="008B36A1" w:rsidRPr="008B36A1" w:rsidRDefault="008B36A1" w:rsidP="008B36A1">
            <w:pPr>
              <w:rPr>
                <w:rFonts w:ascii="Segoe UI" w:eastAsia="Times New Roman" w:hAnsi="Segoe UI" w:cs="Segoe UI"/>
                <w:sz w:val="20"/>
                <w:szCs w:val="20"/>
              </w:rPr>
            </w:pPr>
            <w:r w:rsidRPr="008B36A1">
              <w:rPr>
                <w:rFonts w:ascii="Segoe UI" w:eastAsia="Times New Roman" w:hAnsi="Segoe UI" w:cs="Segoe UI"/>
                <w:sz w:val="20"/>
                <w:szCs w:val="20"/>
              </w:rPr>
              <w:t>Library - New roof  </w:t>
            </w:r>
          </w:p>
          <w:p w14:paraId="68ED8111" w14:textId="77777777" w:rsidR="008B36A1" w:rsidRPr="008B36A1" w:rsidRDefault="008B36A1" w:rsidP="008B36A1">
            <w:pPr>
              <w:rPr>
                <w:rFonts w:ascii="Segoe UI" w:eastAsia="Times New Roman" w:hAnsi="Segoe UI" w:cs="Segoe UI"/>
                <w:sz w:val="20"/>
                <w:szCs w:val="20"/>
              </w:rPr>
            </w:pPr>
            <w:r w:rsidRPr="008B36A1">
              <w:rPr>
                <w:rFonts w:ascii="Segoe UI" w:eastAsia="Times New Roman" w:hAnsi="Segoe UI" w:cs="Segoe UI"/>
                <w:sz w:val="20"/>
                <w:szCs w:val="20"/>
              </w:rPr>
              <w:t>Library - Electrical upgrade  </w:t>
            </w:r>
          </w:p>
          <w:p w14:paraId="7A7D58BE" w14:textId="77777777" w:rsidR="008B36A1" w:rsidRPr="008B36A1" w:rsidRDefault="008B36A1" w:rsidP="008B36A1">
            <w:pPr>
              <w:rPr>
                <w:rFonts w:ascii="Segoe UI" w:eastAsia="Times New Roman" w:hAnsi="Segoe UI" w:cs="Segoe UI"/>
                <w:sz w:val="20"/>
                <w:szCs w:val="20"/>
              </w:rPr>
            </w:pPr>
            <w:r w:rsidRPr="008B36A1">
              <w:rPr>
                <w:rFonts w:ascii="Segoe UI" w:eastAsia="Times New Roman" w:hAnsi="Segoe UI" w:cs="Segoe UI"/>
                <w:sz w:val="20"/>
                <w:szCs w:val="20"/>
              </w:rPr>
              <w:t>Library - HVAC upgrade  </w:t>
            </w:r>
          </w:p>
          <w:p w14:paraId="4DC6B1B5" w14:textId="77777777" w:rsidR="00517630" w:rsidRPr="007158B5" w:rsidRDefault="00517630" w:rsidP="003E1D15">
            <w:pPr>
              <w:rPr>
                <w:rFonts w:ascii="Segoe UI" w:eastAsia="Times New Roman" w:hAnsi="Segoe UI" w:cs="Segoe UI"/>
                <w:sz w:val="20"/>
                <w:szCs w:val="20"/>
              </w:rPr>
            </w:pPr>
          </w:p>
        </w:tc>
        <w:tc>
          <w:tcPr>
            <w:tcW w:w="1260" w:type="dxa"/>
          </w:tcPr>
          <w:p w14:paraId="5A9C43AB" w14:textId="77777777" w:rsidR="00517630" w:rsidRPr="007158B5" w:rsidRDefault="00517630" w:rsidP="00EB2220">
            <w:pPr>
              <w:rPr>
                <w:rFonts w:ascii="Segoe UI" w:eastAsia="Times New Roman" w:hAnsi="Segoe UI" w:cs="Segoe UI"/>
                <w:sz w:val="20"/>
                <w:szCs w:val="20"/>
              </w:rPr>
            </w:pPr>
          </w:p>
        </w:tc>
      </w:tr>
      <w:tr w:rsidR="00517630" w:rsidRPr="007158B5" w14:paraId="6AA9B12C" w14:textId="77777777" w:rsidTr="00517630">
        <w:trPr>
          <w:trHeight w:val="291"/>
        </w:trPr>
        <w:tc>
          <w:tcPr>
            <w:tcW w:w="3690" w:type="dxa"/>
          </w:tcPr>
          <w:p w14:paraId="3154107C" w14:textId="77777777" w:rsidR="00517630" w:rsidRDefault="00517630" w:rsidP="00EB2220">
            <w:pPr>
              <w:rPr>
                <w:rFonts w:ascii="Segoe UI" w:eastAsia="Times New Roman" w:hAnsi="Segoe UI" w:cs="Segoe UI"/>
                <w:b/>
                <w:sz w:val="20"/>
                <w:szCs w:val="20"/>
              </w:rPr>
            </w:pPr>
            <w:r>
              <w:rPr>
                <w:rFonts w:ascii="Segoe UI" w:eastAsia="Times New Roman" w:hAnsi="Segoe UI" w:cs="Segoe UI"/>
                <w:b/>
                <w:sz w:val="20"/>
                <w:szCs w:val="20"/>
              </w:rPr>
              <w:t>Facilities: Offices</w:t>
            </w:r>
          </w:p>
          <w:p w14:paraId="010924AA" w14:textId="77777777" w:rsidR="00FD522B" w:rsidRDefault="00FD522B" w:rsidP="00EB2220">
            <w:pPr>
              <w:rPr>
                <w:rFonts w:ascii="Segoe UI" w:eastAsia="Times New Roman" w:hAnsi="Segoe UI" w:cs="Segoe UI"/>
                <w:b/>
                <w:sz w:val="20"/>
                <w:szCs w:val="20"/>
              </w:rPr>
            </w:pPr>
          </w:p>
          <w:p w14:paraId="56D04966" w14:textId="77777777" w:rsidR="00FD522B" w:rsidRDefault="00FD522B" w:rsidP="00EB2220">
            <w:pPr>
              <w:rPr>
                <w:rFonts w:ascii="Segoe UI" w:eastAsia="Times New Roman" w:hAnsi="Segoe UI" w:cs="Segoe UI"/>
                <w:b/>
                <w:sz w:val="20"/>
                <w:szCs w:val="20"/>
              </w:rPr>
            </w:pPr>
          </w:p>
          <w:p w14:paraId="0F9CBE60" w14:textId="77777777" w:rsidR="00517630" w:rsidRPr="007158B5" w:rsidRDefault="00517630" w:rsidP="00EB2220">
            <w:pPr>
              <w:rPr>
                <w:rFonts w:ascii="Segoe UI" w:eastAsia="Times New Roman" w:hAnsi="Segoe UI" w:cs="Segoe UI"/>
                <w:b/>
                <w:sz w:val="20"/>
                <w:szCs w:val="20"/>
              </w:rPr>
            </w:pPr>
          </w:p>
        </w:tc>
        <w:tc>
          <w:tcPr>
            <w:tcW w:w="5207" w:type="dxa"/>
          </w:tcPr>
          <w:p w14:paraId="0B403288" w14:textId="77777777" w:rsidR="00517630" w:rsidRPr="007158B5" w:rsidRDefault="00517630" w:rsidP="003E1D15">
            <w:pPr>
              <w:rPr>
                <w:rFonts w:ascii="Segoe UI" w:eastAsia="Times New Roman" w:hAnsi="Segoe UI" w:cs="Segoe UI"/>
                <w:sz w:val="20"/>
                <w:szCs w:val="20"/>
              </w:rPr>
            </w:pPr>
          </w:p>
        </w:tc>
        <w:tc>
          <w:tcPr>
            <w:tcW w:w="1260" w:type="dxa"/>
          </w:tcPr>
          <w:p w14:paraId="38DF5416" w14:textId="77777777" w:rsidR="00517630" w:rsidRPr="007158B5" w:rsidRDefault="00517630" w:rsidP="00EB2220">
            <w:pPr>
              <w:rPr>
                <w:rFonts w:ascii="Segoe UI" w:eastAsia="Times New Roman" w:hAnsi="Segoe UI" w:cs="Segoe UI"/>
                <w:sz w:val="20"/>
                <w:szCs w:val="20"/>
              </w:rPr>
            </w:pPr>
          </w:p>
        </w:tc>
      </w:tr>
      <w:tr w:rsidR="00517630" w:rsidRPr="007158B5" w14:paraId="3F5CA9D3" w14:textId="77777777" w:rsidTr="00517630">
        <w:trPr>
          <w:trHeight w:val="291"/>
        </w:trPr>
        <w:tc>
          <w:tcPr>
            <w:tcW w:w="3690" w:type="dxa"/>
          </w:tcPr>
          <w:p w14:paraId="0AFED561" w14:textId="77777777" w:rsidR="00517630" w:rsidRDefault="00517630" w:rsidP="00EB2220">
            <w:pPr>
              <w:rPr>
                <w:rFonts w:ascii="Segoe UI" w:eastAsia="Times New Roman" w:hAnsi="Segoe UI" w:cs="Segoe UI"/>
                <w:b/>
                <w:sz w:val="20"/>
                <w:szCs w:val="20"/>
              </w:rPr>
            </w:pPr>
            <w:r>
              <w:rPr>
                <w:rFonts w:ascii="Segoe UI" w:eastAsia="Times New Roman" w:hAnsi="Segoe UI" w:cs="Segoe UI"/>
                <w:b/>
                <w:sz w:val="20"/>
                <w:szCs w:val="20"/>
              </w:rPr>
              <w:t>Facilities: Labs</w:t>
            </w:r>
          </w:p>
          <w:p w14:paraId="6D4CAF65" w14:textId="77777777" w:rsidR="00517630" w:rsidRDefault="00517630" w:rsidP="00EB2220">
            <w:pPr>
              <w:rPr>
                <w:rFonts w:ascii="Segoe UI" w:eastAsia="Times New Roman" w:hAnsi="Segoe UI" w:cs="Segoe UI"/>
                <w:b/>
                <w:sz w:val="20"/>
                <w:szCs w:val="20"/>
              </w:rPr>
            </w:pPr>
          </w:p>
          <w:p w14:paraId="31F1A8A2" w14:textId="77777777" w:rsidR="00FD522B" w:rsidRDefault="00FD522B" w:rsidP="00EB2220">
            <w:pPr>
              <w:rPr>
                <w:rFonts w:ascii="Segoe UI" w:eastAsia="Times New Roman" w:hAnsi="Segoe UI" w:cs="Segoe UI"/>
                <w:b/>
                <w:sz w:val="20"/>
                <w:szCs w:val="20"/>
              </w:rPr>
            </w:pPr>
          </w:p>
          <w:p w14:paraId="1EDF1AE8" w14:textId="77777777" w:rsidR="00FD522B" w:rsidRDefault="00FD522B" w:rsidP="00EB2220">
            <w:pPr>
              <w:rPr>
                <w:rFonts w:ascii="Segoe UI" w:eastAsia="Times New Roman" w:hAnsi="Segoe UI" w:cs="Segoe UI"/>
                <w:b/>
                <w:sz w:val="20"/>
                <w:szCs w:val="20"/>
              </w:rPr>
            </w:pPr>
          </w:p>
        </w:tc>
        <w:tc>
          <w:tcPr>
            <w:tcW w:w="5207" w:type="dxa"/>
          </w:tcPr>
          <w:p w14:paraId="7017F7C4" w14:textId="77777777" w:rsidR="00517630" w:rsidRPr="007158B5" w:rsidRDefault="00517630" w:rsidP="003E1D15">
            <w:pPr>
              <w:rPr>
                <w:rFonts w:ascii="Segoe UI" w:eastAsia="Times New Roman" w:hAnsi="Segoe UI" w:cs="Segoe UI"/>
                <w:sz w:val="20"/>
                <w:szCs w:val="20"/>
              </w:rPr>
            </w:pPr>
          </w:p>
        </w:tc>
        <w:tc>
          <w:tcPr>
            <w:tcW w:w="1260" w:type="dxa"/>
          </w:tcPr>
          <w:p w14:paraId="628910F6" w14:textId="77777777" w:rsidR="00517630" w:rsidRPr="007158B5" w:rsidRDefault="00517630" w:rsidP="00EB2220">
            <w:pPr>
              <w:rPr>
                <w:rFonts w:ascii="Segoe UI" w:eastAsia="Times New Roman" w:hAnsi="Segoe UI" w:cs="Segoe UI"/>
                <w:sz w:val="20"/>
                <w:szCs w:val="20"/>
              </w:rPr>
            </w:pPr>
          </w:p>
        </w:tc>
      </w:tr>
      <w:tr w:rsidR="00517630" w:rsidRPr="007158B5" w14:paraId="280AB24E" w14:textId="77777777" w:rsidTr="00517630">
        <w:trPr>
          <w:trHeight w:val="291"/>
        </w:trPr>
        <w:tc>
          <w:tcPr>
            <w:tcW w:w="3690" w:type="dxa"/>
          </w:tcPr>
          <w:p w14:paraId="60EBD22D" w14:textId="77777777" w:rsidR="00517630" w:rsidRDefault="00517630" w:rsidP="00EB2220">
            <w:pPr>
              <w:rPr>
                <w:rFonts w:ascii="Segoe UI" w:eastAsia="Times New Roman" w:hAnsi="Segoe UI" w:cs="Segoe UI"/>
                <w:b/>
                <w:sz w:val="20"/>
                <w:szCs w:val="20"/>
              </w:rPr>
            </w:pPr>
            <w:r>
              <w:rPr>
                <w:rFonts w:ascii="Segoe UI" w:eastAsia="Times New Roman" w:hAnsi="Segoe UI" w:cs="Segoe UI"/>
                <w:b/>
                <w:sz w:val="20"/>
                <w:szCs w:val="20"/>
              </w:rPr>
              <w:t>Facilities: Other</w:t>
            </w:r>
          </w:p>
          <w:p w14:paraId="51EAEFF9" w14:textId="77777777" w:rsidR="00FD522B" w:rsidRDefault="00FD522B" w:rsidP="00EB2220">
            <w:pPr>
              <w:rPr>
                <w:rFonts w:ascii="Segoe UI" w:eastAsia="Times New Roman" w:hAnsi="Segoe UI" w:cs="Segoe UI"/>
                <w:b/>
                <w:sz w:val="20"/>
                <w:szCs w:val="20"/>
              </w:rPr>
            </w:pPr>
          </w:p>
          <w:p w14:paraId="3D050550" w14:textId="77777777" w:rsidR="00FD522B" w:rsidRDefault="00FD522B" w:rsidP="00EB2220">
            <w:pPr>
              <w:rPr>
                <w:rFonts w:ascii="Segoe UI" w:eastAsia="Times New Roman" w:hAnsi="Segoe UI" w:cs="Segoe UI"/>
                <w:b/>
                <w:sz w:val="20"/>
                <w:szCs w:val="20"/>
              </w:rPr>
            </w:pPr>
          </w:p>
          <w:p w14:paraId="04A9B073" w14:textId="77777777" w:rsidR="00517630" w:rsidRDefault="00517630" w:rsidP="00EB2220">
            <w:pPr>
              <w:rPr>
                <w:rFonts w:ascii="Segoe UI" w:eastAsia="Times New Roman" w:hAnsi="Segoe UI" w:cs="Segoe UI"/>
                <w:b/>
                <w:sz w:val="20"/>
                <w:szCs w:val="20"/>
              </w:rPr>
            </w:pPr>
          </w:p>
        </w:tc>
        <w:tc>
          <w:tcPr>
            <w:tcW w:w="5207" w:type="dxa"/>
          </w:tcPr>
          <w:p w14:paraId="7CE2CBD8" w14:textId="64A4B860" w:rsidR="00517630" w:rsidRPr="007158B5" w:rsidRDefault="002E4BB3" w:rsidP="003E1D15">
            <w:pPr>
              <w:rPr>
                <w:rFonts w:ascii="Segoe UI" w:eastAsia="Times New Roman" w:hAnsi="Segoe UI" w:cs="Segoe UI"/>
                <w:sz w:val="20"/>
                <w:szCs w:val="20"/>
              </w:rPr>
            </w:pPr>
            <w:r>
              <w:rPr>
                <w:rFonts w:ascii="Segoe UI" w:eastAsia="Times New Roman" w:hAnsi="Segoe UI" w:cs="Segoe UI"/>
                <w:sz w:val="20"/>
                <w:szCs w:val="20"/>
              </w:rPr>
              <w:t xml:space="preserve">Custodian schedule for L building should be to </w:t>
            </w:r>
            <w:proofErr w:type="gramStart"/>
            <w:r>
              <w:rPr>
                <w:rFonts w:ascii="Segoe UI" w:eastAsia="Times New Roman" w:hAnsi="Segoe UI" w:cs="Segoe UI"/>
                <w:sz w:val="20"/>
                <w:szCs w:val="20"/>
              </w:rPr>
              <w:t>pick-up</w:t>
            </w:r>
            <w:proofErr w:type="gramEnd"/>
            <w:r>
              <w:rPr>
                <w:rFonts w:ascii="Segoe UI" w:eastAsia="Times New Roman" w:hAnsi="Segoe UI" w:cs="Segoe UI"/>
                <w:sz w:val="20"/>
                <w:szCs w:val="20"/>
              </w:rPr>
              <w:t xml:space="preserve"> trash after we close not before we open because trash sitting overnight or over the weekends leads to mice and bugs. Before Fall 2025, the L building was on </w:t>
            </w:r>
            <w:proofErr w:type="gramStart"/>
            <w:r>
              <w:rPr>
                <w:rFonts w:ascii="Segoe UI" w:eastAsia="Times New Roman" w:hAnsi="Segoe UI" w:cs="Segoe UI"/>
                <w:sz w:val="20"/>
                <w:szCs w:val="20"/>
              </w:rPr>
              <w:t>a</w:t>
            </w:r>
            <w:proofErr w:type="gramEnd"/>
            <w:r>
              <w:rPr>
                <w:rFonts w:ascii="Segoe UI" w:eastAsia="Times New Roman" w:hAnsi="Segoe UI" w:cs="Segoe UI"/>
                <w:sz w:val="20"/>
                <w:szCs w:val="20"/>
              </w:rPr>
              <w:t xml:space="preserve"> evening custodian’s schedule and then in Fall 2025 the schedule was changed to a day custodian and this has led to an increase in ants and mice in the building. The </w:t>
            </w:r>
            <w:proofErr w:type="gramStart"/>
            <w:r>
              <w:rPr>
                <w:rFonts w:ascii="Segoe UI" w:eastAsia="Times New Roman" w:hAnsi="Segoe UI" w:cs="Segoe UI"/>
                <w:sz w:val="20"/>
                <w:szCs w:val="20"/>
              </w:rPr>
              <w:t>Library</w:t>
            </w:r>
            <w:proofErr w:type="gramEnd"/>
            <w:r>
              <w:rPr>
                <w:rFonts w:ascii="Segoe UI" w:eastAsia="Times New Roman" w:hAnsi="Segoe UI" w:cs="Segoe UI"/>
                <w:sz w:val="20"/>
                <w:szCs w:val="20"/>
              </w:rPr>
              <w:t xml:space="preserve"> has requested multiple times to return to the evening custodian’s schedule and that request keeps getting denied.</w:t>
            </w:r>
          </w:p>
        </w:tc>
        <w:tc>
          <w:tcPr>
            <w:tcW w:w="1260" w:type="dxa"/>
          </w:tcPr>
          <w:p w14:paraId="23B313C8" w14:textId="77777777" w:rsidR="00517630" w:rsidRPr="007158B5" w:rsidRDefault="00517630" w:rsidP="00EB2220">
            <w:pPr>
              <w:rPr>
                <w:rFonts w:ascii="Segoe UI" w:eastAsia="Times New Roman" w:hAnsi="Segoe UI" w:cs="Segoe UI"/>
                <w:sz w:val="20"/>
                <w:szCs w:val="20"/>
              </w:rPr>
            </w:pPr>
          </w:p>
        </w:tc>
      </w:tr>
    </w:tbl>
    <w:p w14:paraId="3D671B39" w14:textId="77777777" w:rsidR="00517630" w:rsidRDefault="00517630" w:rsidP="00AB7D49">
      <w:pPr>
        <w:rPr>
          <w:rFonts w:ascii="Calisto MT" w:hAnsi="Calisto MT"/>
        </w:rPr>
      </w:pPr>
    </w:p>
    <w:p w14:paraId="378C3F16" w14:textId="77777777" w:rsidR="00517630" w:rsidRDefault="00517630" w:rsidP="00AB7D49">
      <w:pPr>
        <w:rPr>
          <w:rFonts w:ascii="Calisto MT" w:hAnsi="Calisto MT"/>
        </w:rPr>
      </w:pPr>
    </w:p>
    <w:tbl>
      <w:tblPr>
        <w:tblStyle w:val="TableGrid1"/>
        <w:tblW w:w="10157" w:type="dxa"/>
        <w:tblInd w:w="-275" w:type="dxa"/>
        <w:tblLook w:val="04A0" w:firstRow="1" w:lastRow="0" w:firstColumn="1" w:lastColumn="0" w:noHBand="0" w:noVBand="1"/>
      </w:tblPr>
      <w:tblGrid>
        <w:gridCol w:w="3690"/>
        <w:gridCol w:w="5207"/>
        <w:gridCol w:w="1260"/>
      </w:tblGrid>
      <w:tr w:rsidR="00517630" w:rsidRPr="007158B5" w14:paraId="36C946F9" w14:textId="77777777" w:rsidTr="00B145A3">
        <w:trPr>
          <w:trHeight w:val="583"/>
        </w:trPr>
        <w:tc>
          <w:tcPr>
            <w:tcW w:w="3690" w:type="dxa"/>
            <w:vAlign w:val="center"/>
          </w:tcPr>
          <w:p w14:paraId="1A5CFF9E" w14:textId="77777777" w:rsidR="00517630" w:rsidRPr="007158B5" w:rsidRDefault="00517630" w:rsidP="00EB2220">
            <w:pPr>
              <w:jc w:val="center"/>
              <w:rPr>
                <w:rFonts w:ascii="Segoe UI" w:eastAsia="Times New Roman" w:hAnsi="Segoe UI" w:cs="Segoe UI"/>
                <w:b/>
                <w:sz w:val="20"/>
                <w:szCs w:val="20"/>
              </w:rPr>
            </w:pPr>
            <w:r w:rsidRPr="007158B5">
              <w:rPr>
                <w:rFonts w:ascii="Segoe UI" w:eastAsia="Times New Roman" w:hAnsi="Segoe UI" w:cs="Segoe UI"/>
                <w:b/>
                <w:sz w:val="20"/>
                <w:szCs w:val="20"/>
              </w:rPr>
              <w:t>Resource Category</w:t>
            </w:r>
          </w:p>
        </w:tc>
        <w:tc>
          <w:tcPr>
            <w:tcW w:w="5207" w:type="dxa"/>
            <w:vAlign w:val="center"/>
          </w:tcPr>
          <w:p w14:paraId="7CC714F4" w14:textId="77777777" w:rsidR="00517630" w:rsidRPr="007158B5" w:rsidRDefault="00517630" w:rsidP="00EB2220">
            <w:pPr>
              <w:jc w:val="center"/>
              <w:rPr>
                <w:rFonts w:ascii="Segoe UI" w:eastAsia="Times New Roman" w:hAnsi="Segoe UI" w:cs="Segoe UI"/>
                <w:b/>
                <w:sz w:val="20"/>
                <w:szCs w:val="20"/>
              </w:rPr>
            </w:pPr>
            <w:r w:rsidRPr="007158B5">
              <w:rPr>
                <w:rFonts w:ascii="Segoe UI" w:eastAsia="Times New Roman" w:hAnsi="Segoe UI" w:cs="Segoe UI"/>
                <w:b/>
                <w:sz w:val="20"/>
                <w:szCs w:val="20"/>
              </w:rPr>
              <w:t>Description</w:t>
            </w:r>
            <w:r>
              <w:rPr>
                <w:rFonts w:ascii="Segoe UI" w:eastAsia="Times New Roman" w:hAnsi="Segoe UI" w:cs="Segoe UI"/>
                <w:b/>
                <w:sz w:val="20"/>
                <w:szCs w:val="20"/>
              </w:rPr>
              <w:t>/Justification</w:t>
            </w:r>
          </w:p>
        </w:tc>
        <w:tc>
          <w:tcPr>
            <w:tcW w:w="1260" w:type="dxa"/>
            <w:vAlign w:val="center"/>
          </w:tcPr>
          <w:p w14:paraId="7C7BDC8F" w14:textId="77777777" w:rsidR="00517630" w:rsidRPr="007158B5" w:rsidRDefault="00517630" w:rsidP="00EB2220">
            <w:pPr>
              <w:jc w:val="center"/>
              <w:rPr>
                <w:rFonts w:ascii="Segoe UI" w:eastAsia="Times New Roman" w:hAnsi="Segoe UI" w:cs="Segoe UI"/>
                <w:b/>
                <w:sz w:val="20"/>
                <w:szCs w:val="20"/>
              </w:rPr>
            </w:pPr>
            <w:r>
              <w:rPr>
                <w:rFonts w:ascii="Segoe UI" w:eastAsia="Times New Roman" w:hAnsi="Segoe UI" w:cs="Segoe UI"/>
                <w:b/>
                <w:sz w:val="20"/>
                <w:szCs w:val="20"/>
              </w:rPr>
              <w:t xml:space="preserve">Total </w:t>
            </w:r>
            <w:r w:rsidRPr="007158B5">
              <w:rPr>
                <w:rFonts w:ascii="Segoe UI" w:eastAsia="Times New Roman" w:hAnsi="Segoe UI" w:cs="Segoe UI"/>
                <w:b/>
                <w:sz w:val="20"/>
                <w:szCs w:val="20"/>
              </w:rPr>
              <w:t>Estimated Cost</w:t>
            </w:r>
          </w:p>
        </w:tc>
      </w:tr>
      <w:tr w:rsidR="00517630" w:rsidRPr="007158B5" w14:paraId="392E6F72" w14:textId="77777777" w:rsidTr="00EB2220">
        <w:trPr>
          <w:trHeight w:val="291"/>
        </w:trPr>
        <w:tc>
          <w:tcPr>
            <w:tcW w:w="3690" w:type="dxa"/>
          </w:tcPr>
          <w:p w14:paraId="62B47D05" w14:textId="77777777" w:rsidR="00517630" w:rsidRPr="007158B5" w:rsidRDefault="00517630" w:rsidP="00EB2220">
            <w:pPr>
              <w:rPr>
                <w:rFonts w:ascii="Segoe UI" w:eastAsia="Times New Roman" w:hAnsi="Segoe UI" w:cs="Segoe UI"/>
                <w:b/>
                <w:sz w:val="20"/>
                <w:szCs w:val="20"/>
              </w:rPr>
            </w:pPr>
            <w:r>
              <w:rPr>
                <w:rFonts w:ascii="Segoe UI" w:eastAsia="Times New Roman" w:hAnsi="Segoe UI" w:cs="Segoe UI"/>
                <w:b/>
                <w:sz w:val="20"/>
                <w:szCs w:val="20"/>
              </w:rPr>
              <w:t>Library: Library materials</w:t>
            </w:r>
          </w:p>
          <w:p w14:paraId="412D1C5B" w14:textId="77777777" w:rsidR="00517630" w:rsidRDefault="00517630" w:rsidP="00EB2220">
            <w:pPr>
              <w:rPr>
                <w:rFonts w:ascii="Segoe UI" w:eastAsia="Times New Roman" w:hAnsi="Segoe UI" w:cs="Segoe UI"/>
                <w:b/>
                <w:sz w:val="20"/>
                <w:szCs w:val="20"/>
              </w:rPr>
            </w:pPr>
          </w:p>
          <w:p w14:paraId="7AA5AC57" w14:textId="77777777" w:rsidR="00FD522B" w:rsidRDefault="00FD522B" w:rsidP="00EB2220">
            <w:pPr>
              <w:rPr>
                <w:rFonts w:ascii="Segoe UI" w:eastAsia="Times New Roman" w:hAnsi="Segoe UI" w:cs="Segoe UI"/>
                <w:b/>
                <w:sz w:val="20"/>
                <w:szCs w:val="20"/>
              </w:rPr>
            </w:pPr>
          </w:p>
          <w:p w14:paraId="40D18B47" w14:textId="77777777" w:rsidR="00FD522B" w:rsidRPr="007158B5" w:rsidRDefault="00FD522B" w:rsidP="00EB2220">
            <w:pPr>
              <w:rPr>
                <w:rFonts w:ascii="Segoe UI" w:eastAsia="Times New Roman" w:hAnsi="Segoe UI" w:cs="Segoe UI"/>
                <w:b/>
                <w:sz w:val="20"/>
                <w:szCs w:val="20"/>
              </w:rPr>
            </w:pPr>
          </w:p>
        </w:tc>
        <w:tc>
          <w:tcPr>
            <w:tcW w:w="5207" w:type="dxa"/>
          </w:tcPr>
          <w:p w14:paraId="21D2C197" w14:textId="77777777" w:rsidR="008B36A1" w:rsidRPr="008B36A1" w:rsidRDefault="008B36A1" w:rsidP="008B36A1">
            <w:pPr>
              <w:rPr>
                <w:rFonts w:ascii="Segoe UI" w:eastAsia="Times New Roman" w:hAnsi="Segoe UI" w:cs="Segoe UI"/>
                <w:i/>
                <w:sz w:val="20"/>
                <w:szCs w:val="20"/>
              </w:rPr>
            </w:pPr>
            <w:r w:rsidRPr="008B36A1">
              <w:rPr>
                <w:rFonts w:ascii="Segoe UI" w:eastAsia="Times New Roman" w:hAnsi="Segoe UI" w:cs="Segoe UI"/>
                <w:sz w:val="20"/>
                <w:szCs w:val="20"/>
              </w:rPr>
              <w:t xml:space="preserve">See section above called </w:t>
            </w:r>
            <w:r w:rsidRPr="008B36A1">
              <w:rPr>
                <w:rFonts w:ascii="Segoe UI" w:eastAsia="Times New Roman" w:hAnsi="Segoe UI" w:cs="Segoe UI"/>
                <w:i/>
                <w:sz w:val="20"/>
                <w:szCs w:val="20"/>
              </w:rPr>
              <w:t>Supplies: Books, Magazines, and/or Periodicals  </w:t>
            </w:r>
          </w:p>
          <w:p w14:paraId="41D8FE6E" w14:textId="77777777" w:rsidR="00517630" w:rsidRPr="007158B5" w:rsidRDefault="00517630" w:rsidP="003E1D15">
            <w:pPr>
              <w:rPr>
                <w:rFonts w:ascii="Segoe UI" w:eastAsia="Times New Roman" w:hAnsi="Segoe UI" w:cs="Segoe UI"/>
                <w:sz w:val="20"/>
                <w:szCs w:val="20"/>
              </w:rPr>
            </w:pPr>
          </w:p>
        </w:tc>
        <w:tc>
          <w:tcPr>
            <w:tcW w:w="1260" w:type="dxa"/>
          </w:tcPr>
          <w:p w14:paraId="3CA5A16C" w14:textId="77777777" w:rsidR="00517630" w:rsidRPr="007158B5" w:rsidRDefault="00517630" w:rsidP="00EB2220">
            <w:pPr>
              <w:rPr>
                <w:rFonts w:ascii="Segoe UI" w:eastAsia="Times New Roman" w:hAnsi="Segoe UI" w:cs="Segoe UI"/>
                <w:sz w:val="20"/>
                <w:szCs w:val="20"/>
              </w:rPr>
            </w:pPr>
          </w:p>
        </w:tc>
      </w:tr>
      <w:tr w:rsidR="00517630" w:rsidRPr="007158B5" w14:paraId="6E230B30" w14:textId="77777777" w:rsidTr="00EB2220">
        <w:trPr>
          <w:trHeight w:val="291"/>
        </w:trPr>
        <w:tc>
          <w:tcPr>
            <w:tcW w:w="3690" w:type="dxa"/>
          </w:tcPr>
          <w:p w14:paraId="45763FA1" w14:textId="77777777" w:rsidR="00517630" w:rsidRDefault="00517630" w:rsidP="00517630">
            <w:pPr>
              <w:rPr>
                <w:rFonts w:ascii="Segoe UI" w:eastAsia="Times New Roman" w:hAnsi="Segoe UI" w:cs="Segoe UI"/>
                <w:b/>
                <w:sz w:val="20"/>
                <w:szCs w:val="20"/>
              </w:rPr>
            </w:pPr>
            <w:r>
              <w:rPr>
                <w:rFonts w:ascii="Segoe UI" w:eastAsia="Times New Roman" w:hAnsi="Segoe UI" w:cs="Segoe UI"/>
                <w:b/>
                <w:sz w:val="20"/>
                <w:szCs w:val="20"/>
              </w:rPr>
              <w:t>Library: Library collections</w:t>
            </w:r>
          </w:p>
          <w:p w14:paraId="6473EDCF" w14:textId="77777777" w:rsidR="00FD522B" w:rsidRDefault="00FD522B" w:rsidP="00517630">
            <w:pPr>
              <w:rPr>
                <w:rFonts w:ascii="Segoe UI" w:eastAsia="Times New Roman" w:hAnsi="Segoe UI" w:cs="Segoe UI"/>
                <w:b/>
                <w:sz w:val="20"/>
                <w:szCs w:val="20"/>
              </w:rPr>
            </w:pPr>
          </w:p>
          <w:p w14:paraId="4E7714BC" w14:textId="77777777" w:rsidR="00FD522B" w:rsidRPr="007158B5" w:rsidRDefault="00FD522B" w:rsidP="00517630">
            <w:pPr>
              <w:rPr>
                <w:rFonts w:ascii="Segoe UI" w:eastAsia="Times New Roman" w:hAnsi="Segoe UI" w:cs="Segoe UI"/>
                <w:b/>
                <w:sz w:val="20"/>
                <w:szCs w:val="20"/>
              </w:rPr>
            </w:pPr>
          </w:p>
          <w:p w14:paraId="496357C6" w14:textId="77777777" w:rsidR="00517630" w:rsidRPr="007158B5" w:rsidRDefault="00517630" w:rsidP="00EB2220">
            <w:pPr>
              <w:rPr>
                <w:rFonts w:ascii="Segoe UI" w:eastAsia="Times New Roman" w:hAnsi="Segoe UI" w:cs="Segoe UI"/>
                <w:b/>
                <w:sz w:val="20"/>
                <w:szCs w:val="20"/>
              </w:rPr>
            </w:pPr>
          </w:p>
        </w:tc>
        <w:tc>
          <w:tcPr>
            <w:tcW w:w="5207" w:type="dxa"/>
          </w:tcPr>
          <w:p w14:paraId="5253E78A" w14:textId="77777777" w:rsidR="008B36A1" w:rsidRPr="008B36A1" w:rsidRDefault="008B36A1" w:rsidP="008B36A1">
            <w:pPr>
              <w:rPr>
                <w:rFonts w:ascii="Segoe UI" w:eastAsia="Times New Roman" w:hAnsi="Segoe UI" w:cs="Segoe UI"/>
                <w:i/>
                <w:sz w:val="20"/>
                <w:szCs w:val="20"/>
              </w:rPr>
            </w:pPr>
            <w:r w:rsidRPr="008B36A1">
              <w:rPr>
                <w:rFonts w:ascii="Segoe UI" w:eastAsia="Times New Roman" w:hAnsi="Segoe UI" w:cs="Segoe UI"/>
                <w:sz w:val="20"/>
                <w:szCs w:val="20"/>
              </w:rPr>
              <w:t xml:space="preserve">See section above called </w:t>
            </w:r>
            <w:r w:rsidRPr="008B36A1">
              <w:rPr>
                <w:rFonts w:ascii="Segoe UI" w:eastAsia="Times New Roman" w:hAnsi="Segoe UI" w:cs="Segoe UI"/>
                <w:i/>
                <w:sz w:val="20"/>
                <w:szCs w:val="20"/>
              </w:rPr>
              <w:t>Supplies: Books, Magazines, and/or Periodicals  </w:t>
            </w:r>
          </w:p>
          <w:p w14:paraId="032B1ADA" w14:textId="77777777" w:rsidR="00517630" w:rsidRPr="007158B5" w:rsidRDefault="00517630" w:rsidP="003E1D15">
            <w:pPr>
              <w:rPr>
                <w:rFonts w:ascii="Segoe UI" w:eastAsia="Times New Roman" w:hAnsi="Segoe UI" w:cs="Segoe UI"/>
                <w:sz w:val="20"/>
                <w:szCs w:val="20"/>
              </w:rPr>
            </w:pPr>
          </w:p>
        </w:tc>
        <w:tc>
          <w:tcPr>
            <w:tcW w:w="1260" w:type="dxa"/>
          </w:tcPr>
          <w:p w14:paraId="27B1E175" w14:textId="77777777" w:rsidR="00517630" w:rsidRPr="007158B5" w:rsidRDefault="00517630" w:rsidP="00EB2220">
            <w:pPr>
              <w:rPr>
                <w:rFonts w:ascii="Segoe UI" w:eastAsia="Times New Roman" w:hAnsi="Segoe UI" w:cs="Segoe UI"/>
                <w:sz w:val="20"/>
                <w:szCs w:val="20"/>
              </w:rPr>
            </w:pPr>
          </w:p>
        </w:tc>
      </w:tr>
    </w:tbl>
    <w:p w14:paraId="51711E6E" w14:textId="77777777" w:rsidR="00517630" w:rsidRDefault="00517630" w:rsidP="00AB7D49">
      <w:pPr>
        <w:rPr>
          <w:rFonts w:ascii="Calisto MT" w:hAnsi="Calisto MT"/>
        </w:rPr>
      </w:pPr>
    </w:p>
    <w:tbl>
      <w:tblPr>
        <w:tblStyle w:val="TableGrid1"/>
        <w:tblW w:w="10157" w:type="dxa"/>
        <w:tblInd w:w="-275" w:type="dxa"/>
        <w:tblLook w:val="04A0" w:firstRow="1" w:lastRow="0" w:firstColumn="1" w:lastColumn="0" w:noHBand="0" w:noVBand="1"/>
      </w:tblPr>
      <w:tblGrid>
        <w:gridCol w:w="3690"/>
        <w:gridCol w:w="5207"/>
        <w:gridCol w:w="1260"/>
      </w:tblGrid>
      <w:tr w:rsidR="00B145A3" w:rsidRPr="007158B5" w14:paraId="242851AA" w14:textId="77777777" w:rsidTr="00EB2220">
        <w:trPr>
          <w:trHeight w:val="583"/>
        </w:trPr>
        <w:tc>
          <w:tcPr>
            <w:tcW w:w="3690" w:type="dxa"/>
            <w:vAlign w:val="center"/>
          </w:tcPr>
          <w:p w14:paraId="7BA954AC" w14:textId="77777777" w:rsidR="00B145A3" w:rsidRPr="007158B5" w:rsidRDefault="00B145A3" w:rsidP="00EB2220">
            <w:pPr>
              <w:jc w:val="center"/>
              <w:rPr>
                <w:rFonts w:ascii="Segoe UI" w:eastAsia="Times New Roman" w:hAnsi="Segoe UI" w:cs="Segoe UI"/>
                <w:b/>
                <w:sz w:val="20"/>
                <w:szCs w:val="20"/>
              </w:rPr>
            </w:pPr>
            <w:r w:rsidRPr="007158B5">
              <w:rPr>
                <w:rFonts w:ascii="Segoe UI" w:eastAsia="Times New Roman" w:hAnsi="Segoe UI" w:cs="Segoe UI"/>
                <w:b/>
                <w:sz w:val="20"/>
                <w:szCs w:val="20"/>
              </w:rPr>
              <w:t>Resource Category</w:t>
            </w:r>
          </w:p>
        </w:tc>
        <w:tc>
          <w:tcPr>
            <w:tcW w:w="5207" w:type="dxa"/>
            <w:vAlign w:val="center"/>
          </w:tcPr>
          <w:p w14:paraId="2A224E36" w14:textId="77777777" w:rsidR="00B145A3" w:rsidRPr="007158B5" w:rsidRDefault="00B145A3" w:rsidP="00EB2220">
            <w:pPr>
              <w:jc w:val="center"/>
              <w:rPr>
                <w:rFonts w:ascii="Segoe UI" w:eastAsia="Times New Roman" w:hAnsi="Segoe UI" w:cs="Segoe UI"/>
                <w:b/>
                <w:sz w:val="20"/>
                <w:szCs w:val="20"/>
              </w:rPr>
            </w:pPr>
            <w:r w:rsidRPr="007158B5">
              <w:rPr>
                <w:rFonts w:ascii="Segoe UI" w:eastAsia="Times New Roman" w:hAnsi="Segoe UI" w:cs="Segoe UI"/>
                <w:b/>
                <w:sz w:val="20"/>
                <w:szCs w:val="20"/>
              </w:rPr>
              <w:t>Description</w:t>
            </w:r>
            <w:r>
              <w:rPr>
                <w:rFonts w:ascii="Segoe UI" w:eastAsia="Times New Roman" w:hAnsi="Segoe UI" w:cs="Segoe UI"/>
                <w:b/>
                <w:sz w:val="20"/>
                <w:szCs w:val="20"/>
              </w:rPr>
              <w:t>/Justification</w:t>
            </w:r>
          </w:p>
        </w:tc>
        <w:tc>
          <w:tcPr>
            <w:tcW w:w="1260" w:type="dxa"/>
            <w:vAlign w:val="center"/>
          </w:tcPr>
          <w:p w14:paraId="011F2DAF" w14:textId="77777777" w:rsidR="00B145A3" w:rsidRPr="007158B5" w:rsidRDefault="00B145A3" w:rsidP="00EB2220">
            <w:pPr>
              <w:jc w:val="center"/>
              <w:rPr>
                <w:rFonts w:ascii="Segoe UI" w:eastAsia="Times New Roman" w:hAnsi="Segoe UI" w:cs="Segoe UI"/>
                <w:b/>
                <w:sz w:val="20"/>
                <w:szCs w:val="20"/>
              </w:rPr>
            </w:pPr>
            <w:r>
              <w:rPr>
                <w:rFonts w:ascii="Segoe UI" w:eastAsia="Times New Roman" w:hAnsi="Segoe UI" w:cs="Segoe UI"/>
                <w:b/>
                <w:sz w:val="20"/>
                <w:szCs w:val="20"/>
              </w:rPr>
              <w:t xml:space="preserve">Total </w:t>
            </w:r>
            <w:r w:rsidRPr="007158B5">
              <w:rPr>
                <w:rFonts w:ascii="Segoe UI" w:eastAsia="Times New Roman" w:hAnsi="Segoe UI" w:cs="Segoe UI"/>
                <w:b/>
                <w:sz w:val="20"/>
                <w:szCs w:val="20"/>
              </w:rPr>
              <w:t>Estimated Cost</w:t>
            </w:r>
          </w:p>
        </w:tc>
      </w:tr>
      <w:tr w:rsidR="00B145A3" w:rsidRPr="007158B5" w14:paraId="32DA5502" w14:textId="77777777" w:rsidTr="00EB2220">
        <w:trPr>
          <w:trHeight w:val="291"/>
        </w:trPr>
        <w:tc>
          <w:tcPr>
            <w:tcW w:w="3690" w:type="dxa"/>
          </w:tcPr>
          <w:p w14:paraId="39D1BE5A" w14:textId="77777777" w:rsidR="00B145A3" w:rsidRPr="007158B5" w:rsidRDefault="00B145A3" w:rsidP="00EB2220">
            <w:pPr>
              <w:rPr>
                <w:rFonts w:ascii="Segoe UI" w:eastAsia="Times New Roman" w:hAnsi="Segoe UI" w:cs="Segoe UI"/>
                <w:b/>
                <w:sz w:val="20"/>
                <w:szCs w:val="20"/>
              </w:rPr>
            </w:pPr>
            <w:r>
              <w:rPr>
                <w:rFonts w:ascii="Segoe UI" w:eastAsia="Times New Roman" w:hAnsi="Segoe UI" w:cs="Segoe UI"/>
                <w:b/>
                <w:sz w:val="20"/>
                <w:szCs w:val="20"/>
              </w:rPr>
              <w:t>OTHER</w:t>
            </w:r>
          </w:p>
          <w:p w14:paraId="3E804EA3" w14:textId="77777777" w:rsidR="00B145A3" w:rsidRDefault="00B145A3" w:rsidP="00EB2220">
            <w:pPr>
              <w:rPr>
                <w:rFonts w:ascii="Segoe UI" w:eastAsia="Times New Roman" w:hAnsi="Segoe UI" w:cs="Segoe UI"/>
                <w:b/>
                <w:sz w:val="20"/>
                <w:szCs w:val="20"/>
              </w:rPr>
            </w:pPr>
          </w:p>
          <w:p w14:paraId="5B558D64" w14:textId="77777777" w:rsidR="00B145A3" w:rsidRDefault="00B145A3" w:rsidP="00EB2220">
            <w:pPr>
              <w:rPr>
                <w:rFonts w:ascii="Segoe UI" w:eastAsia="Times New Roman" w:hAnsi="Segoe UI" w:cs="Segoe UI"/>
                <w:b/>
                <w:sz w:val="20"/>
                <w:szCs w:val="20"/>
              </w:rPr>
            </w:pPr>
          </w:p>
          <w:p w14:paraId="7C1E2EC9" w14:textId="77777777" w:rsidR="00B145A3" w:rsidRPr="007158B5" w:rsidRDefault="00B145A3" w:rsidP="00EB2220">
            <w:pPr>
              <w:rPr>
                <w:rFonts w:ascii="Segoe UI" w:eastAsia="Times New Roman" w:hAnsi="Segoe UI" w:cs="Segoe UI"/>
                <w:b/>
                <w:sz w:val="20"/>
                <w:szCs w:val="20"/>
              </w:rPr>
            </w:pPr>
          </w:p>
        </w:tc>
        <w:tc>
          <w:tcPr>
            <w:tcW w:w="5207" w:type="dxa"/>
          </w:tcPr>
          <w:p w14:paraId="779E9FA9" w14:textId="77777777" w:rsidR="008B36A1" w:rsidRDefault="008B36A1" w:rsidP="008B36A1">
            <w:pPr>
              <w:rPr>
                <w:rFonts w:ascii="Segoe UI" w:eastAsia="Times New Roman" w:hAnsi="Segoe UI" w:cs="Segoe UI"/>
                <w:sz w:val="20"/>
                <w:szCs w:val="20"/>
              </w:rPr>
            </w:pPr>
            <w:r w:rsidRPr="008B36A1">
              <w:rPr>
                <w:rFonts w:ascii="Segoe UI" w:eastAsia="Times New Roman" w:hAnsi="Segoe UI" w:cs="Segoe UI"/>
                <w:sz w:val="20"/>
                <w:szCs w:val="20"/>
              </w:rPr>
              <w:t xml:space="preserve">CCLC Dues and Membership - </w:t>
            </w:r>
            <w:r w:rsidRPr="008B36A1">
              <w:rPr>
                <w:rFonts w:ascii="Segoe UI" w:eastAsia="Times New Roman" w:hAnsi="Segoe UI" w:cs="Segoe UI"/>
                <w:b/>
                <w:sz w:val="20"/>
                <w:szCs w:val="20"/>
              </w:rPr>
              <w:t xml:space="preserve">$150 </w:t>
            </w:r>
            <w:r w:rsidRPr="008B36A1">
              <w:rPr>
                <w:rFonts w:ascii="Segoe UI" w:eastAsia="Times New Roman" w:hAnsi="Segoe UI" w:cs="Segoe UI"/>
                <w:sz w:val="20"/>
                <w:szCs w:val="20"/>
              </w:rPr>
              <w:t xml:space="preserve">(annual, provides discount pricing for databases)  </w:t>
            </w:r>
          </w:p>
          <w:p w14:paraId="61732080" w14:textId="77777777" w:rsidR="00B53B57" w:rsidRPr="008B36A1" w:rsidRDefault="00B53B57" w:rsidP="008B36A1">
            <w:pPr>
              <w:rPr>
                <w:rFonts w:ascii="Segoe UI" w:eastAsia="Times New Roman" w:hAnsi="Segoe UI" w:cs="Segoe UI"/>
                <w:sz w:val="20"/>
                <w:szCs w:val="20"/>
              </w:rPr>
            </w:pPr>
          </w:p>
          <w:p w14:paraId="2CF5BFB8" w14:textId="1B601D1E" w:rsidR="00B145A3" w:rsidRPr="007158B5" w:rsidRDefault="008B36A1" w:rsidP="008B36A1">
            <w:pPr>
              <w:rPr>
                <w:rFonts w:ascii="Segoe UI" w:eastAsia="Times New Roman" w:hAnsi="Segoe UI" w:cs="Segoe UI"/>
                <w:sz w:val="20"/>
                <w:szCs w:val="20"/>
              </w:rPr>
            </w:pPr>
            <w:proofErr w:type="spellStart"/>
            <w:r w:rsidRPr="008B36A1">
              <w:rPr>
                <w:rFonts w:ascii="Segoe UI" w:eastAsia="Times New Roman" w:hAnsi="Segoe UI" w:cs="Segoe UI"/>
                <w:sz w:val="20"/>
                <w:szCs w:val="20"/>
              </w:rPr>
              <w:t>Biliotheca</w:t>
            </w:r>
            <w:proofErr w:type="spellEnd"/>
            <w:r w:rsidRPr="008B36A1">
              <w:rPr>
                <w:rFonts w:ascii="Segoe UI" w:eastAsia="Times New Roman" w:hAnsi="Segoe UI" w:cs="Segoe UI"/>
                <w:sz w:val="20"/>
                <w:szCs w:val="20"/>
              </w:rPr>
              <w:t xml:space="preserve"> Security Gates (service contract - </w:t>
            </w:r>
            <w:proofErr w:type="gramStart"/>
            <w:r w:rsidRPr="008B36A1">
              <w:rPr>
                <w:rFonts w:ascii="Segoe UI" w:eastAsia="Times New Roman" w:hAnsi="Segoe UI" w:cs="Segoe UI"/>
                <w:sz w:val="20"/>
                <w:szCs w:val="20"/>
              </w:rPr>
              <w:t>annual,</w:t>
            </w:r>
            <w:proofErr w:type="gramEnd"/>
            <w:r w:rsidRPr="008B36A1">
              <w:rPr>
                <w:rFonts w:ascii="Segoe UI" w:eastAsia="Times New Roman" w:hAnsi="Segoe UI" w:cs="Segoe UI"/>
                <w:sz w:val="20"/>
                <w:szCs w:val="20"/>
              </w:rPr>
              <w:t xml:space="preserve"> alarm system for books, required by </w:t>
            </w:r>
            <w:proofErr w:type="spellStart"/>
            <w:r w:rsidRPr="008B36A1">
              <w:rPr>
                <w:rFonts w:ascii="Segoe UI" w:eastAsia="Times New Roman" w:hAnsi="Segoe UI" w:cs="Segoe UI"/>
                <w:sz w:val="20"/>
                <w:szCs w:val="20"/>
              </w:rPr>
              <w:t>Accred</w:t>
            </w:r>
            <w:proofErr w:type="spellEnd"/>
            <w:r w:rsidRPr="008B36A1">
              <w:rPr>
                <w:rFonts w:ascii="Segoe UI" w:eastAsia="Times New Roman" w:hAnsi="Segoe UI" w:cs="Segoe UI"/>
                <w:sz w:val="20"/>
                <w:szCs w:val="20"/>
              </w:rPr>
              <w:t xml:space="preserve">.) - </w:t>
            </w:r>
            <w:r w:rsidRPr="008B36A1">
              <w:rPr>
                <w:rFonts w:ascii="Segoe UI" w:eastAsia="Times New Roman" w:hAnsi="Segoe UI" w:cs="Segoe UI"/>
                <w:b/>
                <w:sz w:val="20"/>
                <w:szCs w:val="20"/>
              </w:rPr>
              <w:t>$2,886</w:t>
            </w:r>
          </w:p>
        </w:tc>
        <w:tc>
          <w:tcPr>
            <w:tcW w:w="1260" w:type="dxa"/>
          </w:tcPr>
          <w:p w14:paraId="6AC8C27E" w14:textId="69820062" w:rsidR="00B145A3" w:rsidRPr="007158B5" w:rsidRDefault="0053011C" w:rsidP="00EB2220">
            <w:pPr>
              <w:rPr>
                <w:rFonts w:ascii="Segoe UI" w:eastAsia="Times New Roman" w:hAnsi="Segoe UI" w:cs="Segoe UI"/>
                <w:sz w:val="20"/>
                <w:szCs w:val="20"/>
              </w:rPr>
            </w:pPr>
            <w:r>
              <w:rPr>
                <w:rFonts w:ascii="Segoe UI" w:eastAsia="Times New Roman" w:hAnsi="Segoe UI" w:cs="Segoe UI"/>
                <w:sz w:val="20"/>
                <w:szCs w:val="20"/>
              </w:rPr>
              <w:t>$3,036</w:t>
            </w:r>
          </w:p>
        </w:tc>
      </w:tr>
    </w:tbl>
    <w:p w14:paraId="7CFC03AA" w14:textId="77777777" w:rsidR="00B145A3" w:rsidRDefault="00B145A3" w:rsidP="00AB7D49">
      <w:pPr>
        <w:rPr>
          <w:rFonts w:ascii="Calisto MT" w:hAnsi="Calisto MT"/>
        </w:rPr>
      </w:pPr>
    </w:p>
    <w:p w14:paraId="270E12F6" w14:textId="77777777" w:rsidR="00295E2A" w:rsidRPr="00AB7D49" w:rsidRDefault="00295E2A" w:rsidP="00AB7D49">
      <w:pPr>
        <w:rPr>
          <w:rFonts w:ascii="Calisto MT" w:hAnsi="Calisto MT"/>
        </w:rPr>
      </w:pPr>
    </w:p>
    <w:sectPr w:rsidR="00295E2A" w:rsidRPr="00AB7D49" w:rsidSect="00E34CDB">
      <w:footerReference w:type="default" r:id="rId19"/>
      <w:pgSz w:w="12240" w:h="15840"/>
      <w:pgMar w:top="1440"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35550" w14:textId="77777777" w:rsidR="00C339BC" w:rsidRDefault="00C339BC" w:rsidP="000A0E4A">
      <w:pPr>
        <w:spacing w:after="0" w:line="240" w:lineRule="auto"/>
      </w:pPr>
      <w:r>
        <w:separator/>
      </w:r>
    </w:p>
  </w:endnote>
  <w:endnote w:type="continuationSeparator" w:id="0">
    <w:p w14:paraId="457525AD" w14:textId="77777777" w:rsidR="00C339BC" w:rsidRDefault="00C339BC" w:rsidP="000A0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EF61C" w14:textId="7846C773" w:rsidR="007B4F27" w:rsidRPr="00C96DC7" w:rsidRDefault="00AD4F79" w:rsidP="007B4F27">
    <w:pPr>
      <w:pStyle w:val="Footer"/>
      <w:jc w:val="right"/>
      <w:rPr>
        <w:i/>
        <w:sz w:val="20"/>
        <w:szCs w:val="20"/>
      </w:rPr>
    </w:pPr>
    <w:r>
      <w:rPr>
        <w:i/>
        <w:sz w:val="20"/>
        <w:szCs w:val="20"/>
      </w:rPr>
      <w:t>20</w:t>
    </w:r>
    <w:r w:rsidR="00684AD1">
      <w:rPr>
        <w:i/>
        <w:sz w:val="20"/>
        <w:szCs w:val="20"/>
      </w:rPr>
      <w:t>2</w:t>
    </w:r>
    <w:r w:rsidR="003E1D15">
      <w:rPr>
        <w:i/>
        <w:sz w:val="20"/>
        <w:szCs w:val="20"/>
      </w:rPr>
      <w:t>5</w:t>
    </w:r>
    <w:r>
      <w:rPr>
        <w:i/>
        <w:sz w:val="20"/>
        <w:szCs w:val="20"/>
      </w:rPr>
      <w:t>-</w:t>
    </w:r>
    <w:r w:rsidR="00684AD1">
      <w:rPr>
        <w:i/>
        <w:sz w:val="20"/>
        <w:szCs w:val="20"/>
      </w:rPr>
      <w:t>2</w:t>
    </w:r>
    <w:r w:rsidR="003E1D15">
      <w:rPr>
        <w:i/>
        <w:sz w:val="20"/>
        <w:szCs w:val="20"/>
      </w:rPr>
      <w:t>6</w:t>
    </w:r>
    <w:r>
      <w:rPr>
        <w:i/>
        <w:sz w:val="20"/>
        <w:szCs w:val="20"/>
      </w:rPr>
      <w:t xml:space="preserve"> </w:t>
    </w:r>
    <w:r w:rsidR="007B4F27" w:rsidRPr="00C96DC7">
      <w:rPr>
        <w:i/>
        <w:sz w:val="20"/>
        <w:szCs w:val="20"/>
      </w:rPr>
      <w:t xml:space="preserve">Program Review - </w:t>
    </w:r>
    <w:r w:rsidR="007B4F27">
      <w:rPr>
        <w:i/>
        <w:sz w:val="20"/>
        <w:szCs w:val="20"/>
      </w:rPr>
      <w:t>Instructional</w:t>
    </w:r>
    <w:r w:rsidR="007B4F27" w:rsidRPr="00C96DC7">
      <w:rPr>
        <w:i/>
        <w:sz w:val="20"/>
        <w:szCs w:val="20"/>
      </w:rPr>
      <w:t xml:space="preserve"> – </w:t>
    </w:r>
    <w:sdt>
      <w:sdtPr>
        <w:rPr>
          <w:i/>
          <w:sz w:val="20"/>
          <w:szCs w:val="20"/>
        </w:rPr>
        <w:id w:val="1015262776"/>
        <w:docPartObj>
          <w:docPartGallery w:val="Page Numbers (Bottom of Page)"/>
          <w:docPartUnique/>
        </w:docPartObj>
      </w:sdtPr>
      <w:sdtEndPr>
        <w:rPr>
          <w:noProof/>
        </w:rPr>
      </w:sdtEndPr>
      <w:sdtContent>
        <w:r w:rsidR="007B4F27" w:rsidRPr="00C96DC7">
          <w:rPr>
            <w:i/>
            <w:sz w:val="20"/>
            <w:szCs w:val="20"/>
          </w:rPr>
          <w:t xml:space="preserve">Page </w:t>
        </w:r>
        <w:r w:rsidR="007B4F27" w:rsidRPr="00C96DC7">
          <w:rPr>
            <w:i/>
            <w:sz w:val="20"/>
            <w:szCs w:val="20"/>
          </w:rPr>
          <w:fldChar w:fldCharType="begin"/>
        </w:r>
        <w:r w:rsidR="007B4F27" w:rsidRPr="00C96DC7">
          <w:rPr>
            <w:i/>
            <w:sz w:val="20"/>
            <w:szCs w:val="20"/>
          </w:rPr>
          <w:instrText xml:space="preserve"> PAGE   \* MERGEFORMAT </w:instrText>
        </w:r>
        <w:r w:rsidR="007B4F27" w:rsidRPr="00C96DC7">
          <w:rPr>
            <w:i/>
            <w:sz w:val="20"/>
            <w:szCs w:val="20"/>
          </w:rPr>
          <w:fldChar w:fldCharType="separate"/>
        </w:r>
        <w:r w:rsidR="000B4161">
          <w:rPr>
            <w:i/>
            <w:noProof/>
            <w:sz w:val="20"/>
            <w:szCs w:val="20"/>
          </w:rPr>
          <w:t>1</w:t>
        </w:r>
        <w:r w:rsidR="007B4F27" w:rsidRPr="00C96DC7">
          <w:rPr>
            <w:i/>
            <w:noProof/>
            <w:sz w:val="20"/>
            <w:szCs w:val="20"/>
          </w:rPr>
          <w:fldChar w:fldCharType="end"/>
        </w:r>
      </w:sdtContent>
    </w:sdt>
  </w:p>
  <w:p w14:paraId="74349431" w14:textId="77777777" w:rsidR="000A0E4A" w:rsidRDefault="000A0E4A" w:rsidP="007B4F2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C5574" w14:textId="77777777" w:rsidR="00C339BC" w:rsidRDefault="00C339BC" w:rsidP="000A0E4A">
      <w:pPr>
        <w:spacing w:after="0" w:line="240" w:lineRule="auto"/>
      </w:pPr>
      <w:r>
        <w:separator/>
      </w:r>
    </w:p>
  </w:footnote>
  <w:footnote w:type="continuationSeparator" w:id="0">
    <w:p w14:paraId="0F01A314" w14:textId="77777777" w:rsidR="00C339BC" w:rsidRDefault="00C339BC" w:rsidP="000A0E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309B"/>
    <w:multiLevelType w:val="multilevel"/>
    <w:tmpl w:val="A912C7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70EE3"/>
    <w:multiLevelType w:val="multilevel"/>
    <w:tmpl w:val="BB7AC5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DD698B"/>
    <w:multiLevelType w:val="multilevel"/>
    <w:tmpl w:val="6C3476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761FEC"/>
    <w:multiLevelType w:val="multilevel"/>
    <w:tmpl w:val="C228F6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255ABE"/>
    <w:multiLevelType w:val="multilevel"/>
    <w:tmpl w:val="D5EAF3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7A3566"/>
    <w:multiLevelType w:val="hybridMultilevel"/>
    <w:tmpl w:val="AA88D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4C0C18"/>
    <w:multiLevelType w:val="multilevel"/>
    <w:tmpl w:val="687CE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9871F8"/>
    <w:multiLevelType w:val="multilevel"/>
    <w:tmpl w:val="ED0C96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7DC2806"/>
    <w:multiLevelType w:val="multilevel"/>
    <w:tmpl w:val="4454D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9386D82"/>
    <w:multiLevelType w:val="multilevel"/>
    <w:tmpl w:val="D0BE7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F578F0"/>
    <w:multiLevelType w:val="multilevel"/>
    <w:tmpl w:val="C87CD3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3B0145"/>
    <w:multiLevelType w:val="multilevel"/>
    <w:tmpl w:val="E814D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CC62F3F"/>
    <w:multiLevelType w:val="multilevel"/>
    <w:tmpl w:val="9D9C19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0C0474D"/>
    <w:multiLevelType w:val="multilevel"/>
    <w:tmpl w:val="2292C8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3525C2F"/>
    <w:multiLevelType w:val="hybridMultilevel"/>
    <w:tmpl w:val="C7440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1A2945"/>
    <w:multiLevelType w:val="multilevel"/>
    <w:tmpl w:val="F7F888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64F1AAE"/>
    <w:multiLevelType w:val="multilevel"/>
    <w:tmpl w:val="50DC98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FA28F8"/>
    <w:multiLevelType w:val="multilevel"/>
    <w:tmpl w:val="CAD25D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7BE0E15"/>
    <w:multiLevelType w:val="multilevel"/>
    <w:tmpl w:val="B7248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9156F51"/>
    <w:multiLevelType w:val="multilevel"/>
    <w:tmpl w:val="77881F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93E1786"/>
    <w:multiLevelType w:val="multilevel"/>
    <w:tmpl w:val="306A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CBF0BF5"/>
    <w:multiLevelType w:val="multilevel"/>
    <w:tmpl w:val="CA140C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D3241F6"/>
    <w:multiLevelType w:val="multilevel"/>
    <w:tmpl w:val="7D8261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FD86B13"/>
    <w:multiLevelType w:val="multilevel"/>
    <w:tmpl w:val="F87C5D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09A6556"/>
    <w:multiLevelType w:val="multilevel"/>
    <w:tmpl w:val="BEE048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14E744F"/>
    <w:multiLevelType w:val="multilevel"/>
    <w:tmpl w:val="A588D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1671B4A"/>
    <w:multiLevelType w:val="multilevel"/>
    <w:tmpl w:val="15D04C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25C50D4"/>
    <w:multiLevelType w:val="multilevel"/>
    <w:tmpl w:val="1CC654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72448E4"/>
    <w:multiLevelType w:val="multilevel"/>
    <w:tmpl w:val="4886B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C434F65"/>
    <w:multiLevelType w:val="multilevel"/>
    <w:tmpl w:val="2D14BD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C5B4CC9"/>
    <w:multiLevelType w:val="multilevel"/>
    <w:tmpl w:val="1408D6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CC36A0D"/>
    <w:multiLevelType w:val="multilevel"/>
    <w:tmpl w:val="85D6CE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D3F0A05"/>
    <w:multiLevelType w:val="hybridMultilevel"/>
    <w:tmpl w:val="FBDE0458"/>
    <w:lvl w:ilvl="0" w:tplc="BF3E3844">
      <w:start w:val="2025"/>
      <w:numFmt w:val="bullet"/>
      <w:lvlText w:val="-"/>
      <w:lvlJc w:val="left"/>
      <w:pPr>
        <w:ind w:left="1080" w:hanging="360"/>
      </w:pPr>
      <w:rPr>
        <w:rFonts w:ascii="Segoe UI" w:eastAsiaTheme="minorHAnsi" w:hAnsi="Segoe UI"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00444EC"/>
    <w:multiLevelType w:val="multilevel"/>
    <w:tmpl w:val="99307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15D6F43"/>
    <w:multiLevelType w:val="multilevel"/>
    <w:tmpl w:val="7BDC1B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3EC16BF"/>
    <w:multiLevelType w:val="multilevel"/>
    <w:tmpl w:val="855EE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48B08E6"/>
    <w:multiLevelType w:val="multilevel"/>
    <w:tmpl w:val="2098DF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5EF5361"/>
    <w:multiLevelType w:val="multilevel"/>
    <w:tmpl w:val="D1CAC0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88800D1"/>
    <w:multiLevelType w:val="multilevel"/>
    <w:tmpl w:val="22CE7D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A621448"/>
    <w:multiLevelType w:val="multilevel"/>
    <w:tmpl w:val="9E3A7D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B0B5C26"/>
    <w:multiLevelType w:val="multilevel"/>
    <w:tmpl w:val="E46ED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B9050F2"/>
    <w:multiLevelType w:val="multilevel"/>
    <w:tmpl w:val="283004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CBC3FD3"/>
    <w:multiLevelType w:val="hybridMultilevel"/>
    <w:tmpl w:val="6FA22CCC"/>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3" w15:restartNumberingAfterBreak="0">
    <w:nsid w:val="3DCB458A"/>
    <w:multiLevelType w:val="multilevel"/>
    <w:tmpl w:val="FEE430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E73150B"/>
    <w:multiLevelType w:val="multilevel"/>
    <w:tmpl w:val="EE141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16E5A74"/>
    <w:multiLevelType w:val="hybridMultilevel"/>
    <w:tmpl w:val="BAFAA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52A31D2"/>
    <w:multiLevelType w:val="multilevel"/>
    <w:tmpl w:val="E9C4AD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61A0A12"/>
    <w:multiLevelType w:val="multilevel"/>
    <w:tmpl w:val="F28C74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64D460A"/>
    <w:multiLevelType w:val="hybridMultilevel"/>
    <w:tmpl w:val="47DE8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92962CB"/>
    <w:multiLevelType w:val="multilevel"/>
    <w:tmpl w:val="8998F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9FE52C7"/>
    <w:multiLevelType w:val="hybridMultilevel"/>
    <w:tmpl w:val="8C82F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F9544D2"/>
    <w:multiLevelType w:val="multilevel"/>
    <w:tmpl w:val="DF6CB8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F9F5B51"/>
    <w:multiLevelType w:val="multilevel"/>
    <w:tmpl w:val="1ACC55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0481842"/>
    <w:multiLevelType w:val="multilevel"/>
    <w:tmpl w:val="C4C440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2071C89"/>
    <w:multiLevelType w:val="hybridMultilevel"/>
    <w:tmpl w:val="F05CB694"/>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55" w15:restartNumberingAfterBreak="0">
    <w:nsid w:val="56BA558A"/>
    <w:multiLevelType w:val="multilevel"/>
    <w:tmpl w:val="BFC0D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7D01F84"/>
    <w:multiLevelType w:val="multilevel"/>
    <w:tmpl w:val="61F0CB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94203E2"/>
    <w:multiLevelType w:val="multilevel"/>
    <w:tmpl w:val="35C4F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CD76F2E"/>
    <w:multiLevelType w:val="multilevel"/>
    <w:tmpl w:val="ED882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E4F4DCD"/>
    <w:multiLevelType w:val="multilevel"/>
    <w:tmpl w:val="024089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ED0162C"/>
    <w:multiLevelType w:val="multilevel"/>
    <w:tmpl w:val="8424ED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F396057"/>
    <w:multiLevelType w:val="multilevel"/>
    <w:tmpl w:val="88FA82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1A366E0"/>
    <w:multiLevelType w:val="hybridMultilevel"/>
    <w:tmpl w:val="C5E2105C"/>
    <w:lvl w:ilvl="0" w:tplc="0E343AF8">
      <w:start w:val="2020"/>
      <w:numFmt w:val="bullet"/>
      <w:lvlText w:val=""/>
      <w:lvlJc w:val="left"/>
      <w:pPr>
        <w:ind w:left="720" w:hanging="360"/>
      </w:pPr>
      <w:rPr>
        <w:rFonts w:ascii="Symbol" w:eastAsiaTheme="minorHAnsi"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29831F2"/>
    <w:multiLevelType w:val="multilevel"/>
    <w:tmpl w:val="7F5C9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2C57BCB"/>
    <w:multiLevelType w:val="multilevel"/>
    <w:tmpl w:val="C0D418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4850CBE"/>
    <w:multiLevelType w:val="multilevel"/>
    <w:tmpl w:val="F320D3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5460492"/>
    <w:multiLevelType w:val="multilevel"/>
    <w:tmpl w:val="FCB8A8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59E20DD"/>
    <w:multiLevelType w:val="hybridMultilevel"/>
    <w:tmpl w:val="471C8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61F706B"/>
    <w:multiLevelType w:val="multilevel"/>
    <w:tmpl w:val="FD32EC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8100AF2"/>
    <w:multiLevelType w:val="hybridMultilevel"/>
    <w:tmpl w:val="2A9C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8C51C86"/>
    <w:multiLevelType w:val="multilevel"/>
    <w:tmpl w:val="067291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92332E8"/>
    <w:multiLevelType w:val="multilevel"/>
    <w:tmpl w:val="75F817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02B6573"/>
    <w:multiLevelType w:val="multilevel"/>
    <w:tmpl w:val="6D1075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0327F3C"/>
    <w:multiLevelType w:val="multilevel"/>
    <w:tmpl w:val="F7F88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2D17D39"/>
    <w:multiLevelType w:val="multilevel"/>
    <w:tmpl w:val="8E548E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3071C98"/>
    <w:multiLevelType w:val="multilevel"/>
    <w:tmpl w:val="3992F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3815D72"/>
    <w:multiLevelType w:val="multilevel"/>
    <w:tmpl w:val="352C2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6462791"/>
    <w:multiLevelType w:val="multilevel"/>
    <w:tmpl w:val="4C0AAE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6E33F47"/>
    <w:multiLevelType w:val="multilevel"/>
    <w:tmpl w:val="A4C8FF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7485A78"/>
    <w:multiLevelType w:val="multilevel"/>
    <w:tmpl w:val="D72C74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8291E9B"/>
    <w:multiLevelType w:val="multilevel"/>
    <w:tmpl w:val="B47CB1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832736D"/>
    <w:multiLevelType w:val="multilevel"/>
    <w:tmpl w:val="E70084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87B5913"/>
    <w:multiLevelType w:val="multilevel"/>
    <w:tmpl w:val="D2A6E5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B2D3AEA"/>
    <w:multiLevelType w:val="hybridMultilevel"/>
    <w:tmpl w:val="86EA566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4" w15:restartNumberingAfterBreak="0">
    <w:nsid w:val="7B55382B"/>
    <w:multiLevelType w:val="multilevel"/>
    <w:tmpl w:val="2C8A0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C57772B"/>
    <w:multiLevelType w:val="multilevel"/>
    <w:tmpl w:val="061CC6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DE21491"/>
    <w:multiLevelType w:val="hybridMultilevel"/>
    <w:tmpl w:val="5E1AA7C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7" w15:restartNumberingAfterBreak="0">
    <w:nsid w:val="7DFB5F75"/>
    <w:multiLevelType w:val="multilevel"/>
    <w:tmpl w:val="AEBC0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E066FFD"/>
    <w:multiLevelType w:val="multilevel"/>
    <w:tmpl w:val="056E85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F1D6083"/>
    <w:multiLevelType w:val="multilevel"/>
    <w:tmpl w:val="89BEA1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113596">
    <w:abstractNumId w:val="69"/>
  </w:num>
  <w:num w:numId="2" w16cid:durableId="401414946">
    <w:abstractNumId w:val="48"/>
  </w:num>
  <w:num w:numId="3" w16cid:durableId="1884707148">
    <w:abstractNumId w:val="67"/>
  </w:num>
  <w:num w:numId="4" w16cid:durableId="1805614194">
    <w:abstractNumId w:val="14"/>
  </w:num>
  <w:num w:numId="5" w16cid:durableId="1280641883">
    <w:abstractNumId w:val="50"/>
  </w:num>
  <w:num w:numId="6" w16cid:durableId="405490859">
    <w:abstractNumId w:val="62"/>
  </w:num>
  <w:num w:numId="7" w16cid:durableId="1489400395">
    <w:abstractNumId w:val="44"/>
  </w:num>
  <w:num w:numId="8" w16cid:durableId="1895004899">
    <w:abstractNumId w:val="78"/>
  </w:num>
  <w:num w:numId="9" w16cid:durableId="1456825437">
    <w:abstractNumId w:val="56"/>
  </w:num>
  <w:num w:numId="10" w16cid:durableId="657071468">
    <w:abstractNumId w:val="79"/>
  </w:num>
  <w:num w:numId="11" w16cid:durableId="1428501221">
    <w:abstractNumId w:val="73"/>
  </w:num>
  <w:num w:numId="12" w16cid:durableId="491020724">
    <w:abstractNumId w:val="27"/>
  </w:num>
  <w:num w:numId="13" w16cid:durableId="1412433060">
    <w:abstractNumId w:val="77"/>
  </w:num>
  <w:num w:numId="14" w16cid:durableId="1266110369">
    <w:abstractNumId w:val="1"/>
  </w:num>
  <w:num w:numId="15" w16cid:durableId="1426462914">
    <w:abstractNumId w:val="33"/>
  </w:num>
  <w:num w:numId="16" w16cid:durableId="1543902010">
    <w:abstractNumId w:val="59"/>
  </w:num>
  <w:num w:numId="17" w16cid:durableId="1441997347">
    <w:abstractNumId w:val="60"/>
  </w:num>
  <w:num w:numId="18" w16cid:durableId="578443748">
    <w:abstractNumId w:val="21"/>
  </w:num>
  <w:num w:numId="19" w16cid:durableId="1786805480">
    <w:abstractNumId w:val="57"/>
  </w:num>
  <w:num w:numId="20" w16cid:durableId="278806093">
    <w:abstractNumId w:val="53"/>
  </w:num>
  <w:num w:numId="21" w16cid:durableId="827936595">
    <w:abstractNumId w:val="81"/>
  </w:num>
  <w:num w:numId="22" w16cid:durableId="1219632766">
    <w:abstractNumId w:val="85"/>
  </w:num>
  <w:num w:numId="23" w16cid:durableId="1760442371">
    <w:abstractNumId w:val="6"/>
  </w:num>
  <w:num w:numId="24" w16cid:durableId="407461989">
    <w:abstractNumId w:val="10"/>
  </w:num>
  <w:num w:numId="25" w16cid:durableId="1479148267">
    <w:abstractNumId w:val="52"/>
  </w:num>
  <w:num w:numId="26" w16cid:durableId="636837711">
    <w:abstractNumId w:val="25"/>
  </w:num>
  <w:num w:numId="27" w16cid:durableId="238952491">
    <w:abstractNumId w:val="30"/>
  </w:num>
  <w:num w:numId="28" w16cid:durableId="119959846">
    <w:abstractNumId w:val="41"/>
  </w:num>
  <w:num w:numId="29" w16cid:durableId="64496771">
    <w:abstractNumId w:val="11"/>
  </w:num>
  <w:num w:numId="30" w16cid:durableId="185871685">
    <w:abstractNumId w:val="66"/>
  </w:num>
  <w:num w:numId="31" w16cid:durableId="893660409">
    <w:abstractNumId w:val="61"/>
  </w:num>
  <w:num w:numId="32" w16cid:durableId="1818064400">
    <w:abstractNumId w:val="18"/>
  </w:num>
  <w:num w:numId="33" w16cid:durableId="1435059090">
    <w:abstractNumId w:val="7"/>
  </w:num>
  <w:num w:numId="34" w16cid:durableId="493306007">
    <w:abstractNumId w:val="88"/>
  </w:num>
  <w:num w:numId="35" w16cid:durableId="2115515689">
    <w:abstractNumId w:val="34"/>
  </w:num>
  <w:num w:numId="36" w16cid:durableId="1900242489">
    <w:abstractNumId w:val="16"/>
  </w:num>
  <w:num w:numId="37" w16cid:durableId="1697317136">
    <w:abstractNumId w:val="63"/>
  </w:num>
  <w:num w:numId="38" w16cid:durableId="1443769424">
    <w:abstractNumId w:val="71"/>
  </w:num>
  <w:num w:numId="39" w16cid:durableId="817385090">
    <w:abstractNumId w:val="26"/>
  </w:num>
  <w:num w:numId="40" w16cid:durableId="51465333">
    <w:abstractNumId w:val="58"/>
  </w:num>
  <w:num w:numId="41" w16cid:durableId="1606376646">
    <w:abstractNumId w:val="80"/>
  </w:num>
  <w:num w:numId="42" w16cid:durableId="1661613338">
    <w:abstractNumId w:val="23"/>
  </w:num>
  <w:num w:numId="43" w16cid:durableId="440800008">
    <w:abstractNumId w:val="4"/>
  </w:num>
  <w:num w:numId="44" w16cid:durableId="1166169435">
    <w:abstractNumId w:val="55"/>
  </w:num>
  <w:num w:numId="45" w16cid:durableId="282420943">
    <w:abstractNumId w:val="68"/>
  </w:num>
  <w:num w:numId="46" w16cid:durableId="1136530323">
    <w:abstractNumId w:val="3"/>
  </w:num>
  <w:num w:numId="47" w16cid:durableId="1454399522">
    <w:abstractNumId w:val="17"/>
  </w:num>
  <w:num w:numId="48" w16cid:durableId="1511484752">
    <w:abstractNumId w:val="9"/>
  </w:num>
  <w:num w:numId="49" w16cid:durableId="824785635">
    <w:abstractNumId w:val="2"/>
  </w:num>
  <w:num w:numId="50" w16cid:durableId="1226573110">
    <w:abstractNumId w:val="46"/>
  </w:num>
  <w:num w:numId="51" w16cid:durableId="1908608369">
    <w:abstractNumId w:val="36"/>
  </w:num>
  <w:num w:numId="52" w16cid:durableId="403602892">
    <w:abstractNumId w:val="35"/>
  </w:num>
  <w:num w:numId="53" w16cid:durableId="2045515731">
    <w:abstractNumId w:val="47"/>
  </w:num>
  <w:num w:numId="54" w16cid:durableId="151415722">
    <w:abstractNumId w:val="40"/>
  </w:num>
  <w:num w:numId="55" w16cid:durableId="774790825">
    <w:abstractNumId w:val="82"/>
  </w:num>
  <w:num w:numId="56" w16cid:durableId="444232064">
    <w:abstractNumId w:val="5"/>
  </w:num>
  <w:num w:numId="57" w16cid:durableId="903103916">
    <w:abstractNumId w:val="8"/>
  </w:num>
  <w:num w:numId="58" w16cid:durableId="627323368">
    <w:abstractNumId w:val="70"/>
  </w:num>
  <w:num w:numId="59" w16cid:durableId="898596593">
    <w:abstractNumId w:val="15"/>
  </w:num>
  <w:num w:numId="60" w16cid:durableId="2046325321">
    <w:abstractNumId w:val="28"/>
  </w:num>
  <w:num w:numId="61" w16cid:durableId="1255935503">
    <w:abstractNumId w:val="0"/>
  </w:num>
  <w:num w:numId="62" w16cid:durableId="659381695">
    <w:abstractNumId w:val="24"/>
  </w:num>
  <w:num w:numId="63" w16cid:durableId="130249916">
    <w:abstractNumId w:val="87"/>
  </w:num>
  <w:num w:numId="64" w16cid:durableId="470103242">
    <w:abstractNumId w:val="13"/>
  </w:num>
  <w:num w:numId="65" w16cid:durableId="877010303">
    <w:abstractNumId w:val="29"/>
  </w:num>
  <w:num w:numId="66" w16cid:durableId="162161036">
    <w:abstractNumId w:val="49"/>
  </w:num>
  <w:num w:numId="67" w16cid:durableId="1879051175">
    <w:abstractNumId w:val="89"/>
  </w:num>
  <w:num w:numId="68" w16cid:durableId="1546983523">
    <w:abstractNumId w:val="38"/>
  </w:num>
  <w:num w:numId="69" w16cid:durableId="1247036975">
    <w:abstractNumId w:val="51"/>
  </w:num>
  <w:num w:numId="70" w16cid:durableId="1662925105">
    <w:abstractNumId w:val="31"/>
  </w:num>
  <w:num w:numId="71" w16cid:durableId="338587219">
    <w:abstractNumId w:val="39"/>
  </w:num>
  <w:num w:numId="72" w16cid:durableId="659038963">
    <w:abstractNumId w:val="43"/>
  </w:num>
  <w:num w:numId="73" w16cid:durableId="1811284604">
    <w:abstractNumId w:val="76"/>
  </w:num>
  <w:num w:numId="74" w16cid:durableId="936837777">
    <w:abstractNumId w:val="74"/>
  </w:num>
  <w:num w:numId="75" w16cid:durableId="1150252052">
    <w:abstractNumId w:val="22"/>
  </w:num>
  <w:num w:numId="76" w16cid:durableId="382171278">
    <w:abstractNumId w:val="65"/>
  </w:num>
  <w:num w:numId="77" w16cid:durableId="1143043473">
    <w:abstractNumId w:val="37"/>
  </w:num>
  <w:num w:numId="78" w16cid:durableId="1763330919">
    <w:abstractNumId w:val="19"/>
  </w:num>
  <w:num w:numId="79" w16cid:durableId="1027217930">
    <w:abstractNumId w:val="72"/>
  </w:num>
  <w:num w:numId="80" w16cid:durableId="1420104727">
    <w:abstractNumId w:val="84"/>
  </w:num>
  <w:num w:numId="81" w16cid:durableId="762534808">
    <w:abstractNumId w:val="12"/>
  </w:num>
  <w:num w:numId="82" w16cid:durableId="874733990">
    <w:abstractNumId w:val="64"/>
  </w:num>
  <w:num w:numId="83" w16cid:durableId="1645618639">
    <w:abstractNumId w:val="45"/>
  </w:num>
  <w:num w:numId="84" w16cid:durableId="167866100">
    <w:abstractNumId w:val="75"/>
  </w:num>
  <w:num w:numId="85" w16cid:durableId="1526938096">
    <w:abstractNumId w:val="32"/>
  </w:num>
  <w:num w:numId="86" w16cid:durableId="745229820">
    <w:abstractNumId w:val="20"/>
  </w:num>
  <w:num w:numId="87" w16cid:durableId="212225651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588531">
    <w:abstractNumId w:val="54"/>
  </w:num>
  <w:num w:numId="89" w16cid:durableId="2101169687">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756199662">
    <w:abstractNumId w:val="8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484"/>
    <w:rsid w:val="000006B2"/>
    <w:rsid w:val="00002360"/>
    <w:rsid w:val="00005313"/>
    <w:rsid w:val="00007557"/>
    <w:rsid w:val="00013528"/>
    <w:rsid w:val="000169B5"/>
    <w:rsid w:val="00016C14"/>
    <w:rsid w:val="00033173"/>
    <w:rsid w:val="00050A6D"/>
    <w:rsid w:val="00056F3E"/>
    <w:rsid w:val="00080992"/>
    <w:rsid w:val="00082508"/>
    <w:rsid w:val="00082512"/>
    <w:rsid w:val="000877FE"/>
    <w:rsid w:val="00090F42"/>
    <w:rsid w:val="00091600"/>
    <w:rsid w:val="00091F1B"/>
    <w:rsid w:val="000A0E4A"/>
    <w:rsid w:val="000B4161"/>
    <w:rsid w:val="000B44D7"/>
    <w:rsid w:val="000B648F"/>
    <w:rsid w:val="000B6A35"/>
    <w:rsid w:val="000C4260"/>
    <w:rsid w:val="000E215E"/>
    <w:rsid w:val="000E7A92"/>
    <w:rsid w:val="000F3BE8"/>
    <w:rsid w:val="000F7169"/>
    <w:rsid w:val="00101E5D"/>
    <w:rsid w:val="00123818"/>
    <w:rsid w:val="00125C45"/>
    <w:rsid w:val="0013741D"/>
    <w:rsid w:val="00141747"/>
    <w:rsid w:val="001705F5"/>
    <w:rsid w:val="00173453"/>
    <w:rsid w:val="00174567"/>
    <w:rsid w:val="00174C97"/>
    <w:rsid w:val="00175201"/>
    <w:rsid w:val="00184342"/>
    <w:rsid w:val="001E01A1"/>
    <w:rsid w:val="001E40CE"/>
    <w:rsid w:val="001F2B42"/>
    <w:rsid w:val="001F4385"/>
    <w:rsid w:val="001F56EE"/>
    <w:rsid w:val="001F5B77"/>
    <w:rsid w:val="002444D6"/>
    <w:rsid w:val="00250012"/>
    <w:rsid w:val="002571C8"/>
    <w:rsid w:val="0026130E"/>
    <w:rsid w:val="002723D7"/>
    <w:rsid w:val="00290D52"/>
    <w:rsid w:val="00291F81"/>
    <w:rsid w:val="00295E2A"/>
    <w:rsid w:val="002967D2"/>
    <w:rsid w:val="002A3730"/>
    <w:rsid w:val="002B082B"/>
    <w:rsid w:val="002B1E02"/>
    <w:rsid w:val="002D0A66"/>
    <w:rsid w:val="002D26D5"/>
    <w:rsid w:val="002D5C2F"/>
    <w:rsid w:val="002E4BB3"/>
    <w:rsid w:val="002F26EC"/>
    <w:rsid w:val="00311E8A"/>
    <w:rsid w:val="00312A82"/>
    <w:rsid w:val="00354870"/>
    <w:rsid w:val="003618EC"/>
    <w:rsid w:val="0036494C"/>
    <w:rsid w:val="00372A19"/>
    <w:rsid w:val="003743EA"/>
    <w:rsid w:val="0038540B"/>
    <w:rsid w:val="00392A7A"/>
    <w:rsid w:val="00397138"/>
    <w:rsid w:val="003A1941"/>
    <w:rsid w:val="003A3D8A"/>
    <w:rsid w:val="003A4500"/>
    <w:rsid w:val="003C7A1D"/>
    <w:rsid w:val="003D76C3"/>
    <w:rsid w:val="003E1D15"/>
    <w:rsid w:val="003E47A6"/>
    <w:rsid w:val="003E4C77"/>
    <w:rsid w:val="003E670A"/>
    <w:rsid w:val="003F15C0"/>
    <w:rsid w:val="00405B29"/>
    <w:rsid w:val="00416F28"/>
    <w:rsid w:val="00420F23"/>
    <w:rsid w:val="00425484"/>
    <w:rsid w:val="004351DB"/>
    <w:rsid w:val="00477C51"/>
    <w:rsid w:val="00481628"/>
    <w:rsid w:val="0049606D"/>
    <w:rsid w:val="00496465"/>
    <w:rsid w:val="004A25AB"/>
    <w:rsid w:val="004D2EB8"/>
    <w:rsid w:val="005065CB"/>
    <w:rsid w:val="00517630"/>
    <w:rsid w:val="00521806"/>
    <w:rsid w:val="0053011C"/>
    <w:rsid w:val="005337AB"/>
    <w:rsid w:val="00552476"/>
    <w:rsid w:val="005627FB"/>
    <w:rsid w:val="005778C0"/>
    <w:rsid w:val="00580B35"/>
    <w:rsid w:val="00587365"/>
    <w:rsid w:val="00590D1B"/>
    <w:rsid w:val="005A3FD7"/>
    <w:rsid w:val="005B1B71"/>
    <w:rsid w:val="005B2CA3"/>
    <w:rsid w:val="005D0C69"/>
    <w:rsid w:val="005D59C0"/>
    <w:rsid w:val="005E45B2"/>
    <w:rsid w:val="005E6B5C"/>
    <w:rsid w:val="00627DEC"/>
    <w:rsid w:val="00634740"/>
    <w:rsid w:val="00651CCD"/>
    <w:rsid w:val="006817DE"/>
    <w:rsid w:val="00683FC2"/>
    <w:rsid w:val="00684AD1"/>
    <w:rsid w:val="00684C46"/>
    <w:rsid w:val="00692A9E"/>
    <w:rsid w:val="00697D96"/>
    <w:rsid w:val="00697EF5"/>
    <w:rsid w:val="006A10C2"/>
    <w:rsid w:val="006A14FD"/>
    <w:rsid w:val="006B64F8"/>
    <w:rsid w:val="006D35A7"/>
    <w:rsid w:val="006F2C4F"/>
    <w:rsid w:val="007065B5"/>
    <w:rsid w:val="007109C7"/>
    <w:rsid w:val="007158B5"/>
    <w:rsid w:val="00716F76"/>
    <w:rsid w:val="007223B0"/>
    <w:rsid w:val="00742738"/>
    <w:rsid w:val="007474B1"/>
    <w:rsid w:val="00753229"/>
    <w:rsid w:val="00755D86"/>
    <w:rsid w:val="007673B3"/>
    <w:rsid w:val="007705A0"/>
    <w:rsid w:val="00771CEA"/>
    <w:rsid w:val="00773310"/>
    <w:rsid w:val="007806BC"/>
    <w:rsid w:val="00783BCA"/>
    <w:rsid w:val="007910AF"/>
    <w:rsid w:val="007928FE"/>
    <w:rsid w:val="00792E7B"/>
    <w:rsid w:val="007936BA"/>
    <w:rsid w:val="007B4F27"/>
    <w:rsid w:val="007C4B52"/>
    <w:rsid w:val="007C5B2D"/>
    <w:rsid w:val="007D0626"/>
    <w:rsid w:val="007D0987"/>
    <w:rsid w:val="0080747E"/>
    <w:rsid w:val="008139AF"/>
    <w:rsid w:val="008273A8"/>
    <w:rsid w:val="00836F7D"/>
    <w:rsid w:val="00852C96"/>
    <w:rsid w:val="00870AEE"/>
    <w:rsid w:val="00873C15"/>
    <w:rsid w:val="00887CB5"/>
    <w:rsid w:val="008A35F8"/>
    <w:rsid w:val="008A44A5"/>
    <w:rsid w:val="008B36A1"/>
    <w:rsid w:val="008B3997"/>
    <w:rsid w:val="008C0090"/>
    <w:rsid w:val="008E4434"/>
    <w:rsid w:val="008F0C6B"/>
    <w:rsid w:val="008F5A80"/>
    <w:rsid w:val="00910D26"/>
    <w:rsid w:val="00921297"/>
    <w:rsid w:val="00942920"/>
    <w:rsid w:val="009433D4"/>
    <w:rsid w:val="00944096"/>
    <w:rsid w:val="0094411E"/>
    <w:rsid w:val="00947725"/>
    <w:rsid w:val="00951A2A"/>
    <w:rsid w:val="0097083D"/>
    <w:rsid w:val="009900ED"/>
    <w:rsid w:val="0099428D"/>
    <w:rsid w:val="009B3500"/>
    <w:rsid w:val="009B7D7E"/>
    <w:rsid w:val="009C7C17"/>
    <w:rsid w:val="009D777B"/>
    <w:rsid w:val="009F189D"/>
    <w:rsid w:val="00A0039F"/>
    <w:rsid w:val="00A05B64"/>
    <w:rsid w:val="00A12C0E"/>
    <w:rsid w:val="00A478E3"/>
    <w:rsid w:val="00A54ACC"/>
    <w:rsid w:val="00A569B6"/>
    <w:rsid w:val="00A60450"/>
    <w:rsid w:val="00A61634"/>
    <w:rsid w:val="00A61BFE"/>
    <w:rsid w:val="00A74FA1"/>
    <w:rsid w:val="00A82E66"/>
    <w:rsid w:val="00A84E7A"/>
    <w:rsid w:val="00A908E7"/>
    <w:rsid w:val="00A90BB5"/>
    <w:rsid w:val="00AA0D2A"/>
    <w:rsid w:val="00AB279E"/>
    <w:rsid w:val="00AB53FB"/>
    <w:rsid w:val="00AB5573"/>
    <w:rsid w:val="00AB7D49"/>
    <w:rsid w:val="00AC6D15"/>
    <w:rsid w:val="00AD4F79"/>
    <w:rsid w:val="00AF504F"/>
    <w:rsid w:val="00B11E38"/>
    <w:rsid w:val="00B145A3"/>
    <w:rsid w:val="00B15291"/>
    <w:rsid w:val="00B22156"/>
    <w:rsid w:val="00B35E9B"/>
    <w:rsid w:val="00B40D7E"/>
    <w:rsid w:val="00B442EA"/>
    <w:rsid w:val="00B53230"/>
    <w:rsid w:val="00B53B57"/>
    <w:rsid w:val="00B53BFC"/>
    <w:rsid w:val="00B54F62"/>
    <w:rsid w:val="00B70A6A"/>
    <w:rsid w:val="00B73367"/>
    <w:rsid w:val="00B73C26"/>
    <w:rsid w:val="00B82CBC"/>
    <w:rsid w:val="00B83522"/>
    <w:rsid w:val="00B90728"/>
    <w:rsid w:val="00B91AC7"/>
    <w:rsid w:val="00B92542"/>
    <w:rsid w:val="00BB7DD8"/>
    <w:rsid w:val="00BC2A79"/>
    <w:rsid w:val="00BD2F79"/>
    <w:rsid w:val="00BF2ADF"/>
    <w:rsid w:val="00BF37B9"/>
    <w:rsid w:val="00C06F98"/>
    <w:rsid w:val="00C07A55"/>
    <w:rsid w:val="00C31054"/>
    <w:rsid w:val="00C32136"/>
    <w:rsid w:val="00C3331B"/>
    <w:rsid w:val="00C339BC"/>
    <w:rsid w:val="00C37E61"/>
    <w:rsid w:val="00C409C2"/>
    <w:rsid w:val="00C40CEC"/>
    <w:rsid w:val="00C423C7"/>
    <w:rsid w:val="00C51854"/>
    <w:rsid w:val="00C60261"/>
    <w:rsid w:val="00C84174"/>
    <w:rsid w:val="00C849C8"/>
    <w:rsid w:val="00C917DF"/>
    <w:rsid w:val="00C95622"/>
    <w:rsid w:val="00CA11CD"/>
    <w:rsid w:val="00CA5667"/>
    <w:rsid w:val="00CA573D"/>
    <w:rsid w:val="00CA7CD3"/>
    <w:rsid w:val="00CC083C"/>
    <w:rsid w:val="00CC32F7"/>
    <w:rsid w:val="00CC44CE"/>
    <w:rsid w:val="00CD4361"/>
    <w:rsid w:val="00CD4A21"/>
    <w:rsid w:val="00CF13E1"/>
    <w:rsid w:val="00CF251D"/>
    <w:rsid w:val="00D066A0"/>
    <w:rsid w:val="00D117C4"/>
    <w:rsid w:val="00D13015"/>
    <w:rsid w:val="00D13C04"/>
    <w:rsid w:val="00D169EE"/>
    <w:rsid w:val="00D20AE5"/>
    <w:rsid w:val="00D21B22"/>
    <w:rsid w:val="00D21D13"/>
    <w:rsid w:val="00D24665"/>
    <w:rsid w:val="00D340DD"/>
    <w:rsid w:val="00D673A1"/>
    <w:rsid w:val="00D74D26"/>
    <w:rsid w:val="00D801A5"/>
    <w:rsid w:val="00D83452"/>
    <w:rsid w:val="00D850AA"/>
    <w:rsid w:val="00D87992"/>
    <w:rsid w:val="00DB19FD"/>
    <w:rsid w:val="00DD45C5"/>
    <w:rsid w:val="00DE5B9C"/>
    <w:rsid w:val="00DE6902"/>
    <w:rsid w:val="00DF17A1"/>
    <w:rsid w:val="00DF431E"/>
    <w:rsid w:val="00E043D6"/>
    <w:rsid w:val="00E244DD"/>
    <w:rsid w:val="00E34CDB"/>
    <w:rsid w:val="00E52761"/>
    <w:rsid w:val="00E55EAE"/>
    <w:rsid w:val="00E8365D"/>
    <w:rsid w:val="00E83A59"/>
    <w:rsid w:val="00EC0BC9"/>
    <w:rsid w:val="00ED1395"/>
    <w:rsid w:val="00EE1844"/>
    <w:rsid w:val="00EF0633"/>
    <w:rsid w:val="00F11633"/>
    <w:rsid w:val="00F17C37"/>
    <w:rsid w:val="00F26363"/>
    <w:rsid w:val="00F33D15"/>
    <w:rsid w:val="00F37688"/>
    <w:rsid w:val="00F41012"/>
    <w:rsid w:val="00F42ED5"/>
    <w:rsid w:val="00F527B2"/>
    <w:rsid w:val="00F6466B"/>
    <w:rsid w:val="00F8253A"/>
    <w:rsid w:val="00F90ABA"/>
    <w:rsid w:val="00FA4026"/>
    <w:rsid w:val="00FA5A6E"/>
    <w:rsid w:val="00FB293D"/>
    <w:rsid w:val="00FC07F4"/>
    <w:rsid w:val="00FC56B5"/>
    <w:rsid w:val="00FD522B"/>
    <w:rsid w:val="00FE2589"/>
    <w:rsid w:val="00FE7610"/>
    <w:rsid w:val="00FF06C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EBF57"/>
  <w15:chartTrackingRefBased/>
  <w15:docId w15:val="{3CFDB893-4D8C-432D-8B92-5383C2BED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9428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484"/>
    <w:pPr>
      <w:ind w:left="720"/>
      <w:contextualSpacing/>
    </w:pPr>
  </w:style>
  <w:style w:type="character" w:styleId="Hyperlink">
    <w:name w:val="Hyperlink"/>
    <w:basedOn w:val="DefaultParagraphFont"/>
    <w:uiPriority w:val="99"/>
    <w:unhideWhenUsed/>
    <w:rsid w:val="00716F76"/>
    <w:rPr>
      <w:color w:val="0563C1" w:themeColor="hyperlink"/>
      <w:u w:val="single"/>
    </w:rPr>
  </w:style>
  <w:style w:type="table" w:styleId="TableGrid">
    <w:name w:val="Table Grid"/>
    <w:basedOn w:val="TableNormal"/>
    <w:uiPriority w:val="39"/>
    <w:rsid w:val="00311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0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E4A"/>
  </w:style>
  <w:style w:type="paragraph" w:styleId="Footer">
    <w:name w:val="footer"/>
    <w:basedOn w:val="Normal"/>
    <w:link w:val="FooterChar"/>
    <w:uiPriority w:val="99"/>
    <w:unhideWhenUsed/>
    <w:rsid w:val="000A0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E4A"/>
  </w:style>
  <w:style w:type="character" w:styleId="FollowedHyperlink">
    <w:name w:val="FollowedHyperlink"/>
    <w:basedOn w:val="DefaultParagraphFont"/>
    <w:uiPriority w:val="99"/>
    <w:semiHidden/>
    <w:unhideWhenUsed/>
    <w:rsid w:val="007B4F27"/>
    <w:rPr>
      <w:color w:val="954F72" w:themeColor="followedHyperlink"/>
      <w:u w:val="single"/>
    </w:rPr>
  </w:style>
  <w:style w:type="table" w:customStyle="1" w:styleId="TableGrid1">
    <w:name w:val="Table Grid1"/>
    <w:basedOn w:val="TableNormal"/>
    <w:next w:val="TableGrid"/>
    <w:uiPriority w:val="59"/>
    <w:rsid w:val="007158B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8F0C6B"/>
    <w:rPr>
      <w:color w:val="605E5C"/>
      <w:shd w:val="clear" w:color="auto" w:fill="E1DFDD"/>
    </w:rPr>
  </w:style>
  <w:style w:type="paragraph" w:customStyle="1" w:styleId="paragraph">
    <w:name w:val="paragraph"/>
    <w:basedOn w:val="Normal"/>
    <w:rsid w:val="00E83A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83A59"/>
  </w:style>
  <w:style w:type="character" w:customStyle="1" w:styleId="eop">
    <w:name w:val="eop"/>
    <w:basedOn w:val="DefaultParagraphFont"/>
    <w:rsid w:val="00E83A59"/>
  </w:style>
  <w:style w:type="paragraph" w:styleId="NormalWeb">
    <w:name w:val="Normal (Web)"/>
    <w:basedOn w:val="Normal"/>
    <w:uiPriority w:val="99"/>
    <w:semiHidden/>
    <w:unhideWhenUsed/>
    <w:rsid w:val="002F26EC"/>
    <w:rPr>
      <w:rFonts w:ascii="Times New Roman" w:hAnsi="Times New Roman" w:cs="Times New Roman"/>
      <w:sz w:val="24"/>
      <w:szCs w:val="24"/>
    </w:rPr>
  </w:style>
  <w:style w:type="paragraph" w:customStyle="1" w:styleId="xmsonormal">
    <w:name w:val="x_msonormal"/>
    <w:basedOn w:val="Normal"/>
    <w:rsid w:val="003548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
    <w:name w:val="x_contentpasted0"/>
    <w:basedOn w:val="DefaultParagraphFont"/>
    <w:rsid w:val="00354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249">
      <w:bodyDiv w:val="1"/>
      <w:marLeft w:val="0"/>
      <w:marRight w:val="0"/>
      <w:marTop w:val="0"/>
      <w:marBottom w:val="0"/>
      <w:divBdr>
        <w:top w:val="none" w:sz="0" w:space="0" w:color="auto"/>
        <w:left w:val="none" w:sz="0" w:space="0" w:color="auto"/>
        <w:bottom w:val="none" w:sz="0" w:space="0" w:color="auto"/>
        <w:right w:val="none" w:sz="0" w:space="0" w:color="auto"/>
      </w:divBdr>
      <w:divsChild>
        <w:div w:id="663166540">
          <w:marLeft w:val="0"/>
          <w:marRight w:val="0"/>
          <w:marTop w:val="0"/>
          <w:marBottom w:val="0"/>
          <w:divBdr>
            <w:top w:val="none" w:sz="0" w:space="0" w:color="auto"/>
            <w:left w:val="none" w:sz="0" w:space="0" w:color="auto"/>
            <w:bottom w:val="none" w:sz="0" w:space="0" w:color="auto"/>
            <w:right w:val="none" w:sz="0" w:space="0" w:color="auto"/>
          </w:divBdr>
          <w:divsChild>
            <w:div w:id="928198343">
              <w:marLeft w:val="0"/>
              <w:marRight w:val="0"/>
              <w:marTop w:val="0"/>
              <w:marBottom w:val="0"/>
              <w:divBdr>
                <w:top w:val="none" w:sz="0" w:space="0" w:color="auto"/>
                <w:left w:val="none" w:sz="0" w:space="0" w:color="auto"/>
                <w:bottom w:val="none" w:sz="0" w:space="0" w:color="auto"/>
                <w:right w:val="none" w:sz="0" w:space="0" w:color="auto"/>
              </w:divBdr>
            </w:div>
          </w:divsChild>
        </w:div>
        <w:div w:id="771169522">
          <w:marLeft w:val="0"/>
          <w:marRight w:val="0"/>
          <w:marTop w:val="0"/>
          <w:marBottom w:val="0"/>
          <w:divBdr>
            <w:top w:val="none" w:sz="0" w:space="0" w:color="auto"/>
            <w:left w:val="none" w:sz="0" w:space="0" w:color="auto"/>
            <w:bottom w:val="none" w:sz="0" w:space="0" w:color="auto"/>
            <w:right w:val="none" w:sz="0" w:space="0" w:color="auto"/>
          </w:divBdr>
          <w:divsChild>
            <w:div w:id="1452623931">
              <w:marLeft w:val="0"/>
              <w:marRight w:val="0"/>
              <w:marTop w:val="0"/>
              <w:marBottom w:val="0"/>
              <w:divBdr>
                <w:top w:val="none" w:sz="0" w:space="0" w:color="auto"/>
                <w:left w:val="none" w:sz="0" w:space="0" w:color="auto"/>
                <w:bottom w:val="none" w:sz="0" w:space="0" w:color="auto"/>
                <w:right w:val="none" w:sz="0" w:space="0" w:color="auto"/>
              </w:divBdr>
            </w:div>
          </w:divsChild>
        </w:div>
        <w:div w:id="218904322">
          <w:marLeft w:val="0"/>
          <w:marRight w:val="0"/>
          <w:marTop w:val="0"/>
          <w:marBottom w:val="0"/>
          <w:divBdr>
            <w:top w:val="none" w:sz="0" w:space="0" w:color="auto"/>
            <w:left w:val="none" w:sz="0" w:space="0" w:color="auto"/>
            <w:bottom w:val="none" w:sz="0" w:space="0" w:color="auto"/>
            <w:right w:val="none" w:sz="0" w:space="0" w:color="auto"/>
          </w:divBdr>
          <w:divsChild>
            <w:div w:id="40594539">
              <w:marLeft w:val="0"/>
              <w:marRight w:val="0"/>
              <w:marTop w:val="0"/>
              <w:marBottom w:val="0"/>
              <w:divBdr>
                <w:top w:val="none" w:sz="0" w:space="0" w:color="auto"/>
                <w:left w:val="none" w:sz="0" w:space="0" w:color="auto"/>
                <w:bottom w:val="none" w:sz="0" w:space="0" w:color="auto"/>
                <w:right w:val="none" w:sz="0" w:space="0" w:color="auto"/>
              </w:divBdr>
            </w:div>
            <w:div w:id="1971788071">
              <w:marLeft w:val="0"/>
              <w:marRight w:val="0"/>
              <w:marTop w:val="0"/>
              <w:marBottom w:val="0"/>
              <w:divBdr>
                <w:top w:val="none" w:sz="0" w:space="0" w:color="auto"/>
                <w:left w:val="none" w:sz="0" w:space="0" w:color="auto"/>
                <w:bottom w:val="none" w:sz="0" w:space="0" w:color="auto"/>
                <w:right w:val="none" w:sz="0" w:space="0" w:color="auto"/>
              </w:divBdr>
            </w:div>
          </w:divsChild>
        </w:div>
        <w:div w:id="518157241">
          <w:marLeft w:val="0"/>
          <w:marRight w:val="0"/>
          <w:marTop w:val="0"/>
          <w:marBottom w:val="0"/>
          <w:divBdr>
            <w:top w:val="none" w:sz="0" w:space="0" w:color="auto"/>
            <w:left w:val="none" w:sz="0" w:space="0" w:color="auto"/>
            <w:bottom w:val="none" w:sz="0" w:space="0" w:color="auto"/>
            <w:right w:val="none" w:sz="0" w:space="0" w:color="auto"/>
          </w:divBdr>
          <w:divsChild>
            <w:div w:id="1828352062">
              <w:marLeft w:val="0"/>
              <w:marRight w:val="0"/>
              <w:marTop w:val="0"/>
              <w:marBottom w:val="0"/>
              <w:divBdr>
                <w:top w:val="none" w:sz="0" w:space="0" w:color="auto"/>
                <w:left w:val="none" w:sz="0" w:space="0" w:color="auto"/>
                <w:bottom w:val="none" w:sz="0" w:space="0" w:color="auto"/>
                <w:right w:val="none" w:sz="0" w:space="0" w:color="auto"/>
              </w:divBdr>
            </w:div>
          </w:divsChild>
        </w:div>
        <w:div w:id="478615912">
          <w:marLeft w:val="0"/>
          <w:marRight w:val="0"/>
          <w:marTop w:val="0"/>
          <w:marBottom w:val="0"/>
          <w:divBdr>
            <w:top w:val="none" w:sz="0" w:space="0" w:color="auto"/>
            <w:left w:val="none" w:sz="0" w:space="0" w:color="auto"/>
            <w:bottom w:val="none" w:sz="0" w:space="0" w:color="auto"/>
            <w:right w:val="none" w:sz="0" w:space="0" w:color="auto"/>
          </w:divBdr>
          <w:divsChild>
            <w:div w:id="547952929">
              <w:marLeft w:val="0"/>
              <w:marRight w:val="0"/>
              <w:marTop w:val="0"/>
              <w:marBottom w:val="0"/>
              <w:divBdr>
                <w:top w:val="none" w:sz="0" w:space="0" w:color="auto"/>
                <w:left w:val="none" w:sz="0" w:space="0" w:color="auto"/>
                <w:bottom w:val="none" w:sz="0" w:space="0" w:color="auto"/>
                <w:right w:val="none" w:sz="0" w:space="0" w:color="auto"/>
              </w:divBdr>
            </w:div>
            <w:div w:id="382027224">
              <w:marLeft w:val="0"/>
              <w:marRight w:val="0"/>
              <w:marTop w:val="0"/>
              <w:marBottom w:val="0"/>
              <w:divBdr>
                <w:top w:val="none" w:sz="0" w:space="0" w:color="auto"/>
                <w:left w:val="none" w:sz="0" w:space="0" w:color="auto"/>
                <w:bottom w:val="none" w:sz="0" w:space="0" w:color="auto"/>
                <w:right w:val="none" w:sz="0" w:space="0" w:color="auto"/>
              </w:divBdr>
            </w:div>
          </w:divsChild>
        </w:div>
        <w:div w:id="124470003">
          <w:marLeft w:val="0"/>
          <w:marRight w:val="0"/>
          <w:marTop w:val="0"/>
          <w:marBottom w:val="0"/>
          <w:divBdr>
            <w:top w:val="none" w:sz="0" w:space="0" w:color="auto"/>
            <w:left w:val="none" w:sz="0" w:space="0" w:color="auto"/>
            <w:bottom w:val="none" w:sz="0" w:space="0" w:color="auto"/>
            <w:right w:val="none" w:sz="0" w:space="0" w:color="auto"/>
          </w:divBdr>
          <w:divsChild>
            <w:div w:id="91458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5961">
      <w:bodyDiv w:val="1"/>
      <w:marLeft w:val="0"/>
      <w:marRight w:val="0"/>
      <w:marTop w:val="0"/>
      <w:marBottom w:val="0"/>
      <w:divBdr>
        <w:top w:val="none" w:sz="0" w:space="0" w:color="auto"/>
        <w:left w:val="none" w:sz="0" w:space="0" w:color="auto"/>
        <w:bottom w:val="none" w:sz="0" w:space="0" w:color="auto"/>
        <w:right w:val="none" w:sz="0" w:space="0" w:color="auto"/>
      </w:divBdr>
      <w:divsChild>
        <w:div w:id="1282036859">
          <w:marLeft w:val="0"/>
          <w:marRight w:val="0"/>
          <w:marTop w:val="0"/>
          <w:marBottom w:val="0"/>
          <w:divBdr>
            <w:top w:val="none" w:sz="0" w:space="0" w:color="auto"/>
            <w:left w:val="none" w:sz="0" w:space="0" w:color="auto"/>
            <w:bottom w:val="none" w:sz="0" w:space="0" w:color="auto"/>
            <w:right w:val="none" w:sz="0" w:space="0" w:color="auto"/>
          </w:divBdr>
        </w:div>
        <w:div w:id="604312368">
          <w:marLeft w:val="0"/>
          <w:marRight w:val="0"/>
          <w:marTop w:val="0"/>
          <w:marBottom w:val="0"/>
          <w:divBdr>
            <w:top w:val="none" w:sz="0" w:space="0" w:color="auto"/>
            <w:left w:val="none" w:sz="0" w:space="0" w:color="auto"/>
            <w:bottom w:val="none" w:sz="0" w:space="0" w:color="auto"/>
            <w:right w:val="none" w:sz="0" w:space="0" w:color="auto"/>
          </w:divBdr>
        </w:div>
        <w:div w:id="896285219">
          <w:marLeft w:val="0"/>
          <w:marRight w:val="0"/>
          <w:marTop w:val="0"/>
          <w:marBottom w:val="0"/>
          <w:divBdr>
            <w:top w:val="none" w:sz="0" w:space="0" w:color="auto"/>
            <w:left w:val="none" w:sz="0" w:space="0" w:color="auto"/>
            <w:bottom w:val="none" w:sz="0" w:space="0" w:color="auto"/>
            <w:right w:val="none" w:sz="0" w:space="0" w:color="auto"/>
          </w:divBdr>
        </w:div>
        <w:div w:id="1654987894">
          <w:marLeft w:val="0"/>
          <w:marRight w:val="0"/>
          <w:marTop w:val="0"/>
          <w:marBottom w:val="0"/>
          <w:divBdr>
            <w:top w:val="none" w:sz="0" w:space="0" w:color="auto"/>
            <w:left w:val="none" w:sz="0" w:space="0" w:color="auto"/>
            <w:bottom w:val="none" w:sz="0" w:space="0" w:color="auto"/>
            <w:right w:val="none" w:sz="0" w:space="0" w:color="auto"/>
          </w:divBdr>
        </w:div>
        <w:div w:id="1745297063">
          <w:marLeft w:val="0"/>
          <w:marRight w:val="0"/>
          <w:marTop w:val="0"/>
          <w:marBottom w:val="0"/>
          <w:divBdr>
            <w:top w:val="none" w:sz="0" w:space="0" w:color="auto"/>
            <w:left w:val="none" w:sz="0" w:space="0" w:color="auto"/>
            <w:bottom w:val="none" w:sz="0" w:space="0" w:color="auto"/>
            <w:right w:val="none" w:sz="0" w:space="0" w:color="auto"/>
          </w:divBdr>
        </w:div>
        <w:div w:id="555046657">
          <w:marLeft w:val="0"/>
          <w:marRight w:val="0"/>
          <w:marTop w:val="0"/>
          <w:marBottom w:val="0"/>
          <w:divBdr>
            <w:top w:val="none" w:sz="0" w:space="0" w:color="auto"/>
            <w:left w:val="none" w:sz="0" w:space="0" w:color="auto"/>
            <w:bottom w:val="none" w:sz="0" w:space="0" w:color="auto"/>
            <w:right w:val="none" w:sz="0" w:space="0" w:color="auto"/>
          </w:divBdr>
        </w:div>
        <w:div w:id="2034643428">
          <w:marLeft w:val="0"/>
          <w:marRight w:val="0"/>
          <w:marTop w:val="0"/>
          <w:marBottom w:val="0"/>
          <w:divBdr>
            <w:top w:val="none" w:sz="0" w:space="0" w:color="auto"/>
            <w:left w:val="none" w:sz="0" w:space="0" w:color="auto"/>
            <w:bottom w:val="none" w:sz="0" w:space="0" w:color="auto"/>
            <w:right w:val="none" w:sz="0" w:space="0" w:color="auto"/>
          </w:divBdr>
        </w:div>
      </w:divsChild>
    </w:div>
    <w:div w:id="83459890">
      <w:bodyDiv w:val="1"/>
      <w:marLeft w:val="0"/>
      <w:marRight w:val="0"/>
      <w:marTop w:val="0"/>
      <w:marBottom w:val="0"/>
      <w:divBdr>
        <w:top w:val="none" w:sz="0" w:space="0" w:color="auto"/>
        <w:left w:val="none" w:sz="0" w:space="0" w:color="auto"/>
        <w:bottom w:val="none" w:sz="0" w:space="0" w:color="auto"/>
        <w:right w:val="none" w:sz="0" w:space="0" w:color="auto"/>
      </w:divBdr>
      <w:divsChild>
        <w:div w:id="1726566630">
          <w:marLeft w:val="0"/>
          <w:marRight w:val="0"/>
          <w:marTop w:val="0"/>
          <w:marBottom w:val="0"/>
          <w:divBdr>
            <w:top w:val="none" w:sz="0" w:space="0" w:color="auto"/>
            <w:left w:val="none" w:sz="0" w:space="0" w:color="auto"/>
            <w:bottom w:val="none" w:sz="0" w:space="0" w:color="auto"/>
            <w:right w:val="none" w:sz="0" w:space="0" w:color="auto"/>
          </w:divBdr>
          <w:divsChild>
            <w:div w:id="472334547">
              <w:marLeft w:val="0"/>
              <w:marRight w:val="0"/>
              <w:marTop w:val="0"/>
              <w:marBottom w:val="0"/>
              <w:divBdr>
                <w:top w:val="none" w:sz="0" w:space="0" w:color="auto"/>
                <w:left w:val="none" w:sz="0" w:space="0" w:color="auto"/>
                <w:bottom w:val="none" w:sz="0" w:space="0" w:color="auto"/>
                <w:right w:val="none" w:sz="0" w:space="0" w:color="auto"/>
              </w:divBdr>
              <w:divsChild>
                <w:div w:id="72333542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870194066">
          <w:marLeft w:val="0"/>
          <w:marRight w:val="0"/>
          <w:marTop w:val="0"/>
          <w:marBottom w:val="0"/>
          <w:divBdr>
            <w:top w:val="none" w:sz="0" w:space="0" w:color="auto"/>
            <w:left w:val="none" w:sz="0" w:space="0" w:color="auto"/>
            <w:bottom w:val="none" w:sz="0" w:space="0" w:color="auto"/>
            <w:right w:val="none" w:sz="0" w:space="0" w:color="auto"/>
          </w:divBdr>
          <w:divsChild>
            <w:div w:id="1953516160">
              <w:marLeft w:val="-120"/>
              <w:marRight w:val="-120"/>
              <w:marTop w:val="0"/>
              <w:marBottom w:val="0"/>
              <w:divBdr>
                <w:top w:val="none" w:sz="0" w:space="0" w:color="auto"/>
                <w:left w:val="none" w:sz="0" w:space="0" w:color="auto"/>
                <w:bottom w:val="none" w:sz="0" w:space="0" w:color="auto"/>
                <w:right w:val="none" w:sz="0" w:space="0" w:color="auto"/>
              </w:divBdr>
              <w:divsChild>
                <w:div w:id="2052653888">
                  <w:marLeft w:val="0"/>
                  <w:marRight w:val="0"/>
                  <w:marTop w:val="0"/>
                  <w:marBottom w:val="0"/>
                  <w:divBdr>
                    <w:top w:val="none" w:sz="0" w:space="0" w:color="auto"/>
                    <w:left w:val="none" w:sz="0" w:space="0" w:color="auto"/>
                    <w:bottom w:val="none" w:sz="0" w:space="0" w:color="auto"/>
                    <w:right w:val="none" w:sz="0" w:space="0" w:color="auto"/>
                  </w:divBdr>
                  <w:divsChild>
                    <w:div w:id="1900239481">
                      <w:marLeft w:val="0"/>
                      <w:marRight w:val="0"/>
                      <w:marTop w:val="0"/>
                      <w:marBottom w:val="0"/>
                      <w:divBdr>
                        <w:top w:val="none" w:sz="0" w:space="0" w:color="auto"/>
                        <w:left w:val="none" w:sz="0" w:space="0" w:color="auto"/>
                        <w:bottom w:val="none" w:sz="0" w:space="0" w:color="auto"/>
                        <w:right w:val="none" w:sz="0" w:space="0" w:color="auto"/>
                      </w:divBdr>
                      <w:divsChild>
                        <w:div w:id="1370959329">
                          <w:marLeft w:val="0"/>
                          <w:marRight w:val="0"/>
                          <w:marTop w:val="0"/>
                          <w:marBottom w:val="0"/>
                          <w:divBdr>
                            <w:top w:val="single" w:sz="6" w:space="0" w:color="CCCCCC"/>
                            <w:left w:val="single" w:sz="6" w:space="0" w:color="CCCCCC"/>
                            <w:bottom w:val="single" w:sz="6" w:space="0" w:color="CCCCCC"/>
                            <w:right w:val="single" w:sz="6" w:space="0" w:color="CCCCCC"/>
                          </w:divBdr>
                          <w:divsChild>
                            <w:div w:id="1786659026">
                              <w:marLeft w:val="150"/>
                              <w:marRight w:val="150"/>
                              <w:marTop w:val="150"/>
                              <w:marBottom w:val="150"/>
                              <w:divBdr>
                                <w:top w:val="none" w:sz="0" w:space="0" w:color="auto"/>
                                <w:left w:val="none" w:sz="0" w:space="0" w:color="auto"/>
                                <w:bottom w:val="none" w:sz="0" w:space="0" w:color="auto"/>
                                <w:right w:val="none" w:sz="0" w:space="0" w:color="auto"/>
                              </w:divBdr>
                              <w:divsChild>
                                <w:div w:id="760951848">
                                  <w:marLeft w:val="0"/>
                                  <w:marRight w:val="0"/>
                                  <w:marTop w:val="0"/>
                                  <w:marBottom w:val="0"/>
                                  <w:divBdr>
                                    <w:top w:val="none" w:sz="0" w:space="0" w:color="auto"/>
                                    <w:left w:val="none" w:sz="0" w:space="0" w:color="auto"/>
                                    <w:bottom w:val="none" w:sz="0" w:space="0" w:color="auto"/>
                                    <w:right w:val="none" w:sz="0" w:space="0" w:color="auto"/>
                                  </w:divBdr>
                                  <w:divsChild>
                                    <w:div w:id="294651285">
                                      <w:marLeft w:val="0"/>
                                      <w:marRight w:val="0"/>
                                      <w:marTop w:val="0"/>
                                      <w:marBottom w:val="0"/>
                                      <w:divBdr>
                                        <w:top w:val="none" w:sz="0" w:space="0" w:color="auto"/>
                                        <w:left w:val="none" w:sz="0" w:space="0" w:color="auto"/>
                                        <w:bottom w:val="none" w:sz="0" w:space="0" w:color="auto"/>
                                        <w:right w:val="none" w:sz="0" w:space="0" w:color="auto"/>
                                      </w:divBdr>
                                      <w:divsChild>
                                        <w:div w:id="1165972283">
                                          <w:marLeft w:val="0"/>
                                          <w:marRight w:val="0"/>
                                          <w:marTop w:val="0"/>
                                          <w:marBottom w:val="0"/>
                                          <w:divBdr>
                                            <w:top w:val="none" w:sz="0" w:space="0" w:color="auto"/>
                                            <w:left w:val="none" w:sz="0" w:space="0" w:color="auto"/>
                                            <w:bottom w:val="none" w:sz="0" w:space="0" w:color="auto"/>
                                            <w:right w:val="none" w:sz="0" w:space="0" w:color="auto"/>
                                          </w:divBdr>
                                          <w:divsChild>
                                            <w:div w:id="1998874907">
                                              <w:marLeft w:val="0"/>
                                              <w:marRight w:val="0"/>
                                              <w:marTop w:val="0"/>
                                              <w:marBottom w:val="0"/>
                                              <w:divBdr>
                                                <w:top w:val="none" w:sz="0" w:space="0" w:color="auto"/>
                                                <w:left w:val="none" w:sz="0" w:space="0" w:color="auto"/>
                                                <w:bottom w:val="none" w:sz="0" w:space="0" w:color="auto"/>
                                                <w:right w:val="none" w:sz="0" w:space="0" w:color="auto"/>
                                              </w:divBdr>
                                              <w:divsChild>
                                                <w:div w:id="981276961">
                                                  <w:marLeft w:val="0"/>
                                                  <w:marRight w:val="0"/>
                                                  <w:marTop w:val="0"/>
                                                  <w:marBottom w:val="0"/>
                                                  <w:divBdr>
                                                    <w:top w:val="none" w:sz="0" w:space="0" w:color="auto"/>
                                                    <w:left w:val="none" w:sz="0" w:space="0" w:color="auto"/>
                                                    <w:bottom w:val="none" w:sz="0" w:space="0" w:color="auto"/>
                                                    <w:right w:val="none" w:sz="0" w:space="0" w:color="auto"/>
                                                  </w:divBdr>
                                                </w:div>
                                                <w:div w:id="20934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555954">
                                          <w:marLeft w:val="0"/>
                                          <w:marRight w:val="0"/>
                                          <w:marTop w:val="0"/>
                                          <w:marBottom w:val="0"/>
                                          <w:divBdr>
                                            <w:top w:val="none" w:sz="0" w:space="0" w:color="auto"/>
                                            <w:left w:val="none" w:sz="0" w:space="0" w:color="auto"/>
                                            <w:bottom w:val="none" w:sz="0" w:space="0" w:color="auto"/>
                                            <w:right w:val="none" w:sz="0" w:space="0" w:color="auto"/>
                                          </w:divBdr>
                                          <w:divsChild>
                                            <w:div w:id="14700761">
                                              <w:marLeft w:val="0"/>
                                              <w:marRight w:val="0"/>
                                              <w:marTop w:val="0"/>
                                              <w:marBottom w:val="0"/>
                                              <w:divBdr>
                                                <w:top w:val="none" w:sz="0" w:space="0" w:color="auto"/>
                                                <w:left w:val="none" w:sz="0" w:space="0" w:color="auto"/>
                                                <w:bottom w:val="none" w:sz="0" w:space="0" w:color="auto"/>
                                                <w:right w:val="none" w:sz="0" w:space="0" w:color="auto"/>
                                              </w:divBdr>
                                              <w:divsChild>
                                                <w:div w:id="339090600">
                                                  <w:marLeft w:val="0"/>
                                                  <w:marRight w:val="0"/>
                                                  <w:marTop w:val="0"/>
                                                  <w:marBottom w:val="0"/>
                                                  <w:divBdr>
                                                    <w:top w:val="none" w:sz="0" w:space="0" w:color="auto"/>
                                                    <w:left w:val="none" w:sz="0" w:space="0" w:color="auto"/>
                                                    <w:bottom w:val="none" w:sz="0" w:space="0" w:color="auto"/>
                                                    <w:right w:val="none" w:sz="0" w:space="0" w:color="auto"/>
                                                  </w:divBdr>
                                                </w:div>
                                                <w:div w:id="178495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399599">
                          <w:marLeft w:val="0"/>
                          <w:marRight w:val="0"/>
                          <w:marTop w:val="0"/>
                          <w:marBottom w:val="0"/>
                          <w:divBdr>
                            <w:top w:val="none" w:sz="0" w:space="0" w:color="auto"/>
                            <w:left w:val="none" w:sz="0" w:space="0" w:color="auto"/>
                            <w:bottom w:val="none" w:sz="0" w:space="0" w:color="auto"/>
                            <w:right w:val="none" w:sz="0" w:space="0" w:color="auto"/>
                          </w:divBdr>
                          <w:divsChild>
                            <w:div w:id="293682483">
                              <w:marLeft w:val="-120"/>
                              <w:marRight w:val="-120"/>
                              <w:marTop w:val="0"/>
                              <w:marBottom w:val="0"/>
                              <w:divBdr>
                                <w:top w:val="none" w:sz="0" w:space="0" w:color="auto"/>
                                <w:left w:val="none" w:sz="0" w:space="0" w:color="auto"/>
                                <w:bottom w:val="none" w:sz="0" w:space="0" w:color="auto"/>
                                <w:right w:val="none" w:sz="0" w:space="0" w:color="auto"/>
                              </w:divBdr>
                              <w:divsChild>
                                <w:div w:id="1291013028">
                                  <w:marLeft w:val="0"/>
                                  <w:marRight w:val="0"/>
                                  <w:marTop w:val="0"/>
                                  <w:marBottom w:val="0"/>
                                  <w:divBdr>
                                    <w:top w:val="none" w:sz="0" w:space="0" w:color="auto"/>
                                    <w:left w:val="none" w:sz="0" w:space="0" w:color="auto"/>
                                    <w:bottom w:val="none" w:sz="0" w:space="0" w:color="auto"/>
                                    <w:right w:val="none" w:sz="0" w:space="0" w:color="auto"/>
                                  </w:divBdr>
                                  <w:divsChild>
                                    <w:div w:id="1315837652">
                                      <w:marLeft w:val="0"/>
                                      <w:marRight w:val="0"/>
                                      <w:marTop w:val="0"/>
                                      <w:marBottom w:val="0"/>
                                      <w:divBdr>
                                        <w:top w:val="none" w:sz="0" w:space="0" w:color="auto"/>
                                        <w:left w:val="none" w:sz="0" w:space="0" w:color="auto"/>
                                        <w:bottom w:val="none" w:sz="0" w:space="0" w:color="auto"/>
                                        <w:right w:val="none" w:sz="0" w:space="0" w:color="auto"/>
                                      </w:divBdr>
                                      <w:divsChild>
                                        <w:div w:id="1112237822">
                                          <w:marLeft w:val="0"/>
                                          <w:marRight w:val="0"/>
                                          <w:marTop w:val="0"/>
                                          <w:marBottom w:val="0"/>
                                          <w:divBdr>
                                            <w:top w:val="none" w:sz="0" w:space="0" w:color="auto"/>
                                            <w:left w:val="none" w:sz="0" w:space="0" w:color="auto"/>
                                            <w:bottom w:val="none" w:sz="0" w:space="0" w:color="auto"/>
                                            <w:right w:val="none" w:sz="0" w:space="0" w:color="auto"/>
                                          </w:divBdr>
                                          <w:divsChild>
                                            <w:div w:id="84517454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00924561">
                                  <w:marLeft w:val="0"/>
                                  <w:marRight w:val="0"/>
                                  <w:marTop w:val="0"/>
                                  <w:marBottom w:val="0"/>
                                  <w:divBdr>
                                    <w:top w:val="none" w:sz="0" w:space="0" w:color="auto"/>
                                    <w:left w:val="none" w:sz="0" w:space="0" w:color="auto"/>
                                    <w:bottom w:val="none" w:sz="0" w:space="0" w:color="auto"/>
                                    <w:right w:val="none" w:sz="0" w:space="0" w:color="auto"/>
                                  </w:divBdr>
                                  <w:divsChild>
                                    <w:div w:id="1311520409">
                                      <w:marLeft w:val="0"/>
                                      <w:marRight w:val="0"/>
                                      <w:marTop w:val="0"/>
                                      <w:marBottom w:val="0"/>
                                      <w:divBdr>
                                        <w:top w:val="none" w:sz="0" w:space="0" w:color="auto"/>
                                        <w:left w:val="none" w:sz="0" w:space="0" w:color="auto"/>
                                        <w:bottom w:val="none" w:sz="0" w:space="0" w:color="auto"/>
                                        <w:right w:val="none" w:sz="0" w:space="0" w:color="auto"/>
                                      </w:divBdr>
                                      <w:divsChild>
                                        <w:div w:id="1828782639">
                                          <w:marLeft w:val="0"/>
                                          <w:marRight w:val="0"/>
                                          <w:marTop w:val="0"/>
                                          <w:marBottom w:val="0"/>
                                          <w:divBdr>
                                            <w:top w:val="none" w:sz="0" w:space="0" w:color="auto"/>
                                            <w:left w:val="none" w:sz="0" w:space="0" w:color="auto"/>
                                            <w:bottom w:val="none" w:sz="0" w:space="0" w:color="auto"/>
                                            <w:right w:val="none" w:sz="0" w:space="0" w:color="auto"/>
                                          </w:divBdr>
                                          <w:divsChild>
                                            <w:div w:id="193293317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659944">
                  <w:marLeft w:val="0"/>
                  <w:marRight w:val="0"/>
                  <w:marTop w:val="0"/>
                  <w:marBottom w:val="0"/>
                  <w:divBdr>
                    <w:top w:val="none" w:sz="0" w:space="0" w:color="auto"/>
                    <w:left w:val="none" w:sz="0" w:space="0" w:color="auto"/>
                    <w:bottom w:val="none" w:sz="0" w:space="0" w:color="auto"/>
                    <w:right w:val="none" w:sz="0" w:space="0" w:color="auto"/>
                  </w:divBdr>
                  <w:divsChild>
                    <w:div w:id="85080875">
                      <w:marLeft w:val="0"/>
                      <w:marRight w:val="0"/>
                      <w:marTop w:val="0"/>
                      <w:marBottom w:val="0"/>
                      <w:divBdr>
                        <w:top w:val="none" w:sz="0" w:space="0" w:color="auto"/>
                        <w:left w:val="none" w:sz="0" w:space="0" w:color="auto"/>
                        <w:bottom w:val="none" w:sz="0" w:space="0" w:color="auto"/>
                        <w:right w:val="none" w:sz="0" w:space="0" w:color="auto"/>
                      </w:divBdr>
                      <w:divsChild>
                        <w:div w:id="1483346865">
                          <w:marLeft w:val="0"/>
                          <w:marRight w:val="0"/>
                          <w:marTop w:val="0"/>
                          <w:marBottom w:val="0"/>
                          <w:divBdr>
                            <w:top w:val="single" w:sz="6" w:space="0" w:color="CCCCCC"/>
                            <w:left w:val="single" w:sz="6" w:space="0" w:color="CCCCCC"/>
                            <w:bottom w:val="single" w:sz="6" w:space="0" w:color="CCCCCC"/>
                            <w:right w:val="single" w:sz="6" w:space="0" w:color="CCCCCC"/>
                          </w:divBdr>
                          <w:divsChild>
                            <w:div w:id="676733536">
                              <w:marLeft w:val="150"/>
                              <w:marRight w:val="150"/>
                              <w:marTop w:val="150"/>
                              <w:marBottom w:val="150"/>
                              <w:divBdr>
                                <w:top w:val="none" w:sz="0" w:space="0" w:color="auto"/>
                                <w:left w:val="none" w:sz="0" w:space="0" w:color="auto"/>
                                <w:bottom w:val="none" w:sz="0" w:space="0" w:color="auto"/>
                                <w:right w:val="none" w:sz="0" w:space="0" w:color="auto"/>
                              </w:divBdr>
                              <w:divsChild>
                                <w:div w:id="1934510853">
                                  <w:marLeft w:val="0"/>
                                  <w:marRight w:val="0"/>
                                  <w:marTop w:val="0"/>
                                  <w:marBottom w:val="0"/>
                                  <w:divBdr>
                                    <w:top w:val="none" w:sz="0" w:space="0" w:color="auto"/>
                                    <w:left w:val="none" w:sz="0" w:space="0" w:color="auto"/>
                                    <w:bottom w:val="none" w:sz="0" w:space="0" w:color="auto"/>
                                    <w:right w:val="none" w:sz="0" w:space="0" w:color="auto"/>
                                  </w:divBdr>
                                  <w:divsChild>
                                    <w:div w:id="184633849">
                                      <w:marLeft w:val="0"/>
                                      <w:marRight w:val="0"/>
                                      <w:marTop w:val="0"/>
                                      <w:marBottom w:val="0"/>
                                      <w:divBdr>
                                        <w:top w:val="none" w:sz="0" w:space="0" w:color="auto"/>
                                        <w:left w:val="none" w:sz="0" w:space="0" w:color="auto"/>
                                        <w:bottom w:val="none" w:sz="0" w:space="0" w:color="auto"/>
                                        <w:right w:val="none" w:sz="0" w:space="0" w:color="auto"/>
                                      </w:divBdr>
                                      <w:divsChild>
                                        <w:div w:id="1150056622">
                                          <w:marLeft w:val="0"/>
                                          <w:marRight w:val="0"/>
                                          <w:marTop w:val="0"/>
                                          <w:marBottom w:val="0"/>
                                          <w:divBdr>
                                            <w:top w:val="none" w:sz="0" w:space="0" w:color="auto"/>
                                            <w:left w:val="none" w:sz="0" w:space="0" w:color="auto"/>
                                            <w:bottom w:val="none" w:sz="0" w:space="0" w:color="auto"/>
                                            <w:right w:val="none" w:sz="0" w:space="0" w:color="auto"/>
                                          </w:divBdr>
                                          <w:divsChild>
                                            <w:div w:id="506094834">
                                              <w:marLeft w:val="0"/>
                                              <w:marRight w:val="0"/>
                                              <w:marTop w:val="0"/>
                                              <w:marBottom w:val="0"/>
                                              <w:divBdr>
                                                <w:top w:val="none" w:sz="0" w:space="0" w:color="auto"/>
                                                <w:left w:val="none" w:sz="0" w:space="0" w:color="auto"/>
                                                <w:bottom w:val="none" w:sz="0" w:space="0" w:color="auto"/>
                                                <w:right w:val="none" w:sz="0" w:space="0" w:color="auto"/>
                                              </w:divBdr>
                                              <w:divsChild>
                                                <w:div w:id="1020592992">
                                                  <w:marLeft w:val="0"/>
                                                  <w:marRight w:val="0"/>
                                                  <w:marTop w:val="0"/>
                                                  <w:marBottom w:val="0"/>
                                                  <w:divBdr>
                                                    <w:top w:val="none" w:sz="0" w:space="0" w:color="auto"/>
                                                    <w:left w:val="none" w:sz="0" w:space="0" w:color="auto"/>
                                                    <w:bottom w:val="none" w:sz="0" w:space="0" w:color="auto"/>
                                                    <w:right w:val="none" w:sz="0" w:space="0" w:color="auto"/>
                                                  </w:divBdr>
                                                </w:div>
                                                <w:div w:id="21451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49058">
                                          <w:marLeft w:val="0"/>
                                          <w:marRight w:val="0"/>
                                          <w:marTop w:val="0"/>
                                          <w:marBottom w:val="0"/>
                                          <w:divBdr>
                                            <w:top w:val="none" w:sz="0" w:space="0" w:color="auto"/>
                                            <w:left w:val="none" w:sz="0" w:space="0" w:color="auto"/>
                                            <w:bottom w:val="none" w:sz="0" w:space="0" w:color="auto"/>
                                            <w:right w:val="none" w:sz="0" w:space="0" w:color="auto"/>
                                          </w:divBdr>
                                          <w:divsChild>
                                            <w:div w:id="888415409">
                                              <w:marLeft w:val="0"/>
                                              <w:marRight w:val="0"/>
                                              <w:marTop w:val="0"/>
                                              <w:marBottom w:val="0"/>
                                              <w:divBdr>
                                                <w:top w:val="none" w:sz="0" w:space="0" w:color="auto"/>
                                                <w:left w:val="none" w:sz="0" w:space="0" w:color="auto"/>
                                                <w:bottom w:val="none" w:sz="0" w:space="0" w:color="auto"/>
                                                <w:right w:val="none" w:sz="0" w:space="0" w:color="auto"/>
                                              </w:divBdr>
                                              <w:divsChild>
                                                <w:div w:id="1615553147">
                                                  <w:marLeft w:val="0"/>
                                                  <w:marRight w:val="0"/>
                                                  <w:marTop w:val="0"/>
                                                  <w:marBottom w:val="0"/>
                                                  <w:divBdr>
                                                    <w:top w:val="none" w:sz="0" w:space="0" w:color="auto"/>
                                                    <w:left w:val="none" w:sz="0" w:space="0" w:color="auto"/>
                                                    <w:bottom w:val="none" w:sz="0" w:space="0" w:color="auto"/>
                                                    <w:right w:val="none" w:sz="0" w:space="0" w:color="auto"/>
                                                  </w:divBdr>
                                                </w:div>
                                                <w:div w:id="7976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718474">
                          <w:marLeft w:val="0"/>
                          <w:marRight w:val="0"/>
                          <w:marTop w:val="0"/>
                          <w:marBottom w:val="0"/>
                          <w:divBdr>
                            <w:top w:val="none" w:sz="0" w:space="0" w:color="auto"/>
                            <w:left w:val="none" w:sz="0" w:space="0" w:color="auto"/>
                            <w:bottom w:val="none" w:sz="0" w:space="0" w:color="auto"/>
                            <w:right w:val="none" w:sz="0" w:space="0" w:color="auto"/>
                          </w:divBdr>
                          <w:divsChild>
                            <w:div w:id="1782610086">
                              <w:marLeft w:val="-120"/>
                              <w:marRight w:val="-120"/>
                              <w:marTop w:val="0"/>
                              <w:marBottom w:val="0"/>
                              <w:divBdr>
                                <w:top w:val="none" w:sz="0" w:space="0" w:color="auto"/>
                                <w:left w:val="none" w:sz="0" w:space="0" w:color="auto"/>
                                <w:bottom w:val="none" w:sz="0" w:space="0" w:color="auto"/>
                                <w:right w:val="none" w:sz="0" w:space="0" w:color="auto"/>
                              </w:divBdr>
                              <w:divsChild>
                                <w:div w:id="1646011523">
                                  <w:marLeft w:val="0"/>
                                  <w:marRight w:val="0"/>
                                  <w:marTop w:val="0"/>
                                  <w:marBottom w:val="0"/>
                                  <w:divBdr>
                                    <w:top w:val="none" w:sz="0" w:space="0" w:color="auto"/>
                                    <w:left w:val="none" w:sz="0" w:space="0" w:color="auto"/>
                                    <w:bottom w:val="none" w:sz="0" w:space="0" w:color="auto"/>
                                    <w:right w:val="none" w:sz="0" w:space="0" w:color="auto"/>
                                  </w:divBdr>
                                  <w:divsChild>
                                    <w:div w:id="1139306159">
                                      <w:marLeft w:val="0"/>
                                      <w:marRight w:val="0"/>
                                      <w:marTop w:val="0"/>
                                      <w:marBottom w:val="0"/>
                                      <w:divBdr>
                                        <w:top w:val="none" w:sz="0" w:space="0" w:color="auto"/>
                                        <w:left w:val="none" w:sz="0" w:space="0" w:color="auto"/>
                                        <w:bottom w:val="none" w:sz="0" w:space="0" w:color="auto"/>
                                        <w:right w:val="none" w:sz="0" w:space="0" w:color="auto"/>
                                      </w:divBdr>
                                      <w:divsChild>
                                        <w:div w:id="1714429162">
                                          <w:marLeft w:val="0"/>
                                          <w:marRight w:val="0"/>
                                          <w:marTop w:val="0"/>
                                          <w:marBottom w:val="0"/>
                                          <w:divBdr>
                                            <w:top w:val="none" w:sz="0" w:space="0" w:color="auto"/>
                                            <w:left w:val="none" w:sz="0" w:space="0" w:color="auto"/>
                                            <w:bottom w:val="none" w:sz="0" w:space="0" w:color="auto"/>
                                            <w:right w:val="none" w:sz="0" w:space="0" w:color="auto"/>
                                          </w:divBdr>
                                          <w:divsChild>
                                            <w:div w:id="14512603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66278391">
                                  <w:marLeft w:val="0"/>
                                  <w:marRight w:val="0"/>
                                  <w:marTop w:val="0"/>
                                  <w:marBottom w:val="0"/>
                                  <w:divBdr>
                                    <w:top w:val="none" w:sz="0" w:space="0" w:color="auto"/>
                                    <w:left w:val="none" w:sz="0" w:space="0" w:color="auto"/>
                                    <w:bottom w:val="none" w:sz="0" w:space="0" w:color="auto"/>
                                    <w:right w:val="none" w:sz="0" w:space="0" w:color="auto"/>
                                  </w:divBdr>
                                  <w:divsChild>
                                    <w:div w:id="1313295724">
                                      <w:marLeft w:val="0"/>
                                      <w:marRight w:val="0"/>
                                      <w:marTop w:val="0"/>
                                      <w:marBottom w:val="0"/>
                                      <w:divBdr>
                                        <w:top w:val="none" w:sz="0" w:space="0" w:color="auto"/>
                                        <w:left w:val="none" w:sz="0" w:space="0" w:color="auto"/>
                                        <w:bottom w:val="none" w:sz="0" w:space="0" w:color="auto"/>
                                        <w:right w:val="none" w:sz="0" w:space="0" w:color="auto"/>
                                      </w:divBdr>
                                      <w:divsChild>
                                        <w:div w:id="688722500">
                                          <w:marLeft w:val="0"/>
                                          <w:marRight w:val="0"/>
                                          <w:marTop w:val="0"/>
                                          <w:marBottom w:val="0"/>
                                          <w:divBdr>
                                            <w:top w:val="none" w:sz="0" w:space="0" w:color="auto"/>
                                            <w:left w:val="none" w:sz="0" w:space="0" w:color="auto"/>
                                            <w:bottom w:val="none" w:sz="0" w:space="0" w:color="auto"/>
                                            <w:right w:val="none" w:sz="0" w:space="0" w:color="auto"/>
                                          </w:divBdr>
                                          <w:divsChild>
                                            <w:div w:id="138289669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6860750">
          <w:marLeft w:val="0"/>
          <w:marRight w:val="0"/>
          <w:marTop w:val="0"/>
          <w:marBottom w:val="0"/>
          <w:divBdr>
            <w:top w:val="none" w:sz="0" w:space="0" w:color="auto"/>
            <w:left w:val="none" w:sz="0" w:space="0" w:color="auto"/>
            <w:bottom w:val="none" w:sz="0" w:space="0" w:color="auto"/>
            <w:right w:val="none" w:sz="0" w:space="0" w:color="auto"/>
          </w:divBdr>
          <w:divsChild>
            <w:div w:id="1848976628">
              <w:marLeft w:val="0"/>
              <w:marRight w:val="0"/>
              <w:marTop w:val="0"/>
              <w:marBottom w:val="0"/>
              <w:divBdr>
                <w:top w:val="none" w:sz="0" w:space="0" w:color="auto"/>
                <w:left w:val="none" w:sz="0" w:space="0" w:color="auto"/>
                <w:bottom w:val="none" w:sz="0" w:space="0" w:color="auto"/>
                <w:right w:val="none" w:sz="0" w:space="0" w:color="auto"/>
              </w:divBdr>
              <w:divsChild>
                <w:div w:id="293027397">
                  <w:marLeft w:val="0"/>
                  <w:marRight w:val="0"/>
                  <w:marTop w:val="0"/>
                  <w:marBottom w:val="0"/>
                  <w:divBdr>
                    <w:top w:val="none" w:sz="0" w:space="0" w:color="auto"/>
                    <w:left w:val="none" w:sz="0" w:space="0" w:color="auto"/>
                    <w:bottom w:val="none" w:sz="0" w:space="0" w:color="auto"/>
                    <w:right w:val="none" w:sz="0" w:space="0" w:color="auto"/>
                  </w:divBdr>
                  <w:divsChild>
                    <w:div w:id="1285574542">
                      <w:marLeft w:val="0"/>
                      <w:marRight w:val="0"/>
                      <w:marTop w:val="0"/>
                      <w:marBottom w:val="0"/>
                      <w:divBdr>
                        <w:top w:val="none" w:sz="0" w:space="0" w:color="auto"/>
                        <w:left w:val="none" w:sz="0" w:space="0" w:color="auto"/>
                        <w:bottom w:val="none" w:sz="0" w:space="0" w:color="auto"/>
                        <w:right w:val="none" w:sz="0" w:space="0" w:color="auto"/>
                      </w:divBdr>
                      <w:divsChild>
                        <w:div w:id="99603025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68534">
      <w:bodyDiv w:val="1"/>
      <w:marLeft w:val="0"/>
      <w:marRight w:val="0"/>
      <w:marTop w:val="0"/>
      <w:marBottom w:val="0"/>
      <w:divBdr>
        <w:top w:val="none" w:sz="0" w:space="0" w:color="auto"/>
        <w:left w:val="none" w:sz="0" w:space="0" w:color="auto"/>
        <w:bottom w:val="none" w:sz="0" w:space="0" w:color="auto"/>
        <w:right w:val="none" w:sz="0" w:space="0" w:color="auto"/>
      </w:divBdr>
      <w:divsChild>
        <w:div w:id="1480801342">
          <w:marLeft w:val="0"/>
          <w:marRight w:val="0"/>
          <w:marTop w:val="0"/>
          <w:marBottom w:val="0"/>
          <w:divBdr>
            <w:top w:val="none" w:sz="0" w:space="0" w:color="auto"/>
            <w:left w:val="none" w:sz="0" w:space="0" w:color="auto"/>
            <w:bottom w:val="none" w:sz="0" w:space="0" w:color="auto"/>
            <w:right w:val="none" w:sz="0" w:space="0" w:color="auto"/>
          </w:divBdr>
          <w:divsChild>
            <w:div w:id="1574002400">
              <w:marLeft w:val="0"/>
              <w:marRight w:val="0"/>
              <w:marTop w:val="0"/>
              <w:marBottom w:val="0"/>
              <w:divBdr>
                <w:top w:val="none" w:sz="0" w:space="0" w:color="auto"/>
                <w:left w:val="none" w:sz="0" w:space="0" w:color="auto"/>
                <w:bottom w:val="none" w:sz="0" w:space="0" w:color="auto"/>
                <w:right w:val="none" w:sz="0" w:space="0" w:color="auto"/>
              </w:divBdr>
            </w:div>
          </w:divsChild>
        </w:div>
        <w:div w:id="815561776">
          <w:marLeft w:val="0"/>
          <w:marRight w:val="0"/>
          <w:marTop w:val="0"/>
          <w:marBottom w:val="0"/>
          <w:divBdr>
            <w:top w:val="none" w:sz="0" w:space="0" w:color="auto"/>
            <w:left w:val="none" w:sz="0" w:space="0" w:color="auto"/>
            <w:bottom w:val="none" w:sz="0" w:space="0" w:color="auto"/>
            <w:right w:val="none" w:sz="0" w:space="0" w:color="auto"/>
          </w:divBdr>
          <w:divsChild>
            <w:div w:id="1049105767">
              <w:marLeft w:val="0"/>
              <w:marRight w:val="0"/>
              <w:marTop w:val="0"/>
              <w:marBottom w:val="0"/>
              <w:divBdr>
                <w:top w:val="none" w:sz="0" w:space="0" w:color="auto"/>
                <w:left w:val="none" w:sz="0" w:space="0" w:color="auto"/>
                <w:bottom w:val="none" w:sz="0" w:space="0" w:color="auto"/>
                <w:right w:val="none" w:sz="0" w:space="0" w:color="auto"/>
              </w:divBdr>
            </w:div>
          </w:divsChild>
        </w:div>
        <w:div w:id="476192870">
          <w:marLeft w:val="0"/>
          <w:marRight w:val="0"/>
          <w:marTop w:val="0"/>
          <w:marBottom w:val="0"/>
          <w:divBdr>
            <w:top w:val="none" w:sz="0" w:space="0" w:color="auto"/>
            <w:left w:val="none" w:sz="0" w:space="0" w:color="auto"/>
            <w:bottom w:val="none" w:sz="0" w:space="0" w:color="auto"/>
            <w:right w:val="none" w:sz="0" w:space="0" w:color="auto"/>
          </w:divBdr>
          <w:divsChild>
            <w:div w:id="1942908538">
              <w:marLeft w:val="0"/>
              <w:marRight w:val="0"/>
              <w:marTop w:val="0"/>
              <w:marBottom w:val="0"/>
              <w:divBdr>
                <w:top w:val="none" w:sz="0" w:space="0" w:color="auto"/>
                <w:left w:val="none" w:sz="0" w:space="0" w:color="auto"/>
                <w:bottom w:val="none" w:sz="0" w:space="0" w:color="auto"/>
                <w:right w:val="none" w:sz="0" w:space="0" w:color="auto"/>
              </w:divBdr>
            </w:div>
            <w:div w:id="1934825811">
              <w:marLeft w:val="0"/>
              <w:marRight w:val="0"/>
              <w:marTop w:val="0"/>
              <w:marBottom w:val="0"/>
              <w:divBdr>
                <w:top w:val="none" w:sz="0" w:space="0" w:color="auto"/>
                <w:left w:val="none" w:sz="0" w:space="0" w:color="auto"/>
                <w:bottom w:val="none" w:sz="0" w:space="0" w:color="auto"/>
                <w:right w:val="none" w:sz="0" w:space="0" w:color="auto"/>
              </w:divBdr>
            </w:div>
          </w:divsChild>
        </w:div>
        <w:div w:id="1941329066">
          <w:marLeft w:val="0"/>
          <w:marRight w:val="0"/>
          <w:marTop w:val="0"/>
          <w:marBottom w:val="0"/>
          <w:divBdr>
            <w:top w:val="none" w:sz="0" w:space="0" w:color="auto"/>
            <w:left w:val="none" w:sz="0" w:space="0" w:color="auto"/>
            <w:bottom w:val="none" w:sz="0" w:space="0" w:color="auto"/>
            <w:right w:val="none" w:sz="0" w:space="0" w:color="auto"/>
          </w:divBdr>
          <w:divsChild>
            <w:div w:id="2060595173">
              <w:marLeft w:val="0"/>
              <w:marRight w:val="0"/>
              <w:marTop w:val="0"/>
              <w:marBottom w:val="0"/>
              <w:divBdr>
                <w:top w:val="none" w:sz="0" w:space="0" w:color="auto"/>
                <w:left w:val="none" w:sz="0" w:space="0" w:color="auto"/>
                <w:bottom w:val="none" w:sz="0" w:space="0" w:color="auto"/>
                <w:right w:val="none" w:sz="0" w:space="0" w:color="auto"/>
              </w:divBdr>
            </w:div>
          </w:divsChild>
        </w:div>
        <w:div w:id="1624843825">
          <w:marLeft w:val="0"/>
          <w:marRight w:val="0"/>
          <w:marTop w:val="0"/>
          <w:marBottom w:val="0"/>
          <w:divBdr>
            <w:top w:val="none" w:sz="0" w:space="0" w:color="auto"/>
            <w:left w:val="none" w:sz="0" w:space="0" w:color="auto"/>
            <w:bottom w:val="none" w:sz="0" w:space="0" w:color="auto"/>
            <w:right w:val="none" w:sz="0" w:space="0" w:color="auto"/>
          </w:divBdr>
          <w:divsChild>
            <w:div w:id="576550876">
              <w:marLeft w:val="0"/>
              <w:marRight w:val="0"/>
              <w:marTop w:val="0"/>
              <w:marBottom w:val="0"/>
              <w:divBdr>
                <w:top w:val="none" w:sz="0" w:space="0" w:color="auto"/>
                <w:left w:val="none" w:sz="0" w:space="0" w:color="auto"/>
                <w:bottom w:val="none" w:sz="0" w:space="0" w:color="auto"/>
                <w:right w:val="none" w:sz="0" w:space="0" w:color="auto"/>
              </w:divBdr>
            </w:div>
            <w:div w:id="1290429046">
              <w:marLeft w:val="0"/>
              <w:marRight w:val="0"/>
              <w:marTop w:val="0"/>
              <w:marBottom w:val="0"/>
              <w:divBdr>
                <w:top w:val="none" w:sz="0" w:space="0" w:color="auto"/>
                <w:left w:val="none" w:sz="0" w:space="0" w:color="auto"/>
                <w:bottom w:val="none" w:sz="0" w:space="0" w:color="auto"/>
                <w:right w:val="none" w:sz="0" w:space="0" w:color="auto"/>
              </w:divBdr>
            </w:div>
          </w:divsChild>
        </w:div>
        <w:div w:id="377245280">
          <w:marLeft w:val="0"/>
          <w:marRight w:val="0"/>
          <w:marTop w:val="0"/>
          <w:marBottom w:val="0"/>
          <w:divBdr>
            <w:top w:val="none" w:sz="0" w:space="0" w:color="auto"/>
            <w:left w:val="none" w:sz="0" w:space="0" w:color="auto"/>
            <w:bottom w:val="none" w:sz="0" w:space="0" w:color="auto"/>
            <w:right w:val="none" w:sz="0" w:space="0" w:color="auto"/>
          </w:divBdr>
          <w:divsChild>
            <w:div w:id="69974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54482">
      <w:bodyDiv w:val="1"/>
      <w:marLeft w:val="0"/>
      <w:marRight w:val="0"/>
      <w:marTop w:val="0"/>
      <w:marBottom w:val="0"/>
      <w:divBdr>
        <w:top w:val="none" w:sz="0" w:space="0" w:color="auto"/>
        <w:left w:val="none" w:sz="0" w:space="0" w:color="auto"/>
        <w:bottom w:val="none" w:sz="0" w:space="0" w:color="auto"/>
        <w:right w:val="none" w:sz="0" w:space="0" w:color="auto"/>
      </w:divBdr>
    </w:div>
    <w:div w:id="153255723">
      <w:bodyDiv w:val="1"/>
      <w:marLeft w:val="0"/>
      <w:marRight w:val="0"/>
      <w:marTop w:val="0"/>
      <w:marBottom w:val="0"/>
      <w:divBdr>
        <w:top w:val="none" w:sz="0" w:space="0" w:color="auto"/>
        <w:left w:val="none" w:sz="0" w:space="0" w:color="auto"/>
        <w:bottom w:val="none" w:sz="0" w:space="0" w:color="auto"/>
        <w:right w:val="none" w:sz="0" w:space="0" w:color="auto"/>
      </w:divBdr>
    </w:div>
    <w:div w:id="197549444">
      <w:bodyDiv w:val="1"/>
      <w:marLeft w:val="0"/>
      <w:marRight w:val="0"/>
      <w:marTop w:val="0"/>
      <w:marBottom w:val="0"/>
      <w:divBdr>
        <w:top w:val="none" w:sz="0" w:space="0" w:color="auto"/>
        <w:left w:val="none" w:sz="0" w:space="0" w:color="auto"/>
        <w:bottom w:val="none" w:sz="0" w:space="0" w:color="auto"/>
        <w:right w:val="none" w:sz="0" w:space="0" w:color="auto"/>
      </w:divBdr>
    </w:div>
    <w:div w:id="258102125">
      <w:bodyDiv w:val="1"/>
      <w:marLeft w:val="0"/>
      <w:marRight w:val="0"/>
      <w:marTop w:val="0"/>
      <w:marBottom w:val="0"/>
      <w:divBdr>
        <w:top w:val="none" w:sz="0" w:space="0" w:color="auto"/>
        <w:left w:val="none" w:sz="0" w:space="0" w:color="auto"/>
        <w:bottom w:val="none" w:sz="0" w:space="0" w:color="auto"/>
        <w:right w:val="none" w:sz="0" w:space="0" w:color="auto"/>
      </w:divBdr>
      <w:divsChild>
        <w:div w:id="321198117">
          <w:marLeft w:val="0"/>
          <w:marRight w:val="0"/>
          <w:marTop w:val="0"/>
          <w:marBottom w:val="0"/>
          <w:divBdr>
            <w:top w:val="none" w:sz="0" w:space="0" w:color="auto"/>
            <w:left w:val="none" w:sz="0" w:space="0" w:color="auto"/>
            <w:bottom w:val="none" w:sz="0" w:space="0" w:color="auto"/>
            <w:right w:val="none" w:sz="0" w:space="0" w:color="auto"/>
          </w:divBdr>
          <w:divsChild>
            <w:div w:id="1585916845">
              <w:marLeft w:val="0"/>
              <w:marRight w:val="0"/>
              <w:marTop w:val="0"/>
              <w:marBottom w:val="0"/>
              <w:divBdr>
                <w:top w:val="none" w:sz="0" w:space="0" w:color="auto"/>
                <w:left w:val="none" w:sz="0" w:space="0" w:color="auto"/>
                <w:bottom w:val="none" w:sz="0" w:space="0" w:color="auto"/>
                <w:right w:val="none" w:sz="0" w:space="0" w:color="auto"/>
              </w:divBdr>
            </w:div>
          </w:divsChild>
        </w:div>
        <w:div w:id="1731271656">
          <w:marLeft w:val="0"/>
          <w:marRight w:val="0"/>
          <w:marTop w:val="0"/>
          <w:marBottom w:val="0"/>
          <w:divBdr>
            <w:top w:val="none" w:sz="0" w:space="0" w:color="auto"/>
            <w:left w:val="none" w:sz="0" w:space="0" w:color="auto"/>
            <w:bottom w:val="none" w:sz="0" w:space="0" w:color="auto"/>
            <w:right w:val="none" w:sz="0" w:space="0" w:color="auto"/>
          </w:divBdr>
          <w:divsChild>
            <w:div w:id="1419209675">
              <w:marLeft w:val="0"/>
              <w:marRight w:val="0"/>
              <w:marTop w:val="0"/>
              <w:marBottom w:val="0"/>
              <w:divBdr>
                <w:top w:val="none" w:sz="0" w:space="0" w:color="auto"/>
                <w:left w:val="none" w:sz="0" w:space="0" w:color="auto"/>
                <w:bottom w:val="none" w:sz="0" w:space="0" w:color="auto"/>
                <w:right w:val="none" w:sz="0" w:space="0" w:color="auto"/>
              </w:divBdr>
            </w:div>
          </w:divsChild>
        </w:div>
        <w:div w:id="2037848000">
          <w:marLeft w:val="0"/>
          <w:marRight w:val="0"/>
          <w:marTop w:val="0"/>
          <w:marBottom w:val="0"/>
          <w:divBdr>
            <w:top w:val="none" w:sz="0" w:space="0" w:color="auto"/>
            <w:left w:val="none" w:sz="0" w:space="0" w:color="auto"/>
            <w:bottom w:val="none" w:sz="0" w:space="0" w:color="auto"/>
            <w:right w:val="none" w:sz="0" w:space="0" w:color="auto"/>
          </w:divBdr>
          <w:divsChild>
            <w:div w:id="385376257">
              <w:marLeft w:val="0"/>
              <w:marRight w:val="0"/>
              <w:marTop w:val="0"/>
              <w:marBottom w:val="0"/>
              <w:divBdr>
                <w:top w:val="none" w:sz="0" w:space="0" w:color="auto"/>
                <w:left w:val="none" w:sz="0" w:space="0" w:color="auto"/>
                <w:bottom w:val="none" w:sz="0" w:space="0" w:color="auto"/>
                <w:right w:val="none" w:sz="0" w:space="0" w:color="auto"/>
              </w:divBdr>
            </w:div>
            <w:div w:id="796997058">
              <w:marLeft w:val="0"/>
              <w:marRight w:val="0"/>
              <w:marTop w:val="0"/>
              <w:marBottom w:val="0"/>
              <w:divBdr>
                <w:top w:val="none" w:sz="0" w:space="0" w:color="auto"/>
                <w:left w:val="none" w:sz="0" w:space="0" w:color="auto"/>
                <w:bottom w:val="none" w:sz="0" w:space="0" w:color="auto"/>
                <w:right w:val="none" w:sz="0" w:space="0" w:color="auto"/>
              </w:divBdr>
            </w:div>
          </w:divsChild>
        </w:div>
        <w:div w:id="1230191821">
          <w:marLeft w:val="0"/>
          <w:marRight w:val="0"/>
          <w:marTop w:val="0"/>
          <w:marBottom w:val="0"/>
          <w:divBdr>
            <w:top w:val="none" w:sz="0" w:space="0" w:color="auto"/>
            <w:left w:val="none" w:sz="0" w:space="0" w:color="auto"/>
            <w:bottom w:val="none" w:sz="0" w:space="0" w:color="auto"/>
            <w:right w:val="none" w:sz="0" w:space="0" w:color="auto"/>
          </w:divBdr>
          <w:divsChild>
            <w:div w:id="958419041">
              <w:marLeft w:val="0"/>
              <w:marRight w:val="0"/>
              <w:marTop w:val="0"/>
              <w:marBottom w:val="0"/>
              <w:divBdr>
                <w:top w:val="none" w:sz="0" w:space="0" w:color="auto"/>
                <w:left w:val="none" w:sz="0" w:space="0" w:color="auto"/>
                <w:bottom w:val="none" w:sz="0" w:space="0" w:color="auto"/>
                <w:right w:val="none" w:sz="0" w:space="0" w:color="auto"/>
              </w:divBdr>
            </w:div>
          </w:divsChild>
        </w:div>
        <w:div w:id="156043748">
          <w:marLeft w:val="0"/>
          <w:marRight w:val="0"/>
          <w:marTop w:val="0"/>
          <w:marBottom w:val="0"/>
          <w:divBdr>
            <w:top w:val="none" w:sz="0" w:space="0" w:color="auto"/>
            <w:left w:val="none" w:sz="0" w:space="0" w:color="auto"/>
            <w:bottom w:val="none" w:sz="0" w:space="0" w:color="auto"/>
            <w:right w:val="none" w:sz="0" w:space="0" w:color="auto"/>
          </w:divBdr>
          <w:divsChild>
            <w:div w:id="446238366">
              <w:marLeft w:val="0"/>
              <w:marRight w:val="0"/>
              <w:marTop w:val="0"/>
              <w:marBottom w:val="0"/>
              <w:divBdr>
                <w:top w:val="none" w:sz="0" w:space="0" w:color="auto"/>
                <w:left w:val="none" w:sz="0" w:space="0" w:color="auto"/>
                <w:bottom w:val="none" w:sz="0" w:space="0" w:color="auto"/>
                <w:right w:val="none" w:sz="0" w:space="0" w:color="auto"/>
              </w:divBdr>
            </w:div>
            <w:div w:id="1387530151">
              <w:marLeft w:val="0"/>
              <w:marRight w:val="0"/>
              <w:marTop w:val="0"/>
              <w:marBottom w:val="0"/>
              <w:divBdr>
                <w:top w:val="none" w:sz="0" w:space="0" w:color="auto"/>
                <w:left w:val="none" w:sz="0" w:space="0" w:color="auto"/>
                <w:bottom w:val="none" w:sz="0" w:space="0" w:color="auto"/>
                <w:right w:val="none" w:sz="0" w:space="0" w:color="auto"/>
              </w:divBdr>
            </w:div>
          </w:divsChild>
        </w:div>
        <w:div w:id="2119521067">
          <w:marLeft w:val="0"/>
          <w:marRight w:val="0"/>
          <w:marTop w:val="0"/>
          <w:marBottom w:val="0"/>
          <w:divBdr>
            <w:top w:val="none" w:sz="0" w:space="0" w:color="auto"/>
            <w:left w:val="none" w:sz="0" w:space="0" w:color="auto"/>
            <w:bottom w:val="none" w:sz="0" w:space="0" w:color="auto"/>
            <w:right w:val="none" w:sz="0" w:space="0" w:color="auto"/>
          </w:divBdr>
          <w:divsChild>
            <w:div w:id="400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977903">
      <w:bodyDiv w:val="1"/>
      <w:marLeft w:val="0"/>
      <w:marRight w:val="0"/>
      <w:marTop w:val="0"/>
      <w:marBottom w:val="0"/>
      <w:divBdr>
        <w:top w:val="none" w:sz="0" w:space="0" w:color="auto"/>
        <w:left w:val="none" w:sz="0" w:space="0" w:color="auto"/>
        <w:bottom w:val="none" w:sz="0" w:space="0" w:color="auto"/>
        <w:right w:val="none" w:sz="0" w:space="0" w:color="auto"/>
      </w:divBdr>
    </w:div>
    <w:div w:id="308444939">
      <w:bodyDiv w:val="1"/>
      <w:marLeft w:val="0"/>
      <w:marRight w:val="0"/>
      <w:marTop w:val="0"/>
      <w:marBottom w:val="0"/>
      <w:divBdr>
        <w:top w:val="none" w:sz="0" w:space="0" w:color="auto"/>
        <w:left w:val="none" w:sz="0" w:space="0" w:color="auto"/>
        <w:bottom w:val="none" w:sz="0" w:space="0" w:color="auto"/>
        <w:right w:val="none" w:sz="0" w:space="0" w:color="auto"/>
      </w:divBdr>
      <w:divsChild>
        <w:div w:id="753936039">
          <w:marLeft w:val="0"/>
          <w:marRight w:val="0"/>
          <w:marTop w:val="0"/>
          <w:marBottom w:val="0"/>
          <w:divBdr>
            <w:top w:val="none" w:sz="0" w:space="0" w:color="auto"/>
            <w:left w:val="none" w:sz="0" w:space="0" w:color="auto"/>
            <w:bottom w:val="none" w:sz="0" w:space="0" w:color="auto"/>
            <w:right w:val="none" w:sz="0" w:space="0" w:color="auto"/>
          </w:divBdr>
          <w:divsChild>
            <w:div w:id="1335449320">
              <w:marLeft w:val="0"/>
              <w:marRight w:val="0"/>
              <w:marTop w:val="0"/>
              <w:marBottom w:val="0"/>
              <w:divBdr>
                <w:top w:val="none" w:sz="0" w:space="0" w:color="auto"/>
                <w:left w:val="none" w:sz="0" w:space="0" w:color="auto"/>
                <w:bottom w:val="none" w:sz="0" w:space="0" w:color="auto"/>
                <w:right w:val="none" w:sz="0" w:space="0" w:color="auto"/>
              </w:divBdr>
            </w:div>
          </w:divsChild>
        </w:div>
        <w:div w:id="638151442">
          <w:marLeft w:val="0"/>
          <w:marRight w:val="0"/>
          <w:marTop w:val="0"/>
          <w:marBottom w:val="0"/>
          <w:divBdr>
            <w:top w:val="none" w:sz="0" w:space="0" w:color="auto"/>
            <w:left w:val="none" w:sz="0" w:space="0" w:color="auto"/>
            <w:bottom w:val="none" w:sz="0" w:space="0" w:color="auto"/>
            <w:right w:val="none" w:sz="0" w:space="0" w:color="auto"/>
          </w:divBdr>
          <w:divsChild>
            <w:div w:id="1818379930">
              <w:marLeft w:val="0"/>
              <w:marRight w:val="0"/>
              <w:marTop w:val="0"/>
              <w:marBottom w:val="0"/>
              <w:divBdr>
                <w:top w:val="none" w:sz="0" w:space="0" w:color="auto"/>
                <w:left w:val="none" w:sz="0" w:space="0" w:color="auto"/>
                <w:bottom w:val="none" w:sz="0" w:space="0" w:color="auto"/>
                <w:right w:val="none" w:sz="0" w:space="0" w:color="auto"/>
              </w:divBdr>
            </w:div>
          </w:divsChild>
        </w:div>
        <w:div w:id="54402655">
          <w:marLeft w:val="0"/>
          <w:marRight w:val="0"/>
          <w:marTop w:val="0"/>
          <w:marBottom w:val="0"/>
          <w:divBdr>
            <w:top w:val="none" w:sz="0" w:space="0" w:color="auto"/>
            <w:left w:val="none" w:sz="0" w:space="0" w:color="auto"/>
            <w:bottom w:val="none" w:sz="0" w:space="0" w:color="auto"/>
            <w:right w:val="none" w:sz="0" w:space="0" w:color="auto"/>
          </w:divBdr>
          <w:divsChild>
            <w:div w:id="1279799384">
              <w:marLeft w:val="0"/>
              <w:marRight w:val="0"/>
              <w:marTop w:val="0"/>
              <w:marBottom w:val="0"/>
              <w:divBdr>
                <w:top w:val="none" w:sz="0" w:space="0" w:color="auto"/>
                <w:left w:val="none" w:sz="0" w:space="0" w:color="auto"/>
                <w:bottom w:val="none" w:sz="0" w:space="0" w:color="auto"/>
                <w:right w:val="none" w:sz="0" w:space="0" w:color="auto"/>
              </w:divBdr>
            </w:div>
            <w:div w:id="1146164078">
              <w:marLeft w:val="0"/>
              <w:marRight w:val="0"/>
              <w:marTop w:val="0"/>
              <w:marBottom w:val="0"/>
              <w:divBdr>
                <w:top w:val="none" w:sz="0" w:space="0" w:color="auto"/>
                <w:left w:val="none" w:sz="0" w:space="0" w:color="auto"/>
                <w:bottom w:val="none" w:sz="0" w:space="0" w:color="auto"/>
                <w:right w:val="none" w:sz="0" w:space="0" w:color="auto"/>
              </w:divBdr>
            </w:div>
          </w:divsChild>
        </w:div>
        <w:div w:id="1521358533">
          <w:marLeft w:val="0"/>
          <w:marRight w:val="0"/>
          <w:marTop w:val="0"/>
          <w:marBottom w:val="0"/>
          <w:divBdr>
            <w:top w:val="none" w:sz="0" w:space="0" w:color="auto"/>
            <w:left w:val="none" w:sz="0" w:space="0" w:color="auto"/>
            <w:bottom w:val="none" w:sz="0" w:space="0" w:color="auto"/>
            <w:right w:val="none" w:sz="0" w:space="0" w:color="auto"/>
          </w:divBdr>
          <w:divsChild>
            <w:div w:id="781608796">
              <w:marLeft w:val="0"/>
              <w:marRight w:val="0"/>
              <w:marTop w:val="0"/>
              <w:marBottom w:val="0"/>
              <w:divBdr>
                <w:top w:val="none" w:sz="0" w:space="0" w:color="auto"/>
                <w:left w:val="none" w:sz="0" w:space="0" w:color="auto"/>
                <w:bottom w:val="none" w:sz="0" w:space="0" w:color="auto"/>
                <w:right w:val="none" w:sz="0" w:space="0" w:color="auto"/>
              </w:divBdr>
            </w:div>
          </w:divsChild>
        </w:div>
        <w:div w:id="9651285">
          <w:marLeft w:val="0"/>
          <w:marRight w:val="0"/>
          <w:marTop w:val="0"/>
          <w:marBottom w:val="0"/>
          <w:divBdr>
            <w:top w:val="none" w:sz="0" w:space="0" w:color="auto"/>
            <w:left w:val="none" w:sz="0" w:space="0" w:color="auto"/>
            <w:bottom w:val="none" w:sz="0" w:space="0" w:color="auto"/>
            <w:right w:val="none" w:sz="0" w:space="0" w:color="auto"/>
          </w:divBdr>
          <w:divsChild>
            <w:div w:id="211160759">
              <w:marLeft w:val="0"/>
              <w:marRight w:val="0"/>
              <w:marTop w:val="0"/>
              <w:marBottom w:val="0"/>
              <w:divBdr>
                <w:top w:val="none" w:sz="0" w:space="0" w:color="auto"/>
                <w:left w:val="none" w:sz="0" w:space="0" w:color="auto"/>
                <w:bottom w:val="none" w:sz="0" w:space="0" w:color="auto"/>
                <w:right w:val="none" w:sz="0" w:space="0" w:color="auto"/>
              </w:divBdr>
            </w:div>
            <w:div w:id="170337196">
              <w:marLeft w:val="0"/>
              <w:marRight w:val="0"/>
              <w:marTop w:val="0"/>
              <w:marBottom w:val="0"/>
              <w:divBdr>
                <w:top w:val="none" w:sz="0" w:space="0" w:color="auto"/>
                <w:left w:val="none" w:sz="0" w:space="0" w:color="auto"/>
                <w:bottom w:val="none" w:sz="0" w:space="0" w:color="auto"/>
                <w:right w:val="none" w:sz="0" w:space="0" w:color="auto"/>
              </w:divBdr>
            </w:div>
          </w:divsChild>
        </w:div>
        <w:div w:id="136191908">
          <w:marLeft w:val="0"/>
          <w:marRight w:val="0"/>
          <w:marTop w:val="0"/>
          <w:marBottom w:val="0"/>
          <w:divBdr>
            <w:top w:val="none" w:sz="0" w:space="0" w:color="auto"/>
            <w:left w:val="none" w:sz="0" w:space="0" w:color="auto"/>
            <w:bottom w:val="none" w:sz="0" w:space="0" w:color="auto"/>
            <w:right w:val="none" w:sz="0" w:space="0" w:color="auto"/>
          </w:divBdr>
          <w:divsChild>
            <w:div w:id="9968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96136">
      <w:bodyDiv w:val="1"/>
      <w:marLeft w:val="0"/>
      <w:marRight w:val="0"/>
      <w:marTop w:val="0"/>
      <w:marBottom w:val="0"/>
      <w:divBdr>
        <w:top w:val="none" w:sz="0" w:space="0" w:color="auto"/>
        <w:left w:val="none" w:sz="0" w:space="0" w:color="auto"/>
        <w:bottom w:val="none" w:sz="0" w:space="0" w:color="auto"/>
        <w:right w:val="none" w:sz="0" w:space="0" w:color="auto"/>
      </w:divBdr>
      <w:divsChild>
        <w:div w:id="417289693">
          <w:marLeft w:val="0"/>
          <w:marRight w:val="0"/>
          <w:marTop w:val="0"/>
          <w:marBottom w:val="0"/>
          <w:divBdr>
            <w:top w:val="none" w:sz="0" w:space="0" w:color="auto"/>
            <w:left w:val="none" w:sz="0" w:space="0" w:color="auto"/>
            <w:bottom w:val="none" w:sz="0" w:space="0" w:color="auto"/>
            <w:right w:val="none" w:sz="0" w:space="0" w:color="auto"/>
          </w:divBdr>
          <w:divsChild>
            <w:div w:id="1568761450">
              <w:marLeft w:val="0"/>
              <w:marRight w:val="0"/>
              <w:marTop w:val="0"/>
              <w:marBottom w:val="0"/>
              <w:divBdr>
                <w:top w:val="none" w:sz="0" w:space="0" w:color="auto"/>
                <w:left w:val="none" w:sz="0" w:space="0" w:color="auto"/>
                <w:bottom w:val="none" w:sz="0" w:space="0" w:color="auto"/>
                <w:right w:val="none" w:sz="0" w:space="0" w:color="auto"/>
              </w:divBdr>
            </w:div>
          </w:divsChild>
        </w:div>
        <w:div w:id="85153115">
          <w:marLeft w:val="0"/>
          <w:marRight w:val="0"/>
          <w:marTop w:val="0"/>
          <w:marBottom w:val="0"/>
          <w:divBdr>
            <w:top w:val="none" w:sz="0" w:space="0" w:color="auto"/>
            <w:left w:val="none" w:sz="0" w:space="0" w:color="auto"/>
            <w:bottom w:val="none" w:sz="0" w:space="0" w:color="auto"/>
            <w:right w:val="none" w:sz="0" w:space="0" w:color="auto"/>
          </w:divBdr>
          <w:divsChild>
            <w:div w:id="425735702">
              <w:marLeft w:val="0"/>
              <w:marRight w:val="0"/>
              <w:marTop w:val="0"/>
              <w:marBottom w:val="0"/>
              <w:divBdr>
                <w:top w:val="none" w:sz="0" w:space="0" w:color="auto"/>
                <w:left w:val="none" w:sz="0" w:space="0" w:color="auto"/>
                <w:bottom w:val="none" w:sz="0" w:space="0" w:color="auto"/>
                <w:right w:val="none" w:sz="0" w:space="0" w:color="auto"/>
              </w:divBdr>
            </w:div>
          </w:divsChild>
        </w:div>
        <w:div w:id="1875531480">
          <w:marLeft w:val="0"/>
          <w:marRight w:val="0"/>
          <w:marTop w:val="0"/>
          <w:marBottom w:val="0"/>
          <w:divBdr>
            <w:top w:val="none" w:sz="0" w:space="0" w:color="auto"/>
            <w:left w:val="none" w:sz="0" w:space="0" w:color="auto"/>
            <w:bottom w:val="none" w:sz="0" w:space="0" w:color="auto"/>
            <w:right w:val="none" w:sz="0" w:space="0" w:color="auto"/>
          </w:divBdr>
          <w:divsChild>
            <w:div w:id="645402105">
              <w:marLeft w:val="0"/>
              <w:marRight w:val="0"/>
              <w:marTop w:val="0"/>
              <w:marBottom w:val="0"/>
              <w:divBdr>
                <w:top w:val="none" w:sz="0" w:space="0" w:color="auto"/>
                <w:left w:val="none" w:sz="0" w:space="0" w:color="auto"/>
                <w:bottom w:val="none" w:sz="0" w:space="0" w:color="auto"/>
                <w:right w:val="none" w:sz="0" w:space="0" w:color="auto"/>
              </w:divBdr>
            </w:div>
            <w:div w:id="518084824">
              <w:marLeft w:val="0"/>
              <w:marRight w:val="0"/>
              <w:marTop w:val="0"/>
              <w:marBottom w:val="0"/>
              <w:divBdr>
                <w:top w:val="none" w:sz="0" w:space="0" w:color="auto"/>
                <w:left w:val="none" w:sz="0" w:space="0" w:color="auto"/>
                <w:bottom w:val="none" w:sz="0" w:space="0" w:color="auto"/>
                <w:right w:val="none" w:sz="0" w:space="0" w:color="auto"/>
              </w:divBdr>
            </w:div>
          </w:divsChild>
        </w:div>
        <w:div w:id="1212962073">
          <w:marLeft w:val="0"/>
          <w:marRight w:val="0"/>
          <w:marTop w:val="0"/>
          <w:marBottom w:val="0"/>
          <w:divBdr>
            <w:top w:val="none" w:sz="0" w:space="0" w:color="auto"/>
            <w:left w:val="none" w:sz="0" w:space="0" w:color="auto"/>
            <w:bottom w:val="none" w:sz="0" w:space="0" w:color="auto"/>
            <w:right w:val="none" w:sz="0" w:space="0" w:color="auto"/>
          </w:divBdr>
          <w:divsChild>
            <w:div w:id="938294908">
              <w:marLeft w:val="0"/>
              <w:marRight w:val="0"/>
              <w:marTop w:val="0"/>
              <w:marBottom w:val="0"/>
              <w:divBdr>
                <w:top w:val="none" w:sz="0" w:space="0" w:color="auto"/>
                <w:left w:val="none" w:sz="0" w:space="0" w:color="auto"/>
                <w:bottom w:val="none" w:sz="0" w:space="0" w:color="auto"/>
                <w:right w:val="none" w:sz="0" w:space="0" w:color="auto"/>
              </w:divBdr>
            </w:div>
          </w:divsChild>
        </w:div>
        <w:div w:id="833842947">
          <w:marLeft w:val="0"/>
          <w:marRight w:val="0"/>
          <w:marTop w:val="0"/>
          <w:marBottom w:val="0"/>
          <w:divBdr>
            <w:top w:val="none" w:sz="0" w:space="0" w:color="auto"/>
            <w:left w:val="none" w:sz="0" w:space="0" w:color="auto"/>
            <w:bottom w:val="none" w:sz="0" w:space="0" w:color="auto"/>
            <w:right w:val="none" w:sz="0" w:space="0" w:color="auto"/>
          </w:divBdr>
          <w:divsChild>
            <w:div w:id="902907082">
              <w:marLeft w:val="0"/>
              <w:marRight w:val="0"/>
              <w:marTop w:val="0"/>
              <w:marBottom w:val="0"/>
              <w:divBdr>
                <w:top w:val="none" w:sz="0" w:space="0" w:color="auto"/>
                <w:left w:val="none" w:sz="0" w:space="0" w:color="auto"/>
                <w:bottom w:val="none" w:sz="0" w:space="0" w:color="auto"/>
                <w:right w:val="none" w:sz="0" w:space="0" w:color="auto"/>
              </w:divBdr>
            </w:div>
            <w:div w:id="449709154">
              <w:marLeft w:val="0"/>
              <w:marRight w:val="0"/>
              <w:marTop w:val="0"/>
              <w:marBottom w:val="0"/>
              <w:divBdr>
                <w:top w:val="none" w:sz="0" w:space="0" w:color="auto"/>
                <w:left w:val="none" w:sz="0" w:space="0" w:color="auto"/>
                <w:bottom w:val="none" w:sz="0" w:space="0" w:color="auto"/>
                <w:right w:val="none" w:sz="0" w:space="0" w:color="auto"/>
              </w:divBdr>
            </w:div>
          </w:divsChild>
        </w:div>
        <w:div w:id="706687251">
          <w:marLeft w:val="0"/>
          <w:marRight w:val="0"/>
          <w:marTop w:val="0"/>
          <w:marBottom w:val="0"/>
          <w:divBdr>
            <w:top w:val="none" w:sz="0" w:space="0" w:color="auto"/>
            <w:left w:val="none" w:sz="0" w:space="0" w:color="auto"/>
            <w:bottom w:val="none" w:sz="0" w:space="0" w:color="auto"/>
            <w:right w:val="none" w:sz="0" w:space="0" w:color="auto"/>
          </w:divBdr>
          <w:divsChild>
            <w:div w:id="2065247756">
              <w:marLeft w:val="0"/>
              <w:marRight w:val="0"/>
              <w:marTop w:val="0"/>
              <w:marBottom w:val="0"/>
              <w:divBdr>
                <w:top w:val="none" w:sz="0" w:space="0" w:color="auto"/>
                <w:left w:val="none" w:sz="0" w:space="0" w:color="auto"/>
                <w:bottom w:val="none" w:sz="0" w:space="0" w:color="auto"/>
                <w:right w:val="none" w:sz="0" w:space="0" w:color="auto"/>
              </w:divBdr>
            </w:div>
            <w:div w:id="14820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568658">
      <w:bodyDiv w:val="1"/>
      <w:marLeft w:val="0"/>
      <w:marRight w:val="0"/>
      <w:marTop w:val="0"/>
      <w:marBottom w:val="0"/>
      <w:divBdr>
        <w:top w:val="none" w:sz="0" w:space="0" w:color="auto"/>
        <w:left w:val="none" w:sz="0" w:space="0" w:color="auto"/>
        <w:bottom w:val="none" w:sz="0" w:space="0" w:color="auto"/>
        <w:right w:val="none" w:sz="0" w:space="0" w:color="auto"/>
      </w:divBdr>
      <w:divsChild>
        <w:div w:id="961569389">
          <w:marLeft w:val="0"/>
          <w:marRight w:val="0"/>
          <w:marTop w:val="0"/>
          <w:marBottom w:val="0"/>
          <w:divBdr>
            <w:top w:val="none" w:sz="0" w:space="0" w:color="auto"/>
            <w:left w:val="none" w:sz="0" w:space="0" w:color="auto"/>
            <w:bottom w:val="none" w:sz="0" w:space="0" w:color="auto"/>
            <w:right w:val="none" w:sz="0" w:space="0" w:color="auto"/>
          </w:divBdr>
        </w:div>
        <w:div w:id="245921560">
          <w:marLeft w:val="0"/>
          <w:marRight w:val="0"/>
          <w:marTop w:val="0"/>
          <w:marBottom w:val="0"/>
          <w:divBdr>
            <w:top w:val="none" w:sz="0" w:space="0" w:color="auto"/>
            <w:left w:val="none" w:sz="0" w:space="0" w:color="auto"/>
            <w:bottom w:val="none" w:sz="0" w:space="0" w:color="auto"/>
            <w:right w:val="none" w:sz="0" w:space="0" w:color="auto"/>
          </w:divBdr>
        </w:div>
        <w:div w:id="27143621">
          <w:marLeft w:val="0"/>
          <w:marRight w:val="0"/>
          <w:marTop w:val="0"/>
          <w:marBottom w:val="0"/>
          <w:divBdr>
            <w:top w:val="none" w:sz="0" w:space="0" w:color="auto"/>
            <w:left w:val="none" w:sz="0" w:space="0" w:color="auto"/>
            <w:bottom w:val="none" w:sz="0" w:space="0" w:color="auto"/>
            <w:right w:val="none" w:sz="0" w:space="0" w:color="auto"/>
          </w:divBdr>
        </w:div>
        <w:div w:id="1999579181">
          <w:marLeft w:val="0"/>
          <w:marRight w:val="0"/>
          <w:marTop w:val="0"/>
          <w:marBottom w:val="0"/>
          <w:divBdr>
            <w:top w:val="none" w:sz="0" w:space="0" w:color="auto"/>
            <w:left w:val="none" w:sz="0" w:space="0" w:color="auto"/>
            <w:bottom w:val="none" w:sz="0" w:space="0" w:color="auto"/>
            <w:right w:val="none" w:sz="0" w:space="0" w:color="auto"/>
          </w:divBdr>
        </w:div>
        <w:div w:id="1805154586">
          <w:marLeft w:val="0"/>
          <w:marRight w:val="0"/>
          <w:marTop w:val="0"/>
          <w:marBottom w:val="0"/>
          <w:divBdr>
            <w:top w:val="none" w:sz="0" w:space="0" w:color="auto"/>
            <w:left w:val="none" w:sz="0" w:space="0" w:color="auto"/>
            <w:bottom w:val="none" w:sz="0" w:space="0" w:color="auto"/>
            <w:right w:val="none" w:sz="0" w:space="0" w:color="auto"/>
          </w:divBdr>
        </w:div>
        <w:div w:id="1779788772">
          <w:marLeft w:val="0"/>
          <w:marRight w:val="0"/>
          <w:marTop w:val="0"/>
          <w:marBottom w:val="0"/>
          <w:divBdr>
            <w:top w:val="none" w:sz="0" w:space="0" w:color="auto"/>
            <w:left w:val="none" w:sz="0" w:space="0" w:color="auto"/>
            <w:bottom w:val="none" w:sz="0" w:space="0" w:color="auto"/>
            <w:right w:val="none" w:sz="0" w:space="0" w:color="auto"/>
          </w:divBdr>
        </w:div>
        <w:div w:id="1585257587">
          <w:marLeft w:val="0"/>
          <w:marRight w:val="0"/>
          <w:marTop w:val="0"/>
          <w:marBottom w:val="0"/>
          <w:divBdr>
            <w:top w:val="none" w:sz="0" w:space="0" w:color="auto"/>
            <w:left w:val="none" w:sz="0" w:space="0" w:color="auto"/>
            <w:bottom w:val="none" w:sz="0" w:space="0" w:color="auto"/>
            <w:right w:val="none" w:sz="0" w:space="0" w:color="auto"/>
          </w:divBdr>
        </w:div>
        <w:div w:id="1548570596">
          <w:marLeft w:val="0"/>
          <w:marRight w:val="0"/>
          <w:marTop w:val="0"/>
          <w:marBottom w:val="0"/>
          <w:divBdr>
            <w:top w:val="none" w:sz="0" w:space="0" w:color="auto"/>
            <w:left w:val="none" w:sz="0" w:space="0" w:color="auto"/>
            <w:bottom w:val="none" w:sz="0" w:space="0" w:color="auto"/>
            <w:right w:val="none" w:sz="0" w:space="0" w:color="auto"/>
          </w:divBdr>
        </w:div>
        <w:div w:id="2146703014">
          <w:marLeft w:val="0"/>
          <w:marRight w:val="0"/>
          <w:marTop w:val="0"/>
          <w:marBottom w:val="0"/>
          <w:divBdr>
            <w:top w:val="none" w:sz="0" w:space="0" w:color="auto"/>
            <w:left w:val="none" w:sz="0" w:space="0" w:color="auto"/>
            <w:bottom w:val="none" w:sz="0" w:space="0" w:color="auto"/>
            <w:right w:val="none" w:sz="0" w:space="0" w:color="auto"/>
          </w:divBdr>
        </w:div>
        <w:div w:id="2018536831">
          <w:marLeft w:val="0"/>
          <w:marRight w:val="0"/>
          <w:marTop w:val="0"/>
          <w:marBottom w:val="0"/>
          <w:divBdr>
            <w:top w:val="none" w:sz="0" w:space="0" w:color="auto"/>
            <w:left w:val="none" w:sz="0" w:space="0" w:color="auto"/>
            <w:bottom w:val="none" w:sz="0" w:space="0" w:color="auto"/>
            <w:right w:val="none" w:sz="0" w:space="0" w:color="auto"/>
          </w:divBdr>
        </w:div>
        <w:div w:id="1271818563">
          <w:marLeft w:val="0"/>
          <w:marRight w:val="0"/>
          <w:marTop w:val="0"/>
          <w:marBottom w:val="0"/>
          <w:divBdr>
            <w:top w:val="none" w:sz="0" w:space="0" w:color="auto"/>
            <w:left w:val="none" w:sz="0" w:space="0" w:color="auto"/>
            <w:bottom w:val="none" w:sz="0" w:space="0" w:color="auto"/>
            <w:right w:val="none" w:sz="0" w:space="0" w:color="auto"/>
          </w:divBdr>
        </w:div>
        <w:div w:id="1650212488">
          <w:marLeft w:val="0"/>
          <w:marRight w:val="0"/>
          <w:marTop w:val="0"/>
          <w:marBottom w:val="0"/>
          <w:divBdr>
            <w:top w:val="none" w:sz="0" w:space="0" w:color="auto"/>
            <w:left w:val="none" w:sz="0" w:space="0" w:color="auto"/>
            <w:bottom w:val="none" w:sz="0" w:space="0" w:color="auto"/>
            <w:right w:val="none" w:sz="0" w:space="0" w:color="auto"/>
          </w:divBdr>
        </w:div>
        <w:div w:id="702286979">
          <w:marLeft w:val="0"/>
          <w:marRight w:val="0"/>
          <w:marTop w:val="0"/>
          <w:marBottom w:val="0"/>
          <w:divBdr>
            <w:top w:val="none" w:sz="0" w:space="0" w:color="auto"/>
            <w:left w:val="none" w:sz="0" w:space="0" w:color="auto"/>
            <w:bottom w:val="none" w:sz="0" w:space="0" w:color="auto"/>
            <w:right w:val="none" w:sz="0" w:space="0" w:color="auto"/>
          </w:divBdr>
        </w:div>
        <w:div w:id="1321349944">
          <w:marLeft w:val="0"/>
          <w:marRight w:val="0"/>
          <w:marTop w:val="0"/>
          <w:marBottom w:val="0"/>
          <w:divBdr>
            <w:top w:val="none" w:sz="0" w:space="0" w:color="auto"/>
            <w:left w:val="none" w:sz="0" w:space="0" w:color="auto"/>
            <w:bottom w:val="none" w:sz="0" w:space="0" w:color="auto"/>
            <w:right w:val="none" w:sz="0" w:space="0" w:color="auto"/>
          </w:divBdr>
        </w:div>
        <w:div w:id="167335892">
          <w:marLeft w:val="0"/>
          <w:marRight w:val="0"/>
          <w:marTop w:val="0"/>
          <w:marBottom w:val="0"/>
          <w:divBdr>
            <w:top w:val="none" w:sz="0" w:space="0" w:color="auto"/>
            <w:left w:val="none" w:sz="0" w:space="0" w:color="auto"/>
            <w:bottom w:val="none" w:sz="0" w:space="0" w:color="auto"/>
            <w:right w:val="none" w:sz="0" w:space="0" w:color="auto"/>
          </w:divBdr>
        </w:div>
        <w:div w:id="1876189951">
          <w:marLeft w:val="0"/>
          <w:marRight w:val="0"/>
          <w:marTop w:val="0"/>
          <w:marBottom w:val="0"/>
          <w:divBdr>
            <w:top w:val="none" w:sz="0" w:space="0" w:color="auto"/>
            <w:left w:val="none" w:sz="0" w:space="0" w:color="auto"/>
            <w:bottom w:val="none" w:sz="0" w:space="0" w:color="auto"/>
            <w:right w:val="none" w:sz="0" w:space="0" w:color="auto"/>
          </w:divBdr>
        </w:div>
        <w:div w:id="1743484663">
          <w:marLeft w:val="0"/>
          <w:marRight w:val="0"/>
          <w:marTop w:val="0"/>
          <w:marBottom w:val="0"/>
          <w:divBdr>
            <w:top w:val="none" w:sz="0" w:space="0" w:color="auto"/>
            <w:left w:val="none" w:sz="0" w:space="0" w:color="auto"/>
            <w:bottom w:val="none" w:sz="0" w:space="0" w:color="auto"/>
            <w:right w:val="none" w:sz="0" w:space="0" w:color="auto"/>
          </w:divBdr>
        </w:div>
        <w:div w:id="1366827059">
          <w:marLeft w:val="0"/>
          <w:marRight w:val="0"/>
          <w:marTop w:val="0"/>
          <w:marBottom w:val="0"/>
          <w:divBdr>
            <w:top w:val="none" w:sz="0" w:space="0" w:color="auto"/>
            <w:left w:val="none" w:sz="0" w:space="0" w:color="auto"/>
            <w:bottom w:val="none" w:sz="0" w:space="0" w:color="auto"/>
            <w:right w:val="none" w:sz="0" w:space="0" w:color="auto"/>
          </w:divBdr>
        </w:div>
        <w:div w:id="114908748">
          <w:marLeft w:val="0"/>
          <w:marRight w:val="0"/>
          <w:marTop w:val="0"/>
          <w:marBottom w:val="0"/>
          <w:divBdr>
            <w:top w:val="none" w:sz="0" w:space="0" w:color="auto"/>
            <w:left w:val="none" w:sz="0" w:space="0" w:color="auto"/>
            <w:bottom w:val="none" w:sz="0" w:space="0" w:color="auto"/>
            <w:right w:val="none" w:sz="0" w:space="0" w:color="auto"/>
          </w:divBdr>
        </w:div>
        <w:div w:id="1385254247">
          <w:marLeft w:val="0"/>
          <w:marRight w:val="0"/>
          <w:marTop w:val="0"/>
          <w:marBottom w:val="0"/>
          <w:divBdr>
            <w:top w:val="none" w:sz="0" w:space="0" w:color="auto"/>
            <w:left w:val="none" w:sz="0" w:space="0" w:color="auto"/>
            <w:bottom w:val="none" w:sz="0" w:space="0" w:color="auto"/>
            <w:right w:val="none" w:sz="0" w:space="0" w:color="auto"/>
          </w:divBdr>
        </w:div>
        <w:div w:id="117651070">
          <w:marLeft w:val="0"/>
          <w:marRight w:val="0"/>
          <w:marTop w:val="0"/>
          <w:marBottom w:val="0"/>
          <w:divBdr>
            <w:top w:val="none" w:sz="0" w:space="0" w:color="auto"/>
            <w:left w:val="none" w:sz="0" w:space="0" w:color="auto"/>
            <w:bottom w:val="none" w:sz="0" w:space="0" w:color="auto"/>
            <w:right w:val="none" w:sz="0" w:space="0" w:color="auto"/>
          </w:divBdr>
        </w:div>
        <w:div w:id="652416619">
          <w:marLeft w:val="0"/>
          <w:marRight w:val="0"/>
          <w:marTop w:val="0"/>
          <w:marBottom w:val="0"/>
          <w:divBdr>
            <w:top w:val="none" w:sz="0" w:space="0" w:color="auto"/>
            <w:left w:val="none" w:sz="0" w:space="0" w:color="auto"/>
            <w:bottom w:val="none" w:sz="0" w:space="0" w:color="auto"/>
            <w:right w:val="none" w:sz="0" w:space="0" w:color="auto"/>
          </w:divBdr>
        </w:div>
        <w:div w:id="665085549">
          <w:marLeft w:val="0"/>
          <w:marRight w:val="0"/>
          <w:marTop w:val="0"/>
          <w:marBottom w:val="0"/>
          <w:divBdr>
            <w:top w:val="none" w:sz="0" w:space="0" w:color="auto"/>
            <w:left w:val="none" w:sz="0" w:space="0" w:color="auto"/>
            <w:bottom w:val="none" w:sz="0" w:space="0" w:color="auto"/>
            <w:right w:val="none" w:sz="0" w:space="0" w:color="auto"/>
          </w:divBdr>
        </w:div>
        <w:div w:id="93135619">
          <w:marLeft w:val="0"/>
          <w:marRight w:val="0"/>
          <w:marTop w:val="0"/>
          <w:marBottom w:val="0"/>
          <w:divBdr>
            <w:top w:val="none" w:sz="0" w:space="0" w:color="auto"/>
            <w:left w:val="none" w:sz="0" w:space="0" w:color="auto"/>
            <w:bottom w:val="none" w:sz="0" w:space="0" w:color="auto"/>
            <w:right w:val="none" w:sz="0" w:space="0" w:color="auto"/>
          </w:divBdr>
        </w:div>
        <w:div w:id="1537540408">
          <w:marLeft w:val="0"/>
          <w:marRight w:val="0"/>
          <w:marTop w:val="0"/>
          <w:marBottom w:val="0"/>
          <w:divBdr>
            <w:top w:val="none" w:sz="0" w:space="0" w:color="auto"/>
            <w:left w:val="none" w:sz="0" w:space="0" w:color="auto"/>
            <w:bottom w:val="none" w:sz="0" w:space="0" w:color="auto"/>
            <w:right w:val="none" w:sz="0" w:space="0" w:color="auto"/>
          </w:divBdr>
        </w:div>
        <w:div w:id="620258913">
          <w:marLeft w:val="0"/>
          <w:marRight w:val="0"/>
          <w:marTop w:val="0"/>
          <w:marBottom w:val="0"/>
          <w:divBdr>
            <w:top w:val="none" w:sz="0" w:space="0" w:color="auto"/>
            <w:left w:val="none" w:sz="0" w:space="0" w:color="auto"/>
            <w:bottom w:val="none" w:sz="0" w:space="0" w:color="auto"/>
            <w:right w:val="none" w:sz="0" w:space="0" w:color="auto"/>
          </w:divBdr>
        </w:div>
        <w:div w:id="1148015766">
          <w:marLeft w:val="0"/>
          <w:marRight w:val="0"/>
          <w:marTop w:val="0"/>
          <w:marBottom w:val="0"/>
          <w:divBdr>
            <w:top w:val="none" w:sz="0" w:space="0" w:color="auto"/>
            <w:left w:val="none" w:sz="0" w:space="0" w:color="auto"/>
            <w:bottom w:val="none" w:sz="0" w:space="0" w:color="auto"/>
            <w:right w:val="none" w:sz="0" w:space="0" w:color="auto"/>
          </w:divBdr>
        </w:div>
      </w:divsChild>
    </w:div>
    <w:div w:id="375784974">
      <w:bodyDiv w:val="1"/>
      <w:marLeft w:val="0"/>
      <w:marRight w:val="0"/>
      <w:marTop w:val="0"/>
      <w:marBottom w:val="0"/>
      <w:divBdr>
        <w:top w:val="none" w:sz="0" w:space="0" w:color="auto"/>
        <w:left w:val="none" w:sz="0" w:space="0" w:color="auto"/>
        <w:bottom w:val="none" w:sz="0" w:space="0" w:color="auto"/>
        <w:right w:val="none" w:sz="0" w:space="0" w:color="auto"/>
      </w:divBdr>
    </w:div>
    <w:div w:id="424543327">
      <w:bodyDiv w:val="1"/>
      <w:marLeft w:val="0"/>
      <w:marRight w:val="0"/>
      <w:marTop w:val="0"/>
      <w:marBottom w:val="0"/>
      <w:divBdr>
        <w:top w:val="none" w:sz="0" w:space="0" w:color="auto"/>
        <w:left w:val="none" w:sz="0" w:space="0" w:color="auto"/>
        <w:bottom w:val="none" w:sz="0" w:space="0" w:color="auto"/>
        <w:right w:val="none" w:sz="0" w:space="0" w:color="auto"/>
      </w:divBdr>
    </w:div>
    <w:div w:id="458376932">
      <w:bodyDiv w:val="1"/>
      <w:marLeft w:val="0"/>
      <w:marRight w:val="0"/>
      <w:marTop w:val="0"/>
      <w:marBottom w:val="0"/>
      <w:divBdr>
        <w:top w:val="none" w:sz="0" w:space="0" w:color="auto"/>
        <w:left w:val="none" w:sz="0" w:space="0" w:color="auto"/>
        <w:bottom w:val="none" w:sz="0" w:space="0" w:color="auto"/>
        <w:right w:val="none" w:sz="0" w:space="0" w:color="auto"/>
      </w:divBdr>
      <w:divsChild>
        <w:div w:id="1051533841">
          <w:marLeft w:val="0"/>
          <w:marRight w:val="0"/>
          <w:marTop w:val="0"/>
          <w:marBottom w:val="0"/>
          <w:divBdr>
            <w:top w:val="none" w:sz="0" w:space="0" w:color="auto"/>
            <w:left w:val="none" w:sz="0" w:space="0" w:color="auto"/>
            <w:bottom w:val="none" w:sz="0" w:space="0" w:color="auto"/>
            <w:right w:val="none" w:sz="0" w:space="0" w:color="auto"/>
          </w:divBdr>
          <w:divsChild>
            <w:div w:id="1338000390">
              <w:marLeft w:val="0"/>
              <w:marRight w:val="0"/>
              <w:marTop w:val="0"/>
              <w:marBottom w:val="0"/>
              <w:divBdr>
                <w:top w:val="none" w:sz="0" w:space="0" w:color="auto"/>
                <w:left w:val="none" w:sz="0" w:space="0" w:color="auto"/>
                <w:bottom w:val="none" w:sz="0" w:space="0" w:color="auto"/>
                <w:right w:val="none" w:sz="0" w:space="0" w:color="auto"/>
              </w:divBdr>
              <w:divsChild>
                <w:div w:id="95093577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432512358">
          <w:marLeft w:val="0"/>
          <w:marRight w:val="0"/>
          <w:marTop w:val="0"/>
          <w:marBottom w:val="0"/>
          <w:divBdr>
            <w:top w:val="none" w:sz="0" w:space="0" w:color="auto"/>
            <w:left w:val="none" w:sz="0" w:space="0" w:color="auto"/>
            <w:bottom w:val="none" w:sz="0" w:space="0" w:color="auto"/>
            <w:right w:val="none" w:sz="0" w:space="0" w:color="auto"/>
          </w:divBdr>
          <w:divsChild>
            <w:div w:id="1452825115">
              <w:marLeft w:val="0"/>
              <w:marRight w:val="0"/>
              <w:marTop w:val="0"/>
              <w:marBottom w:val="0"/>
              <w:divBdr>
                <w:top w:val="none" w:sz="0" w:space="0" w:color="auto"/>
                <w:left w:val="none" w:sz="0" w:space="0" w:color="auto"/>
                <w:bottom w:val="none" w:sz="0" w:space="0" w:color="auto"/>
                <w:right w:val="none" w:sz="0" w:space="0" w:color="auto"/>
              </w:divBdr>
              <w:divsChild>
                <w:div w:id="1345130539">
                  <w:marLeft w:val="0"/>
                  <w:marRight w:val="0"/>
                  <w:marTop w:val="0"/>
                  <w:marBottom w:val="0"/>
                  <w:divBdr>
                    <w:top w:val="none" w:sz="0" w:space="0" w:color="auto"/>
                    <w:left w:val="none" w:sz="0" w:space="0" w:color="auto"/>
                    <w:bottom w:val="none" w:sz="0" w:space="0" w:color="auto"/>
                    <w:right w:val="none" w:sz="0" w:space="0" w:color="auto"/>
                  </w:divBdr>
                  <w:divsChild>
                    <w:div w:id="1041638007">
                      <w:marLeft w:val="0"/>
                      <w:marRight w:val="0"/>
                      <w:marTop w:val="0"/>
                      <w:marBottom w:val="0"/>
                      <w:divBdr>
                        <w:top w:val="none" w:sz="0" w:space="0" w:color="auto"/>
                        <w:left w:val="none" w:sz="0" w:space="0" w:color="auto"/>
                        <w:bottom w:val="none" w:sz="0" w:space="0" w:color="auto"/>
                        <w:right w:val="none" w:sz="0" w:space="0" w:color="auto"/>
                      </w:divBdr>
                      <w:divsChild>
                        <w:div w:id="192591676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812218">
          <w:marLeft w:val="0"/>
          <w:marRight w:val="0"/>
          <w:marTop w:val="0"/>
          <w:marBottom w:val="0"/>
          <w:divBdr>
            <w:top w:val="none" w:sz="0" w:space="0" w:color="auto"/>
            <w:left w:val="none" w:sz="0" w:space="0" w:color="auto"/>
            <w:bottom w:val="none" w:sz="0" w:space="0" w:color="auto"/>
            <w:right w:val="none" w:sz="0" w:space="0" w:color="auto"/>
          </w:divBdr>
          <w:divsChild>
            <w:div w:id="1898974744">
              <w:marLeft w:val="0"/>
              <w:marRight w:val="0"/>
              <w:marTop w:val="0"/>
              <w:marBottom w:val="0"/>
              <w:divBdr>
                <w:top w:val="none" w:sz="0" w:space="0" w:color="auto"/>
                <w:left w:val="none" w:sz="0" w:space="0" w:color="auto"/>
                <w:bottom w:val="none" w:sz="0" w:space="0" w:color="auto"/>
                <w:right w:val="none" w:sz="0" w:space="0" w:color="auto"/>
              </w:divBdr>
              <w:divsChild>
                <w:div w:id="13661746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63346105">
          <w:marLeft w:val="0"/>
          <w:marRight w:val="0"/>
          <w:marTop w:val="0"/>
          <w:marBottom w:val="0"/>
          <w:divBdr>
            <w:top w:val="none" w:sz="0" w:space="0" w:color="auto"/>
            <w:left w:val="none" w:sz="0" w:space="0" w:color="auto"/>
            <w:bottom w:val="none" w:sz="0" w:space="0" w:color="auto"/>
            <w:right w:val="none" w:sz="0" w:space="0" w:color="auto"/>
          </w:divBdr>
          <w:divsChild>
            <w:div w:id="1894345028">
              <w:marLeft w:val="0"/>
              <w:marRight w:val="0"/>
              <w:marTop w:val="0"/>
              <w:marBottom w:val="0"/>
              <w:divBdr>
                <w:top w:val="none" w:sz="0" w:space="0" w:color="auto"/>
                <w:left w:val="none" w:sz="0" w:space="0" w:color="auto"/>
                <w:bottom w:val="none" w:sz="0" w:space="0" w:color="auto"/>
                <w:right w:val="none" w:sz="0" w:space="0" w:color="auto"/>
              </w:divBdr>
              <w:divsChild>
                <w:div w:id="16871723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090738486">
          <w:marLeft w:val="0"/>
          <w:marRight w:val="0"/>
          <w:marTop w:val="0"/>
          <w:marBottom w:val="0"/>
          <w:divBdr>
            <w:top w:val="none" w:sz="0" w:space="0" w:color="auto"/>
            <w:left w:val="none" w:sz="0" w:space="0" w:color="auto"/>
            <w:bottom w:val="none" w:sz="0" w:space="0" w:color="auto"/>
            <w:right w:val="none" w:sz="0" w:space="0" w:color="auto"/>
          </w:divBdr>
          <w:divsChild>
            <w:div w:id="367877625">
              <w:marLeft w:val="0"/>
              <w:marRight w:val="0"/>
              <w:marTop w:val="0"/>
              <w:marBottom w:val="0"/>
              <w:divBdr>
                <w:top w:val="none" w:sz="0" w:space="0" w:color="auto"/>
                <w:left w:val="none" w:sz="0" w:space="0" w:color="auto"/>
                <w:bottom w:val="none" w:sz="0" w:space="0" w:color="auto"/>
                <w:right w:val="none" w:sz="0" w:space="0" w:color="auto"/>
              </w:divBdr>
              <w:divsChild>
                <w:div w:id="167275868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156341264">
          <w:marLeft w:val="0"/>
          <w:marRight w:val="0"/>
          <w:marTop w:val="0"/>
          <w:marBottom w:val="0"/>
          <w:divBdr>
            <w:top w:val="none" w:sz="0" w:space="0" w:color="auto"/>
            <w:left w:val="none" w:sz="0" w:space="0" w:color="auto"/>
            <w:bottom w:val="none" w:sz="0" w:space="0" w:color="auto"/>
            <w:right w:val="none" w:sz="0" w:space="0" w:color="auto"/>
          </w:divBdr>
          <w:divsChild>
            <w:div w:id="2108576532">
              <w:marLeft w:val="0"/>
              <w:marRight w:val="0"/>
              <w:marTop w:val="0"/>
              <w:marBottom w:val="0"/>
              <w:divBdr>
                <w:top w:val="none" w:sz="0" w:space="0" w:color="auto"/>
                <w:left w:val="none" w:sz="0" w:space="0" w:color="auto"/>
                <w:bottom w:val="none" w:sz="0" w:space="0" w:color="auto"/>
                <w:right w:val="none" w:sz="0" w:space="0" w:color="auto"/>
              </w:divBdr>
              <w:divsChild>
                <w:div w:id="5088480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21516810">
          <w:marLeft w:val="0"/>
          <w:marRight w:val="0"/>
          <w:marTop w:val="0"/>
          <w:marBottom w:val="0"/>
          <w:divBdr>
            <w:top w:val="none" w:sz="0" w:space="0" w:color="auto"/>
            <w:left w:val="none" w:sz="0" w:space="0" w:color="auto"/>
            <w:bottom w:val="none" w:sz="0" w:space="0" w:color="auto"/>
            <w:right w:val="none" w:sz="0" w:space="0" w:color="auto"/>
          </w:divBdr>
          <w:divsChild>
            <w:div w:id="1229346241">
              <w:marLeft w:val="0"/>
              <w:marRight w:val="0"/>
              <w:marTop w:val="0"/>
              <w:marBottom w:val="0"/>
              <w:divBdr>
                <w:top w:val="none" w:sz="0" w:space="0" w:color="auto"/>
                <w:left w:val="none" w:sz="0" w:space="0" w:color="auto"/>
                <w:bottom w:val="none" w:sz="0" w:space="0" w:color="auto"/>
                <w:right w:val="none" w:sz="0" w:space="0" w:color="auto"/>
              </w:divBdr>
              <w:divsChild>
                <w:div w:id="52471100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021853048">
          <w:marLeft w:val="0"/>
          <w:marRight w:val="0"/>
          <w:marTop w:val="0"/>
          <w:marBottom w:val="0"/>
          <w:divBdr>
            <w:top w:val="none" w:sz="0" w:space="0" w:color="auto"/>
            <w:left w:val="none" w:sz="0" w:space="0" w:color="auto"/>
            <w:bottom w:val="none" w:sz="0" w:space="0" w:color="auto"/>
            <w:right w:val="none" w:sz="0" w:space="0" w:color="auto"/>
          </w:divBdr>
          <w:divsChild>
            <w:div w:id="1611165400">
              <w:marLeft w:val="0"/>
              <w:marRight w:val="0"/>
              <w:marTop w:val="300"/>
              <w:marBottom w:val="0"/>
              <w:divBdr>
                <w:top w:val="none" w:sz="0" w:space="0" w:color="auto"/>
                <w:left w:val="none" w:sz="0" w:space="0" w:color="auto"/>
                <w:bottom w:val="none" w:sz="0" w:space="0" w:color="auto"/>
                <w:right w:val="none" w:sz="0" w:space="0" w:color="auto"/>
              </w:divBdr>
              <w:divsChild>
                <w:div w:id="369035771">
                  <w:marLeft w:val="0"/>
                  <w:marRight w:val="0"/>
                  <w:marTop w:val="0"/>
                  <w:marBottom w:val="0"/>
                  <w:divBdr>
                    <w:top w:val="none" w:sz="0" w:space="0" w:color="auto"/>
                    <w:left w:val="none" w:sz="0" w:space="0" w:color="auto"/>
                    <w:bottom w:val="none" w:sz="0" w:space="0" w:color="auto"/>
                    <w:right w:val="none" w:sz="0" w:space="0" w:color="auto"/>
                  </w:divBdr>
                  <w:divsChild>
                    <w:div w:id="1688557424">
                      <w:marLeft w:val="-120"/>
                      <w:marRight w:val="-120"/>
                      <w:marTop w:val="0"/>
                      <w:marBottom w:val="0"/>
                      <w:divBdr>
                        <w:top w:val="none" w:sz="0" w:space="0" w:color="auto"/>
                        <w:left w:val="none" w:sz="0" w:space="0" w:color="auto"/>
                        <w:bottom w:val="none" w:sz="0" w:space="0" w:color="auto"/>
                        <w:right w:val="none" w:sz="0" w:space="0" w:color="auto"/>
                      </w:divBdr>
                      <w:divsChild>
                        <w:div w:id="197501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0923956">
      <w:bodyDiv w:val="1"/>
      <w:marLeft w:val="0"/>
      <w:marRight w:val="0"/>
      <w:marTop w:val="0"/>
      <w:marBottom w:val="0"/>
      <w:divBdr>
        <w:top w:val="none" w:sz="0" w:space="0" w:color="auto"/>
        <w:left w:val="none" w:sz="0" w:space="0" w:color="auto"/>
        <w:bottom w:val="none" w:sz="0" w:space="0" w:color="auto"/>
        <w:right w:val="none" w:sz="0" w:space="0" w:color="auto"/>
      </w:divBdr>
      <w:divsChild>
        <w:div w:id="2095860119">
          <w:marLeft w:val="0"/>
          <w:marRight w:val="0"/>
          <w:marTop w:val="0"/>
          <w:marBottom w:val="0"/>
          <w:divBdr>
            <w:top w:val="none" w:sz="0" w:space="0" w:color="auto"/>
            <w:left w:val="none" w:sz="0" w:space="0" w:color="auto"/>
            <w:bottom w:val="none" w:sz="0" w:space="0" w:color="auto"/>
            <w:right w:val="none" w:sz="0" w:space="0" w:color="auto"/>
          </w:divBdr>
          <w:divsChild>
            <w:div w:id="1385063911">
              <w:marLeft w:val="0"/>
              <w:marRight w:val="0"/>
              <w:marTop w:val="0"/>
              <w:marBottom w:val="0"/>
              <w:divBdr>
                <w:top w:val="none" w:sz="0" w:space="0" w:color="auto"/>
                <w:left w:val="none" w:sz="0" w:space="0" w:color="auto"/>
                <w:bottom w:val="none" w:sz="0" w:space="0" w:color="auto"/>
                <w:right w:val="none" w:sz="0" w:space="0" w:color="auto"/>
              </w:divBdr>
            </w:div>
          </w:divsChild>
        </w:div>
        <w:div w:id="2034765859">
          <w:marLeft w:val="0"/>
          <w:marRight w:val="0"/>
          <w:marTop w:val="0"/>
          <w:marBottom w:val="0"/>
          <w:divBdr>
            <w:top w:val="none" w:sz="0" w:space="0" w:color="auto"/>
            <w:left w:val="none" w:sz="0" w:space="0" w:color="auto"/>
            <w:bottom w:val="none" w:sz="0" w:space="0" w:color="auto"/>
            <w:right w:val="none" w:sz="0" w:space="0" w:color="auto"/>
          </w:divBdr>
          <w:divsChild>
            <w:div w:id="1242064255">
              <w:marLeft w:val="0"/>
              <w:marRight w:val="0"/>
              <w:marTop w:val="0"/>
              <w:marBottom w:val="0"/>
              <w:divBdr>
                <w:top w:val="none" w:sz="0" w:space="0" w:color="auto"/>
                <w:left w:val="none" w:sz="0" w:space="0" w:color="auto"/>
                <w:bottom w:val="none" w:sz="0" w:space="0" w:color="auto"/>
                <w:right w:val="none" w:sz="0" w:space="0" w:color="auto"/>
              </w:divBdr>
            </w:div>
            <w:div w:id="1591965190">
              <w:marLeft w:val="0"/>
              <w:marRight w:val="0"/>
              <w:marTop w:val="0"/>
              <w:marBottom w:val="0"/>
              <w:divBdr>
                <w:top w:val="none" w:sz="0" w:space="0" w:color="auto"/>
                <w:left w:val="none" w:sz="0" w:space="0" w:color="auto"/>
                <w:bottom w:val="none" w:sz="0" w:space="0" w:color="auto"/>
                <w:right w:val="none" w:sz="0" w:space="0" w:color="auto"/>
              </w:divBdr>
            </w:div>
          </w:divsChild>
        </w:div>
        <w:div w:id="2039818272">
          <w:marLeft w:val="0"/>
          <w:marRight w:val="0"/>
          <w:marTop w:val="0"/>
          <w:marBottom w:val="0"/>
          <w:divBdr>
            <w:top w:val="none" w:sz="0" w:space="0" w:color="auto"/>
            <w:left w:val="none" w:sz="0" w:space="0" w:color="auto"/>
            <w:bottom w:val="none" w:sz="0" w:space="0" w:color="auto"/>
            <w:right w:val="none" w:sz="0" w:space="0" w:color="auto"/>
          </w:divBdr>
          <w:divsChild>
            <w:div w:id="716197738">
              <w:marLeft w:val="0"/>
              <w:marRight w:val="0"/>
              <w:marTop w:val="0"/>
              <w:marBottom w:val="0"/>
              <w:divBdr>
                <w:top w:val="none" w:sz="0" w:space="0" w:color="auto"/>
                <w:left w:val="none" w:sz="0" w:space="0" w:color="auto"/>
                <w:bottom w:val="none" w:sz="0" w:space="0" w:color="auto"/>
                <w:right w:val="none" w:sz="0" w:space="0" w:color="auto"/>
              </w:divBdr>
            </w:div>
            <w:div w:id="781807804">
              <w:marLeft w:val="0"/>
              <w:marRight w:val="0"/>
              <w:marTop w:val="0"/>
              <w:marBottom w:val="0"/>
              <w:divBdr>
                <w:top w:val="none" w:sz="0" w:space="0" w:color="auto"/>
                <w:left w:val="none" w:sz="0" w:space="0" w:color="auto"/>
                <w:bottom w:val="none" w:sz="0" w:space="0" w:color="auto"/>
                <w:right w:val="none" w:sz="0" w:space="0" w:color="auto"/>
              </w:divBdr>
            </w:div>
          </w:divsChild>
        </w:div>
        <w:div w:id="173882393">
          <w:marLeft w:val="0"/>
          <w:marRight w:val="0"/>
          <w:marTop w:val="0"/>
          <w:marBottom w:val="0"/>
          <w:divBdr>
            <w:top w:val="none" w:sz="0" w:space="0" w:color="auto"/>
            <w:left w:val="none" w:sz="0" w:space="0" w:color="auto"/>
            <w:bottom w:val="none" w:sz="0" w:space="0" w:color="auto"/>
            <w:right w:val="none" w:sz="0" w:space="0" w:color="auto"/>
          </w:divBdr>
          <w:divsChild>
            <w:div w:id="2041396328">
              <w:marLeft w:val="0"/>
              <w:marRight w:val="0"/>
              <w:marTop w:val="0"/>
              <w:marBottom w:val="0"/>
              <w:divBdr>
                <w:top w:val="none" w:sz="0" w:space="0" w:color="auto"/>
                <w:left w:val="none" w:sz="0" w:space="0" w:color="auto"/>
                <w:bottom w:val="none" w:sz="0" w:space="0" w:color="auto"/>
                <w:right w:val="none" w:sz="0" w:space="0" w:color="auto"/>
              </w:divBdr>
            </w:div>
          </w:divsChild>
        </w:div>
        <w:div w:id="1615088307">
          <w:marLeft w:val="0"/>
          <w:marRight w:val="0"/>
          <w:marTop w:val="0"/>
          <w:marBottom w:val="0"/>
          <w:divBdr>
            <w:top w:val="none" w:sz="0" w:space="0" w:color="auto"/>
            <w:left w:val="none" w:sz="0" w:space="0" w:color="auto"/>
            <w:bottom w:val="none" w:sz="0" w:space="0" w:color="auto"/>
            <w:right w:val="none" w:sz="0" w:space="0" w:color="auto"/>
          </w:divBdr>
          <w:divsChild>
            <w:div w:id="368459736">
              <w:marLeft w:val="0"/>
              <w:marRight w:val="0"/>
              <w:marTop w:val="0"/>
              <w:marBottom w:val="0"/>
              <w:divBdr>
                <w:top w:val="none" w:sz="0" w:space="0" w:color="auto"/>
                <w:left w:val="none" w:sz="0" w:space="0" w:color="auto"/>
                <w:bottom w:val="none" w:sz="0" w:space="0" w:color="auto"/>
                <w:right w:val="none" w:sz="0" w:space="0" w:color="auto"/>
              </w:divBdr>
            </w:div>
            <w:div w:id="1394311053">
              <w:marLeft w:val="0"/>
              <w:marRight w:val="0"/>
              <w:marTop w:val="0"/>
              <w:marBottom w:val="0"/>
              <w:divBdr>
                <w:top w:val="none" w:sz="0" w:space="0" w:color="auto"/>
                <w:left w:val="none" w:sz="0" w:space="0" w:color="auto"/>
                <w:bottom w:val="none" w:sz="0" w:space="0" w:color="auto"/>
                <w:right w:val="none" w:sz="0" w:space="0" w:color="auto"/>
              </w:divBdr>
            </w:div>
          </w:divsChild>
        </w:div>
        <w:div w:id="696783820">
          <w:marLeft w:val="0"/>
          <w:marRight w:val="0"/>
          <w:marTop w:val="0"/>
          <w:marBottom w:val="0"/>
          <w:divBdr>
            <w:top w:val="none" w:sz="0" w:space="0" w:color="auto"/>
            <w:left w:val="none" w:sz="0" w:space="0" w:color="auto"/>
            <w:bottom w:val="none" w:sz="0" w:space="0" w:color="auto"/>
            <w:right w:val="none" w:sz="0" w:space="0" w:color="auto"/>
          </w:divBdr>
          <w:divsChild>
            <w:div w:id="170899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187550">
      <w:bodyDiv w:val="1"/>
      <w:marLeft w:val="0"/>
      <w:marRight w:val="0"/>
      <w:marTop w:val="0"/>
      <w:marBottom w:val="0"/>
      <w:divBdr>
        <w:top w:val="none" w:sz="0" w:space="0" w:color="auto"/>
        <w:left w:val="none" w:sz="0" w:space="0" w:color="auto"/>
        <w:bottom w:val="none" w:sz="0" w:space="0" w:color="auto"/>
        <w:right w:val="none" w:sz="0" w:space="0" w:color="auto"/>
      </w:divBdr>
      <w:divsChild>
        <w:div w:id="34500516">
          <w:marLeft w:val="0"/>
          <w:marRight w:val="0"/>
          <w:marTop w:val="0"/>
          <w:marBottom w:val="0"/>
          <w:divBdr>
            <w:top w:val="none" w:sz="0" w:space="0" w:color="auto"/>
            <w:left w:val="none" w:sz="0" w:space="0" w:color="auto"/>
            <w:bottom w:val="none" w:sz="0" w:space="0" w:color="auto"/>
            <w:right w:val="none" w:sz="0" w:space="0" w:color="auto"/>
          </w:divBdr>
        </w:div>
        <w:div w:id="22294495">
          <w:marLeft w:val="0"/>
          <w:marRight w:val="0"/>
          <w:marTop w:val="0"/>
          <w:marBottom w:val="0"/>
          <w:divBdr>
            <w:top w:val="none" w:sz="0" w:space="0" w:color="auto"/>
            <w:left w:val="none" w:sz="0" w:space="0" w:color="auto"/>
            <w:bottom w:val="none" w:sz="0" w:space="0" w:color="auto"/>
            <w:right w:val="none" w:sz="0" w:space="0" w:color="auto"/>
          </w:divBdr>
        </w:div>
        <w:div w:id="86659350">
          <w:marLeft w:val="0"/>
          <w:marRight w:val="0"/>
          <w:marTop w:val="0"/>
          <w:marBottom w:val="0"/>
          <w:divBdr>
            <w:top w:val="none" w:sz="0" w:space="0" w:color="auto"/>
            <w:left w:val="none" w:sz="0" w:space="0" w:color="auto"/>
            <w:bottom w:val="none" w:sz="0" w:space="0" w:color="auto"/>
            <w:right w:val="none" w:sz="0" w:space="0" w:color="auto"/>
          </w:divBdr>
        </w:div>
        <w:div w:id="1630818947">
          <w:marLeft w:val="0"/>
          <w:marRight w:val="0"/>
          <w:marTop w:val="0"/>
          <w:marBottom w:val="0"/>
          <w:divBdr>
            <w:top w:val="none" w:sz="0" w:space="0" w:color="auto"/>
            <w:left w:val="none" w:sz="0" w:space="0" w:color="auto"/>
            <w:bottom w:val="none" w:sz="0" w:space="0" w:color="auto"/>
            <w:right w:val="none" w:sz="0" w:space="0" w:color="auto"/>
          </w:divBdr>
        </w:div>
        <w:div w:id="310719694">
          <w:marLeft w:val="0"/>
          <w:marRight w:val="0"/>
          <w:marTop w:val="0"/>
          <w:marBottom w:val="0"/>
          <w:divBdr>
            <w:top w:val="none" w:sz="0" w:space="0" w:color="auto"/>
            <w:left w:val="none" w:sz="0" w:space="0" w:color="auto"/>
            <w:bottom w:val="none" w:sz="0" w:space="0" w:color="auto"/>
            <w:right w:val="none" w:sz="0" w:space="0" w:color="auto"/>
          </w:divBdr>
        </w:div>
        <w:div w:id="1420253741">
          <w:marLeft w:val="0"/>
          <w:marRight w:val="0"/>
          <w:marTop w:val="0"/>
          <w:marBottom w:val="0"/>
          <w:divBdr>
            <w:top w:val="none" w:sz="0" w:space="0" w:color="auto"/>
            <w:left w:val="none" w:sz="0" w:space="0" w:color="auto"/>
            <w:bottom w:val="none" w:sz="0" w:space="0" w:color="auto"/>
            <w:right w:val="none" w:sz="0" w:space="0" w:color="auto"/>
          </w:divBdr>
        </w:div>
        <w:div w:id="718940206">
          <w:marLeft w:val="0"/>
          <w:marRight w:val="0"/>
          <w:marTop w:val="0"/>
          <w:marBottom w:val="0"/>
          <w:divBdr>
            <w:top w:val="none" w:sz="0" w:space="0" w:color="auto"/>
            <w:left w:val="none" w:sz="0" w:space="0" w:color="auto"/>
            <w:bottom w:val="none" w:sz="0" w:space="0" w:color="auto"/>
            <w:right w:val="none" w:sz="0" w:space="0" w:color="auto"/>
          </w:divBdr>
        </w:div>
        <w:div w:id="34694489">
          <w:marLeft w:val="0"/>
          <w:marRight w:val="0"/>
          <w:marTop w:val="0"/>
          <w:marBottom w:val="0"/>
          <w:divBdr>
            <w:top w:val="none" w:sz="0" w:space="0" w:color="auto"/>
            <w:left w:val="none" w:sz="0" w:space="0" w:color="auto"/>
            <w:bottom w:val="none" w:sz="0" w:space="0" w:color="auto"/>
            <w:right w:val="none" w:sz="0" w:space="0" w:color="auto"/>
          </w:divBdr>
        </w:div>
        <w:div w:id="450443589">
          <w:marLeft w:val="0"/>
          <w:marRight w:val="0"/>
          <w:marTop w:val="0"/>
          <w:marBottom w:val="0"/>
          <w:divBdr>
            <w:top w:val="none" w:sz="0" w:space="0" w:color="auto"/>
            <w:left w:val="none" w:sz="0" w:space="0" w:color="auto"/>
            <w:bottom w:val="none" w:sz="0" w:space="0" w:color="auto"/>
            <w:right w:val="none" w:sz="0" w:space="0" w:color="auto"/>
          </w:divBdr>
        </w:div>
        <w:div w:id="557739236">
          <w:marLeft w:val="0"/>
          <w:marRight w:val="0"/>
          <w:marTop w:val="0"/>
          <w:marBottom w:val="0"/>
          <w:divBdr>
            <w:top w:val="none" w:sz="0" w:space="0" w:color="auto"/>
            <w:left w:val="none" w:sz="0" w:space="0" w:color="auto"/>
            <w:bottom w:val="none" w:sz="0" w:space="0" w:color="auto"/>
            <w:right w:val="none" w:sz="0" w:space="0" w:color="auto"/>
          </w:divBdr>
        </w:div>
        <w:div w:id="1995527221">
          <w:marLeft w:val="0"/>
          <w:marRight w:val="0"/>
          <w:marTop w:val="0"/>
          <w:marBottom w:val="0"/>
          <w:divBdr>
            <w:top w:val="none" w:sz="0" w:space="0" w:color="auto"/>
            <w:left w:val="none" w:sz="0" w:space="0" w:color="auto"/>
            <w:bottom w:val="none" w:sz="0" w:space="0" w:color="auto"/>
            <w:right w:val="none" w:sz="0" w:space="0" w:color="auto"/>
          </w:divBdr>
        </w:div>
        <w:div w:id="862549871">
          <w:marLeft w:val="0"/>
          <w:marRight w:val="0"/>
          <w:marTop w:val="0"/>
          <w:marBottom w:val="0"/>
          <w:divBdr>
            <w:top w:val="none" w:sz="0" w:space="0" w:color="auto"/>
            <w:left w:val="none" w:sz="0" w:space="0" w:color="auto"/>
            <w:bottom w:val="none" w:sz="0" w:space="0" w:color="auto"/>
            <w:right w:val="none" w:sz="0" w:space="0" w:color="auto"/>
          </w:divBdr>
        </w:div>
        <w:div w:id="51512635">
          <w:marLeft w:val="0"/>
          <w:marRight w:val="0"/>
          <w:marTop w:val="0"/>
          <w:marBottom w:val="0"/>
          <w:divBdr>
            <w:top w:val="none" w:sz="0" w:space="0" w:color="auto"/>
            <w:left w:val="none" w:sz="0" w:space="0" w:color="auto"/>
            <w:bottom w:val="none" w:sz="0" w:space="0" w:color="auto"/>
            <w:right w:val="none" w:sz="0" w:space="0" w:color="auto"/>
          </w:divBdr>
        </w:div>
        <w:div w:id="1048148360">
          <w:marLeft w:val="0"/>
          <w:marRight w:val="0"/>
          <w:marTop w:val="0"/>
          <w:marBottom w:val="0"/>
          <w:divBdr>
            <w:top w:val="none" w:sz="0" w:space="0" w:color="auto"/>
            <w:left w:val="none" w:sz="0" w:space="0" w:color="auto"/>
            <w:bottom w:val="none" w:sz="0" w:space="0" w:color="auto"/>
            <w:right w:val="none" w:sz="0" w:space="0" w:color="auto"/>
          </w:divBdr>
        </w:div>
        <w:div w:id="261303339">
          <w:marLeft w:val="0"/>
          <w:marRight w:val="0"/>
          <w:marTop w:val="0"/>
          <w:marBottom w:val="0"/>
          <w:divBdr>
            <w:top w:val="none" w:sz="0" w:space="0" w:color="auto"/>
            <w:left w:val="none" w:sz="0" w:space="0" w:color="auto"/>
            <w:bottom w:val="none" w:sz="0" w:space="0" w:color="auto"/>
            <w:right w:val="none" w:sz="0" w:space="0" w:color="auto"/>
          </w:divBdr>
        </w:div>
        <w:div w:id="1643660447">
          <w:marLeft w:val="0"/>
          <w:marRight w:val="0"/>
          <w:marTop w:val="0"/>
          <w:marBottom w:val="0"/>
          <w:divBdr>
            <w:top w:val="none" w:sz="0" w:space="0" w:color="auto"/>
            <w:left w:val="none" w:sz="0" w:space="0" w:color="auto"/>
            <w:bottom w:val="none" w:sz="0" w:space="0" w:color="auto"/>
            <w:right w:val="none" w:sz="0" w:space="0" w:color="auto"/>
          </w:divBdr>
        </w:div>
        <w:div w:id="1190073656">
          <w:marLeft w:val="0"/>
          <w:marRight w:val="0"/>
          <w:marTop w:val="0"/>
          <w:marBottom w:val="0"/>
          <w:divBdr>
            <w:top w:val="none" w:sz="0" w:space="0" w:color="auto"/>
            <w:left w:val="none" w:sz="0" w:space="0" w:color="auto"/>
            <w:bottom w:val="none" w:sz="0" w:space="0" w:color="auto"/>
            <w:right w:val="none" w:sz="0" w:space="0" w:color="auto"/>
          </w:divBdr>
        </w:div>
      </w:divsChild>
    </w:div>
    <w:div w:id="499586273">
      <w:bodyDiv w:val="1"/>
      <w:marLeft w:val="0"/>
      <w:marRight w:val="0"/>
      <w:marTop w:val="0"/>
      <w:marBottom w:val="0"/>
      <w:divBdr>
        <w:top w:val="none" w:sz="0" w:space="0" w:color="auto"/>
        <w:left w:val="none" w:sz="0" w:space="0" w:color="auto"/>
        <w:bottom w:val="none" w:sz="0" w:space="0" w:color="auto"/>
        <w:right w:val="none" w:sz="0" w:space="0" w:color="auto"/>
      </w:divBdr>
      <w:divsChild>
        <w:div w:id="1399013892">
          <w:marLeft w:val="0"/>
          <w:marRight w:val="0"/>
          <w:marTop w:val="0"/>
          <w:marBottom w:val="0"/>
          <w:divBdr>
            <w:top w:val="none" w:sz="0" w:space="0" w:color="auto"/>
            <w:left w:val="none" w:sz="0" w:space="0" w:color="auto"/>
            <w:bottom w:val="none" w:sz="0" w:space="0" w:color="auto"/>
            <w:right w:val="none" w:sz="0" w:space="0" w:color="auto"/>
          </w:divBdr>
        </w:div>
        <w:div w:id="835656397">
          <w:marLeft w:val="0"/>
          <w:marRight w:val="0"/>
          <w:marTop w:val="0"/>
          <w:marBottom w:val="0"/>
          <w:divBdr>
            <w:top w:val="none" w:sz="0" w:space="0" w:color="auto"/>
            <w:left w:val="none" w:sz="0" w:space="0" w:color="auto"/>
            <w:bottom w:val="none" w:sz="0" w:space="0" w:color="auto"/>
            <w:right w:val="none" w:sz="0" w:space="0" w:color="auto"/>
          </w:divBdr>
        </w:div>
        <w:div w:id="1244530199">
          <w:marLeft w:val="0"/>
          <w:marRight w:val="0"/>
          <w:marTop w:val="0"/>
          <w:marBottom w:val="0"/>
          <w:divBdr>
            <w:top w:val="none" w:sz="0" w:space="0" w:color="auto"/>
            <w:left w:val="none" w:sz="0" w:space="0" w:color="auto"/>
            <w:bottom w:val="none" w:sz="0" w:space="0" w:color="auto"/>
            <w:right w:val="none" w:sz="0" w:space="0" w:color="auto"/>
          </w:divBdr>
        </w:div>
        <w:div w:id="412358106">
          <w:marLeft w:val="0"/>
          <w:marRight w:val="0"/>
          <w:marTop w:val="0"/>
          <w:marBottom w:val="0"/>
          <w:divBdr>
            <w:top w:val="none" w:sz="0" w:space="0" w:color="auto"/>
            <w:left w:val="none" w:sz="0" w:space="0" w:color="auto"/>
            <w:bottom w:val="none" w:sz="0" w:space="0" w:color="auto"/>
            <w:right w:val="none" w:sz="0" w:space="0" w:color="auto"/>
          </w:divBdr>
        </w:div>
        <w:div w:id="2095516307">
          <w:marLeft w:val="0"/>
          <w:marRight w:val="0"/>
          <w:marTop w:val="0"/>
          <w:marBottom w:val="0"/>
          <w:divBdr>
            <w:top w:val="none" w:sz="0" w:space="0" w:color="auto"/>
            <w:left w:val="none" w:sz="0" w:space="0" w:color="auto"/>
            <w:bottom w:val="none" w:sz="0" w:space="0" w:color="auto"/>
            <w:right w:val="none" w:sz="0" w:space="0" w:color="auto"/>
          </w:divBdr>
        </w:div>
        <w:div w:id="538933838">
          <w:marLeft w:val="0"/>
          <w:marRight w:val="0"/>
          <w:marTop w:val="0"/>
          <w:marBottom w:val="0"/>
          <w:divBdr>
            <w:top w:val="none" w:sz="0" w:space="0" w:color="auto"/>
            <w:left w:val="none" w:sz="0" w:space="0" w:color="auto"/>
            <w:bottom w:val="none" w:sz="0" w:space="0" w:color="auto"/>
            <w:right w:val="none" w:sz="0" w:space="0" w:color="auto"/>
          </w:divBdr>
        </w:div>
        <w:div w:id="516430609">
          <w:marLeft w:val="0"/>
          <w:marRight w:val="0"/>
          <w:marTop w:val="0"/>
          <w:marBottom w:val="0"/>
          <w:divBdr>
            <w:top w:val="none" w:sz="0" w:space="0" w:color="auto"/>
            <w:left w:val="none" w:sz="0" w:space="0" w:color="auto"/>
            <w:bottom w:val="none" w:sz="0" w:space="0" w:color="auto"/>
            <w:right w:val="none" w:sz="0" w:space="0" w:color="auto"/>
          </w:divBdr>
        </w:div>
        <w:div w:id="1997493945">
          <w:marLeft w:val="0"/>
          <w:marRight w:val="0"/>
          <w:marTop w:val="0"/>
          <w:marBottom w:val="0"/>
          <w:divBdr>
            <w:top w:val="none" w:sz="0" w:space="0" w:color="auto"/>
            <w:left w:val="none" w:sz="0" w:space="0" w:color="auto"/>
            <w:bottom w:val="none" w:sz="0" w:space="0" w:color="auto"/>
            <w:right w:val="none" w:sz="0" w:space="0" w:color="auto"/>
          </w:divBdr>
        </w:div>
        <w:div w:id="493842000">
          <w:marLeft w:val="0"/>
          <w:marRight w:val="0"/>
          <w:marTop w:val="0"/>
          <w:marBottom w:val="0"/>
          <w:divBdr>
            <w:top w:val="none" w:sz="0" w:space="0" w:color="auto"/>
            <w:left w:val="none" w:sz="0" w:space="0" w:color="auto"/>
            <w:bottom w:val="none" w:sz="0" w:space="0" w:color="auto"/>
            <w:right w:val="none" w:sz="0" w:space="0" w:color="auto"/>
          </w:divBdr>
        </w:div>
        <w:div w:id="1098138291">
          <w:marLeft w:val="0"/>
          <w:marRight w:val="0"/>
          <w:marTop w:val="0"/>
          <w:marBottom w:val="0"/>
          <w:divBdr>
            <w:top w:val="none" w:sz="0" w:space="0" w:color="auto"/>
            <w:left w:val="none" w:sz="0" w:space="0" w:color="auto"/>
            <w:bottom w:val="none" w:sz="0" w:space="0" w:color="auto"/>
            <w:right w:val="none" w:sz="0" w:space="0" w:color="auto"/>
          </w:divBdr>
        </w:div>
        <w:div w:id="1327395987">
          <w:marLeft w:val="0"/>
          <w:marRight w:val="0"/>
          <w:marTop w:val="0"/>
          <w:marBottom w:val="0"/>
          <w:divBdr>
            <w:top w:val="none" w:sz="0" w:space="0" w:color="auto"/>
            <w:left w:val="none" w:sz="0" w:space="0" w:color="auto"/>
            <w:bottom w:val="none" w:sz="0" w:space="0" w:color="auto"/>
            <w:right w:val="none" w:sz="0" w:space="0" w:color="auto"/>
          </w:divBdr>
        </w:div>
        <w:div w:id="1318726524">
          <w:marLeft w:val="0"/>
          <w:marRight w:val="0"/>
          <w:marTop w:val="0"/>
          <w:marBottom w:val="0"/>
          <w:divBdr>
            <w:top w:val="none" w:sz="0" w:space="0" w:color="auto"/>
            <w:left w:val="none" w:sz="0" w:space="0" w:color="auto"/>
            <w:bottom w:val="none" w:sz="0" w:space="0" w:color="auto"/>
            <w:right w:val="none" w:sz="0" w:space="0" w:color="auto"/>
          </w:divBdr>
        </w:div>
        <w:div w:id="1392073268">
          <w:marLeft w:val="0"/>
          <w:marRight w:val="0"/>
          <w:marTop w:val="0"/>
          <w:marBottom w:val="0"/>
          <w:divBdr>
            <w:top w:val="none" w:sz="0" w:space="0" w:color="auto"/>
            <w:left w:val="none" w:sz="0" w:space="0" w:color="auto"/>
            <w:bottom w:val="none" w:sz="0" w:space="0" w:color="auto"/>
            <w:right w:val="none" w:sz="0" w:space="0" w:color="auto"/>
          </w:divBdr>
        </w:div>
        <w:div w:id="497889713">
          <w:marLeft w:val="0"/>
          <w:marRight w:val="0"/>
          <w:marTop w:val="0"/>
          <w:marBottom w:val="0"/>
          <w:divBdr>
            <w:top w:val="none" w:sz="0" w:space="0" w:color="auto"/>
            <w:left w:val="none" w:sz="0" w:space="0" w:color="auto"/>
            <w:bottom w:val="none" w:sz="0" w:space="0" w:color="auto"/>
            <w:right w:val="none" w:sz="0" w:space="0" w:color="auto"/>
          </w:divBdr>
        </w:div>
        <w:div w:id="379668958">
          <w:marLeft w:val="0"/>
          <w:marRight w:val="0"/>
          <w:marTop w:val="0"/>
          <w:marBottom w:val="0"/>
          <w:divBdr>
            <w:top w:val="none" w:sz="0" w:space="0" w:color="auto"/>
            <w:left w:val="none" w:sz="0" w:space="0" w:color="auto"/>
            <w:bottom w:val="none" w:sz="0" w:space="0" w:color="auto"/>
            <w:right w:val="none" w:sz="0" w:space="0" w:color="auto"/>
          </w:divBdr>
        </w:div>
        <w:div w:id="379327916">
          <w:marLeft w:val="0"/>
          <w:marRight w:val="0"/>
          <w:marTop w:val="0"/>
          <w:marBottom w:val="0"/>
          <w:divBdr>
            <w:top w:val="none" w:sz="0" w:space="0" w:color="auto"/>
            <w:left w:val="none" w:sz="0" w:space="0" w:color="auto"/>
            <w:bottom w:val="none" w:sz="0" w:space="0" w:color="auto"/>
            <w:right w:val="none" w:sz="0" w:space="0" w:color="auto"/>
          </w:divBdr>
        </w:div>
        <w:div w:id="444931528">
          <w:marLeft w:val="0"/>
          <w:marRight w:val="0"/>
          <w:marTop w:val="0"/>
          <w:marBottom w:val="0"/>
          <w:divBdr>
            <w:top w:val="none" w:sz="0" w:space="0" w:color="auto"/>
            <w:left w:val="none" w:sz="0" w:space="0" w:color="auto"/>
            <w:bottom w:val="none" w:sz="0" w:space="0" w:color="auto"/>
            <w:right w:val="none" w:sz="0" w:space="0" w:color="auto"/>
          </w:divBdr>
        </w:div>
      </w:divsChild>
    </w:div>
    <w:div w:id="528571127">
      <w:bodyDiv w:val="1"/>
      <w:marLeft w:val="0"/>
      <w:marRight w:val="0"/>
      <w:marTop w:val="0"/>
      <w:marBottom w:val="0"/>
      <w:divBdr>
        <w:top w:val="none" w:sz="0" w:space="0" w:color="auto"/>
        <w:left w:val="none" w:sz="0" w:space="0" w:color="auto"/>
        <w:bottom w:val="none" w:sz="0" w:space="0" w:color="auto"/>
        <w:right w:val="none" w:sz="0" w:space="0" w:color="auto"/>
      </w:divBdr>
      <w:divsChild>
        <w:div w:id="538471982">
          <w:marLeft w:val="0"/>
          <w:marRight w:val="0"/>
          <w:marTop w:val="0"/>
          <w:marBottom w:val="0"/>
          <w:divBdr>
            <w:top w:val="none" w:sz="0" w:space="0" w:color="auto"/>
            <w:left w:val="none" w:sz="0" w:space="0" w:color="auto"/>
            <w:bottom w:val="none" w:sz="0" w:space="0" w:color="auto"/>
            <w:right w:val="none" w:sz="0" w:space="0" w:color="auto"/>
          </w:divBdr>
          <w:divsChild>
            <w:div w:id="528569324">
              <w:marLeft w:val="0"/>
              <w:marRight w:val="0"/>
              <w:marTop w:val="0"/>
              <w:marBottom w:val="0"/>
              <w:divBdr>
                <w:top w:val="none" w:sz="0" w:space="0" w:color="auto"/>
                <w:left w:val="none" w:sz="0" w:space="0" w:color="auto"/>
                <w:bottom w:val="none" w:sz="0" w:space="0" w:color="auto"/>
                <w:right w:val="none" w:sz="0" w:space="0" w:color="auto"/>
              </w:divBdr>
            </w:div>
          </w:divsChild>
        </w:div>
        <w:div w:id="1139150317">
          <w:marLeft w:val="0"/>
          <w:marRight w:val="0"/>
          <w:marTop w:val="0"/>
          <w:marBottom w:val="0"/>
          <w:divBdr>
            <w:top w:val="none" w:sz="0" w:space="0" w:color="auto"/>
            <w:left w:val="none" w:sz="0" w:space="0" w:color="auto"/>
            <w:bottom w:val="none" w:sz="0" w:space="0" w:color="auto"/>
            <w:right w:val="none" w:sz="0" w:space="0" w:color="auto"/>
          </w:divBdr>
          <w:divsChild>
            <w:div w:id="115224524">
              <w:marLeft w:val="0"/>
              <w:marRight w:val="0"/>
              <w:marTop w:val="0"/>
              <w:marBottom w:val="0"/>
              <w:divBdr>
                <w:top w:val="none" w:sz="0" w:space="0" w:color="auto"/>
                <w:left w:val="none" w:sz="0" w:space="0" w:color="auto"/>
                <w:bottom w:val="none" w:sz="0" w:space="0" w:color="auto"/>
                <w:right w:val="none" w:sz="0" w:space="0" w:color="auto"/>
              </w:divBdr>
            </w:div>
            <w:div w:id="1121998702">
              <w:marLeft w:val="0"/>
              <w:marRight w:val="0"/>
              <w:marTop w:val="0"/>
              <w:marBottom w:val="0"/>
              <w:divBdr>
                <w:top w:val="none" w:sz="0" w:space="0" w:color="auto"/>
                <w:left w:val="none" w:sz="0" w:space="0" w:color="auto"/>
                <w:bottom w:val="none" w:sz="0" w:space="0" w:color="auto"/>
                <w:right w:val="none" w:sz="0" w:space="0" w:color="auto"/>
              </w:divBdr>
            </w:div>
          </w:divsChild>
        </w:div>
        <w:div w:id="542912646">
          <w:marLeft w:val="0"/>
          <w:marRight w:val="0"/>
          <w:marTop w:val="0"/>
          <w:marBottom w:val="0"/>
          <w:divBdr>
            <w:top w:val="none" w:sz="0" w:space="0" w:color="auto"/>
            <w:left w:val="none" w:sz="0" w:space="0" w:color="auto"/>
            <w:bottom w:val="none" w:sz="0" w:space="0" w:color="auto"/>
            <w:right w:val="none" w:sz="0" w:space="0" w:color="auto"/>
          </w:divBdr>
          <w:divsChild>
            <w:div w:id="1492520455">
              <w:marLeft w:val="0"/>
              <w:marRight w:val="0"/>
              <w:marTop w:val="0"/>
              <w:marBottom w:val="0"/>
              <w:divBdr>
                <w:top w:val="none" w:sz="0" w:space="0" w:color="auto"/>
                <w:left w:val="none" w:sz="0" w:space="0" w:color="auto"/>
                <w:bottom w:val="none" w:sz="0" w:space="0" w:color="auto"/>
                <w:right w:val="none" w:sz="0" w:space="0" w:color="auto"/>
              </w:divBdr>
            </w:div>
            <w:div w:id="646399215">
              <w:marLeft w:val="0"/>
              <w:marRight w:val="0"/>
              <w:marTop w:val="0"/>
              <w:marBottom w:val="0"/>
              <w:divBdr>
                <w:top w:val="none" w:sz="0" w:space="0" w:color="auto"/>
                <w:left w:val="none" w:sz="0" w:space="0" w:color="auto"/>
                <w:bottom w:val="none" w:sz="0" w:space="0" w:color="auto"/>
                <w:right w:val="none" w:sz="0" w:space="0" w:color="auto"/>
              </w:divBdr>
            </w:div>
          </w:divsChild>
        </w:div>
        <w:div w:id="181239617">
          <w:marLeft w:val="0"/>
          <w:marRight w:val="0"/>
          <w:marTop w:val="0"/>
          <w:marBottom w:val="0"/>
          <w:divBdr>
            <w:top w:val="none" w:sz="0" w:space="0" w:color="auto"/>
            <w:left w:val="none" w:sz="0" w:space="0" w:color="auto"/>
            <w:bottom w:val="none" w:sz="0" w:space="0" w:color="auto"/>
            <w:right w:val="none" w:sz="0" w:space="0" w:color="auto"/>
          </w:divBdr>
          <w:divsChild>
            <w:div w:id="681977435">
              <w:marLeft w:val="0"/>
              <w:marRight w:val="0"/>
              <w:marTop w:val="0"/>
              <w:marBottom w:val="0"/>
              <w:divBdr>
                <w:top w:val="none" w:sz="0" w:space="0" w:color="auto"/>
                <w:left w:val="none" w:sz="0" w:space="0" w:color="auto"/>
                <w:bottom w:val="none" w:sz="0" w:space="0" w:color="auto"/>
                <w:right w:val="none" w:sz="0" w:space="0" w:color="auto"/>
              </w:divBdr>
            </w:div>
          </w:divsChild>
        </w:div>
        <w:div w:id="1510563854">
          <w:marLeft w:val="0"/>
          <w:marRight w:val="0"/>
          <w:marTop w:val="0"/>
          <w:marBottom w:val="0"/>
          <w:divBdr>
            <w:top w:val="none" w:sz="0" w:space="0" w:color="auto"/>
            <w:left w:val="none" w:sz="0" w:space="0" w:color="auto"/>
            <w:bottom w:val="none" w:sz="0" w:space="0" w:color="auto"/>
            <w:right w:val="none" w:sz="0" w:space="0" w:color="auto"/>
          </w:divBdr>
          <w:divsChild>
            <w:div w:id="254481419">
              <w:marLeft w:val="0"/>
              <w:marRight w:val="0"/>
              <w:marTop w:val="0"/>
              <w:marBottom w:val="0"/>
              <w:divBdr>
                <w:top w:val="none" w:sz="0" w:space="0" w:color="auto"/>
                <w:left w:val="none" w:sz="0" w:space="0" w:color="auto"/>
                <w:bottom w:val="none" w:sz="0" w:space="0" w:color="auto"/>
                <w:right w:val="none" w:sz="0" w:space="0" w:color="auto"/>
              </w:divBdr>
            </w:div>
            <w:div w:id="2024085348">
              <w:marLeft w:val="0"/>
              <w:marRight w:val="0"/>
              <w:marTop w:val="0"/>
              <w:marBottom w:val="0"/>
              <w:divBdr>
                <w:top w:val="none" w:sz="0" w:space="0" w:color="auto"/>
                <w:left w:val="none" w:sz="0" w:space="0" w:color="auto"/>
                <w:bottom w:val="none" w:sz="0" w:space="0" w:color="auto"/>
                <w:right w:val="none" w:sz="0" w:space="0" w:color="auto"/>
              </w:divBdr>
            </w:div>
          </w:divsChild>
        </w:div>
        <w:div w:id="195391466">
          <w:marLeft w:val="0"/>
          <w:marRight w:val="0"/>
          <w:marTop w:val="0"/>
          <w:marBottom w:val="0"/>
          <w:divBdr>
            <w:top w:val="none" w:sz="0" w:space="0" w:color="auto"/>
            <w:left w:val="none" w:sz="0" w:space="0" w:color="auto"/>
            <w:bottom w:val="none" w:sz="0" w:space="0" w:color="auto"/>
            <w:right w:val="none" w:sz="0" w:space="0" w:color="auto"/>
          </w:divBdr>
          <w:divsChild>
            <w:div w:id="76777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973711">
      <w:bodyDiv w:val="1"/>
      <w:marLeft w:val="0"/>
      <w:marRight w:val="0"/>
      <w:marTop w:val="0"/>
      <w:marBottom w:val="0"/>
      <w:divBdr>
        <w:top w:val="none" w:sz="0" w:space="0" w:color="auto"/>
        <w:left w:val="none" w:sz="0" w:space="0" w:color="auto"/>
        <w:bottom w:val="none" w:sz="0" w:space="0" w:color="auto"/>
        <w:right w:val="none" w:sz="0" w:space="0" w:color="auto"/>
      </w:divBdr>
    </w:div>
    <w:div w:id="540941564">
      <w:bodyDiv w:val="1"/>
      <w:marLeft w:val="0"/>
      <w:marRight w:val="0"/>
      <w:marTop w:val="0"/>
      <w:marBottom w:val="0"/>
      <w:divBdr>
        <w:top w:val="none" w:sz="0" w:space="0" w:color="auto"/>
        <w:left w:val="none" w:sz="0" w:space="0" w:color="auto"/>
        <w:bottom w:val="none" w:sz="0" w:space="0" w:color="auto"/>
        <w:right w:val="none" w:sz="0" w:space="0" w:color="auto"/>
      </w:divBdr>
    </w:div>
    <w:div w:id="624821892">
      <w:bodyDiv w:val="1"/>
      <w:marLeft w:val="0"/>
      <w:marRight w:val="0"/>
      <w:marTop w:val="0"/>
      <w:marBottom w:val="0"/>
      <w:divBdr>
        <w:top w:val="none" w:sz="0" w:space="0" w:color="auto"/>
        <w:left w:val="none" w:sz="0" w:space="0" w:color="auto"/>
        <w:bottom w:val="none" w:sz="0" w:space="0" w:color="auto"/>
        <w:right w:val="none" w:sz="0" w:space="0" w:color="auto"/>
      </w:divBdr>
    </w:div>
    <w:div w:id="631667492">
      <w:bodyDiv w:val="1"/>
      <w:marLeft w:val="0"/>
      <w:marRight w:val="0"/>
      <w:marTop w:val="0"/>
      <w:marBottom w:val="0"/>
      <w:divBdr>
        <w:top w:val="none" w:sz="0" w:space="0" w:color="auto"/>
        <w:left w:val="none" w:sz="0" w:space="0" w:color="auto"/>
        <w:bottom w:val="none" w:sz="0" w:space="0" w:color="auto"/>
        <w:right w:val="none" w:sz="0" w:space="0" w:color="auto"/>
      </w:divBdr>
    </w:div>
    <w:div w:id="632903677">
      <w:bodyDiv w:val="1"/>
      <w:marLeft w:val="0"/>
      <w:marRight w:val="0"/>
      <w:marTop w:val="0"/>
      <w:marBottom w:val="0"/>
      <w:divBdr>
        <w:top w:val="none" w:sz="0" w:space="0" w:color="auto"/>
        <w:left w:val="none" w:sz="0" w:space="0" w:color="auto"/>
        <w:bottom w:val="none" w:sz="0" w:space="0" w:color="auto"/>
        <w:right w:val="none" w:sz="0" w:space="0" w:color="auto"/>
      </w:divBdr>
    </w:div>
    <w:div w:id="713382323">
      <w:bodyDiv w:val="1"/>
      <w:marLeft w:val="0"/>
      <w:marRight w:val="0"/>
      <w:marTop w:val="0"/>
      <w:marBottom w:val="0"/>
      <w:divBdr>
        <w:top w:val="none" w:sz="0" w:space="0" w:color="auto"/>
        <w:left w:val="none" w:sz="0" w:space="0" w:color="auto"/>
        <w:bottom w:val="none" w:sz="0" w:space="0" w:color="auto"/>
        <w:right w:val="none" w:sz="0" w:space="0" w:color="auto"/>
      </w:divBdr>
      <w:divsChild>
        <w:div w:id="1029258230">
          <w:marLeft w:val="0"/>
          <w:marRight w:val="0"/>
          <w:marTop w:val="0"/>
          <w:marBottom w:val="0"/>
          <w:divBdr>
            <w:top w:val="none" w:sz="0" w:space="0" w:color="auto"/>
            <w:left w:val="none" w:sz="0" w:space="0" w:color="auto"/>
            <w:bottom w:val="none" w:sz="0" w:space="0" w:color="auto"/>
            <w:right w:val="none" w:sz="0" w:space="0" w:color="auto"/>
          </w:divBdr>
          <w:divsChild>
            <w:div w:id="1924757357">
              <w:marLeft w:val="0"/>
              <w:marRight w:val="0"/>
              <w:marTop w:val="0"/>
              <w:marBottom w:val="0"/>
              <w:divBdr>
                <w:top w:val="none" w:sz="0" w:space="0" w:color="auto"/>
                <w:left w:val="none" w:sz="0" w:space="0" w:color="auto"/>
                <w:bottom w:val="none" w:sz="0" w:space="0" w:color="auto"/>
                <w:right w:val="none" w:sz="0" w:space="0" w:color="auto"/>
              </w:divBdr>
            </w:div>
          </w:divsChild>
        </w:div>
        <w:div w:id="277416967">
          <w:marLeft w:val="0"/>
          <w:marRight w:val="0"/>
          <w:marTop w:val="0"/>
          <w:marBottom w:val="0"/>
          <w:divBdr>
            <w:top w:val="none" w:sz="0" w:space="0" w:color="auto"/>
            <w:left w:val="none" w:sz="0" w:space="0" w:color="auto"/>
            <w:bottom w:val="none" w:sz="0" w:space="0" w:color="auto"/>
            <w:right w:val="none" w:sz="0" w:space="0" w:color="auto"/>
          </w:divBdr>
          <w:divsChild>
            <w:div w:id="1810710896">
              <w:marLeft w:val="0"/>
              <w:marRight w:val="0"/>
              <w:marTop w:val="0"/>
              <w:marBottom w:val="0"/>
              <w:divBdr>
                <w:top w:val="none" w:sz="0" w:space="0" w:color="auto"/>
                <w:left w:val="none" w:sz="0" w:space="0" w:color="auto"/>
                <w:bottom w:val="none" w:sz="0" w:space="0" w:color="auto"/>
                <w:right w:val="none" w:sz="0" w:space="0" w:color="auto"/>
              </w:divBdr>
            </w:div>
          </w:divsChild>
        </w:div>
        <w:div w:id="1563562833">
          <w:marLeft w:val="0"/>
          <w:marRight w:val="0"/>
          <w:marTop w:val="0"/>
          <w:marBottom w:val="0"/>
          <w:divBdr>
            <w:top w:val="none" w:sz="0" w:space="0" w:color="auto"/>
            <w:left w:val="none" w:sz="0" w:space="0" w:color="auto"/>
            <w:bottom w:val="none" w:sz="0" w:space="0" w:color="auto"/>
            <w:right w:val="none" w:sz="0" w:space="0" w:color="auto"/>
          </w:divBdr>
          <w:divsChild>
            <w:div w:id="2081436266">
              <w:marLeft w:val="0"/>
              <w:marRight w:val="0"/>
              <w:marTop w:val="0"/>
              <w:marBottom w:val="0"/>
              <w:divBdr>
                <w:top w:val="none" w:sz="0" w:space="0" w:color="auto"/>
                <w:left w:val="none" w:sz="0" w:space="0" w:color="auto"/>
                <w:bottom w:val="none" w:sz="0" w:space="0" w:color="auto"/>
                <w:right w:val="none" w:sz="0" w:space="0" w:color="auto"/>
              </w:divBdr>
            </w:div>
            <w:div w:id="433523008">
              <w:marLeft w:val="0"/>
              <w:marRight w:val="0"/>
              <w:marTop w:val="0"/>
              <w:marBottom w:val="0"/>
              <w:divBdr>
                <w:top w:val="none" w:sz="0" w:space="0" w:color="auto"/>
                <w:left w:val="none" w:sz="0" w:space="0" w:color="auto"/>
                <w:bottom w:val="none" w:sz="0" w:space="0" w:color="auto"/>
                <w:right w:val="none" w:sz="0" w:space="0" w:color="auto"/>
              </w:divBdr>
            </w:div>
          </w:divsChild>
        </w:div>
        <w:div w:id="1527020273">
          <w:marLeft w:val="0"/>
          <w:marRight w:val="0"/>
          <w:marTop w:val="0"/>
          <w:marBottom w:val="0"/>
          <w:divBdr>
            <w:top w:val="none" w:sz="0" w:space="0" w:color="auto"/>
            <w:left w:val="none" w:sz="0" w:space="0" w:color="auto"/>
            <w:bottom w:val="none" w:sz="0" w:space="0" w:color="auto"/>
            <w:right w:val="none" w:sz="0" w:space="0" w:color="auto"/>
          </w:divBdr>
          <w:divsChild>
            <w:div w:id="294410962">
              <w:marLeft w:val="0"/>
              <w:marRight w:val="0"/>
              <w:marTop w:val="0"/>
              <w:marBottom w:val="0"/>
              <w:divBdr>
                <w:top w:val="none" w:sz="0" w:space="0" w:color="auto"/>
                <w:left w:val="none" w:sz="0" w:space="0" w:color="auto"/>
                <w:bottom w:val="none" w:sz="0" w:space="0" w:color="auto"/>
                <w:right w:val="none" w:sz="0" w:space="0" w:color="auto"/>
              </w:divBdr>
            </w:div>
          </w:divsChild>
        </w:div>
        <w:div w:id="1463227025">
          <w:marLeft w:val="0"/>
          <w:marRight w:val="0"/>
          <w:marTop w:val="0"/>
          <w:marBottom w:val="0"/>
          <w:divBdr>
            <w:top w:val="none" w:sz="0" w:space="0" w:color="auto"/>
            <w:left w:val="none" w:sz="0" w:space="0" w:color="auto"/>
            <w:bottom w:val="none" w:sz="0" w:space="0" w:color="auto"/>
            <w:right w:val="none" w:sz="0" w:space="0" w:color="auto"/>
          </w:divBdr>
          <w:divsChild>
            <w:div w:id="384187174">
              <w:marLeft w:val="0"/>
              <w:marRight w:val="0"/>
              <w:marTop w:val="0"/>
              <w:marBottom w:val="0"/>
              <w:divBdr>
                <w:top w:val="none" w:sz="0" w:space="0" w:color="auto"/>
                <w:left w:val="none" w:sz="0" w:space="0" w:color="auto"/>
                <w:bottom w:val="none" w:sz="0" w:space="0" w:color="auto"/>
                <w:right w:val="none" w:sz="0" w:space="0" w:color="auto"/>
              </w:divBdr>
            </w:div>
            <w:div w:id="853499436">
              <w:marLeft w:val="0"/>
              <w:marRight w:val="0"/>
              <w:marTop w:val="0"/>
              <w:marBottom w:val="0"/>
              <w:divBdr>
                <w:top w:val="none" w:sz="0" w:space="0" w:color="auto"/>
                <w:left w:val="none" w:sz="0" w:space="0" w:color="auto"/>
                <w:bottom w:val="none" w:sz="0" w:space="0" w:color="auto"/>
                <w:right w:val="none" w:sz="0" w:space="0" w:color="auto"/>
              </w:divBdr>
            </w:div>
          </w:divsChild>
        </w:div>
        <w:div w:id="471796582">
          <w:marLeft w:val="0"/>
          <w:marRight w:val="0"/>
          <w:marTop w:val="0"/>
          <w:marBottom w:val="0"/>
          <w:divBdr>
            <w:top w:val="none" w:sz="0" w:space="0" w:color="auto"/>
            <w:left w:val="none" w:sz="0" w:space="0" w:color="auto"/>
            <w:bottom w:val="none" w:sz="0" w:space="0" w:color="auto"/>
            <w:right w:val="none" w:sz="0" w:space="0" w:color="auto"/>
          </w:divBdr>
          <w:divsChild>
            <w:div w:id="155958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01111">
      <w:bodyDiv w:val="1"/>
      <w:marLeft w:val="0"/>
      <w:marRight w:val="0"/>
      <w:marTop w:val="0"/>
      <w:marBottom w:val="0"/>
      <w:divBdr>
        <w:top w:val="none" w:sz="0" w:space="0" w:color="auto"/>
        <w:left w:val="none" w:sz="0" w:space="0" w:color="auto"/>
        <w:bottom w:val="none" w:sz="0" w:space="0" w:color="auto"/>
        <w:right w:val="none" w:sz="0" w:space="0" w:color="auto"/>
      </w:divBdr>
    </w:div>
    <w:div w:id="762187051">
      <w:bodyDiv w:val="1"/>
      <w:marLeft w:val="0"/>
      <w:marRight w:val="0"/>
      <w:marTop w:val="0"/>
      <w:marBottom w:val="0"/>
      <w:divBdr>
        <w:top w:val="none" w:sz="0" w:space="0" w:color="auto"/>
        <w:left w:val="none" w:sz="0" w:space="0" w:color="auto"/>
        <w:bottom w:val="none" w:sz="0" w:space="0" w:color="auto"/>
        <w:right w:val="none" w:sz="0" w:space="0" w:color="auto"/>
      </w:divBdr>
      <w:divsChild>
        <w:div w:id="1659460908">
          <w:marLeft w:val="0"/>
          <w:marRight w:val="0"/>
          <w:marTop w:val="0"/>
          <w:marBottom w:val="0"/>
          <w:divBdr>
            <w:top w:val="none" w:sz="0" w:space="0" w:color="auto"/>
            <w:left w:val="none" w:sz="0" w:space="0" w:color="auto"/>
            <w:bottom w:val="none" w:sz="0" w:space="0" w:color="auto"/>
            <w:right w:val="none" w:sz="0" w:space="0" w:color="auto"/>
          </w:divBdr>
          <w:divsChild>
            <w:div w:id="106583722">
              <w:marLeft w:val="0"/>
              <w:marRight w:val="0"/>
              <w:marTop w:val="0"/>
              <w:marBottom w:val="0"/>
              <w:divBdr>
                <w:top w:val="none" w:sz="0" w:space="0" w:color="auto"/>
                <w:left w:val="none" w:sz="0" w:space="0" w:color="auto"/>
                <w:bottom w:val="none" w:sz="0" w:space="0" w:color="auto"/>
                <w:right w:val="none" w:sz="0" w:space="0" w:color="auto"/>
              </w:divBdr>
            </w:div>
          </w:divsChild>
        </w:div>
        <w:div w:id="1758092393">
          <w:marLeft w:val="0"/>
          <w:marRight w:val="0"/>
          <w:marTop w:val="0"/>
          <w:marBottom w:val="0"/>
          <w:divBdr>
            <w:top w:val="none" w:sz="0" w:space="0" w:color="auto"/>
            <w:left w:val="none" w:sz="0" w:space="0" w:color="auto"/>
            <w:bottom w:val="none" w:sz="0" w:space="0" w:color="auto"/>
            <w:right w:val="none" w:sz="0" w:space="0" w:color="auto"/>
          </w:divBdr>
          <w:divsChild>
            <w:div w:id="2028947574">
              <w:marLeft w:val="0"/>
              <w:marRight w:val="0"/>
              <w:marTop w:val="0"/>
              <w:marBottom w:val="0"/>
              <w:divBdr>
                <w:top w:val="none" w:sz="0" w:space="0" w:color="auto"/>
                <w:left w:val="none" w:sz="0" w:space="0" w:color="auto"/>
                <w:bottom w:val="none" w:sz="0" w:space="0" w:color="auto"/>
                <w:right w:val="none" w:sz="0" w:space="0" w:color="auto"/>
              </w:divBdr>
            </w:div>
            <w:div w:id="2131510226">
              <w:marLeft w:val="0"/>
              <w:marRight w:val="0"/>
              <w:marTop w:val="0"/>
              <w:marBottom w:val="0"/>
              <w:divBdr>
                <w:top w:val="none" w:sz="0" w:space="0" w:color="auto"/>
                <w:left w:val="none" w:sz="0" w:space="0" w:color="auto"/>
                <w:bottom w:val="none" w:sz="0" w:space="0" w:color="auto"/>
                <w:right w:val="none" w:sz="0" w:space="0" w:color="auto"/>
              </w:divBdr>
            </w:div>
          </w:divsChild>
        </w:div>
        <w:div w:id="1803770046">
          <w:marLeft w:val="0"/>
          <w:marRight w:val="0"/>
          <w:marTop w:val="0"/>
          <w:marBottom w:val="0"/>
          <w:divBdr>
            <w:top w:val="none" w:sz="0" w:space="0" w:color="auto"/>
            <w:left w:val="none" w:sz="0" w:space="0" w:color="auto"/>
            <w:bottom w:val="none" w:sz="0" w:space="0" w:color="auto"/>
            <w:right w:val="none" w:sz="0" w:space="0" w:color="auto"/>
          </w:divBdr>
          <w:divsChild>
            <w:div w:id="1123840428">
              <w:marLeft w:val="0"/>
              <w:marRight w:val="0"/>
              <w:marTop w:val="0"/>
              <w:marBottom w:val="0"/>
              <w:divBdr>
                <w:top w:val="none" w:sz="0" w:space="0" w:color="auto"/>
                <w:left w:val="none" w:sz="0" w:space="0" w:color="auto"/>
                <w:bottom w:val="none" w:sz="0" w:space="0" w:color="auto"/>
                <w:right w:val="none" w:sz="0" w:space="0" w:color="auto"/>
              </w:divBdr>
            </w:div>
            <w:div w:id="1814832614">
              <w:marLeft w:val="0"/>
              <w:marRight w:val="0"/>
              <w:marTop w:val="0"/>
              <w:marBottom w:val="0"/>
              <w:divBdr>
                <w:top w:val="none" w:sz="0" w:space="0" w:color="auto"/>
                <w:left w:val="none" w:sz="0" w:space="0" w:color="auto"/>
                <w:bottom w:val="none" w:sz="0" w:space="0" w:color="auto"/>
                <w:right w:val="none" w:sz="0" w:space="0" w:color="auto"/>
              </w:divBdr>
            </w:div>
          </w:divsChild>
        </w:div>
        <w:div w:id="492649323">
          <w:marLeft w:val="0"/>
          <w:marRight w:val="0"/>
          <w:marTop w:val="0"/>
          <w:marBottom w:val="0"/>
          <w:divBdr>
            <w:top w:val="none" w:sz="0" w:space="0" w:color="auto"/>
            <w:left w:val="none" w:sz="0" w:space="0" w:color="auto"/>
            <w:bottom w:val="none" w:sz="0" w:space="0" w:color="auto"/>
            <w:right w:val="none" w:sz="0" w:space="0" w:color="auto"/>
          </w:divBdr>
          <w:divsChild>
            <w:div w:id="75787386">
              <w:marLeft w:val="0"/>
              <w:marRight w:val="0"/>
              <w:marTop w:val="0"/>
              <w:marBottom w:val="0"/>
              <w:divBdr>
                <w:top w:val="none" w:sz="0" w:space="0" w:color="auto"/>
                <w:left w:val="none" w:sz="0" w:space="0" w:color="auto"/>
                <w:bottom w:val="none" w:sz="0" w:space="0" w:color="auto"/>
                <w:right w:val="none" w:sz="0" w:space="0" w:color="auto"/>
              </w:divBdr>
            </w:div>
          </w:divsChild>
        </w:div>
        <w:div w:id="2085640448">
          <w:marLeft w:val="0"/>
          <w:marRight w:val="0"/>
          <w:marTop w:val="0"/>
          <w:marBottom w:val="0"/>
          <w:divBdr>
            <w:top w:val="none" w:sz="0" w:space="0" w:color="auto"/>
            <w:left w:val="none" w:sz="0" w:space="0" w:color="auto"/>
            <w:bottom w:val="none" w:sz="0" w:space="0" w:color="auto"/>
            <w:right w:val="none" w:sz="0" w:space="0" w:color="auto"/>
          </w:divBdr>
          <w:divsChild>
            <w:div w:id="474446692">
              <w:marLeft w:val="0"/>
              <w:marRight w:val="0"/>
              <w:marTop w:val="0"/>
              <w:marBottom w:val="0"/>
              <w:divBdr>
                <w:top w:val="none" w:sz="0" w:space="0" w:color="auto"/>
                <w:left w:val="none" w:sz="0" w:space="0" w:color="auto"/>
                <w:bottom w:val="none" w:sz="0" w:space="0" w:color="auto"/>
                <w:right w:val="none" w:sz="0" w:space="0" w:color="auto"/>
              </w:divBdr>
            </w:div>
            <w:div w:id="1492597664">
              <w:marLeft w:val="0"/>
              <w:marRight w:val="0"/>
              <w:marTop w:val="0"/>
              <w:marBottom w:val="0"/>
              <w:divBdr>
                <w:top w:val="none" w:sz="0" w:space="0" w:color="auto"/>
                <w:left w:val="none" w:sz="0" w:space="0" w:color="auto"/>
                <w:bottom w:val="none" w:sz="0" w:space="0" w:color="auto"/>
                <w:right w:val="none" w:sz="0" w:space="0" w:color="auto"/>
              </w:divBdr>
            </w:div>
          </w:divsChild>
        </w:div>
        <w:div w:id="2056198273">
          <w:marLeft w:val="0"/>
          <w:marRight w:val="0"/>
          <w:marTop w:val="0"/>
          <w:marBottom w:val="0"/>
          <w:divBdr>
            <w:top w:val="none" w:sz="0" w:space="0" w:color="auto"/>
            <w:left w:val="none" w:sz="0" w:space="0" w:color="auto"/>
            <w:bottom w:val="none" w:sz="0" w:space="0" w:color="auto"/>
            <w:right w:val="none" w:sz="0" w:space="0" w:color="auto"/>
          </w:divBdr>
          <w:divsChild>
            <w:div w:id="206452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866921">
      <w:bodyDiv w:val="1"/>
      <w:marLeft w:val="0"/>
      <w:marRight w:val="0"/>
      <w:marTop w:val="0"/>
      <w:marBottom w:val="0"/>
      <w:divBdr>
        <w:top w:val="none" w:sz="0" w:space="0" w:color="auto"/>
        <w:left w:val="none" w:sz="0" w:space="0" w:color="auto"/>
        <w:bottom w:val="none" w:sz="0" w:space="0" w:color="auto"/>
        <w:right w:val="none" w:sz="0" w:space="0" w:color="auto"/>
      </w:divBdr>
    </w:div>
    <w:div w:id="831484040">
      <w:bodyDiv w:val="1"/>
      <w:marLeft w:val="0"/>
      <w:marRight w:val="0"/>
      <w:marTop w:val="0"/>
      <w:marBottom w:val="0"/>
      <w:divBdr>
        <w:top w:val="none" w:sz="0" w:space="0" w:color="auto"/>
        <w:left w:val="none" w:sz="0" w:space="0" w:color="auto"/>
        <w:bottom w:val="none" w:sz="0" w:space="0" w:color="auto"/>
        <w:right w:val="none" w:sz="0" w:space="0" w:color="auto"/>
      </w:divBdr>
      <w:divsChild>
        <w:div w:id="236131300">
          <w:marLeft w:val="0"/>
          <w:marRight w:val="0"/>
          <w:marTop w:val="0"/>
          <w:marBottom w:val="0"/>
          <w:divBdr>
            <w:top w:val="none" w:sz="0" w:space="0" w:color="auto"/>
            <w:left w:val="none" w:sz="0" w:space="0" w:color="auto"/>
            <w:bottom w:val="none" w:sz="0" w:space="0" w:color="auto"/>
            <w:right w:val="none" w:sz="0" w:space="0" w:color="auto"/>
          </w:divBdr>
          <w:divsChild>
            <w:div w:id="1786652939">
              <w:marLeft w:val="0"/>
              <w:marRight w:val="0"/>
              <w:marTop w:val="0"/>
              <w:marBottom w:val="0"/>
              <w:divBdr>
                <w:top w:val="none" w:sz="0" w:space="0" w:color="auto"/>
                <w:left w:val="none" w:sz="0" w:space="0" w:color="auto"/>
                <w:bottom w:val="none" w:sz="0" w:space="0" w:color="auto"/>
                <w:right w:val="none" w:sz="0" w:space="0" w:color="auto"/>
              </w:divBdr>
            </w:div>
          </w:divsChild>
        </w:div>
        <w:div w:id="736635838">
          <w:marLeft w:val="0"/>
          <w:marRight w:val="0"/>
          <w:marTop w:val="0"/>
          <w:marBottom w:val="0"/>
          <w:divBdr>
            <w:top w:val="none" w:sz="0" w:space="0" w:color="auto"/>
            <w:left w:val="none" w:sz="0" w:space="0" w:color="auto"/>
            <w:bottom w:val="none" w:sz="0" w:space="0" w:color="auto"/>
            <w:right w:val="none" w:sz="0" w:space="0" w:color="auto"/>
          </w:divBdr>
          <w:divsChild>
            <w:div w:id="655765852">
              <w:marLeft w:val="0"/>
              <w:marRight w:val="0"/>
              <w:marTop w:val="0"/>
              <w:marBottom w:val="0"/>
              <w:divBdr>
                <w:top w:val="none" w:sz="0" w:space="0" w:color="auto"/>
                <w:left w:val="none" w:sz="0" w:space="0" w:color="auto"/>
                <w:bottom w:val="none" w:sz="0" w:space="0" w:color="auto"/>
                <w:right w:val="none" w:sz="0" w:space="0" w:color="auto"/>
              </w:divBdr>
            </w:div>
          </w:divsChild>
        </w:div>
        <w:div w:id="311835698">
          <w:marLeft w:val="0"/>
          <w:marRight w:val="0"/>
          <w:marTop w:val="0"/>
          <w:marBottom w:val="0"/>
          <w:divBdr>
            <w:top w:val="none" w:sz="0" w:space="0" w:color="auto"/>
            <w:left w:val="none" w:sz="0" w:space="0" w:color="auto"/>
            <w:bottom w:val="none" w:sz="0" w:space="0" w:color="auto"/>
            <w:right w:val="none" w:sz="0" w:space="0" w:color="auto"/>
          </w:divBdr>
          <w:divsChild>
            <w:div w:id="768812794">
              <w:marLeft w:val="0"/>
              <w:marRight w:val="0"/>
              <w:marTop w:val="0"/>
              <w:marBottom w:val="0"/>
              <w:divBdr>
                <w:top w:val="none" w:sz="0" w:space="0" w:color="auto"/>
                <w:left w:val="none" w:sz="0" w:space="0" w:color="auto"/>
                <w:bottom w:val="none" w:sz="0" w:space="0" w:color="auto"/>
                <w:right w:val="none" w:sz="0" w:space="0" w:color="auto"/>
              </w:divBdr>
            </w:div>
            <w:div w:id="1568801509">
              <w:marLeft w:val="0"/>
              <w:marRight w:val="0"/>
              <w:marTop w:val="0"/>
              <w:marBottom w:val="0"/>
              <w:divBdr>
                <w:top w:val="none" w:sz="0" w:space="0" w:color="auto"/>
                <w:left w:val="none" w:sz="0" w:space="0" w:color="auto"/>
                <w:bottom w:val="none" w:sz="0" w:space="0" w:color="auto"/>
                <w:right w:val="none" w:sz="0" w:space="0" w:color="auto"/>
              </w:divBdr>
            </w:div>
          </w:divsChild>
        </w:div>
        <w:div w:id="280112374">
          <w:marLeft w:val="0"/>
          <w:marRight w:val="0"/>
          <w:marTop w:val="0"/>
          <w:marBottom w:val="0"/>
          <w:divBdr>
            <w:top w:val="none" w:sz="0" w:space="0" w:color="auto"/>
            <w:left w:val="none" w:sz="0" w:space="0" w:color="auto"/>
            <w:bottom w:val="none" w:sz="0" w:space="0" w:color="auto"/>
            <w:right w:val="none" w:sz="0" w:space="0" w:color="auto"/>
          </w:divBdr>
          <w:divsChild>
            <w:div w:id="1397046764">
              <w:marLeft w:val="0"/>
              <w:marRight w:val="0"/>
              <w:marTop w:val="0"/>
              <w:marBottom w:val="0"/>
              <w:divBdr>
                <w:top w:val="none" w:sz="0" w:space="0" w:color="auto"/>
                <w:left w:val="none" w:sz="0" w:space="0" w:color="auto"/>
                <w:bottom w:val="none" w:sz="0" w:space="0" w:color="auto"/>
                <w:right w:val="none" w:sz="0" w:space="0" w:color="auto"/>
              </w:divBdr>
            </w:div>
          </w:divsChild>
        </w:div>
        <w:div w:id="1839422011">
          <w:marLeft w:val="0"/>
          <w:marRight w:val="0"/>
          <w:marTop w:val="0"/>
          <w:marBottom w:val="0"/>
          <w:divBdr>
            <w:top w:val="none" w:sz="0" w:space="0" w:color="auto"/>
            <w:left w:val="none" w:sz="0" w:space="0" w:color="auto"/>
            <w:bottom w:val="none" w:sz="0" w:space="0" w:color="auto"/>
            <w:right w:val="none" w:sz="0" w:space="0" w:color="auto"/>
          </w:divBdr>
          <w:divsChild>
            <w:div w:id="1960525030">
              <w:marLeft w:val="0"/>
              <w:marRight w:val="0"/>
              <w:marTop w:val="0"/>
              <w:marBottom w:val="0"/>
              <w:divBdr>
                <w:top w:val="none" w:sz="0" w:space="0" w:color="auto"/>
                <w:left w:val="none" w:sz="0" w:space="0" w:color="auto"/>
                <w:bottom w:val="none" w:sz="0" w:space="0" w:color="auto"/>
                <w:right w:val="none" w:sz="0" w:space="0" w:color="auto"/>
              </w:divBdr>
            </w:div>
            <w:div w:id="1705473942">
              <w:marLeft w:val="0"/>
              <w:marRight w:val="0"/>
              <w:marTop w:val="0"/>
              <w:marBottom w:val="0"/>
              <w:divBdr>
                <w:top w:val="none" w:sz="0" w:space="0" w:color="auto"/>
                <w:left w:val="none" w:sz="0" w:space="0" w:color="auto"/>
                <w:bottom w:val="none" w:sz="0" w:space="0" w:color="auto"/>
                <w:right w:val="none" w:sz="0" w:space="0" w:color="auto"/>
              </w:divBdr>
            </w:div>
          </w:divsChild>
        </w:div>
        <w:div w:id="311449343">
          <w:marLeft w:val="0"/>
          <w:marRight w:val="0"/>
          <w:marTop w:val="0"/>
          <w:marBottom w:val="0"/>
          <w:divBdr>
            <w:top w:val="none" w:sz="0" w:space="0" w:color="auto"/>
            <w:left w:val="none" w:sz="0" w:space="0" w:color="auto"/>
            <w:bottom w:val="none" w:sz="0" w:space="0" w:color="auto"/>
            <w:right w:val="none" w:sz="0" w:space="0" w:color="auto"/>
          </w:divBdr>
          <w:divsChild>
            <w:div w:id="66814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24772">
      <w:bodyDiv w:val="1"/>
      <w:marLeft w:val="0"/>
      <w:marRight w:val="0"/>
      <w:marTop w:val="0"/>
      <w:marBottom w:val="0"/>
      <w:divBdr>
        <w:top w:val="none" w:sz="0" w:space="0" w:color="auto"/>
        <w:left w:val="none" w:sz="0" w:space="0" w:color="auto"/>
        <w:bottom w:val="none" w:sz="0" w:space="0" w:color="auto"/>
        <w:right w:val="none" w:sz="0" w:space="0" w:color="auto"/>
      </w:divBdr>
      <w:divsChild>
        <w:div w:id="985548577">
          <w:marLeft w:val="0"/>
          <w:marRight w:val="0"/>
          <w:marTop w:val="0"/>
          <w:marBottom w:val="0"/>
          <w:divBdr>
            <w:top w:val="none" w:sz="0" w:space="0" w:color="auto"/>
            <w:left w:val="none" w:sz="0" w:space="0" w:color="auto"/>
            <w:bottom w:val="none" w:sz="0" w:space="0" w:color="auto"/>
            <w:right w:val="none" w:sz="0" w:space="0" w:color="auto"/>
          </w:divBdr>
          <w:divsChild>
            <w:div w:id="328561024">
              <w:marLeft w:val="-120"/>
              <w:marRight w:val="-120"/>
              <w:marTop w:val="0"/>
              <w:marBottom w:val="0"/>
              <w:divBdr>
                <w:top w:val="none" w:sz="0" w:space="0" w:color="auto"/>
                <w:left w:val="none" w:sz="0" w:space="0" w:color="auto"/>
                <w:bottom w:val="none" w:sz="0" w:space="0" w:color="auto"/>
                <w:right w:val="none" w:sz="0" w:space="0" w:color="auto"/>
              </w:divBdr>
              <w:divsChild>
                <w:div w:id="820463701">
                  <w:marLeft w:val="0"/>
                  <w:marRight w:val="0"/>
                  <w:marTop w:val="0"/>
                  <w:marBottom w:val="0"/>
                  <w:divBdr>
                    <w:top w:val="none" w:sz="0" w:space="0" w:color="auto"/>
                    <w:left w:val="none" w:sz="0" w:space="0" w:color="auto"/>
                    <w:bottom w:val="none" w:sz="0" w:space="0" w:color="auto"/>
                    <w:right w:val="none" w:sz="0" w:space="0" w:color="auto"/>
                  </w:divBdr>
                </w:div>
              </w:divsChild>
            </w:div>
            <w:div w:id="1928882980">
              <w:marLeft w:val="-120"/>
              <w:marRight w:val="-120"/>
              <w:marTop w:val="0"/>
              <w:marBottom w:val="0"/>
              <w:divBdr>
                <w:top w:val="none" w:sz="0" w:space="0" w:color="auto"/>
                <w:left w:val="none" w:sz="0" w:space="0" w:color="auto"/>
                <w:bottom w:val="none" w:sz="0" w:space="0" w:color="auto"/>
                <w:right w:val="none" w:sz="0" w:space="0" w:color="auto"/>
              </w:divBdr>
              <w:divsChild>
                <w:div w:id="766121377">
                  <w:marLeft w:val="0"/>
                  <w:marRight w:val="0"/>
                  <w:marTop w:val="0"/>
                  <w:marBottom w:val="0"/>
                  <w:divBdr>
                    <w:top w:val="none" w:sz="0" w:space="0" w:color="auto"/>
                    <w:left w:val="none" w:sz="0" w:space="0" w:color="auto"/>
                    <w:bottom w:val="none" w:sz="0" w:space="0" w:color="auto"/>
                    <w:right w:val="none" w:sz="0" w:space="0" w:color="auto"/>
                  </w:divBdr>
                  <w:divsChild>
                    <w:div w:id="1577395214">
                      <w:marLeft w:val="0"/>
                      <w:marRight w:val="0"/>
                      <w:marTop w:val="0"/>
                      <w:marBottom w:val="0"/>
                      <w:divBdr>
                        <w:top w:val="none" w:sz="0" w:space="0" w:color="auto"/>
                        <w:left w:val="none" w:sz="0" w:space="0" w:color="auto"/>
                        <w:bottom w:val="none" w:sz="0" w:space="0" w:color="auto"/>
                        <w:right w:val="none" w:sz="0" w:space="0" w:color="auto"/>
                      </w:divBdr>
                      <w:divsChild>
                        <w:div w:id="1165975641">
                          <w:marLeft w:val="0"/>
                          <w:marRight w:val="0"/>
                          <w:marTop w:val="0"/>
                          <w:marBottom w:val="0"/>
                          <w:divBdr>
                            <w:top w:val="none" w:sz="0" w:space="0" w:color="auto"/>
                            <w:left w:val="none" w:sz="0" w:space="0" w:color="auto"/>
                            <w:bottom w:val="none" w:sz="0" w:space="0" w:color="auto"/>
                            <w:right w:val="none" w:sz="0" w:space="0" w:color="auto"/>
                          </w:divBdr>
                          <w:divsChild>
                            <w:div w:id="17907327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62762129">
                  <w:marLeft w:val="0"/>
                  <w:marRight w:val="0"/>
                  <w:marTop w:val="0"/>
                  <w:marBottom w:val="0"/>
                  <w:divBdr>
                    <w:top w:val="none" w:sz="0" w:space="0" w:color="auto"/>
                    <w:left w:val="none" w:sz="0" w:space="0" w:color="auto"/>
                    <w:bottom w:val="none" w:sz="0" w:space="0" w:color="auto"/>
                    <w:right w:val="none" w:sz="0" w:space="0" w:color="auto"/>
                  </w:divBdr>
                  <w:divsChild>
                    <w:div w:id="1717004533">
                      <w:marLeft w:val="0"/>
                      <w:marRight w:val="0"/>
                      <w:marTop w:val="0"/>
                      <w:marBottom w:val="0"/>
                      <w:divBdr>
                        <w:top w:val="none" w:sz="0" w:space="0" w:color="auto"/>
                        <w:left w:val="none" w:sz="0" w:space="0" w:color="auto"/>
                        <w:bottom w:val="none" w:sz="0" w:space="0" w:color="auto"/>
                        <w:right w:val="none" w:sz="0" w:space="0" w:color="auto"/>
                      </w:divBdr>
                      <w:divsChild>
                        <w:div w:id="930890159">
                          <w:marLeft w:val="0"/>
                          <w:marRight w:val="0"/>
                          <w:marTop w:val="0"/>
                          <w:marBottom w:val="0"/>
                          <w:divBdr>
                            <w:top w:val="none" w:sz="0" w:space="0" w:color="auto"/>
                            <w:left w:val="none" w:sz="0" w:space="0" w:color="auto"/>
                            <w:bottom w:val="none" w:sz="0" w:space="0" w:color="auto"/>
                            <w:right w:val="none" w:sz="0" w:space="0" w:color="auto"/>
                          </w:divBdr>
                          <w:divsChild>
                            <w:div w:id="632829093">
                              <w:marLeft w:val="0"/>
                              <w:marRight w:val="0"/>
                              <w:marTop w:val="0"/>
                              <w:marBottom w:val="0"/>
                              <w:divBdr>
                                <w:top w:val="none" w:sz="0" w:space="0" w:color="auto"/>
                                <w:left w:val="none" w:sz="0" w:space="0" w:color="auto"/>
                                <w:bottom w:val="none" w:sz="0" w:space="0" w:color="auto"/>
                                <w:right w:val="none" w:sz="0" w:space="0" w:color="auto"/>
                              </w:divBdr>
                              <w:divsChild>
                                <w:div w:id="124140904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9381688">
              <w:marLeft w:val="-120"/>
              <w:marRight w:val="-120"/>
              <w:marTop w:val="0"/>
              <w:marBottom w:val="0"/>
              <w:divBdr>
                <w:top w:val="none" w:sz="0" w:space="0" w:color="auto"/>
                <w:left w:val="none" w:sz="0" w:space="0" w:color="auto"/>
                <w:bottom w:val="none" w:sz="0" w:space="0" w:color="auto"/>
                <w:right w:val="none" w:sz="0" w:space="0" w:color="auto"/>
              </w:divBdr>
              <w:divsChild>
                <w:div w:id="2048791972">
                  <w:marLeft w:val="0"/>
                  <w:marRight w:val="0"/>
                  <w:marTop w:val="0"/>
                  <w:marBottom w:val="0"/>
                  <w:divBdr>
                    <w:top w:val="none" w:sz="0" w:space="0" w:color="auto"/>
                    <w:left w:val="none" w:sz="0" w:space="0" w:color="auto"/>
                    <w:bottom w:val="none" w:sz="0" w:space="0" w:color="auto"/>
                    <w:right w:val="none" w:sz="0" w:space="0" w:color="auto"/>
                  </w:divBdr>
                </w:div>
              </w:divsChild>
            </w:div>
            <w:div w:id="1198004060">
              <w:marLeft w:val="-120"/>
              <w:marRight w:val="-120"/>
              <w:marTop w:val="0"/>
              <w:marBottom w:val="0"/>
              <w:divBdr>
                <w:top w:val="none" w:sz="0" w:space="0" w:color="auto"/>
                <w:left w:val="none" w:sz="0" w:space="0" w:color="auto"/>
                <w:bottom w:val="none" w:sz="0" w:space="0" w:color="auto"/>
                <w:right w:val="none" w:sz="0" w:space="0" w:color="auto"/>
              </w:divBdr>
              <w:divsChild>
                <w:div w:id="743571546">
                  <w:marLeft w:val="0"/>
                  <w:marRight w:val="0"/>
                  <w:marTop w:val="0"/>
                  <w:marBottom w:val="0"/>
                  <w:divBdr>
                    <w:top w:val="none" w:sz="0" w:space="0" w:color="auto"/>
                    <w:left w:val="none" w:sz="0" w:space="0" w:color="auto"/>
                    <w:bottom w:val="none" w:sz="0" w:space="0" w:color="auto"/>
                    <w:right w:val="none" w:sz="0" w:space="0" w:color="auto"/>
                  </w:divBdr>
                  <w:divsChild>
                    <w:div w:id="370299857">
                      <w:marLeft w:val="0"/>
                      <w:marRight w:val="0"/>
                      <w:marTop w:val="0"/>
                      <w:marBottom w:val="0"/>
                      <w:divBdr>
                        <w:top w:val="none" w:sz="0" w:space="0" w:color="auto"/>
                        <w:left w:val="none" w:sz="0" w:space="0" w:color="auto"/>
                        <w:bottom w:val="none" w:sz="0" w:space="0" w:color="auto"/>
                        <w:right w:val="none" w:sz="0" w:space="0" w:color="auto"/>
                      </w:divBdr>
                      <w:divsChild>
                        <w:div w:id="439371538">
                          <w:marLeft w:val="0"/>
                          <w:marRight w:val="0"/>
                          <w:marTop w:val="0"/>
                          <w:marBottom w:val="0"/>
                          <w:divBdr>
                            <w:top w:val="none" w:sz="0" w:space="0" w:color="auto"/>
                            <w:left w:val="none" w:sz="0" w:space="0" w:color="auto"/>
                            <w:bottom w:val="none" w:sz="0" w:space="0" w:color="auto"/>
                            <w:right w:val="none" w:sz="0" w:space="0" w:color="auto"/>
                          </w:divBdr>
                          <w:divsChild>
                            <w:div w:id="9937537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13615496">
                  <w:marLeft w:val="0"/>
                  <w:marRight w:val="0"/>
                  <w:marTop w:val="0"/>
                  <w:marBottom w:val="0"/>
                  <w:divBdr>
                    <w:top w:val="none" w:sz="0" w:space="0" w:color="auto"/>
                    <w:left w:val="none" w:sz="0" w:space="0" w:color="auto"/>
                    <w:bottom w:val="none" w:sz="0" w:space="0" w:color="auto"/>
                    <w:right w:val="none" w:sz="0" w:space="0" w:color="auto"/>
                  </w:divBdr>
                  <w:divsChild>
                    <w:div w:id="698049894">
                      <w:marLeft w:val="0"/>
                      <w:marRight w:val="0"/>
                      <w:marTop w:val="0"/>
                      <w:marBottom w:val="0"/>
                      <w:divBdr>
                        <w:top w:val="none" w:sz="0" w:space="0" w:color="auto"/>
                        <w:left w:val="none" w:sz="0" w:space="0" w:color="auto"/>
                        <w:bottom w:val="none" w:sz="0" w:space="0" w:color="auto"/>
                        <w:right w:val="none" w:sz="0" w:space="0" w:color="auto"/>
                      </w:divBdr>
                      <w:divsChild>
                        <w:div w:id="2127695217">
                          <w:marLeft w:val="0"/>
                          <w:marRight w:val="0"/>
                          <w:marTop w:val="0"/>
                          <w:marBottom w:val="0"/>
                          <w:divBdr>
                            <w:top w:val="none" w:sz="0" w:space="0" w:color="auto"/>
                            <w:left w:val="none" w:sz="0" w:space="0" w:color="auto"/>
                            <w:bottom w:val="none" w:sz="0" w:space="0" w:color="auto"/>
                            <w:right w:val="none" w:sz="0" w:space="0" w:color="auto"/>
                          </w:divBdr>
                          <w:divsChild>
                            <w:div w:id="737283863">
                              <w:marLeft w:val="0"/>
                              <w:marRight w:val="0"/>
                              <w:marTop w:val="0"/>
                              <w:marBottom w:val="0"/>
                              <w:divBdr>
                                <w:top w:val="none" w:sz="0" w:space="0" w:color="auto"/>
                                <w:left w:val="none" w:sz="0" w:space="0" w:color="auto"/>
                                <w:bottom w:val="none" w:sz="0" w:space="0" w:color="auto"/>
                                <w:right w:val="none" w:sz="0" w:space="0" w:color="auto"/>
                              </w:divBdr>
                              <w:divsChild>
                                <w:div w:id="184293108">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284157">
          <w:marLeft w:val="0"/>
          <w:marRight w:val="0"/>
          <w:marTop w:val="0"/>
          <w:marBottom w:val="0"/>
          <w:divBdr>
            <w:top w:val="none" w:sz="0" w:space="0" w:color="auto"/>
            <w:left w:val="none" w:sz="0" w:space="0" w:color="auto"/>
            <w:bottom w:val="none" w:sz="0" w:space="0" w:color="auto"/>
            <w:right w:val="none" w:sz="0" w:space="0" w:color="auto"/>
          </w:divBdr>
          <w:divsChild>
            <w:div w:id="489177678">
              <w:marLeft w:val="0"/>
              <w:marRight w:val="0"/>
              <w:marTop w:val="0"/>
              <w:marBottom w:val="0"/>
              <w:divBdr>
                <w:top w:val="none" w:sz="0" w:space="0" w:color="auto"/>
                <w:left w:val="none" w:sz="0" w:space="0" w:color="auto"/>
                <w:bottom w:val="none" w:sz="0" w:space="0" w:color="auto"/>
                <w:right w:val="none" w:sz="0" w:space="0" w:color="auto"/>
              </w:divBdr>
              <w:divsChild>
                <w:div w:id="11913350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004555351">
          <w:marLeft w:val="0"/>
          <w:marRight w:val="0"/>
          <w:marTop w:val="0"/>
          <w:marBottom w:val="0"/>
          <w:divBdr>
            <w:top w:val="none" w:sz="0" w:space="0" w:color="auto"/>
            <w:left w:val="none" w:sz="0" w:space="0" w:color="auto"/>
            <w:bottom w:val="none" w:sz="0" w:space="0" w:color="auto"/>
            <w:right w:val="none" w:sz="0" w:space="0" w:color="auto"/>
          </w:divBdr>
          <w:divsChild>
            <w:div w:id="1808814007">
              <w:marLeft w:val="0"/>
              <w:marRight w:val="0"/>
              <w:marTop w:val="0"/>
              <w:marBottom w:val="0"/>
              <w:divBdr>
                <w:top w:val="none" w:sz="0" w:space="0" w:color="auto"/>
                <w:left w:val="none" w:sz="0" w:space="0" w:color="auto"/>
                <w:bottom w:val="none" w:sz="0" w:space="0" w:color="auto"/>
                <w:right w:val="none" w:sz="0" w:space="0" w:color="auto"/>
              </w:divBdr>
              <w:divsChild>
                <w:div w:id="153658033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576480960">
          <w:marLeft w:val="0"/>
          <w:marRight w:val="0"/>
          <w:marTop w:val="0"/>
          <w:marBottom w:val="0"/>
          <w:divBdr>
            <w:top w:val="none" w:sz="0" w:space="0" w:color="auto"/>
            <w:left w:val="none" w:sz="0" w:space="0" w:color="auto"/>
            <w:bottom w:val="none" w:sz="0" w:space="0" w:color="auto"/>
            <w:right w:val="none" w:sz="0" w:space="0" w:color="auto"/>
          </w:divBdr>
          <w:divsChild>
            <w:div w:id="815955831">
              <w:marLeft w:val="0"/>
              <w:marRight w:val="0"/>
              <w:marTop w:val="0"/>
              <w:marBottom w:val="0"/>
              <w:divBdr>
                <w:top w:val="none" w:sz="0" w:space="0" w:color="auto"/>
                <w:left w:val="none" w:sz="0" w:space="0" w:color="auto"/>
                <w:bottom w:val="none" w:sz="0" w:space="0" w:color="auto"/>
                <w:right w:val="none" w:sz="0" w:space="0" w:color="auto"/>
              </w:divBdr>
              <w:divsChild>
                <w:div w:id="87223046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412161646">
          <w:marLeft w:val="0"/>
          <w:marRight w:val="0"/>
          <w:marTop w:val="0"/>
          <w:marBottom w:val="0"/>
          <w:divBdr>
            <w:top w:val="none" w:sz="0" w:space="0" w:color="auto"/>
            <w:left w:val="none" w:sz="0" w:space="0" w:color="auto"/>
            <w:bottom w:val="none" w:sz="0" w:space="0" w:color="auto"/>
            <w:right w:val="none" w:sz="0" w:space="0" w:color="auto"/>
          </w:divBdr>
          <w:divsChild>
            <w:div w:id="2048488827">
              <w:marLeft w:val="0"/>
              <w:marRight w:val="0"/>
              <w:marTop w:val="0"/>
              <w:marBottom w:val="0"/>
              <w:divBdr>
                <w:top w:val="none" w:sz="0" w:space="0" w:color="auto"/>
                <w:left w:val="none" w:sz="0" w:space="0" w:color="auto"/>
                <w:bottom w:val="none" w:sz="0" w:space="0" w:color="auto"/>
                <w:right w:val="none" w:sz="0" w:space="0" w:color="auto"/>
              </w:divBdr>
              <w:divsChild>
                <w:div w:id="1677917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69736488">
          <w:marLeft w:val="0"/>
          <w:marRight w:val="0"/>
          <w:marTop w:val="0"/>
          <w:marBottom w:val="0"/>
          <w:divBdr>
            <w:top w:val="none" w:sz="0" w:space="0" w:color="auto"/>
            <w:left w:val="none" w:sz="0" w:space="0" w:color="auto"/>
            <w:bottom w:val="none" w:sz="0" w:space="0" w:color="auto"/>
            <w:right w:val="none" w:sz="0" w:space="0" w:color="auto"/>
          </w:divBdr>
          <w:divsChild>
            <w:div w:id="241111164">
              <w:marLeft w:val="0"/>
              <w:marRight w:val="0"/>
              <w:marTop w:val="0"/>
              <w:marBottom w:val="0"/>
              <w:divBdr>
                <w:top w:val="none" w:sz="0" w:space="0" w:color="auto"/>
                <w:left w:val="none" w:sz="0" w:space="0" w:color="auto"/>
                <w:bottom w:val="none" w:sz="0" w:space="0" w:color="auto"/>
                <w:right w:val="none" w:sz="0" w:space="0" w:color="auto"/>
              </w:divBdr>
              <w:divsChild>
                <w:div w:id="199938426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41186708">
          <w:marLeft w:val="0"/>
          <w:marRight w:val="0"/>
          <w:marTop w:val="0"/>
          <w:marBottom w:val="0"/>
          <w:divBdr>
            <w:top w:val="none" w:sz="0" w:space="0" w:color="auto"/>
            <w:left w:val="none" w:sz="0" w:space="0" w:color="auto"/>
            <w:bottom w:val="none" w:sz="0" w:space="0" w:color="auto"/>
            <w:right w:val="none" w:sz="0" w:space="0" w:color="auto"/>
          </w:divBdr>
          <w:divsChild>
            <w:div w:id="975598338">
              <w:marLeft w:val="0"/>
              <w:marRight w:val="0"/>
              <w:marTop w:val="0"/>
              <w:marBottom w:val="0"/>
              <w:divBdr>
                <w:top w:val="none" w:sz="0" w:space="0" w:color="auto"/>
                <w:left w:val="none" w:sz="0" w:space="0" w:color="auto"/>
                <w:bottom w:val="none" w:sz="0" w:space="0" w:color="auto"/>
                <w:right w:val="none" w:sz="0" w:space="0" w:color="auto"/>
              </w:divBdr>
              <w:divsChild>
                <w:div w:id="11411953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91831734">
          <w:marLeft w:val="0"/>
          <w:marRight w:val="0"/>
          <w:marTop w:val="0"/>
          <w:marBottom w:val="0"/>
          <w:divBdr>
            <w:top w:val="none" w:sz="0" w:space="0" w:color="auto"/>
            <w:left w:val="none" w:sz="0" w:space="0" w:color="auto"/>
            <w:bottom w:val="none" w:sz="0" w:space="0" w:color="auto"/>
            <w:right w:val="none" w:sz="0" w:space="0" w:color="auto"/>
          </w:divBdr>
          <w:divsChild>
            <w:div w:id="712314595">
              <w:marLeft w:val="-120"/>
              <w:marRight w:val="-120"/>
              <w:marTop w:val="0"/>
              <w:marBottom w:val="0"/>
              <w:divBdr>
                <w:top w:val="none" w:sz="0" w:space="0" w:color="auto"/>
                <w:left w:val="none" w:sz="0" w:space="0" w:color="auto"/>
                <w:bottom w:val="none" w:sz="0" w:space="0" w:color="auto"/>
                <w:right w:val="none" w:sz="0" w:space="0" w:color="auto"/>
              </w:divBdr>
              <w:divsChild>
                <w:div w:id="2133550905">
                  <w:marLeft w:val="0"/>
                  <w:marRight w:val="0"/>
                  <w:marTop w:val="0"/>
                  <w:marBottom w:val="0"/>
                  <w:divBdr>
                    <w:top w:val="none" w:sz="0" w:space="0" w:color="auto"/>
                    <w:left w:val="none" w:sz="0" w:space="0" w:color="auto"/>
                    <w:bottom w:val="none" w:sz="0" w:space="0" w:color="auto"/>
                    <w:right w:val="none" w:sz="0" w:space="0" w:color="auto"/>
                  </w:divBdr>
                  <w:divsChild>
                    <w:div w:id="98532898">
                      <w:marLeft w:val="0"/>
                      <w:marRight w:val="0"/>
                      <w:marTop w:val="0"/>
                      <w:marBottom w:val="0"/>
                      <w:divBdr>
                        <w:top w:val="none" w:sz="0" w:space="0" w:color="auto"/>
                        <w:left w:val="none" w:sz="0" w:space="0" w:color="auto"/>
                        <w:bottom w:val="none" w:sz="0" w:space="0" w:color="auto"/>
                        <w:right w:val="none" w:sz="0" w:space="0" w:color="auto"/>
                      </w:divBdr>
                      <w:divsChild>
                        <w:div w:id="17875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023">
              <w:marLeft w:val="-120"/>
              <w:marRight w:val="-120"/>
              <w:marTop w:val="0"/>
              <w:marBottom w:val="0"/>
              <w:divBdr>
                <w:top w:val="none" w:sz="0" w:space="0" w:color="auto"/>
                <w:left w:val="none" w:sz="0" w:space="0" w:color="auto"/>
                <w:bottom w:val="none" w:sz="0" w:space="0" w:color="auto"/>
                <w:right w:val="none" w:sz="0" w:space="0" w:color="auto"/>
              </w:divBdr>
              <w:divsChild>
                <w:div w:id="174660448">
                  <w:marLeft w:val="0"/>
                  <w:marRight w:val="0"/>
                  <w:marTop w:val="0"/>
                  <w:marBottom w:val="0"/>
                  <w:divBdr>
                    <w:top w:val="none" w:sz="0" w:space="0" w:color="auto"/>
                    <w:left w:val="none" w:sz="0" w:space="0" w:color="auto"/>
                    <w:bottom w:val="none" w:sz="0" w:space="0" w:color="auto"/>
                    <w:right w:val="none" w:sz="0" w:space="0" w:color="auto"/>
                  </w:divBdr>
                  <w:divsChild>
                    <w:div w:id="557741168">
                      <w:marLeft w:val="0"/>
                      <w:marRight w:val="0"/>
                      <w:marTop w:val="0"/>
                      <w:marBottom w:val="0"/>
                      <w:divBdr>
                        <w:top w:val="none" w:sz="0" w:space="0" w:color="auto"/>
                        <w:left w:val="none" w:sz="0" w:space="0" w:color="auto"/>
                        <w:bottom w:val="none" w:sz="0" w:space="0" w:color="auto"/>
                        <w:right w:val="none" w:sz="0" w:space="0" w:color="auto"/>
                      </w:divBdr>
                      <w:divsChild>
                        <w:div w:id="1644893576">
                          <w:marLeft w:val="0"/>
                          <w:marRight w:val="0"/>
                          <w:marTop w:val="0"/>
                          <w:marBottom w:val="0"/>
                          <w:divBdr>
                            <w:top w:val="none" w:sz="0" w:space="0" w:color="auto"/>
                            <w:left w:val="none" w:sz="0" w:space="0" w:color="auto"/>
                            <w:bottom w:val="none" w:sz="0" w:space="0" w:color="auto"/>
                            <w:right w:val="none" w:sz="0" w:space="0" w:color="auto"/>
                          </w:divBdr>
                          <w:divsChild>
                            <w:div w:id="85284318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7041781">
              <w:marLeft w:val="-120"/>
              <w:marRight w:val="-120"/>
              <w:marTop w:val="0"/>
              <w:marBottom w:val="0"/>
              <w:divBdr>
                <w:top w:val="none" w:sz="0" w:space="0" w:color="auto"/>
                <w:left w:val="none" w:sz="0" w:space="0" w:color="auto"/>
                <w:bottom w:val="none" w:sz="0" w:space="0" w:color="auto"/>
                <w:right w:val="none" w:sz="0" w:space="0" w:color="auto"/>
              </w:divBdr>
              <w:divsChild>
                <w:div w:id="39017849">
                  <w:marLeft w:val="0"/>
                  <w:marRight w:val="0"/>
                  <w:marTop w:val="0"/>
                  <w:marBottom w:val="0"/>
                  <w:divBdr>
                    <w:top w:val="none" w:sz="0" w:space="0" w:color="auto"/>
                    <w:left w:val="none" w:sz="0" w:space="0" w:color="auto"/>
                    <w:bottom w:val="none" w:sz="0" w:space="0" w:color="auto"/>
                    <w:right w:val="none" w:sz="0" w:space="0" w:color="auto"/>
                  </w:divBdr>
                  <w:divsChild>
                    <w:div w:id="772087817">
                      <w:marLeft w:val="0"/>
                      <w:marRight w:val="0"/>
                      <w:marTop w:val="0"/>
                      <w:marBottom w:val="0"/>
                      <w:divBdr>
                        <w:top w:val="none" w:sz="0" w:space="0" w:color="auto"/>
                        <w:left w:val="none" w:sz="0" w:space="0" w:color="auto"/>
                        <w:bottom w:val="none" w:sz="0" w:space="0" w:color="auto"/>
                        <w:right w:val="none" w:sz="0" w:space="0" w:color="auto"/>
                      </w:divBdr>
                      <w:divsChild>
                        <w:div w:id="33333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20468">
              <w:marLeft w:val="-120"/>
              <w:marRight w:val="-120"/>
              <w:marTop w:val="0"/>
              <w:marBottom w:val="0"/>
              <w:divBdr>
                <w:top w:val="none" w:sz="0" w:space="0" w:color="auto"/>
                <w:left w:val="none" w:sz="0" w:space="0" w:color="auto"/>
                <w:bottom w:val="none" w:sz="0" w:space="0" w:color="auto"/>
                <w:right w:val="none" w:sz="0" w:space="0" w:color="auto"/>
              </w:divBdr>
              <w:divsChild>
                <w:div w:id="1789932369">
                  <w:marLeft w:val="0"/>
                  <w:marRight w:val="0"/>
                  <w:marTop w:val="0"/>
                  <w:marBottom w:val="0"/>
                  <w:divBdr>
                    <w:top w:val="none" w:sz="0" w:space="0" w:color="auto"/>
                    <w:left w:val="none" w:sz="0" w:space="0" w:color="auto"/>
                    <w:bottom w:val="none" w:sz="0" w:space="0" w:color="auto"/>
                    <w:right w:val="none" w:sz="0" w:space="0" w:color="auto"/>
                  </w:divBdr>
                  <w:divsChild>
                    <w:div w:id="256253443">
                      <w:marLeft w:val="0"/>
                      <w:marRight w:val="0"/>
                      <w:marTop w:val="0"/>
                      <w:marBottom w:val="0"/>
                      <w:divBdr>
                        <w:top w:val="none" w:sz="0" w:space="0" w:color="auto"/>
                        <w:left w:val="none" w:sz="0" w:space="0" w:color="auto"/>
                        <w:bottom w:val="none" w:sz="0" w:space="0" w:color="auto"/>
                        <w:right w:val="none" w:sz="0" w:space="0" w:color="auto"/>
                      </w:divBdr>
                      <w:divsChild>
                        <w:div w:id="1159611557">
                          <w:marLeft w:val="0"/>
                          <w:marRight w:val="0"/>
                          <w:marTop w:val="0"/>
                          <w:marBottom w:val="0"/>
                          <w:divBdr>
                            <w:top w:val="none" w:sz="0" w:space="0" w:color="auto"/>
                            <w:left w:val="none" w:sz="0" w:space="0" w:color="auto"/>
                            <w:bottom w:val="none" w:sz="0" w:space="0" w:color="auto"/>
                            <w:right w:val="none" w:sz="0" w:space="0" w:color="auto"/>
                          </w:divBdr>
                          <w:divsChild>
                            <w:div w:id="166458142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562784284">
          <w:marLeft w:val="0"/>
          <w:marRight w:val="0"/>
          <w:marTop w:val="0"/>
          <w:marBottom w:val="0"/>
          <w:divBdr>
            <w:top w:val="none" w:sz="0" w:space="0" w:color="auto"/>
            <w:left w:val="none" w:sz="0" w:space="0" w:color="auto"/>
            <w:bottom w:val="none" w:sz="0" w:space="0" w:color="auto"/>
            <w:right w:val="none" w:sz="0" w:space="0" w:color="auto"/>
          </w:divBdr>
          <w:divsChild>
            <w:div w:id="190074234">
              <w:marLeft w:val="0"/>
              <w:marRight w:val="0"/>
              <w:marTop w:val="0"/>
              <w:marBottom w:val="0"/>
              <w:divBdr>
                <w:top w:val="none" w:sz="0" w:space="0" w:color="auto"/>
                <w:left w:val="none" w:sz="0" w:space="0" w:color="auto"/>
                <w:bottom w:val="none" w:sz="0" w:space="0" w:color="auto"/>
                <w:right w:val="none" w:sz="0" w:space="0" w:color="auto"/>
              </w:divBdr>
              <w:divsChild>
                <w:div w:id="83626609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132747488">
          <w:marLeft w:val="0"/>
          <w:marRight w:val="0"/>
          <w:marTop w:val="300"/>
          <w:marBottom w:val="0"/>
          <w:divBdr>
            <w:top w:val="none" w:sz="0" w:space="0" w:color="auto"/>
            <w:left w:val="none" w:sz="0" w:space="0" w:color="auto"/>
            <w:bottom w:val="none" w:sz="0" w:space="0" w:color="auto"/>
            <w:right w:val="none" w:sz="0" w:space="0" w:color="auto"/>
          </w:divBdr>
          <w:divsChild>
            <w:div w:id="2017608982">
              <w:marLeft w:val="0"/>
              <w:marRight w:val="0"/>
              <w:marTop w:val="0"/>
              <w:marBottom w:val="0"/>
              <w:divBdr>
                <w:top w:val="none" w:sz="0" w:space="0" w:color="auto"/>
                <w:left w:val="none" w:sz="0" w:space="0" w:color="auto"/>
                <w:bottom w:val="none" w:sz="0" w:space="0" w:color="auto"/>
                <w:right w:val="none" w:sz="0" w:space="0" w:color="auto"/>
              </w:divBdr>
              <w:divsChild>
                <w:div w:id="984816134">
                  <w:marLeft w:val="-120"/>
                  <w:marRight w:val="-120"/>
                  <w:marTop w:val="0"/>
                  <w:marBottom w:val="0"/>
                  <w:divBdr>
                    <w:top w:val="none" w:sz="0" w:space="0" w:color="auto"/>
                    <w:left w:val="none" w:sz="0" w:space="0" w:color="auto"/>
                    <w:bottom w:val="none" w:sz="0" w:space="0" w:color="auto"/>
                    <w:right w:val="none" w:sz="0" w:space="0" w:color="auto"/>
                  </w:divBdr>
                  <w:divsChild>
                    <w:div w:id="183521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599389">
      <w:bodyDiv w:val="1"/>
      <w:marLeft w:val="0"/>
      <w:marRight w:val="0"/>
      <w:marTop w:val="0"/>
      <w:marBottom w:val="0"/>
      <w:divBdr>
        <w:top w:val="none" w:sz="0" w:space="0" w:color="auto"/>
        <w:left w:val="none" w:sz="0" w:space="0" w:color="auto"/>
        <w:bottom w:val="none" w:sz="0" w:space="0" w:color="auto"/>
        <w:right w:val="none" w:sz="0" w:space="0" w:color="auto"/>
      </w:divBdr>
    </w:div>
    <w:div w:id="888147311">
      <w:bodyDiv w:val="1"/>
      <w:marLeft w:val="0"/>
      <w:marRight w:val="0"/>
      <w:marTop w:val="0"/>
      <w:marBottom w:val="0"/>
      <w:divBdr>
        <w:top w:val="none" w:sz="0" w:space="0" w:color="auto"/>
        <w:left w:val="none" w:sz="0" w:space="0" w:color="auto"/>
        <w:bottom w:val="none" w:sz="0" w:space="0" w:color="auto"/>
        <w:right w:val="none" w:sz="0" w:space="0" w:color="auto"/>
      </w:divBdr>
      <w:divsChild>
        <w:div w:id="113982087">
          <w:marLeft w:val="0"/>
          <w:marRight w:val="0"/>
          <w:marTop w:val="0"/>
          <w:marBottom w:val="0"/>
          <w:divBdr>
            <w:top w:val="none" w:sz="0" w:space="0" w:color="auto"/>
            <w:left w:val="none" w:sz="0" w:space="0" w:color="auto"/>
            <w:bottom w:val="none" w:sz="0" w:space="0" w:color="auto"/>
            <w:right w:val="none" w:sz="0" w:space="0" w:color="auto"/>
          </w:divBdr>
          <w:divsChild>
            <w:div w:id="939142234">
              <w:marLeft w:val="0"/>
              <w:marRight w:val="0"/>
              <w:marTop w:val="0"/>
              <w:marBottom w:val="0"/>
              <w:divBdr>
                <w:top w:val="none" w:sz="0" w:space="0" w:color="auto"/>
                <w:left w:val="none" w:sz="0" w:space="0" w:color="auto"/>
                <w:bottom w:val="none" w:sz="0" w:space="0" w:color="auto"/>
                <w:right w:val="none" w:sz="0" w:space="0" w:color="auto"/>
              </w:divBdr>
            </w:div>
          </w:divsChild>
        </w:div>
        <w:div w:id="127860849">
          <w:marLeft w:val="0"/>
          <w:marRight w:val="0"/>
          <w:marTop w:val="0"/>
          <w:marBottom w:val="0"/>
          <w:divBdr>
            <w:top w:val="none" w:sz="0" w:space="0" w:color="auto"/>
            <w:left w:val="none" w:sz="0" w:space="0" w:color="auto"/>
            <w:bottom w:val="none" w:sz="0" w:space="0" w:color="auto"/>
            <w:right w:val="none" w:sz="0" w:space="0" w:color="auto"/>
          </w:divBdr>
          <w:divsChild>
            <w:div w:id="1830360023">
              <w:marLeft w:val="0"/>
              <w:marRight w:val="0"/>
              <w:marTop w:val="0"/>
              <w:marBottom w:val="0"/>
              <w:divBdr>
                <w:top w:val="none" w:sz="0" w:space="0" w:color="auto"/>
                <w:left w:val="none" w:sz="0" w:space="0" w:color="auto"/>
                <w:bottom w:val="none" w:sz="0" w:space="0" w:color="auto"/>
                <w:right w:val="none" w:sz="0" w:space="0" w:color="auto"/>
              </w:divBdr>
            </w:div>
            <w:div w:id="503589047">
              <w:marLeft w:val="0"/>
              <w:marRight w:val="0"/>
              <w:marTop w:val="0"/>
              <w:marBottom w:val="0"/>
              <w:divBdr>
                <w:top w:val="none" w:sz="0" w:space="0" w:color="auto"/>
                <w:left w:val="none" w:sz="0" w:space="0" w:color="auto"/>
                <w:bottom w:val="none" w:sz="0" w:space="0" w:color="auto"/>
                <w:right w:val="none" w:sz="0" w:space="0" w:color="auto"/>
              </w:divBdr>
            </w:div>
          </w:divsChild>
        </w:div>
        <w:div w:id="597296466">
          <w:marLeft w:val="0"/>
          <w:marRight w:val="0"/>
          <w:marTop w:val="0"/>
          <w:marBottom w:val="0"/>
          <w:divBdr>
            <w:top w:val="none" w:sz="0" w:space="0" w:color="auto"/>
            <w:left w:val="none" w:sz="0" w:space="0" w:color="auto"/>
            <w:bottom w:val="none" w:sz="0" w:space="0" w:color="auto"/>
            <w:right w:val="none" w:sz="0" w:space="0" w:color="auto"/>
          </w:divBdr>
          <w:divsChild>
            <w:div w:id="140585735">
              <w:marLeft w:val="0"/>
              <w:marRight w:val="0"/>
              <w:marTop w:val="0"/>
              <w:marBottom w:val="0"/>
              <w:divBdr>
                <w:top w:val="none" w:sz="0" w:space="0" w:color="auto"/>
                <w:left w:val="none" w:sz="0" w:space="0" w:color="auto"/>
                <w:bottom w:val="none" w:sz="0" w:space="0" w:color="auto"/>
                <w:right w:val="none" w:sz="0" w:space="0" w:color="auto"/>
              </w:divBdr>
            </w:div>
            <w:div w:id="955141890">
              <w:marLeft w:val="0"/>
              <w:marRight w:val="0"/>
              <w:marTop w:val="0"/>
              <w:marBottom w:val="0"/>
              <w:divBdr>
                <w:top w:val="none" w:sz="0" w:space="0" w:color="auto"/>
                <w:left w:val="none" w:sz="0" w:space="0" w:color="auto"/>
                <w:bottom w:val="none" w:sz="0" w:space="0" w:color="auto"/>
                <w:right w:val="none" w:sz="0" w:space="0" w:color="auto"/>
              </w:divBdr>
            </w:div>
          </w:divsChild>
        </w:div>
        <w:div w:id="1202399319">
          <w:marLeft w:val="0"/>
          <w:marRight w:val="0"/>
          <w:marTop w:val="0"/>
          <w:marBottom w:val="0"/>
          <w:divBdr>
            <w:top w:val="none" w:sz="0" w:space="0" w:color="auto"/>
            <w:left w:val="none" w:sz="0" w:space="0" w:color="auto"/>
            <w:bottom w:val="none" w:sz="0" w:space="0" w:color="auto"/>
            <w:right w:val="none" w:sz="0" w:space="0" w:color="auto"/>
          </w:divBdr>
          <w:divsChild>
            <w:div w:id="456140598">
              <w:marLeft w:val="0"/>
              <w:marRight w:val="0"/>
              <w:marTop w:val="0"/>
              <w:marBottom w:val="0"/>
              <w:divBdr>
                <w:top w:val="none" w:sz="0" w:space="0" w:color="auto"/>
                <w:left w:val="none" w:sz="0" w:space="0" w:color="auto"/>
                <w:bottom w:val="none" w:sz="0" w:space="0" w:color="auto"/>
                <w:right w:val="none" w:sz="0" w:space="0" w:color="auto"/>
              </w:divBdr>
            </w:div>
          </w:divsChild>
        </w:div>
        <w:div w:id="1085801577">
          <w:marLeft w:val="0"/>
          <w:marRight w:val="0"/>
          <w:marTop w:val="0"/>
          <w:marBottom w:val="0"/>
          <w:divBdr>
            <w:top w:val="none" w:sz="0" w:space="0" w:color="auto"/>
            <w:left w:val="none" w:sz="0" w:space="0" w:color="auto"/>
            <w:bottom w:val="none" w:sz="0" w:space="0" w:color="auto"/>
            <w:right w:val="none" w:sz="0" w:space="0" w:color="auto"/>
          </w:divBdr>
          <w:divsChild>
            <w:div w:id="431439964">
              <w:marLeft w:val="0"/>
              <w:marRight w:val="0"/>
              <w:marTop w:val="0"/>
              <w:marBottom w:val="0"/>
              <w:divBdr>
                <w:top w:val="none" w:sz="0" w:space="0" w:color="auto"/>
                <w:left w:val="none" w:sz="0" w:space="0" w:color="auto"/>
                <w:bottom w:val="none" w:sz="0" w:space="0" w:color="auto"/>
                <w:right w:val="none" w:sz="0" w:space="0" w:color="auto"/>
              </w:divBdr>
            </w:div>
            <w:div w:id="436369081">
              <w:marLeft w:val="0"/>
              <w:marRight w:val="0"/>
              <w:marTop w:val="0"/>
              <w:marBottom w:val="0"/>
              <w:divBdr>
                <w:top w:val="none" w:sz="0" w:space="0" w:color="auto"/>
                <w:left w:val="none" w:sz="0" w:space="0" w:color="auto"/>
                <w:bottom w:val="none" w:sz="0" w:space="0" w:color="auto"/>
                <w:right w:val="none" w:sz="0" w:space="0" w:color="auto"/>
              </w:divBdr>
            </w:div>
          </w:divsChild>
        </w:div>
        <w:div w:id="1804812165">
          <w:marLeft w:val="0"/>
          <w:marRight w:val="0"/>
          <w:marTop w:val="0"/>
          <w:marBottom w:val="0"/>
          <w:divBdr>
            <w:top w:val="none" w:sz="0" w:space="0" w:color="auto"/>
            <w:left w:val="none" w:sz="0" w:space="0" w:color="auto"/>
            <w:bottom w:val="none" w:sz="0" w:space="0" w:color="auto"/>
            <w:right w:val="none" w:sz="0" w:space="0" w:color="auto"/>
          </w:divBdr>
          <w:divsChild>
            <w:div w:id="115869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10193">
      <w:bodyDiv w:val="1"/>
      <w:marLeft w:val="0"/>
      <w:marRight w:val="0"/>
      <w:marTop w:val="0"/>
      <w:marBottom w:val="0"/>
      <w:divBdr>
        <w:top w:val="none" w:sz="0" w:space="0" w:color="auto"/>
        <w:left w:val="none" w:sz="0" w:space="0" w:color="auto"/>
        <w:bottom w:val="none" w:sz="0" w:space="0" w:color="auto"/>
        <w:right w:val="none" w:sz="0" w:space="0" w:color="auto"/>
      </w:divBdr>
    </w:div>
    <w:div w:id="984090925">
      <w:bodyDiv w:val="1"/>
      <w:marLeft w:val="0"/>
      <w:marRight w:val="0"/>
      <w:marTop w:val="0"/>
      <w:marBottom w:val="0"/>
      <w:divBdr>
        <w:top w:val="none" w:sz="0" w:space="0" w:color="auto"/>
        <w:left w:val="none" w:sz="0" w:space="0" w:color="auto"/>
        <w:bottom w:val="none" w:sz="0" w:space="0" w:color="auto"/>
        <w:right w:val="none" w:sz="0" w:space="0" w:color="auto"/>
      </w:divBdr>
      <w:divsChild>
        <w:div w:id="1438938854">
          <w:marLeft w:val="0"/>
          <w:marRight w:val="0"/>
          <w:marTop w:val="0"/>
          <w:marBottom w:val="0"/>
          <w:divBdr>
            <w:top w:val="none" w:sz="0" w:space="0" w:color="auto"/>
            <w:left w:val="none" w:sz="0" w:space="0" w:color="auto"/>
            <w:bottom w:val="none" w:sz="0" w:space="0" w:color="auto"/>
            <w:right w:val="none" w:sz="0" w:space="0" w:color="auto"/>
          </w:divBdr>
          <w:divsChild>
            <w:div w:id="1027684678">
              <w:marLeft w:val="0"/>
              <w:marRight w:val="0"/>
              <w:marTop w:val="0"/>
              <w:marBottom w:val="0"/>
              <w:divBdr>
                <w:top w:val="none" w:sz="0" w:space="0" w:color="auto"/>
                <w:left w:val="none" w:sz="0" w:space="0" w:color="auto"/>
                <w:bottom w:val="none" w:sz="0" w:space="0" w:color="auto"/>
                <w:right w:val="none" w:sz="0" w:space="0" w:color="auto"/>
              </w:divBdr>
            </w:div>
          </w:divsChild>
        </w:div>
        <w:div w:id="565721563">
          <w:marLeft w:val="0"/>
          <w:marRight w:val="0"/>
          <w:marTop w:val="0"/>
          <w:marBottom w:val="0"/>
          <w:divBdr>
            <w:top w:val="none" w:sz="0" w:space="0" w:color="auto"/>
            <w:left w:val="none" w:sz="0" w:space="0" w:color="auto"/>
            <w:bottom w:val="none" w:sz="0" w:space="0" w:color="auto"/>
            <w:right w:val="none" w:sz="0" w:space="0" w:color="auto"/>
          </w:divBdr>
          <w:divsChild>
            <w:div w:id="326057561">
              <w:marLeft w:val="0"/>
              <w:marRight w:val="0"/>
              <w:marTop w:val="0"/>
              <w:marBottom w:val="0"/>
              <w:divBdr>
                <w:top w:val="none" w:sz="0" w:space="0" w:color="auto"/>
                <w:left w:val="none" w:sz="0" w:space="0" w:color="auto"/>
                <w:bottom w:val="none" w:sz="0" w:space="0" w:color="auto"/>
                <w:right w:val="none" w:sz="0" w:space="0" w:color="auto"/>
              </w:divBdr>
            </w:div>
            <w:div w:id="1742675420">
              <w:marLeft w:val="0"/>
              <w:marRight w:val="0"/>
              <w:marTop w:val="0"/>
              <w:marBottom w:val="0"/>
              <w:divBdr>
                <w:top w:val="none" w:sz="0" w:space="0" w:color="auto"/>
                <w:left w:val="none" w:sz="0" w:space="0" w:color="auto"/>
                <w:bottom w:val="none" w:sz="0" w:space="0" w:color="auto"/>
                <w:right w:val="none" w:sz="0" w:space="0" w:color="auto"/>
              </w:divBdr>
            </w:div>
          </w:divsChild>
        </w:div>
        <w:div w:id="2133354895">
          <w:marLeft w:val="0"/>
          <w:marRight w:val="0"/>
          <w:marTop w:val="0"/>
          <w:marBottom w:val="0"/>
          <w:divBdr>
            <w:top w:val="none" w:sz="0" w:space="0" w:color="auto"/>
            <w:left w:val="none" w:sz="0" w:space="0" w:color="auto"/>
            <w:bottom w:val="none" w:sz="0" w:space="0" w:color="auto"/>
            <w:right w:val="none" w:sz="0" w:space="0" w:color="auto"/>
          </w:divBdr>
          <w:divsChild>
            <w:div w:id="805586721">
              <w:marLeft w:val="0"/>
              <w:marRight w:val="0"/>
              <w:marTop w:val="0"/>
              <w:marBottom w:val="0"/>
              <w:divBdr>
                <w:top w:val="none" w:sz="0" w:space="0" w:color="auto"/>
                <w:left w:val="none" w:sz="0" w:space="0" w:color="auto"/>
                <w:bottom w:val="none" w:sz="0" w:space="0" w:color="auto"/>
                <w:right w:val="none" w:sz="0" w:space="0" w:color="auto"/>
              </w:divBdr>
            </w:div>
            <w:div w:id="1289971539">
              <w:marLeft w:val="0"/>
              <w:marRight w:val="0"/>
              <w:marTop w:val="0"/>
              <w:marBottom w:val="0"/>
              <w:divBdr>
                <w:top w:val="none" w:sz="0" w:space="0" w:color="auto"/>
                <w:left w:val="none" w:sz="0" w:space="0" w:color="auto"/>
                <w:bottom w:val="none" w:sz="0" w:space="0" w:color="auto"/>
                <w:right w:val="none" w:sz="0" w:space="0" w:color="auto"/>
              </w:divBdr>
            </w:div>
          </w:divsChild>
        </w:div>
        <w:div w:id="1861357421">
          <w:marLeft w:val="0"/>
          <w:marRight w:val="0"/>
          <w:marTop w:val="0"/>
          <w:marBottom w:val="0"/>
          <w:divBdr>
            <w:top w:val="none" w:sz="0" w:space="0" w:color="auto"/>
            <w:left w:val="none" w:sz="0" w:space="0" w:color="auto"/>
            <w:bottom w:val="none" w:sz="0" w:space="0" w:color="auto"/>
            <w:right w:val="none" w:sz="0" w:space="0" w:color="auto"/>
          </w:divBdr>
          <w:divsChild>
            <w:div w:id="921719009">
              <w:marLeft w:val="0"/>
              <w:marRight w:val="0"/>
              <w:marTop w:val="0"/>
              <w:marBottom w:val="0"/>
              <w:divBdr>
                <w:top w:val="none" w:sz="0" w:space="0" w:color="auto"/>
                <w:left w:val="none" w:sz="0" w:space="0" w:color="auto"/>
                <w:bottom w:val="none" w:sz="0" w:space="0" w:color="auto"/>
                <w:right w:val="none" w:sz="0" w:space="0" w:color="auto"/>
              </w:divBdr>
            </w:div>
          </w:divsChild>
        </w:div>
        <w:div w:id="1536578177">
          <w:marLeft w:val="0"/>
          <w:marRight w:val="0"/>
          <w:marTop w:val="0"/>
          <w:marBottom w:val="0"/>
          <w:divBdr>
            <w:top w:val="none" w:sz="0" w:space="0" w:color="auto"/>
            <w:left w:val="none" w:sz="0" w:space="0" w:color="auto"/>
            <w:bottom w:val="none" w:sz="0" w:space="0" w:color="auto"/>
            <w:right w:val="none" w:sz="0" w:space="0" w:color="auto"/>
          </w:divBdr>
          <w:divsChild>
            <w:div w:id="1469207041">
              <w:marLeft w:val="0"/>
              <w:marRight w:val="0"/>
              <w:marTop w:val="0"/>
              <w:marBottom w:val="0"/>
              <w:divBdr>
                <w:top w:val="none" w:sz="0" w:space="0" w:color="auto"/>
                <w:left w:val="none" w:sz="0" w:space="0" w:color="auto"/>
                <w:bottom w:val="none" w:sz="0" w:space="0" w:color="auto"/>
                <w:right w:val="none" w:sz="0" w:space="0" w:color="auto"/>
              </w:divBdr>
            </w:div>
            <w:div w:id="345792721">
              <w:marLeft w:val="0"/>
              <w:marRight w:val="0"/>
              <w:marTop w:val="0"/>
              <w:marBottom w:val="0"/>
              <w:divBdr>
                <w:top w:val="none" w:sz="0" w:space="0" w:color="auto"/>
                <w:left w:val="none" w:sz="0" w:space="0" w:color="auto"/>
                <w:bottom w:val="none" w:sz="0" w:space="0" w:color="auto"/>
                <w:right w:val="none" w:sz="0" w:space="0" w:color="auto"/>
              </w:divBdr>
            </w:div>
          </w:divsChild>
        </w:div>
        <w:div w:id="1622223876">
          <w:marLeft w:val="0"/>
          <w:marRight w:val="0"/>
          <w:marTop w:val="0"/>
          <w:marBottom w:val="0"/>
          <w:divBdr>
            <w:top w:val="none" w:sz="0" w:space="0" w:color="auto"/>
            <w:left w:val="none" w:sz="0" w:space="0" w:color="auto"/>
            <w:bottom w:val="none" w:sz="0" w:space="0" w:color="auto"/>
            <w:right w:val="none" w:sz="0" w:space="0" w:color="auto"/>
          </w:divBdr>
          <w:divsChild>
            <w:div w:id="11791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113565">
      <w:bodyDiv w:val="1"/>
      <w:marLeft w:val="0"/>
      <w:marRight w:val="0"/>
      <w:marTop w:val="0"/>
      <w:marBottom w:val="0"/>
      <w:divBdr>
        <w:top w:val="none" w:sz="0" w:space="0" w:color="auto"/>
        <w:left w:val="none" w:sz="0" w:space="0" w:color="auto"/>
        <w:bottom w:val="none" w:sz="0" w:space="0" w:color="auto"/>
        <w:right w:val="none" w:sz="0" w:space="0" w:color="auto"/>
      </w:divBdr>
    </w:div>
    <w:div w:id="1112046129">
      <w:bodyDiv w:val="1"/>
      <w:marLeft w:val="0"/>
      <w:marRight w:val="0"/>
      <w:marTop w:val="0"/>
      <w:marBottom w:val="0"/>
      <w:divBdr>
        <w:top w:val="none" w:sz="0" w:space="0" w:color="auto"/>
        <w:left w:val="none" w:sz="0" w:space="0" w:color="auto"/>
        <w:bottom w:val="none" w:sz="0" w:space="0" w:color="auto"/>
        <w:right w:val="none" w:sz="0" w:space="0" w:color="auto"/>
      </w:divBdr>
    </w:div>
    <w:div w:id="1133062538">
      <w:bodyDiv w:val="1"/>
      <w:marLeft w:val="0"/>
      <w:marRight w:val="0"/>
      <w:marTop w:val="0"/>
      <w:marBottom w:val="0"/>
      <w:divBdr>
        <w:top w:val="none" w:sz="0" w:space="0" w:color="auto"/>
        <w:left w:val="none" w:sz="0" w:space="0" w:color="auto"/>
        <w:bottom w:val="none" w:sz="0" w:space="0" w:color="auto"/>
        <w:right w:val="none" w:sz="0" w:space="0" w:color="auto"/>
      </w:divBdr>
    </w:div>
    <w:div w:id="1136265324">
      <w:bodyDiv w:val="1"/>
      <w:marLeft w:val="0"/>
      <w:marRight w:val="0"/>
      <w:marTop w:val="0"/>
      <w:marBottom w:val="0"/>
      <w:divBdr>
        <w:top w:val="none" w:sz="0" w:space="0" w:color="auto"/>
        <w:left w:val="none" w:sz="0" w:space="0" w:color="auto"/>
        <w:bottom w:val="none" w:sz="0" w:space="0" w:color="auto"/>
        <w:right w:val="none" w:sz="0" w:space="0" w:color="auto"/>
      </w:divBdr>
      <w:divsChild>
        <w:div w:id="1105227243">
          <w:marLeft w:val="0"/>
          <w:marRight w:val="0"/>
          <w:marTop w:val="0"/>
          <w:marBottom w:val="0"/>
          <w:divBdr>
            <w:top w:val="none" w:sz="0" w:space="0" w:color="auto"/>
            <w:left w:val="none" w:sz="0" w:space="0" w:color="auto"/>
            <w:bottom w:val="none" w:sz="0" w:space="0" w:color="auto"/>
            <w:right w:val="none" w:sz="0" w:space="0" w:color="auto"/>
          </w:divBdr>
          <w:divsChild>
            <w:div w:id="1765606345">
              <w:marLeft w:val="0"/>
              <w:marRight w:val="0"/>
              <w:marTop w:val="0"/>
              <w:marBottom w:val="0"/>
              <w:divBdr>
                <w:top w:val="none" w:sz="0" w:space="0" w:color="auto"/>
                <w:left w:val="none" w:sz="0" w:space="0" w:color="auto"/>
                <w:bottom w:val="none" w:sz="0" w:space="0" w:color="auto"/>
                <w:right w:val="none" w:sz="0" w:space="0" w:color="auto"/>
              </w:divBdr>
            </w:div>
          </w:divsChild>
        </w:div>
        <w:div w:id="734820383">
          <w:marLeft w:val="0"/>
          <w:marRight w:val="0"/>
          <w:marTop w:val="0"/>
          <w:marBottom w:val="0"/>
          <w:divBdr>
            <w:top w:val="none" w:sz="0" w:space="0" w:color="auto"/>
            <w:left w:val="none" w:sz="0" w:space="0" w:color="auto"/>
            <w:bottom w:val="none" w:sz="0" w:space="0" w:color="auto"/>
            <w:right w:val="none" w:sz="0" w:space="0" w:color="auto"/>
          </w:divBdr>
          <w:divsChild>
            <w:div w:id="1861897741">
              <w:marLeft w:val="0"/>
              <w:marRight w:val="0"/>
              <w:marTop w:val="0"/>
              <w:marBottom w:val="0"/>
              <w:divBdr>
                <w:top w:val="none" w:sz="0" w:space="0" w:color="auto"/>
                <w:left w:val="none" w:sz="0" w:space="0" w:color="auto"/>
                <w:bottom w:val="none" w:sz="0" w:space="0" w:color="auto"/>
                <w:right w:val="none" w:sz="0" w:space="0" w:color="auto"/>
              </w:divBdr>
            </w:div>
            <w:div w:id="2027753951">
              <w:marLeft w:val="0"/>
              <w:marRight w:val="0"/>
              <w:marTop w:val="0"/>
              <w:marBottom w:val="0"/>
              <w:divBdr>
                <w:top w:val="none" w:sz="0" w:space="0" w:color="auto"/>
                <w:left w:val="none" w:sz="0" w:space="0" w:color="auto"/>
                <w:bottom w:val="none" w:sz="0" w:space="0" w:color="auto"/>
                <w:right w:val="none" w:sz="0" w:space="0" w:color="auto"/>
              </w:divBdr>
            </w:div>
          </w:divsChild>
        </w:div>
        <w:div w:id="46490062">
          <w:marLeft w:val="0"/>
          <w:marRight w:val="0"/>
          <w:marTop w:val="0"/>
          <w:marBottom w:val="0"/>
          <w:divBdr>
            <w:top w:val="none" w:sz="0" w:space="0" w:color="auto"/>
            <w:left w:val="none" w:sz="0" w:space="0" w:color="auto"/>
            <w:bottom w:val="none" w:sz="0" w:space="0" w:color="auto"/>
            <w:right w:val="none" w:sz="0" w:space="0" w:color="auto"/>
          </w:divBdr>
          <w:divsChild>
            <w:div w:id="1794520519">
              <w:marLeft w:val="0"/>
              <w:marRight w:val="0"/>
              <w:marTop w:val="0"/>
              <w:marBottom w:val="0"/>
              <w:divBdr>
                <w:top w:val="none" w:sz="0" w:space="0" w:color="auto"/>
                <w:left w:val="none" w:sz="0" w:space="0" w:color="auto"/>
                <w:bottom w:val="none" w:sz="0" w:space="0" w:color="auto"/>
                <w:right w:val="none" w:sz="0" w:space="0" w:color="auto"/>
              </w:divBdr>
            </w:div>
            <w:div w:id="964695799">
              <w:marLeft w:val="0"/>
              <w:marRight w:val="0"/>
              <w:marTop w:val="0"/>
              <w:marBottom w:val="0"/>
              <w:divBdr>
                <w:top w:val="none" w:sz="0" w:space="0" w:color="auto"/>
                <w:left w:val="none" w:sz="0" w:space="0" w:color="auto"/>
                <w:bottom w:val="none" w:sz="0" w:space="0" w:color="auto"/>
                <w:right w:val="none" w:sz="0" w:space="0" w:color="auto"/>
              </w:divBdr>
            </w:div>
          </w:divsChild>
        </w:div>
        <w:div w:id="1716924485">
          <w:marLeft w:val="0"/>
          <w:marRight w:val="0"/>
          <w:marTop w:val="0"/>
          <w:marBottom w:val="0"/>
          <w:divBdr>
            <w:top w:val="none" w:sz="0" w:space="0" w:color="auto"/>
            <w:left w:val="none" w:sz="0" w:space="0" w:color="auto"/>
            <w:bottom w:val="none" w:sz="0" w:space="0" w:color="auto"/>
            <w:right w:val="none" w:sz="0" w:space="0" w:color="auto"/>
          </w:divBdr>
          <w:divsChild>
            <w:div w:id="1366327097">
              <w:marLeft w:val="0"/>
              <w:marRight w:val="0"/>
              <w:marTop w:val="0"/>
              <w:marBottom w:val="0"/>
              <w:divBdr>
                <w:top w:val="none" w:sz="0" w:space="0" w:color="auto"/>
                <w:left w:val="none" w:sz="0" w:space="0" w:color="auto"/>
                <w:bottom w:val="none" w:sz="0" w:space="0" w:color="auto"/>
                <w:right w:val="none" w:sz="0" w:space="0" w:color="auto"/>
              </w:divBdr>
            </w:div>
          </w:divsChild>
        </w:div>
        <w:div w:id="827328614">
          <w:marLeft w:val="0"/>
          <w:marRight w:val="0"/>
          <w:marTop w:val="0"/>
          <w:marBottom w:val="0"/>
          <w:divBdr>
            <w:top w:val="none" w:sz="0" w:space="0" w:color="auto"/>
            <w:left w:val="none" w:sz="0" w:space="0" w:color="auto"/>
            <w:bottom w:val="none" w:sz="0" w:space="0" w:color="auto"/>
            <w:right w:val="none" w:sz="0" w:space="0" w:color="auto"/>
          </w:divBdr>
          <w:divsChild>
            <w:div w:id="1249265941">
              <w:marLeft w:val="0"/>
              <w:marRight w:val="0"/>
              <w:marTop w:val="0"/>
              <w:marBottom w:val="0"/>
              <w:divBdr>
                <w:top w:val="none" w:sz="0" w:space="0" w:color="auto"/>
                <w:left w:val="none" w:sz="0" w:space="0" w:color="auto"/>
                <w:bottom w:val="none" w:sz="0" w:space="0" w:color="auto"/>
                <w:right w:val="none" w:sz="0" w:space="0" w:color="auto"/>
              </w:divBdr>
            </w:div>
            <w:div w:id="1203329128">
              <w:marLeft w:val="0"/>
              <w:marRight w:val="0"/>
              <w:marTop w:val="0"/>
              <w:marBottom w:val="0"/>
              <w:divBdr>
                <w:top w:val="none" w:sz="0" w:space="0" w:color="auto"/>
                <w:left w:val="none" w:sz="0" w:space="0" w:color="auto"/>
                <w:bottom w:val="none" w:sz="0" w:space="0" w:color="auto"/>
                <w:right w:val="none" w:sz="0" w:space="0" w:color="auto"/>
              </w:divBdr>
            </w:div>
          </w:divsChild>
        </w:div>
        <w:div w:id="1672755902">
          <w:marLeft w:val="0"/>
          <w:marRight w:val="0"/>
          <w:marTop w:val="0"/>
          <w:marBottom w:val="0"/>
          <w:divBdr>
            <w:top w:val="none" w:sz="0" w:space="0" w:color="auto"/>
            <w:left w:val="none" w:sz="0" w:space="0" w:color="auto"/>
            <w:bottom w:val="none" w:sz="0" w:space="0" w:color="auto"/>
            <w:right w:val="none" w:sz="0" w:space="0" w:color="auto"/>
          </w:divBdr>
          <w:divsChild>
            <w:div w:id="96439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556963">
      <w:bodyDiv w:val="1"/>
      <w:marLeft w:val="0"/>
      <w:marRight w:val="0"/>
      <w:marTop w:val="0"/>
      <w:marBottom w:val="0"/>
      <w:divBdr>
        <w:top w:val="none" w:sz="0" w:space="0" w:color="auto"/>
        <w:left w:val="none" w:sz="0" w:space="0" w:color="auto"/>
        <w:bottom w:val="none" w:sz="0" w:space="0" w:color="auto"/>
        <w:right w:val="none" w:sz="0" w:space="0" w:color="auto"/>
      </w:divBdr>
      <w:divsChild>
        <w:div w:id="1084957406">
          <w:marLeft w:val="0"/>
          <w:marRight w:val="0"/>
          <w:marTop w:val="0"/>
          <w:marBottom w:val="0"/>
          <w:divBdr>
            <w:top w:val="none" w:sz="0" w:space="0" w:color="auto"/>
            <w:left w:val="none" w:sz="0" w:space="0" w:color="auto"/>
            <w:bottom w:val="none" w:sz="0" w:space="0" w:color="auto"/>
            <w:right w:val="none" w:sz="0" w:space="0" w:color="auto"/>
          </w:divBdr>
          <w:divsChild>
            <w:div w:id="122503241">
              <w:marLeft w:val="0"/>
              <w:marRight w:val="0"/>
              <w:marTop w:val="0"/>
              <w:marBottom w:val="0"/>
              <w:divBdr>
                <w:top w:val="none" w:sz="0" w:space="0" w:color="auto"/>
                <w:left w:val="none" w:sz="0" w:space="0" w:color="auto"/>
                <w:bottom w:val="none" w:sz="0" w:space="0" w:color="auto"/>
                <w:right w:val="none" w:sz="0" w:space="0" w:color="auto"/>
              </w:divBdr>
            </w:div>
          </w:divsChild>
        </w:div>
        <w:div w:id="1331830031">
          <w:marLeft w:val="0"/>
          <w:marRight w:val="0"/>
          <w:marTop w:val="0"/>
          <w:marBottom w:val="0"/>
          <w:divBdr>
            <w:top w:val="none" w:sz="0" w:space="0" w:color="auto"/>
            <w:left w:val="none" w:sz="0" w:space="0" w:color="auto"/>
            <w:bottom w:val="none" w:sz="0" w:space="0" w:color="auto"/>
            <w:right w:val="none" w:sz="0" w:space="0" w:color="auto"/>
          </w:divBdr>
          <w:divsChild>
            <w:div w:id="938951934">
              <w:marLeft w:val="0"/>
              <w:marRight w:val="0"/>
              <w:marTop w:val="0"/>
              <w:marBottom w:val="0"/>
              <w:divBdr>
                <w:top w:val="none" w:sz="0" w:space="0" w:color="auto"/>
                <w:left w:val="none" w:sz="0" w:space="0" w:color="auto"/>
                <w:bottom w:val="none" w:sz="0" w:space="0" w:color="auto"/>
                <w:right w:val="none" w:sz="0" w:space="0" w:color="auto"/>
              </w:divBdr>
            </w:div>
            <w:div w:id="1364788723">
              <w:marLeft w:val="0"/>
              <w:marRight w:val="0"/>
              <w:marTop w:val="0"/>
              <w:marBottom w:val="0"/>
              <w:divBdr>
                <w:top w:val="none" w:sz="0" w:space="0" w:color="auto"/>
                <w:left w:val="none" w:sz="0" w:space="0" w:color="auto"/>
                <w:bottom w:val="none" w:sz="0" w:space="0" w:color="auto"/>
                <w:right w:val="none" w:sz="0" w:space="0" w:color="auto"/>
              </w:divBdr>
            </w:div>
          </w:divsChild>
        </w:div>
        <w:div w:id="239219832">
          <w:marLeft w:val="0"/>
          <w:marRight w:val="0"/>
          <w:marTop w:val="0"/>
          <w:marBottom w:val="0"/>
          <w:divBdr>
            <w:top w:val="none" w:sz="0" w:space="0" w:color="auto"/>
            <w:left w:val="none" w:sz="0" w:space="0" w:color="auto"/>
            <w:bottom w:val="none" w:sz="0" w:space="0" w:color="auto"/>
            <w:right w:val="none" w:sz="0" w:space="0" w:color="auto"/>
          </w:divBdr>
          <w:divsChild>
            <w:div w:id="1762295165">
              <w:marLeft w:val="0"/>
              <w:marRight w:val="0"/>
              <w:marTop w:val="0"/>
              <w:marBottom w:val="0"/>
              <w:divBdr>
                <w:top w:val="none" w:sz="0" w:space="0" w:color="auto"/>
                <w:left w:val="none" w:sz="0" w:space="0" w:color="auto"/>
                <w:bottom w:val="none" w:sz="0" w:space="0" w:color="auto"/>
                <w:right w:val="none" w:sz="0" w:space="0" w:color="auto"/>
              </w:divBdr>
            </w:div>
            <w:div w:id="1222836404">
              <w:marLeft w:val="0"/>
              <w:marRight w:val="0"/>
              <w:marTop w:val="0"/>
              <w:marBottom w:val="0"/>
              <w:divBdr>
                <w:top w:val="none" w:sz="0" w:space="0" w:color="auto"/>
                <w:left w:val="none" w:sz="0" w:space="0" w:color="auto"/>
                <w:bottom w:val="none" w:sz="0" w:space="0" w:color="auto"/>
                <w:right w:val="none" w:sz="0" w:space="0" w:color="auto"/>
              </w:divBdr>
            </w:div>
          </w:divsChild>
        </w:div>
        <w:div w:id="1715085053">
          <w:marLeft w:val="0"/>
          <w:marRight w:val="0"/>
          <w:marTop w:val="0"/>
          <w:marBottom w:val="0"/>
          <w:divBdr>
            <w:top w:val="none" w:sz="0" w:space="0" w:color="auto"/>
            <w:left w:val="none" w:sz="0" w:space="0" w:color="auto"/>
            <w:bottom w:val="none" w:sz="0" w:space="0" w:color="auto"/>
            <w:right w:val="none" w:sz="0" w:space="0" w:color="auto"/>
          </w:divBdr>
          <w:divsChild>
            <w:div w:id="1783376671">
              <w:marLeft w:val="0"/>
              <w:marRight w:val="0"/>
              <w:marTop w:val="0"/>
              <w:marBottom w:val="0"/>
              <w:divBdr>
                <w:top w:val="none" w:sz="0" w:space="0" w:color="auto"/>
                <w:left w:val="none" w:sz="0" w:space="0" w:color="auto"/>
                <w:bottom w:val="none" w:sz="0" w:space="0" w:color="auto"/>
                <w:right w:val="none" w:sz="0" w:space="0" w:color="auto"/>
              </w:divBdr>
            </w:div>
          </w:divsChild>
        </w:div>
        <w:div w:id="279993183">
          <w:marLeft w:val="0"/>
          <w:marRight w:val="0"/>
          <w:marTop w:val="0"/>
          <w:marBottom w:val="0"/>
          <w:divBdr>
            <w:top w:val="none" w:sz="0" w:space="0" w:color="auto"/>
            <w:left w:val="none" w:sz="0" w:space="0" w:color="auto"/>
            <w:bottom w:val="none" w:sz="0" w:space="0" w:color="auto"/>
            <w:right w:val="none" w:sz="0" w:space="0" w:color="auto"/>
          </w:divBdr>
          <w:divsChild>
            <w:div w:id="1394043315">
              <w:marLeft w:val="0"/>
              <w:marRight w:val="0"/>
              <w:marTop w:val="0"/>
              <w:marBottom w:val="0"/>
              <w:divBdr>
                <w:top w:val="none" w:sz="0" w:space="0" w:color="auto"/>
                <w:left w:val="none" w:sz="0" w:space="0" w:color="auto"/>
                <w:bottom w:val="none" w:sz="0" w:space="0" w:color="auto"/>
                <w:right w:val="none" w:sz="0" w:space="0" w:color="auto"/>
              </w:divBdr>
            </w:div>
            <w:div w:id="575867034">
              <w:marLeft w:val="0"/>
              <w:marRight w:val="0"/>
              <w:marTop w:val="0"/>
              <w:marBottom w:val="0"/>
              <w:divBdr>
                <w:top w:val="none" w:sz="0" w:space="0" w:color="auto"/>
                <w:left w:val="none" w:sz="0" w:space="0" w:color="auto"/>
                <w:bottom w:val="none" w:sz="0" w:space="0" w:color="auto"/>
                <w:right w:val="none" w:sz="0" w:space="0" w:color="auto"/>
              </w:divBdr>
            </w:div>
          </w:divsChild>
        </w:div>
        <w:div w:id="20863317">
          <w:marLeft w:val="0"/>
          <w:marRight w:val="0"/>
          <w:marTop w:val="0"/>
          <w:marBottom w:val="0"/>
          <w:divBdr>
            <w:top w:val="none" w:sz="0" w:space="0" w:color="auto"/>
            <w:left w:val="none" w:sz="0" w:space="0" w:color="auto"/>
            <w:bottom w:val="none" w:sz="0" w:space="0" w:color="auto"/>
            <w:right w:val="none" w:sz="0" w:space="0" w:color="auto"/>
          </w:divBdr>
          <w:divsChild>
            <w:div w:id="203163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356072">
      <w:bodyDiv w:val="1"/>
      <w:marLeft w:val="0"/>
      <w:marRight w:val="0"/>
      <w:marTop w:val="0"/>
      <w:marBottom w:val="0"/>
      <w:divBdr>
        <w:top w:val="none" w:sz="0" w:space="0" w:color="auto"/>
        <w:left w:val="none" w:sz="0" w:space="0" w:color="auto"/>
        <w:bottom w:val="none" w:sz="0" w:space="0" w:color="auto"/>
        <w:right w:val="none" w:sz="0" w:space="0" w:color="auto"/>
      </w:divBdr>
      <w:divsChild>
        <w:div w:id="1034188456">
          <w:marLeft w:val="0"/>
          <w:marRight w:val="0"/>
          <w:marTop w:val="0"/>
          <w:marBottom w:val="0"/>
          <w:divBdr>
            <w:top w:val="none" w:sz="0" w:space="0" w:color="auto"/>
            <w:left w:val="none" w:sz="0" w:space="0" w:color="auto"/>
            <w:bottom w:val="none" w:sz="0" w:space="0" w:color="auto"/>
            <w:right w:val="none" w:sz="0" w:space="0" w:color="auto"/>
          </w:divBdr>
          <w:divsChild>
            <w:div w:id="194318592">
              <w:marLeft w:val="-120"/>
              <w:marRight w:val="-120"/>
              <w:marTop w:val="0"/>
              <w:marBottom w:val="75"/>
              <w:divBdr>
                <w:top w:val="none" w:sz="0" w:space="0" w:color="auto"/>
                <w:left w:val="none" w:sz="0" w:space="0" w:color="auto"/>
                <w:bottom w:val="none" w:sz="0" w:space="0" w:color="auto"/>
                <w:right w:val="none" w:sz="0" w:space="0" w:color="auto"/>
              </w:divBdr>
              <w:divsChild>
                <w:div w:id="1079863409">
                  <w:marLeft w:val="0"/>
                  <w:marRight w:val="0"/>
                  <w:marTop w:val="0"/>
                  <w:marBottom w:val="0"/>
                  <w:divBdr>
                    <w:top w:val="none" w:sz="0" w:space="0" w:color="auto"/>
                    <w:left w:val="none" w:sz="0" w:space="0" w:color="auto"/>
                    <w:bottom w:val="none" w:sz="0" w:space="0" w:color="auto"/>
                    <w:right w:val="none" w:sz="0" w:space="0" w:color="auto"/>
                  </w:divBdr>
                </w:div>
                <w:div w:id="1893685496">
                  <w:marLeft w:val="0"/>
                  <w:marRight w:val="0"/>
                  <w:marTop w:val="0"/>
                  <w:marBottom w:val="0"/>
                  <w:divBdr>
                    <w:top w:val="none" w:sz="0" w:space="0" w:color="auto"/>
                    <w:left w:val="none" w:sz="0" w:space="0" w:color="auto"/>
                    <w:bottom w:val="none" w:sz="0" w:space="0" w:color="auto"/>
                    <w:right w:val="none" w:sz="0" w:space="0" w:color="auto"/>
                  </w:divBdr>
                </w:div>
                <w:div w:id="1027292331">
                  <w:marLeft w:val="0"/>
                  <w:marRight w:val="0"/>
                  <w:marTop w:val="0"/>
                  <w:marBottom w:val="0"/>
                  <w:divBdr>
                    <w:top w:val="none" w:sz="0" w:space="0" w:color="auto"/>
                    <w:left w:val="none" w:sz="0" w:space="0" w:color="auto"/>
                    <w:bottom w:val="none" w:sz="0" w:space="0" w:color="auto"/>
                    <w:right w:val="none" w:sz="0" w:space="0" w:color="auto"/>
                  </w:divBdr>
                </w:div>
                <w:div w:id="37646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204699">
      <w:bodyDiv w:val="1"/>
      <w:marLeft w:val="0"/>
      <w:marRight w:val="0"/>
      <w:marTop w:val="0"/>
      <w:marBottom w:val="0"/>
      <w:divBdr>
        <w:top w:val="none" w:sz="0" w:space="0" w:color="auto"/>
        <w:left w:val="none" w:sz="0" w:space="0" w:color="auto"/>
        <w:bottom w:val="none" w:sz="0" w:space="0" w:color="auto"/>
        <w:right w:val="none" w:sz="0" w:space="0" w:color="auto"/>
      </w:divBdr>
      <w:divsChild>
        <w:div w:id="1849102906">
          <w:marLeft w:val="0"/>
          <w:marRight w:val="0"/>
          <w:marTop w:val="0"/>
          <w:marBottom w:val="0"/>
          <w:divBdr>
            <w:top w:val="none" w:sz="0" w:space="0" w:color="auto"/>
            <w:left w:val="none" w:sz="0" w:space="0" w:color="auto"/>
            <w:bottom w:val="none" w:sz="0" w:space="0" w:color="auto"/>
            <w:right w:val="none" w:sz="0" w:space="0" w:color="auto"/>
          </w:divBdr>
          <w:divsChild>
            <w:div w:id="2140419762">
              <w:marLeft w:val="0"/>
              <w:marRight w:val="0"/>
              <w:marTop w:val="0"/>
              <w:marBottom w:val="0"/>
              <w:divBdr>
                <w:top w:val="none" w:sz="0" w:space="0" w:color="auto"/>
                <w:left w:val="none" w:sz="0" w:space="0" w:color="auto"/>
                <w:bottom w:val="none" w:sz="0" w:space="0" w:color="auto"/>
                <w:right w:val="none" w:sz="0" w:space="0" w:color="auto"/>
              </w:divBdr>
            </w:div>
          </w:divsChild>
        </w:div>
        <w:div w:id="1818493270">
          <w:marLeft w:val="0"/>
          <w:marRight w:val="0"/>
          <w:marTop w:val="0"/>
          <w:marBottom w:val="0"/>
          <w:divBdr>
            <w:top w:val="none" w:sz="0" w:space="0" w:color="auto"/>
            <w:left w:val="none" w:sz="0" w:space="0" w:color="auto"/>
            <w:bottom w:val="none" w:sz="0" w:space="0" w:color="auto"/>
            <w:right w:val="none" w:sz="0" w:space="0" w:color="auto"/>
          </w:divBdr>
          <w:divsChild>
            <w:div w:id="1331520277">
              <w:marLeft w:val="0"/>
              <w:marRight w:val="0"/>
              <w:marTop w:val="0"/>
              <w:marBottom w:val="0"/>
              <w:divBdr>
                <w:top w:val="none" w:sz="0" w:space="0" w:color="auto"/>
                <w:left w:val="none" w:sz="0" w:space="0" w:color="auto"/>
                <w:bottom w:val="none" w:sz="0" w:space="0" w:color="auto"/>
                <w:right w:val="none" w:sz="0" w:space="0" w:color="auto"/>
              </w:divBdr>
            </w:div>
            <w:div w:id="1197348294">
              <w:marLeft w:val="0"/>
              <w:marRight w:val="0"/>
              <w:marTop w:val="0"/>
              <w:marBottom w:val="0"/>
              <w:divBdr>
                <w:top w:val="none" w:sz="0" w:space="0" w:color="auto"/>
                <w:left w:val="none" w:sz="0" w:space="0" w:color="auto"/>
                <w:bottom w:val="none" w:sz="0" w:space="0" w:color="auto"/>
                <w:right w:val="none" w:sz="0" w:space="0" w:color="auto"/>
              </w:divBdr>
            </w:div>
          </w:divsChild>
        </w:div>
        <w:div w:id="1344164491">
          <w:marLeft w:val="0"/>
          <w:marRight w:val="0"/>
          <w:marTop w:val="0"/>
          <w:marBottom w:val="0"/>
          <w:divBdr>
            <w:top w:val="none" w:sz="0" w:space="0" w:color="auto"/>
            <w:left w:val="none" w:sz="0" w:space="0" w:color="auto"/>
            <w:bottom w:val="none" w:sz="0" w:space="0" w:color="auto"/>
            <w:right w:val="none" w:sz="0" w:space="0" w:color="auto"/>
          </w:divBdr>
          <w:divsChild>
            <w:div w:id="1465002331">
              <w:marLeft w:val="0"/>
              <w:marRight w:val="0"/>
              <w:marTop w:val="0"/>
              <w:marBottom w:val="0"/>
              <w:divBdr>
                <w:top w:val="none" w:sz="0" w:space="0" w:color="auto"/>
                <w:left w:val="none" w:sz="0" w:space="0" w:color="auto"/>
                <w:bottom w:val="none" w:sz="0" w:space="0" w:color="auto"/>
                <w:right w:val="none" w:sz="0" w:space="0" w:color="auto"/>
              </w:divBdr>
            </w:div>
            <w:div w:id="320235015">
              <w:marLeft w:val="0"/>
              <w:marRight w:val="0"/>
              <w:marTop w:val="0"/>
              <w:marBottom w:val="0"/>
              <w:divBdr>
                <w:top w:val="none" w:sz="0" w:space="0" w:color="auto"/>
                <w:left w:val="none" w:sz="0" w:space="0" w:color="auto"/>
                <w:bottom w:val="none" w:sz="0" w:space="0" w:color="auto"/>
                <w:right w:val="none" w:sz="0" w:space="0" w:color="auto"/>
              </w:divBdr>
            </w:div>
          </w:divsChild>
        </w:div>
        <w:div w:id="1220478990">
          <w:marLeft w:val="0"/>
          <w:marRight w:val="0"/>
          <w:marTop w:val="0"/>
          <w:marBottom w:val="0"/>
          <w:divBdr>
            <w:top w:val="none" w:sz="0" w:space="0" w:color="auto"/>
            <w:left w:val="none" w:sz="0" w:space="0" w:color="auto"/>
            <w:bottom w:val="none" w:sz="0" w:space="0" w:color="auto"/>
            <w:right w:val="none" w:sz="0" w:space="0" w:color="auto"/>
          </w:divBdr>
          <w:divsChild>
            <w:div w:id="1064137351">
              <w:marLeft w:val="0"/>
              <w:marRight w:val="0"/>
              <w:marTop w:val="0"/>
              <w:marBottom w:val="0"/>
              <w:divBdr>
                <w:top w:val="none" w:sz="0" w:space="0" w:color="auto"/>
                <w:left w:val="none" w:sz="0" w:space="0" w:color="auto"/>
                <w:bottom w:val="none" w:sz="0" w:space="0" w:color="auto"/>
                <w:right w:val="none" w:sz="0" w:space="0" w:color="auto"/>
              </w:divBdr>
            </w:div>
          </w:divsChild>
        </w:div>
        <w:div w:id="1123815817">
          <w:marLeft w:val="0"/>
          <w:marRight w:val="0"/>
          <w:marTop w:val="0"/>
          <w:marBottom w:val="0"/>
          <w:divBdr>
            <w:top w:val="none" w:sz="0" w:space="0" w:color="auto"/>
            <w:left w:val="none" w:sz="0" w:space="0" w:color="auto"/>
            <w:bottom w:val="none" w:sz="0" w:space="0" w:color="auto"/>
            <w:right w:val="none" w:sz="0" w:space="0" w:color="auto"/>
          </w:divBdr>
          <w:divsChild>
            <w:div w:id="2114856329">
              <w:marLeft w:val="0"/>
              <w:marRight w:val="0"/>
              <w:marTop w:val="0"/>
              <w:marBottom w:val="0"/>
              <w:divBdr>
                <w:top w:val="none" w:sz="0" w:space="0" w:color="auto"/>
                <w:left w:val="none" w:sz="0" w:space="0" w:color="auto"/>
                <w:bottom w:val="none" w:sz="0" w:space="0" w:color="auto"/>
                <w:right w:val="none" w:sz="0" w:space="0" w:color="auto"/>
              </w:divBdr>
            </w:div>
            <w:div w:id="123546996">
              <w:marLeft w:val="0"/>
              <w:marRight w:val="0"/>
              <w:marTop w:val="0"/>
              <w:marBottom w:val="0"/>
              <w:divBdr>
                <w:top w:val="none" w:sz="0" w:space="0" w:color="auto"/>
                <w:left w:val="none" w:sz="0" w:space="0" w:color="auto"/>
                <w:bottom w:val="none" w:sz="0" w:space="0" w:color="auto"/>
                <w:right w:val="none" w:sz="0" w:space="0" w:color="auto"/>
              </w:divBdr>
            </w:div>
          </w:divsChild>
        </w:div>
        <w:div w:id="245380467">
          <w:marLeft w:val="0"/>
          <w:marRight w:val="0"/>
          <w:marTop w:val="0"/>
          <w:marBottom w:val="0"/>
          <w:divBdr>
            <w:top w:val="none" w:sz="0" w:space="0" w:color="auto"/>
            <w:left w:val="none" w:sz="0" w:space="0" w:color="auto"/>
            <w:bottom w:val="none" w:sz="0" w:space="0" w:color="auto"/>
            <w:right w:val="none" w:sz="0" w:space="0" w:color="auto"/>
          </w:divBdr>
          <w:divsChild>
            <w:div w:id="86949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301709">
      <w:bodyDiv w:val="1"/>
      <w:marLeft w:val="0"/>
      <w:marRight w:val="0"/>
      <w:marTop w:val="0"/>
      <w:marBottom w:val="0"/>
      <w:divBdr>
        <w:top w:val="none" w:sz="0" w:space="0" w:color="auto"/>
        <w:left w:val="none" w:sz="0" w:space="0" w:color="auto"/>
        <w:bottom w:val="none" w:sz="0" w:space="0" w:color="auto"/>
        <w:right w:val="none" w:sz="0" w:space="0" w:color="auto"/>
      </w:divBdr>
      <w:divsChild>
        <w:div w:id="624845767">
          <w:marLeft w:val="0"/>
          <w:marRight w:val="0"/>
          <w:marTop w:val="0"/>
          <w:marBottom w:val="0"/>
          <w:divBdr>
            <w:top w:val="none" w:sz="0" w:space="0" w:color="auto"/>
            <w:left w:val="none" w:sz="0" w:space="0" w:color="auto"/>
            <w:bottom w:val="none" w:sz="0" w:space="0" w:color="auto"/>
            <w:right w:val="none" w:sz="0" w:space="0" w:color="auto"/>
          </w:divBdr>
          <w:divsChild>
            <w:div w:id="1113866876">
              <w:marLeft w:val="0"/>
              <w:marRight w:val="0"/>
              <w:marTop w:val="0"/>
              <w:marBottom w:val="0"/>
              <w:divBdr>
                <w:top w:val="none" w:sz="0" w:space="0" w:color="auto"/>
                <w:left w:val="none" w:sz="0" w:space="0" w:color="auto"/>
                <w:bottom w:val="none" w:sz="0" w:space="0" w:color="auto"/>
                <w:right w:val="none" w:sz="0" w:space="0" w:color="auto"/>
              </w:divBdr>
            </w:div>
          </w:divsChild>
        </w:div>
        <w:div w:id="2110588160">
          <w:marLeft w:val="0"/>
          <w:marRight w:val="0"/>
          <w:marTop w:val="0"/>
          <w:marBottom w:val="0"/>
          <w:divBdr>
            <w:top w:val="none" w:sz="0" w:space="0" w:color="auto"/>
            <w:left w:val="none" w:sz="0" w:space="0" w:color="auto"/>
            <w:bottom w:val="none" w:sz="0" w:space="0" w:color="auto"/>
            <w:right w:val="none" w:sz="0" w:space="0" w:color="auto"/>
          </w:divBdr>
          <w:divsChild>
            <w:div w:id="1719474751">
              <w:marLeft w:val="0"/>
              <w:marRight w:val="0"/>
              <w:marTop w:val="0"/>
              <w:marBottom w:val="0"/>
              <w:divBdr>
                <w:top w:val="none" w:sz="0" w:space="0" w:color="auto"/>
                <w:left w:val="none" w:sz="0" w:space="0" w:color="auto"/>
                <w:bottom w:val="none" w:sz="0" w:space="0" w:color="auto"/>
                <w:right w:val="none" w:sz="0" w:space="0" w:color="auto"/>
              </w:divBdr>
            </w:div>
          </w:divsChild>
        </w:div>
        <w:div w:id="1160581430">
          <w:marLeft w:val="0"/>
          <w:marRight w:val="0"/>
          <w:marTop w:val="0"/>
          <w:marBottom w:val="0"/>
          <w:divBdr>
            <w:top w:val="none" w:sz="0" w:space="0" w:color="auto"/>
            <w:left w:val="none" w:sz="0" w:space="0" w:color="auto"/>
            <w:bottom w:val="none" w:sz="0" w:space="0" w:color="auto"/>
            <w:right w:val="none" w:sz="0" w:space="0" w:color="auto"/>
          </w:divBdr>
          <w:divsChild>
            <w:div w:id="1740009542">
              <w:marLeft w:val="0"/>
              <w:marRight w:val="0"/>
              <w:marTop w:val="0"/>
              <w:marBottom w:val="0"/>
              <w:divBdr>
                <w:top w:val="none" w:sz="0" w:space="0" w:color="auto"/>
                <w:left w:val="none" w:sz="0" w:space="0" w:color="auto"/>
                <w:bottom w:val="none" w:sz="0" w:space="0" w:color="auto"/>
                <w:right w:val="none" w:sz="0" w:space="0" w:color="auto"/>
              </w:divBdr>
            </w:div>
            <w:div w:id="1421410563">
              <w:marLeft w:val="0"/>
              <w:marRight w:val="0"/>
              <w:marTop w:val="0"/>
              <w:marBottom w:val="0"/>
              <w:divBdr>
                <w:top w:val="none" w:sz="0" w:space="0" w:color="auto"/>
                <w:left w:val="none" w:sz="0" w:space="0" w:color="auto"/>
                <w:bottom w:val="none" w:sz="0" w:space="0" w:color="auto"/>
                <w:right w:val="none" w:sz="0" w:space="0" w:color="auto"/>
              </w:divBdr>
            </w:div>
          </w:divsChild>
        </w:div>
        <w:div w:id="1173111266">
          <w:marLeft w:val="0"/>
          <w:marRight w:val="0"/>
          <w:marTop w:val="0"/>
          <w:marBottom w:val="0"/>
          <w:divBdr>
            <w:top w:val="none" w:sz="0" w:space="0" w:color="auto"/>
            <w:left w:val="none" w:sz="0" w:space="0" w:color="auto"/>
            <w:bottom w:val="none" w:sz="0" w:space="0" w:color="auto"/>
            <w:right w:val="none" w:sz="0" w:space="0" w:color="auto"/>
          </w:divBdr>
          <w:divsChild>
            <w:div w:id="1244755654">
              <w:marLeft w:val="0"/>
              <w:marRight w:val="0"/>
              <w:marTop w:val="0"/>
              <w:marBottom w:val="0"/>
              <w:divBdr>
                <w:top w:val="none" w:sz="0" w:space="0" w:color="auto"/>
                <w:left w:val="none" w:sz="0" w:space="0" w:color="auto"/>
                <w:bottom w:val="none" w:sz="0" w:space="0" w:color="auto"/>
                <w:right w:val="none" w:sz="0" w:space="0" w:color="auto"/>
              </w:divBdr>
            </w:div>
          </w:divsChild>
        </w:div>
        <w:div w:id="1202479231">
          <w:marLeft w:val="0"/>
          <w:marRight w:val="0"/>
          <w:marTop w:val="0"/>
          <w:marBottom w:val="0"/>
          <w:divBdr>
            <w:top w:val="none" w:sz="0" w:space="0" w:color="auto"/>
            <w:left w:val="none" w:sz="0" w:space="0" w:color="auto"/>
            <w:bottom w:val="none" w:sz="0" w:space="0" w:color="auto"/>
            <w:right w:val="none" w:sz="0" w:space="0" w:color="auto"/>
          </w:divBdr>
          <w:divsChild>
            <w:div w:id="224145474">
              <w:marLeft w:val="0"/>
              <w:marRight w:val="0"/>
              <w:marTop w:val="0"/>
              <w:marBottom w:val="0"/>
              <w:divBdr>
                <w:top w:val="none" w:sz="0" w:space="0" w:color="auto"/>
                <w:left w:val="none" w:sz="0" w:space="0" w:color="auto"/>
                <w:bottom w:val="none" w:sz="0" w:space="0" w:color="auto"/>
                <w:right w:val="none" w:sz="0" w:space="0" w:color="auto"/>
              </w:divBdr>
            </w:div>
            <w:div w:id="1932275300">
              <w:marLeft w:val="0"/>
              <w:marRight w:val="0"/>
              <w:marTop w:val="0"/>
              <w:marBottom w:val="0"/>
              <w:divBdr>
                <w:top w:val="none" w:sz="0" w:space="0" w:color="auto"/>
                <w:left w:val="none" w:sz="0" w:space="0" w:color="auto"/>
                <w:bottom w:val="none" w:sz="0" w:space="0" w:color="auto"/>
                <w:right w:val="none" w:sz="0" w:space="0" w:color="auto"/>
              </w:divBdr>
            </w:div>
          </w:divsChild>
        </w:div>
        <w:div w:id="2061518175">
          <w:marLeft w:val="0"/>
          <w:marRight w:val="0"/>
          <w:marTop w:val="0"/>
          <w:marBottom w:val="0"/>
          <w:divBdr>
            <w:top w:val="none" w:sz="0" w:space="0" w:color="auto"/>
            <w:left w:val="none" w:sz="0" w:space="0" w:color="auto"/>
            <w:bottom w:val="none" w:sz="0" w:space="0" w:color="auto"/>
            <w:right w:val="none" w:sz="0" w:space="0" w:color="auto"/>
          </w:divBdr>
          <w:divsChild>
            <w:div w:id="34579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80640">
      <w:bodyDiv w:val="1"/>
      <w:marLeft w:val="0"/>
      <w:marRight w:val="0"/>
      <w:marTop w:val="0"/>
      <w:marBottom w:val="0"/>
      <w:divBdr>
        <w:top w:val="none" w:sz="0" w:space="0" w:color="auto"/>
        <w:left w:val="none" w:sz="0" w:space="0" w:color="auto"/>
        <w:bottom w:val="none" w:sz="0" w:space="0" w:color="auto"/>
        <w:right w:val="none" w:sz="0" w:space="0" w:color="auto"/>
      </w:divBdr>
    </w:div>
    <w:div w:id="1223716790">
      <w:bodyDiv w:val="1"/>
      <w:marLeft w:val="0"/>
      <w:marRight w:val="0"/>
      <w:marTop w:val="0"/>
      <w:marBottom w:val="0"/>
      <w:divBdr>
        <w:top w:val="none" w:sz="0" w:space="0" w:color="auto"/>
        <w:left w:val="none" w:sz="0" w:space="0" w:color="auto"/>
        <w:bottom w:val="none" w:sz="0" w:space="0" w:color="auto"/>
        <w:right w:val="none" w:sz="0" w:space="0" w:color="auto"/>
      </w:divBdr>
      <w:divsChild>
        <w:div w:id="282735139">
          <w:marLeft w:val="0"/>
          <w:marRight w:val="0"/>
          <w:marTop w:val="0"/>
          <w:marBottom w:val="0"/>
          <w:divBdr>
            <w:top w:val="none" w:sz="0" w:space="0" w:color="auto"/>
            <w:left w:val="none" w:sz="0" w:space="0" w:color="auto"/>
            <w:bottom w:val="none" w:sz="0" w:space="0" w:color="auto"/>
            <w:right w:val="none" w:sz="0" w:space="0" w:color="auto"/>
          </w:divBdr>
          <w:divsChild>
            <w:div w:id="1697579776">
              <w:marLeft w:val="0"/>
              <w:marRight w:val="0"/>
              <w:marTop w:val="0"/>
              <w:marBottom w:val="0"/>
              <w:divBdr>
                <w:top w:val="none" w:sz="0" w:space="0" w:color="auto"/>
                <w:left w:val="none" w:sz="0" w:space="0" w:color="auto"/>
                <w:bottom w:val="none" w:sz="0" w:space="0" w:color="auto"/>
                <w:right w:val="none" w:sz="0" w:space="0" w:color="auto"/>
              </w:divBdr>
            </w:div>
          </w:divsChild>
        </w:div>
        <w:div w:id="1682968204">
          <w:marLeft w:val="0"/>
          <w:marRight w:val="0"/>
          <w:marTop w:val="0"/>
          <w:marBottom w:val="0"/>
          <w:divBdr>
            <w:top w:val="none" w:sz="0" w:space="0" w:color="auto"/>
            <w:left w:val="none" w:sz="0" w:space="0" w:color="auto"/>
            <w:bottom w:val="none" w:sz="0" w:space="0" w:color="auto"/>
            <w:right w:val="none" w:sz="0" w:space="0" w:color="auto"/>
          </w:divBdr>
          <w:divsChild>
            <w:div w:id="202983478">
              <w:marLeft w:val="0"/>
              <w:marRight w:val="0"/>
              <w:marTop w:val="0"/>
              <w:marBottom w:val="0"/>
              <w:divBdr>
                <w:top w:val="none" w:sz="0" w:space="0" w:color="auto"/>
                <w:left w:val="none" w:sz="0" w:space="0" w:color="auto"/>
                <w:bottom w:val="none" w:sz="0" w:space="0" w:color="auto"/>
                <w:right w:val="none" w:sz="0" w:space="0" w:color="auto"/>
              </w:divBdr>
            </w:div>
          </w:divsChild>
        </w:div>
        <w:div w:id="196815200">
          <w:marLeft w:val="0"/>
          <w:marRight w:val="0"/>
          <w:marTop w:val="0"/>
          <w:marBottom w:val="0"/>
          <w:divBdr>
            <w:top w:val="none" w:sz="0" w:space="0" w:color="auto"/>
            <w:left w:val="none" w:sz="0" w:space="0" w:color="auto"/>
            <w:bottom w:val="none" w:sz="0" w:space="0" w:color="auto"/>
            <w:right w:val="none" w:sz="0" w:space="0" w:color="auto"/>
          </w:divBdr>
          <w:divsChild>
            <w:div w:id="306322419">
              <w:marLeft w:val="0"/>
              <w:marRight w:val="0"/>
              <w:marTop w:val="0"/>
              <w:marBottom w:val="0"/>
              <w:divBdr>
                <w:top w:val="none" w:sz="0" w:space="0" w:color="auto"/>
                <w:left w:val="none" w:sz="0" w:space="0" w:color="auto"/>
                <w:bottom w:val="none" w:sz="0" w:space="0" w:color="auto"/>
                <w:right w:val="none" w:sz="0" w:space="0" w:color="auto"/>
              </w:divBdr>
            </w:div>
            <w:div w:id="1332876003">
              <w:marLeft w:val="0"/>
              <w:marRight w:val="0"/>
              <w:marTop w:val="0"/>
              <w:marBottom w:val="0"/>
              <w:divBdr>
                <w:top w:val="none" w:sz="0" w:space="0" w:color="auto"/>
                <w:left w:val="none" w:sz="0" w:space="0" w:color="auto"/>
                <w:bottom w:val="none" w:sz="0" w:space="0" w:color="auto"/>
                <w:right w:val="none" w:sz="0" w:space="0" w:color="auto"/>
              </w:divBdr>
            </w:div>
          </w:divsChild>
        </w:div>
        <w:div w:id="1961109311">
          <w:marLeft w:val="0"/>
          <w:marRight w:val="0"/>
          <w:marTop w:val="0"/>
          <w:marBottom w:val="0"/>
          <w:divBdr>
            <w:top w:val="none" w:sz="0" w:space="0" w:color="auto"/>
            <w:left w:val="none" w:sz="0" w:space="0" w:color="auto"/>
            <w:bottom w:val="none" w:sz="0" w:space="0" w:color="auto"/>
            <w:right w:val="none" w:sz="0" w:space="0" w:color="auto"/>
          </w:divBdr>
          <w:divsChild>
            <w:div w:id="1598323026">
              <w:marLeft w:val="0"/>
              <w:marRight w:val="0"/>
              <w:marTop w:val="0"/>
              <w:marBottom w:val="0"/>
              <w:divBdr>
                <w:top w:val="none" w:sz="0" w:space="0" w:color="auto"/>
                <w:left w:val="none" w:sz="0" w:space="0" w:color="auto"/>
                <w:bottom w:val="none" w:sz="0" w:space="0" w:color="auto"/>
                <w:right w:val="none" w:sz="0" w:space="0" w:color="auto"/>
              </w:divBdr>
            </w:div>
          </w:divsChild>
        </w:div>
        <w:div w:id="1762019413">
          <w:marLeft w:val="0"/>
          <w:marRight w:val="0"/>
          <w:marTop w:val="0"/>
          <w:marBottom w:val="0"/>
          <w:divBdr>
            <w:top w:val="none" w:sz="0" w:space="0" w:color="auto"/>
            <w:left w:val="none" w:sz="0" w:space="0" w:color="auto"/>
            <w:bottom w:val="none" w:sz="0" w:space="0" w:color="auto"/>
            <w:right w:val="none" w:sz="0" w:space="0" w:color="auto"/>
          </w:divBdr>
          <w:divsChild>
            <w:div w:id="815293930">
              <w:marLeft w:val="0"/>
              <w:marRight w:val="0"/>
              <w:marTop w:val="0"/>
              <w:marBottom w:val="0"/>
              <w:divBdr>
                <w:top w:val="none" w:sz="0" w:space="0" w:color="auto"/>
                <w:left w:val="none" w:sz="0" w:space="0" w:color="auto"/>
                <w:bottom w:val="none" w:sz="0" w:space="0" w:color="auto"/>
                <w:right w:val="none" w:sz="0" w:space="0" w:color="auto"/>
              </w:divBdr>
            </w:div>
            <w:div w:id="1719162342">
              <w:marLeft w:val="0"/>
              <w:marRight w:val="0"/>
              <w:marTop w:val="0"/>
              <w:marBottom w:val="0"/>
              <w:divBdr>
                <w:top w:val="none" w:sz="0" w:space="0" w:color="auto"/>
                <w:left w:val="none" w:sz="0" w:space="0" w:color="auto"/>
                <w:bottom w:val="none" w:sz="0" w:space="0" w:color="auto"/>
                <w:right w:val="none" w:sz="0" w:space="0" w:color="auto"/>
              </w:divBdr>
            </w:div>
          </w:divsChild>
        </w:div>
        <w:div w:id="1776948792">
          <w:marLeft w:val="0"/>
          <w:marRight w:val="0"/>
          <w:marTop w:val="0"/>
          <w:marBottom w:val="0"/>
          <w:divBdr>
            <w:top w:val="none" w:sz="0" w:space="0" w:color="auto"/>
            <w:left w:val="none" w:sz="0" w:space="0" w:color="auto"/>
            <w:bottom w:val="none" w:sz="0" w:space="0" w:color="auto"/>
            <w:right w:val="none" w:sz="0" w:space="0" w:color="auto"/>
          </w:divBdr>
          <w:divsChild>
            <w:div w:id="2017462623">
              <w:marLeft w:val="0"/>
              <w:marRight w:val="0"/>
              <w:marTop w:val="0"/>
              <w:marBottom w:val="0"/>
              <w:divBdr>
                <w:top w:val="none" w:sz="0" w:space="0" w:color="auto"/>
                <w:left w:val="none" w:sz="0" w:space="0" w:color="auto"/>
                <w:bottom w:val="none" w:sz="0" w:space="0" w:color="auto"/>
                <w:right w:val="none" w:sz="0" w:space="0" w:color="auto"/>
              </w:divBdr>
            </w:div>
            <w:div w:id="37114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05280">
      <w:bodyDiv w:val="1"/>
      <w:marLeft w:val="0"/>
      <w:marRight w:val="0"/>
      <w:marTop w:val="0"/>
      <w:marBottom w:val="0"/>
      <w:divBdr>
        <w:top w:val="none" w:sz="0" w:space="0" w:color="auto"/>
        <w:left w:val="none" w:sz="0" w:space="0" w:color="auto"/>
        <w:bottom w:val="none" w:sz="0" w:space="0" w:color="auto"/>
        <w:right w:val="none" w:sz="0" w:space="0" w:color="auto"/>
      </w:divBdr>
      <w:divsChild>
        <w:div w:id="190606257">
          <w:marLeft w:val="0"/>
          <w:marRight w:val="0"/>
          <w:marTop w:val="0"/>
          <w:marBottom w:val="0"/>
          <w:divBdr>
            <w:top w:val="none" w:sz="0" w:space="0" w:color="auto"/>
            <w:left w:val="none" w:sz="0" w:space="0" w:color="auto"/>
            <w:bottom w:val="none" w:sz="0" w:space="0" w:color="auto"/>
            <w:right w:val="none" w:sz="0" w:space="0" w:color="auto"/>
          </w:divBdr>
        </w:div>
        <w:div w:id="391583252">
          <w:marLeft w:val="0"/>
          <w:marRight w:val="0"/>
          <w:marTop w:val="0"/>
          <w:marBottom w:val="0"/>
          <w:divBdr>
            <w:top w:val="none" w:sz="0" w:space="0" w:color="auto"/>
            <w:left w:val="none" w:sz="0" w:space="0" w:color="auto"/>
            <w:bottom w:val="none" w:sz="0" w:space="0" w:color="auto"/>
            <w:right w:val="none" w:sz="0" w:space="0" w:color="auto"/>
          </w:divBdr>
        </w:div>
        <w:div w:id="2070959080">
          <w:marLeft w:val="0"/>
          <w:marRight w:val="0"/>
          <w:marTop w:val="0"/>
          <w:marBottom w:val="0"/>
          <w:divBdr>
            <w:top w:val="none" w:sz="0" w:space="0" w:color="auto"/>
            <w:left w:val="none" w:sz="0" w:space="0" w:color="auto"/>
            <w:bottom w:val="none" w:sz="0" w:space="0" w:color="auto"/>
            <w:right w:val="none" w:sz="0" w:space="0" w:color="auto"/>
          </w:divBdr>
        </w:div>
        <w:div w:id="485436826">
          <w:marLeft w:val="0"/>
          <w:marRight w:val="0"/>
          <w:marTop w:val="0"/>
          <w:marBottom w:val="0"/>
          <w:divBdr>
            <w:top w:val="none" w:sz="0" w:space="0" w:color="auto"/>
            <w:left w:val="none" w:sz="0" w:space="0" w:color="auto"/>
            <w:bottom w:val="none" w:sz="0" w:space="0" w:color="auto"/>
            <w:right w:val="none" w:sz="0" w:space="0" w:color="auto"/>
          </w:divBdr>
        </w:div>
        <w:div w:id="1885211003">
          <w:marLeft w:val="0"/>
          <w:marRight w:val="0"/>
          <w:marTop w:val="0"/>
          <w:marBottom w:val="0"/>
          <w:divBdr>
            <w:top w:val="none" w:sz="0" w:space="0" w:color="auto"/>
            <w:left w:val="none" w:sz="0" w:space="0" w:color="auto"/>
            <w:bottom w:val="none" w:sz="0" w:space="0" w:color="auto"/>
            <w:right w:val="none" w:sz="0" w:space="0" w:color="auto"/>
          </w:divBdr>
        </w:div>
        <w:div w:id="1238781310">
          <w:marLeft w:val="0"/>
          <w:marRight w:val="0"/>
          <w:marTop w:val="0"/>
          <w:marBottom w:val="0"/>
          <w:divBdr>
            <w:top w:val="none" w:sz="0" w:space="0" w:color="auto"/>
            <w:left w:val="none" w:sz="0" w:space="0" w:color="auto"/>
            <w:bottom w:val="none" w:sz="0" w:space="0" w:color="auto"/>
            <w:right w:val="none" w:sz="0" w:space="0" w:color="auto"/>
          </w:divBdr>
        </w:div>
        <w:div w:id="1963343404">
          <w:marLeft w:val="0"/>
          <w:marRight w:val="0"/>
          <w:marTop w:val="0"/>
          <w:marBottom w:val="0"/>
          <w:divBdr>
            <w:top w:val="none" w:sz="0" w:space="0" w:color="auto"/>
            <w:left w:val="none" w:sz="0" w:space="0" w:color="auto"/>
            <w:bottom w:val="none" w:sz="0" w:space="0" w:color="auto"/>
            <w:right w:val="none" w:sz="0" w:space="0" w:color="auto"/>
          </w:divBdr>
        </w:div>
      </w:divsChild>
    </w:div>
    <w:div w:id="1277249793">
      <w:bodyDiv w:val="1"/>
      <w:marLeft w:val="0"/>
      <w:marRight w:val="0"/>
      <w:marTop w:val="0"/>
      <w:marBottom w:val="0"/>
      <w:divBdr>
        <w:top w:val="none" w:sz="0" w:space="0" w:color="auto"/>
        <w:left w:val="none" w:sz="0" w:space="0" w:color="auto"/>
        <w:bottom w:val="none" w:sz="0" w:space="0" w:color="auto"/>
        <w:right w:val="none" w:sz="0" w:space="0" w:color="auto"/>
      </w:divBdr>
    </w:div>
    <w:div w:id="1298535320">
      <w:bodyDiv w:val="1"/>
      <w:marLeft w:val="0"/>
      <w:marRight w:val="0"/>
      <w:marTop w:val="0"/>
      <w:marBottom w:val="0"/>
      <w:divBdr>
        <w:top w:val="none" w:sz="0" w:space="0" w:color="auto"/>
        <w:left w:val="none" w:sz="0" w:space="0" w:color="auto"/>
        <w:bottom w:val="none" w:sz="0" w:space="0" w:color="auto"/>
        <w:right w:val="none" w:sz="0" w:space="0" w:color="auto"/>
      </w:divBdr>
      <w:divsChild>
        <w:div w:id="710541715">
          <w:marLeft w:val="0"/>
          <w:marRight w:val="0"/>
          <w:marTop w:val="0"/>
          <w:marBottom w:val="0"/>
          <w:divBdr>
            <w:top w:val="none" w:sz="0" w:space="0" w:color="auto"/>
            <w:left w:val="none" w:sz="0" w:space="0" w:color="auto"/>
            <w:bottom w:val="none" w:sz="0" w:space="0" w:color="auto"/>
            <w:right w:val="none" w:sz="0" w:space="0" w:color="auto"/>
          </w:divBdr>
          <w:divsChild>
            <w:div w:id="106431139">
              <w:marLeft w:val="0"/>
              <w:marRight w:val="0"/>
              <w:marTop w:val="0"/>
              <w:marBottom w:val="0"/>
              <w:divBdr>
                <w:top w:val="none" w:sz="0" w:space="0" w:color="auto"/>
                <w:left w:val="none" w:sz="0" w:space="0" w:color="auto"/>
                <w:bottom w:val="none" w:sz="0" w:space="0" w:color="auto"/>
                <w:right w:val="none" w:sz="0" w:space="0" w:color="auto"/>
              </w:divBdr>
            </w:div>
          </w:divsChild>
        </w:div>
        <w:div w:id="112098868">
          <w:marLeft w:val="0"/>
          <w:marRight w:val="0"/>
          <w:marTop w:val="0"/>
          <w:marBottom w:val="0"/>
          <w:divBdr>
            <w:top w:val="none" w:sz="0" w:space="0" w:color="auto"/>
            <w:left w:val="none" w:sz="0" w:space="0" w:color="auto"/>
            <w:bottom w:val="none" w:sz="0" w:space="0" w:color="auto"/>
            <w:right w:val="none" w:sz="0" w:space="0" w:color="auto"/>
          </w:divBdr>
          <w:divsChild>
            <w:div w:id="1970474421">
              <w:marLeft w:val="0"/>
              <w:marRight w:val="0"/>
              <w:marTop w:val="0"/>
              <w:marBottom w:val="0"/>
              <w:divBdr>
                <w:top w:val="none" w:sz="0" w:space="0" w:color="auto"/>
                <w:left w:val="none" w:sz="0" w:space="0" w:color="auto"/>
                <w:bottom w:val="none" w:sz="0" w:space="0" w:color="auto"/>
                <w:right w:val="none" w:sz="0" w:space="0" w:color="auto"/>
              </w:divBdr>
            </w:div>
            <w:div w:id="1436317960">
              <w:marLeft w:val="0"/>
              <w:marRight w:val="0"/>
              <w:marTop w:val="0"/>
              <w:marBottom w:val="0"/>
              <w:divBdr>
                <w:top w:val="none" w:sz="0" w:space="0" w:color="auto"/>
                <w:left w:val="none" w:sz="0" w:space="0" w:color="auto"/>
                <w:bottom w:val="none" w:sz="0" w:space="0" w:color="auto"/>
                <w:right w:val="none" w:sz="0" w:space="0" w:color="auto"/>
              </w:divBdr>
            </w:div>
            <w:div w:id="1466314805">
              <w:marLeft w:val="0"/>
              <w:marRight w:val="0"/>
              <w:marTop w:val="0"/>
              <w:marBottom w:val="0"/>
              <w:divBdr>
                <w:top w:val="none" w:sz="0" w:space="0" w:color="auto"/>
                <w:left w:val="none" w:sz="0" w:space="0" w:color="auto"/>
                <w:bottom w:val="none" w:sz="0" w:space="0" w:color="auto"/>
                <w:right w:val="none" w:sz="0" w:space="0" w:color="auto"/>
              </w:divBdr>
            </w:div>
          </w:divsChild>
        </w:div>
        <w:div w:id="1272207028">
          <w:marLeft w:val="0"/>
          <w:marRight w:val="0"/>
          <w:marTop w:val="0"/>
          <w:marBottom w:val="0"/>
          <w:divBdr>
            <w:top w:val="none" w:sz="0" w:space="0" w:color="auto"/>
            <w:left w:val="none" w:sz="0" w:space="0" w:color="auto"/>
            <w:bottom w:val="none" w:sz="0" w:space="0" w:color="auto"/>
            <w:right w:val="none" w:sz="0" w:space="0" w:color="auto"/>
          </w:divBdr>
          <w:divsChild>
            <w:div w:id="1359621844">
              <w:marLeft w:val="0"/>
              <w:marRight w:val="0"/>
              <w:marTop w:val="0"/>
              <w:marBottom w:val="0"/>
              <w:divBdr>
                <w:top w:val="none" w:sz="0" w:space="0" w:color="auto"/>
                <w:left w:val="none" w:sz="0" w:space="0" w:color="auto"/>
                <w:bottom w:val="none" w:sz="0" w:space="0" w:color="auto"/>
                <w:right w:val="none" w:sz="0" w:space="0" w:color="auto"/>
              </w:divBdr>
            </w:div>
            <w:div w:id="337539375">
              <w:marLeft w:val="0"/>
              <w:marRight w:val="0"/>
              <w:marTop w:val="0"/>
              <w:marBottom w:val="0"/>
              <w:divBdr>
                <w:top w:val="none" w:sz="0" w:space="0" w:color="auto"/>
                <w:left w:val="none" w:sz="0" w:space="0" w:color="auto"/>
                <w:bottom w:val="none" w:sz="0" w:space="0" w:color="auto"/>
                <w:right w:val="none" w:sz="0" w:space="0" w:color="auto"/>
              </w:divBdr>
            </w:div>
          </w:divsChild>
        </w:div>
        <w:div w:id="25067037">
          <w:marLeft w:val="0"/>
          <w:marRight w:val="0"/>
          <w:marTop w:val="0"/>
          <w:marBottom w:val="0"/>
          <w:divBdr>
            <w:top w:val="none" w:sz="0" w:space="0" w:color="auto"/>
            <w:left w:val="none" w:sz="0" w:space="0" w:color="auto"/>
            <w:bottom w:val="none" w:sz="0" w:space="0" w:color="auto"/>
            <w:right w:val="none" w:sz="0" w:space="0" w:color="auto"/>
          </w:divBdr>
          <w:divsChild>
            <w:div w:id="1569922000">
              <w:marLeft w:val="0"/>
              <w:marRight w:val="0"/>
              <w:marTop w:val="0"/>
              <w:marBottom w:val="0"/>
              <w:divBdr>
                <w:top w:val="none" w:sz="0" w:space="0" w:color="auto"/>
                <w:left w:val="none" w:sz="0" w:space="0" w:color="auto"/>
                <w:bottom w:val="none" w:sz="0" w:space="0" w:color="auto"/>
                <w:right w:val="none" w:sz="0" w:space="0" w:color="auto"/>
              </w:divBdr>
            </w:div>
          </w:divsChild>
        </w:div>
        <w:div w:id="746731497">
          <w:marLeft w:val="0"/>
          <w:marRight w:val="0"/>
          <w:marTop w:val="0"/>
          <w:marBottom w:val="0"/>
          <w:divBdr>
            <w:top w:val="none" w:sz="0" w:space="0" w:color="auto"/>
            <w:left w:val="none" w:sz="0" w:space="0" w:color="auto"/>
            <w:bottom w:val="none" w:sz="0" w:space="0" w:color="auto"/>
            <w:right w:val="none" w:sz="0" w:space="0" w:color="auto"/>
          </w:divBdr>
          <w:divsChild>
            <w:div w:id="1260217732">
              <w:marLeft w:val="0"/>
              <w:marRight w:val="0"/>
              <w:marTop w:val="0"/>
              <w:marBottom w:val="0"/>
              <w:divBdr>
                <w:top w:val="none" w:sz="0" w:space="0" w:color="auto"/>
                <w:left w:val="none" w:sz="0" w:space="0" w:color="auto"/>
                <w:bottom w:val="none" w:sz="0" w:space="0" w:color="auto"/>
                <w:right w:val="none" w:sz="0" w:space="0" w:color="auto"/>
              </w:divBdr>
            </w:div>
            <w:div w:id="625548181">
              <w:marLeft w:val="0"/>
              <w:marRight w:val="0"/>
              <w:marTop w:val="0"/>
              <w:marBottom w:val="0"/>
              <w:divBdr>
                <w:top w:val="none" w:sz="0" w:space="0" w:color="auto"/>
                <w:left w:val="none" w:sz="0" w:space="0" w:color="auto"/>
                <w:bottom w:val="none" w:sz="0" w:space="0" w:color="auto"/>
                <w:right w:val="none" w:sz="0" w:space="0" w:color="auto"/>
              </w:divBdr>
            </w:div>
          </w:divsChild>
        </w:div>
        <w:div w:id="875850342">
          <w:marLeft w:val="0"/>
          <w:marRight w:val="0"/>
          <w:marTop w:val="0"/>
          <w:marBottom w:val="0"/>
          <w:divBdr>
            <w:top w:val="none" w:sz="0" w:space="0" w:color="auto"/>
            <w:left w:val="none" w:sz="0" w:space="0" w:color="auto"/>
            <w:bottom w:val="none" w:sz="0" w:space="0" w:color="auto"/>
            <w:right w:val="none" w:sz="0" w:space="0" w:color="auto"/>
          </w:divBdr>
          <w:divsChild>
            <w:div w:id="13874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57124">
      <w:bodyDiv w:val="1"/>
      <w:marLeft w:val="0"/>
      <w:marRight w:val="0"/>
      <w:marTop w:val="0"/>
      <w:marBottom w:val="0"/>
      <w:divBdr>
        <w:top w:val="none" w:sz="0" w:space="0" w:color="auto"/>
        <w:left w:val="none" w:sz="0" w:space="0" w:color="auto"/>
        <w:bottom w:val="none" w:sz="0" w:space="0" w:color="auto"/>
        <w:right w:val="none" w:sz="0" w:space="0" w:color="auto"/>
      </w:divBdr>
    </w:div>
    <w:div w:id="1351181351">
      <w:bodyDiv w:val="1"/>
      <w:marLeft w:val="0"/>
      <w:marRight w:val="0"/>
      <w:marTop w:val="0"/>
      <w:marBottom w:val="0"/>
      <w:divBdr>
        <w:top w:val="none" w:sz="0" w:space="0" w:color="auto"/>
        <w:left w:val="none" w:sz="0" w:space="0" w:color="auto"/>
        <w:bottom w:val="none" w:sz="0" w:space="0" w:color="auto"/>
        <w:right w:val="none" w:sz="0" w:space="0" w:color="auto"/>
      </w:divBdr>
    </w:div>
    <w:div w:id="1372342533">
      <w:bodyDiv w:val="1"/>
      <w:marLeft w:val="0"/>
      <w:marRight w:val="0"/>
      <w:marTop w:val="0"/>
      <w:marBottom w:val="0"/>
      <w:divBdr>
        <w:top w:val="none" w:sz="0" w:space="0" w:color="auto"/>
        <w:left w:val="none" w:sz="0" w:space="0" w:color="auto"/>
        <w:bottom w:val="none" w:sz="0" w:space="0" w:color="auto"/>
        <w:right w:val="none" w:sz="0" w:space="0" w:color="auto"/>
      </w:divBdr>
    </w:div>
    <w:div w:id="1428186215">
      <w:bodyDiv w:val="1"/>
      <w:marLeft w:val="0"/>
      <w:marRight w:val="0"/>
      <w:marTop w:val="0"/>
      <w:marBottom w:val="0"/>
      <w:divBdr>
        <w:top w:val="none" w:sz="0" w:space="0" w:color="auto"/>
        <w:left w:val="none" w:sz="0" w:space="0" w:color="auto"/>
        <w:bottom w:val="none" w:sz="0" w:space="0" w:color="auto"/>
        <w:right w:val="none" w:sz="0" w:space="0" w:color="auto"/>
      </w:divBdr>
    </w:div>
    <w:div w:id="1437407947">
      <w:bodyDiv w:val="1"/>
      <w:marLeft w:val="0"/>
      <w:marRight w:val="0"/>
      <w:marTop w:val="0"/>
      <w:marBottom w:val="0"/>
      <w:divBdr>
        <w:top w:val="none" w:sz="0" w:space="0" w:color="auto"/>
        <w:left w:val="none" w:sz="0" w:space="0" w:color="auto"/>
        <w:bottom w:val="none" w:sz="0" w:space="0" w:color="auto"/>
        <w:right w:val="none" w:sz="0" w:space="0" w:color="auto"/>
      </w:divBdr>
      <w:divsChild>
        <w:div w:id="1115368783">
          <w:marLeft w:val="0"/>
          <w:marRight w:val="0"/>
          <w:marTop w:val="0"/>
          <w:marBottom w:val="0"/>
          <w:divBdr>
            <w:top w:val="none" w:sz="0" w:space="0" w:color="auto"/>
            <w:left w:val="none" w:sz="0" w:space="0" w:color="auto"/>
            <w:bottom w:val="none" w:sz="0" w:space="0" w:color="auto"/>
            <w:right w:val="none" w:sz="0" w:space="0" w:color="auto"/>
          </w:divBdr>
          <w:divsChild>
            <w:div w:id="577521864">
              <w:marLeft w:val="0"/>
              <w:marRight w:val="0"/>
              <w:marTop w:val="0"/>
              <w:marBottom w:val="0"/>
              <w:divBdr>
                <w:top w:val="none" w:sz="0" w:space="0" w:color="auto"/>
                <w:left w:val="none" w:sz="0" w:space="0" w:color="auto"/>
                <w:bottom w:val="none" w:sz="0" w:space="0" w:color="auto"/>
                <w:right w:val="none" w:sz="0" w:space="0" w:color="auto"/>
              </w:divBdr>
            </w:div>
          </w:divsChild>
        </w:div>
        <w:div w:id="555705657">
          <w:marLeft w:val="0"/>
          <w:marRight w:val="0"/>
          <w:marTop w:val="0"/>
          <w:marBottom w:val="0"/>
          <w:divBdr>
            <w:top w:val="none" w:sz="0" w:space="0" w:color="auto"/>
            <w:left w:val="none" w:sz="0" w:space="0" w:color="auto"/>
            <w:bottom w:val="none" w:sz="0" w:space="0" w:color="auto"/>
            <w:right w:val="none" w:sz="0" w:space="0" w:color="auto"/>
          </w:divBdr>
          <w:divsChild>
            <w:div w:id="1409496509">
              <w:marLeft w:val="0"/>
              <w:marRight w:val="0"/>
              <w:marTop w:val="0"/>
              <w:marBottom w:val="0"/>
              <w:divBdr>
                <w:top w:val="none" w:sz="0" w:space="0" w:color="auto"/>
                <w:left w:val="none" w:sz="0" w:space="0" w:color="auto"/>
                <w:bottom w:val="none" w:sz="0" w:space="0" w:color="auto"/>
                <w:right w:val="none" w:sz="0" w:space="0" w:color="auto"/>
              </w:divBdr>
            </w:div>
            <w:div w:id="655845078">
              <w:marLeft w:val="0"/>
              <w:marRight w:val="0"/>
              <w:marTop w:val="0"/>
              <w:marBottom w:val="0"/>
              <w:divBdr>
                <w:top w:val="none" w:sz="0" w:space="0" w:color="auto"/>
                <w:left w:val="none" w:sz="0" w:space="0" w:color="auto"/>
                <w:bottom w:val="none" w:sz="0" w:space="0" w:color="auto"/>
                <w:right w:val="none" w:sz="0" w:space="0" w:color="auto"/>
              </w:divBdr>
            </w:div>
            <w:div w:id="867835497">
              <w:marLeft w:val="0"/>
              <w:marRight w:val="0"/>
              <w:marTop w:val="0"/>
              <w:marBottom w:val="0"/>
              <w:divBdr>
                <w:top w:val="none" w:sz="0" w:space="0" w:color="auto"/>
                <w:left w:val="none" w:sz="0" w:space="0" w:color="auto"/>
                <w:bottom w:val="none" w:sz="0" w:space="0" w:color="auto"/>
                <w:right w:val="none" w:sz="0" w:space="0" w:color="auto"/>
              </w:divBdr>
            </w:div>
          </w:divsChild>
        </w:div>
        <w:div w:id="593978563">
          <w:marLeft w:val="0"/>
          <w:marRight w:val="0"/>
          <w:marTop w:val="0"/>
          <w:marBottom w:val="0"/>
          <w:divBdr>
            <w:top w:val="none" w:sz="0" w:space="0" w:color="auto"/>
            <w:left w:val="none" w:sz="0" w:space="0" w:color="auto"/>
            <w:bottom w:val="none" w:sz="0" w:space="0" w:color="auto"/>
            <w:right w:val="none" w:sz="0" w:space="0" w:color="auto"/>
          </w:divBdr>
          <w:divsChild>
            <w:div w:id="1404445993">
              <w:marLeft w:val="0"/>
              <w:marRight w:val="0"/>
              <w:marTop w:val="0"/>
              <w:marBottom w:val="0"/>
              <w:divBdr>
                <w:top w:val="none" w:sz="0" w:space="0" w:color="auto"/>
                <w:left w:val="none" w:sz="0" w:space="0" w:color="auto"/>
                <w:bottom w:val="none" w:sz="0" w:space="0" w:color="auto"/>
                <w:right w:val="none" w:sz="0" w:space="0" w:color="auto"/>
              </w:divBdr>
            </w:div>
            <w:div w:id="634412797">
              <w:marLeft w:val="0"/>
              <w:marRight w:val="0"/>
              <w:marTop w:val="0"/>
              <w:marBottom w:val="0"/>
              <w:divBdr>
                <w:top w:val="none" w:sz="0" w:space="0" w:color="auto"/>
                <w:left w:val="none" w:sz="0" w:space="0" w:color="auto"/>
                <w:bottom w:val="none" w:sz="0" w:space="0" w:color="auto"/>
                <w:right w:val="none" w:sz="0" w:space="0" w:color="auto"/>
              </w:divBdr>
            </w:div>
          </w:divsChild>
        </w:div>
        <w:div w:id="134446336">
          <w:marLeft w:val="0"/>
          <w:marRight w:val="0"/>
          <w:marTop w:val="0"/>
          <w:marBottom w:val="0"/>
          <w:divBdr>
            <w:top w:val="none" w:sz="0" w:space="0" w:color="auto"/>
            <w:left w:val="none" w:sz="0" w:space="0" w:color="auto"/>
            <w:bottom w:val="none" w:sz="0" w:space="0" w:color="auto"/>
            <w:right w:val="none" w:sz="0" w:space="0" w:color="auto"/>
          </w:divBdr>
          <w:divsChild>
            <w:div w:id="959384016">
              <w:marLeft w:val="0"/>
              <w:marRight w:val="0"/>
              <w:marTop w:val="0"/>
              <w:marBottom w:val="0"/>
              <w:divBdr>
                <w:top w:val="none" w:sz="0" w:space="0" w:color="auto"/>
                <w:left w:val="none" w:sz="0" w:space="0" w:color="auto"/>
                <w:bottom w:val="none" w:sz="0" w:space="0" w:color="auto"/>
                <w:right w:val="none" w:sz="0" w:space="0" w:color="auto"/>
              </w:divBdr>
            </w:div>
          </w:divsChild>
        </w:div>
        <w:div w:id="1298802889">
          <w:marLeft w:val="0"/>
          <w:marRight w:val="0"/>
          <w:marTop w:val="0"/>
          <w:marBottom w:val="0"/>
          <w:divBdr>
            <w:top w:val="none" w:sz="0" w:space="0" w:color="auto"/>
            <w:left w:val="none" w:sz="0" w:space="0" w:color="auto"/>
            <w:bottom w:val="none" w:sz="0" w:space="0" w:color="auto"/>
            <w:right w:val="none" w:sz="0" w:space="0" w:color="auto"/>
          </w:divBdr>
          <w:divsChild>
            <w:div w:id="580795135">
              <w:marLeft w:val="0"/>
              <w:marRight w:val="0"/>
              <w:marTop w:val="0"/>
              <w:marBottom w:val="0"/>
              <w:divBdr>
                <w:top w:val="none" w:sz="0" w:space="0" w:color="auto"/>
                <w:left w:val="none" w:sz="0" w:space="0" w:color="auto"/>
                <w:bottom w:val="none" w:sz="0" w:space="0" w:color="auto"/>
                <w:right w:val="none" w:sz="0" w:space="0" w:color="auto"/>
              </w:divBdr>
            </w:div>
            <w:div w:id="1331448866">
              <w:marLeft w:val="0"/>
              <w:marRight w:val="0"/>
              <w:marTop w:val="0"/>
              <w:marBottom w:val="0"/>
              <w:divBdr>
                <w:top w:val="none" w:sz="0" w:space="0" w:color="auto"/>
                <w:left w:val="none" w:sz="0" w:space="0" w:color="auto"/>
                <w:bottom w:val="none" w:sz="0" w:space="0" w:color="auto"/>
                <w:right w:val="none" w:sz="0" w:space="0" w:color="auto"/>
              </w:divBdr>
            </w:div>
          </w:divsChild>
        </w:div>
        <w:div w:id="517236489">
          <w:marLeft w:val="0"/>
          <w:marRight w:val="0"/>
          <w:marTop w:val="0"/>
          <w:marBottom w:val="0"/>
          <w:divBdr>
            <w:top w:val="none" w:sz="0" w:space="0" w:color="auto"/>
            <w:left w:val="none" w:sz="0" w:space="0" w:color="auto"/>
            <w:bottom w:val="none" w:sz="0" w:space="0" w:color="auto"/>
            <w:right w:val="none" w:sz="0" w:space="0" w:color="auto"/>
          </w:divBdr>
          <w:divsChild>
            <w:div w:id="127559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906389">
      <w:bodyDiv w:val="1"/>
      <w:marLeft w:val="0"/>
      <w:marRight w:val="0"/>
      <w:marTop w:val="0"/>
      <w:marBottom w:val="0"/>
      <w:divBdr>
        <w:top w:val="none" w:sz="0" w:space="0" w:color="auto"/>
        <w:left w:val="none" w:sz="0" w:space="0" w:color="auto"/>
        <w:bottom w:val="none" w:sz="0" w:space="0" w:color="auto"/>
        <w:right w:val="none" w:sz="0" w:space="0" w:color="auto"/>
      </w:divBdr>
      <w:divsChild>
        <w:div w:id="1038116915">
          <w:marLeft w:val="0"/>
          <w:marRight w:val="0"/>
          <w:marTop w:val="0"/>
          <w:marBottom w:val="0"/>
          <w:divBdr>
            <w:top w:val="none" w:sz="0" w:space="0" w:color="auto"/>
            <w:left w:val="none" w:sz="0" w:space="0" w:color="auto"/>
            <w:bottom w:val="none" w:sz="0" w:space="0" w:color="auto"/>
            <w:right w:val="none" w:sz="0" w:space="0" w:color="auto"/>
          </w:divBdr>
          <w:divsChild>
            <w:div w:id="1625504073">
              <w:marLeft w:val="0"/>
              <w:marRight w:val="0"/>
              <w:marTop w:val="0"/>
              <w:marBottom w:val="0"/>
              <w:divBdr>
                <w:top w:val="none" w:sz="0" w:space="0" w:color="auto"/>
                <w:left w:val="none" w:sz="0" w:space="0" w:color="auto"/>
                <w:bottom w:val="none" w:sz="0" w:space="0" w:color="auto"/>
                <w:right w:val="none" w:sz="0" w:space="0" w:color="auto"/>
              </w:divBdr>
              <w:divsChild>
                <w:div w:id="16323989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35930789">
          <w:marLeft w:val="0"/>
          <w:marRight w:val="0"/>
          <w:marTop w:val="0"/>
          <w:marBottom w:val="0"/>
          <w:divBdr>
            <w:top w:val="none" w:sz="0" w:space="0" w:color="auto"/>
            <w:left w:val="none" w:sz="0" w:space="0" w:color="auto"/>
            <w:bottom w:val="none" w:sz="0" w:space="0" w:color="auto"/>
            <w:right w:val="none" w:sz="0" w:space="0" w:color="auto"/>
          </w:divBdr>
          <w:divsChild>
            <w:div w:id="1645355848">
              <w:marLeft w:val="-120"/>
              <w:marRight w:val="-120"/>
              <w:marTop w:val="0"/>
              <w:marBottom w:val="0"/>
              <w:divBdr>
                <w:top w:val="none" w:sz="0" w:space="0" w:color="auto"/>
                <w:left w:val="none" w:sz="0" w:space="0" w:color="auto"/>
                <w:bottom w:val="none" w:sz="0" w:space="0" w:color="auto"/>
                <w:right w:val="none" w:sz="0" w:space="0" w:color="auto"/>
              </w:divBdr>
              <w:divsChild>
                <w:div w:id="721562833">
                  <w:marLeft w:val="0"/>
                  <w:marRight w:val="0"/>
                  <w:marTop w:val="0"/>
                  <w:marBottom w:val="0"/>
                  <w:divBdr>
                    <w:top w:val="none" w:sz="0" w:space="0" w:color="auto"/>
                    <w:left w:val="none" w:sz="0" w:space="0" w:color="auto"/>
                    <w:bottom w:val="none" w:sz="0" w:space="0" w:color="auto"/>
                    <w:right w:val="none" w:sz="0" w:space="0" w:color="auto"/>
                  </w:divBdr>
                  <w:divsChild>
                    <w:div w:id="884751842">
                      <w:marLeft w:val="0"/>
                      <w:marRight w:val="0"/>
                      <w:marTop w:val="0"/>
                      <w:marBottom w:val="0"/>
                      <w:divBdr>
                        <w:top w:val="none" w:sz="0" w:space="0" w:color="auto"/>
                        <w:left w:val="none" w:sz="0" w:space="0" w:color="auto"/>
                        <w:bottom w:val="none" w:sz="0" w:space="0" w:color="auto"/>
                        <w:right w:val="none" w:sz="0" w:space="0" w:color="auto"/>
                      </w:divBdr>
                      <w:divsChild>
                        <w:div w:id="1777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048647">
              <w:marLeft w:val="-120"/>
              <w:marRight w:val="-120"/>
              <w:marTop w:val="0"/>
              <w:marBottom w:val="0"/>
              <w:divBdr>
                <w:top w:val="none" w:sz="0" w:space="0" w:color="auto"/>
                <w:left w:val="none" w:sz="0" w:space="0" w:color="auto"/>
                <w:bottom w:val="none" w:sz="0" w:space="0" w:color="auto"/>
                <w:right w:val="none" w:sz="0" w:space="0" w:color="auto"/>
              </w:divBdr>
              <w:divsChild>
                <w:div w:id="15607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3778">
      <w:bodyDiv w:val="1"/>
      <w:marLeft w:val="0"/>
      <w:marRight w:val="0"/>
      <w:marTop w:val="0"/>
      <w:marBottom w:val="0"/>
      <w:divBdr>
        <w:top w:val="none" w:sz="0" w:space="0" w:color="auto"/>
        <w:left w:val="none" w:sz="0" w:space="0" w:color="auto"/>
        <w:bottom w:val="none" w:sz="0" w:space="0" w:color="auto"/>
        <w:right w:val="none" w:sz="0" w:space="0" w:color="auto"/>
      </w:divBdr>
    </w:div>
    <w:div w:id="1510752560">
      <w:bodyDiv w:val="1"/>
      <w:marLeft w:val="0"/>
      <w:marRight w:val="0"/>
      <w:marTop w:val="0"/>
      <w:marBottom w:val="0"/>
      <w:divBdr>
        <w:top w:val="none" w:sz="0" w:space="0" w:color="auto"/>
        <w:left w:val="none" w:sz="0" w:space="0" w:color="auto"/>
        <w:bottom w:val="none" w:sz="0" w:space="0" w:color="auto"/>
        <w:right w:val="none" w:sz="0" w:space="0" w:color="auto"/>
      </w:divBdr>
      <w:divsChild>
        <w:div w:id="1177769013">
          <w:marLeft w:val="0"/>
          <w:marRight w:val="0"/>
          <w:marTop w:val="0"/>
          <w:marBottom w:val="0"/>
          <w:divBdr>
            <w:top w:val="none" w:sz="0" w:space="0" w:color="auto"/>
            <w:left w:val="none" w:sz="0" w:space="0" w:color="auto"/>
            <w:bottom w:val="none" w:sz="0" w:space="0" w:color="auto"/>
            <w:right w:val="none" w:sz="0" w:space="0" w:color="auto"/>
          </w:divBdr>
          <w:divsChild>
            <w:div w:id="65419530">
              <w:marLeft w:val="0"/>
              <w:marRight w:val="0"/>
              <w:marTop w:val="0"/>
              <w:marBottom w:val="0"/>
              <w:divBdr>
                <w:top w:val="none" w:sz="0" w:space="0" w:color="auto"/>
                <w:left w:val="none" w:sz="0" w:space="0" w:color="auto"/>
                <w:bottom w:val="none" w:sz="0" w:space="0" w:color="auto"/>
                <w:right w:val="none" w:sz="0" w:space="0" w:color="auto"/>
              </w:divBdr>
            </w:div>
          </w:divsChild>
        </w:div>
        <w:div w:id="546449304">
          <w:marLeft w:val="0"/>
          <w:marRight w:val="0"/>
          <w:marTop w:val="0"/>
          <w:marBottom w:val="0"/>
          <w:divBdr>
            <w:top w:val="none" w:sz="0" w:space="0" w:color="auto"/>
            <w:left w:val="none" w:sz="0" w:space="0" w:color="auto"/>
            <w:bottom w:val="none" w:sz="0" w:space="0" w:color="auto"/>
            <w:right w:val="none" w:sz="0" w:space="0" w:color="auto"/>
          </w:divBdr>
          <w:divsChild>
            <w:div w:id="332487710">
              <w:marLeft w:val="0"/>
              <w:marRight w:val="0"/>
              <w:marTop w:val="0"/>
              <w:marBottom w:val="0"/>
              <w:divBdr>
                <w:top w:val="none" w:sz="0" w:space="0" w:color="auto"/>
                <w:left w:val="none" w:sz="0" w:space="0" w:color="auto"/>
                <w:bottom w:val="none" w:sz="0" w:space="0" w:color="auto"/>
                <w:right w:val="none" w:sz="0" w:space="0" w:color="auto"/>
              </w:divBdr>
            </w:div>
            <w:div w:id="2135756175">
              <w:marLeft w:val="0"/>
              <w:marRight w:val="0"/>
              <w:marTop w:val="0"/>
              <w:marBottom w:val="0"/>
              <w:divBdr>
                <w:top w:val="none" w:sz="0" w:space="0" w:color="auto"/>
                <w:left w:val="none" w:sz="0" w:space="0" w:color="auto"/>
                <w:bottom w:val="none" w:sz="0" w:space="0" w:color="auto"/>
                <w:right w:val="none" w:sz="0" w:space="0" w:color="auto"/>
              </w:divBdr>
            </w:div>
          </w:divsChild>
        </w:div>
        <w:div w:id="1904485505">
          <w:marLeft w:val="0"/>
          <w:marRight w:val="0"/>
          <w:marTop w:val="0"/>
          <w:marBottom w:val="0"/>
          <w:divBdr>
            <w:top w:val="none" w:sz="0" w:space="0" w:color="auto"/>
            <w:left w:val="none" w:sz="0" w:space="0" w:color="auto"/>
            <w:bottom w:val="none" w:sz="0" w:space="0" w:color="auto"/>
            <w:right w:val="none" w:sz="0" w:space="0" w:color="auto"/>
          </w:divBdr>
          <w:divsChild>
            <w:div w:id="5906901">
              <w:marLeft w:val="0"/>
              <w:marRight w:val="0"/>
              <w:marTop w:val="0"/>
              <w:marBottom w:val="0"/>
              <w:divBdr>
                <w:top w:val="none" w:sz="0" w:space="0" w:color="auto"/>
                <w:left w:val="none" w:sz="0" w:space="0" w:color="auto"/>
                <w:bottom w:val="none" w:sz="0" w:space="0" w:color="auto"/>
                <w:right w:val="none" w:sz="0" w:space="0" w:color="auto"/>
              </w:divBdr>
            </w:div>
            <w:div w:id="1738819675">
              <w:marLeft w:val="0"/>
              <w:marRight w:val="0"/>
              <w:marTop w:val="0"/>
              <w:marBottom w:val="0"/>
              <w:divBdr>
                <w:top w:val="none" w:sz="0" w:space="0" w:color="auto"/>
                <w:left w:val="none" w:sz="0" w:space="0" w:color="auto"/>
                <w:bottom w:val="none" w:sz="0" w:space="0" w:color="auto"/>
                <w:right w:val="none" w:sz="0" w:space="0" w:color="auto"/>
              </w:divBdr>
            </w:div>
          </w:divsChild>
        </w:div>
        <w:div w:id="113445248">
          <w:marLeft w:val="0"/>
          <w:marRight w:val="0"/>
          <w:marTop w:val="0"/>
          <w:marBottom w:val="0"/>
          <w:divBdr>
            <w:top w:val="none" w:sz="0" w:space="0" w:color="auto"/>
            <w:left w:val="none" w:sz="0" w:space="0" w:color="auto"/>
            <w:bottom w:val="none" w:sz="0" w:space="0" w:color="auto"/>
            <w:right w:val="none" w:sz="0" w:space="0" w:color="auto"/>
          </w:divBdr>
          <w:divsChild>
            <w:div w:id="126510427">
              <w:marLeft w:val="0"/>
              <w:marRight w:val="0"/>
              <w:marTop w:val="0"/>
              <w:marBottom w:val="0"/>
              <w:divBdr>
                <w:top w:val="none" w:sz="0" w:space="0" w:color="auto"/>
                <w:left w:val="none" w:sz="0" w:space="0" w:color="auto"/>
                <w:bottom w:val="none" w:sz="0" w:space="0" w:color="auto"/>
                <w:right w:val="none" w:sz="0" w:space="0" w:color="auto"/>
              </w:divBdr>
            </w:div>
          </w:divsChild>
        </w:div>
        <w:div w:id="1926306900">
          <w:marLeft w:val="0"/>
          <w:marRight w:val="0"/>
          <w:marTop w:val="0"/>
          <w:marBottom w:val="0"/>
          <w:divBdr>
            <w:top w:val="none" w:sz="0" w:space="0" w:color="auto"/>
            <w:left w:val="none" w:sz="0" w:space="0" w:color="auto"/>
            <w:bottom w:val="none" w:sz="0" w:space="0" w:color="auto"/>
            <w:right w:val="none" w:sz="0" w:space="0" w:color="auto"/>
          </w:divBdr>
          <w:divsChild>
            <w:div w:id="2146241356">
              <w:marLeft w:val="0"/>
              <w:marRight w:val="0"/>
              <w:marTop w:val="0"/>
              <w:marBottom w:val="0"/>
              <w:divBdr>
                <w:top w:val="none" w:sz="0" w:space="0" w:color="auto"/>
                <w:left w:val="none" w:sz="0" w:space="0" w:color="auto"/>
                <w:bottom w:val="none" w:sz="0" w:space="0" w:color="auto"/>
                <w:right w:val="none" w:sz="0" w:space="0" w:color="auto"/>
              </w:divBdr>
            </w:div>
            <w:div w:id="1753160015">
              <w:marLeft w:val="0"/>
              <w:marRight w:val="0"/>
              <w:marTop w:val="0"/>
              <w:marBottom w:val="0"/>
              <w:divBdr>
                <w:top w:val="none" w:sz="0" w:space="0" w:color="auto"/>
                <w:left w:val="none" w:sz="0" w:space="0" w:color="auto"/>
                <w:bottom w:val="none" w:sz="0" w:space="0" w:color="auto"/>
                <w:right w:val="none" w:sz="0" w:space="0" w:color="auto"/>
              </w:divBdr>
            </w:div>
          </w:divsChild>
        </w:div>
        <w:div w:id="2061393052">
          <w:marLeft w:val="0"/>
          <w:marRight w:val="0"/>
          <w:marTop w:val="0"/>
          <w:marBottom w:val="0"/>
          <w:divBdr>
            <w:top w:val="none" w:sz="0" w:space="0" w:color="auto"/>
            <w:left w:val="none" w:sz="0" w:space="0" w:color="auto"/>
            <w:bottom w:val="none" w:sz="0" w:space="0" w:color="auto"/>
            <w:right w:val="none" w:sz="0" w:space="0" w:color="auto"/>
          </w:divBdr>
          <w:divsChild>
            <w:div w:id="124591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01898">
      <w:bodyDiv w:val="1"/>
      <w:marLeft w:val="0"/>
      <w:marRight w:val="0"/>
      <w:marTop w:val="0"/>
      <w:marBottom w:val="0"/>
      <w:divBdr>
        <w:top w:val="none" w:sz="0" w:space="0" w:color="auto"/>
        <w:left w:val="none" w:sz="0" w:space="0" w:color="auto"/>
        <w:bottom w:val="none" w:sz="0" w:space="0" w:color="auto"/>
        <w:right w:val="none" w:sz="0" w:space="0" w:color="auto"/>
      </w:divBdr>
    </w:div>
    <w:div w:id="1555847957">
      <w:bodyDiv w:val="1"/>
      <w:marLeft w:val="0"/>
      <w:marRight w:val="0"/>
      <w:marTop w:val="0"/>
      <w:marBottom w:val="0"/>
      <w:divBdr>
        <w:top w:val="none" w:sz="0" w:space="0" w:color="auto"/>
        <w:left w:val="none" w:sz="0" w:space="0" w:color="auto"/>
        <w:bottom w:val="none" w:sz="0" w:space="0" w:color="auto"/>
        <w:right w:val="none" w:sz="0" w:space="0" w:color="auto"/>
      </w:divBdr>
      <w:divsChild>
        <w:div w:id="222716352">
          <w:marLeft w:val="0"/>
          <w:marRight w:val="0"/>
          <w:marTop w:val="0"/>
          <w:marBottom w:val="0"/>
          <w:divBdr>
            <w:top w:val="none" w:sz="0" w:space="0" w:color="auto"/>
            <w:left w:val="none" w:sz="0" w:space="0" w:color="auto"/>
            <w:bottom w:val="none" w:sz="0" w:space="0" w:color="auto"/>
            <w:right w:val="none" w:sz="0" w:space="0" w:color="auto"/>
          </w:divBdr>
          <w:divsChild>
            <w:div w:id="981540913">
              <w:marLeft w:val="0"/>
              <w:marRight w:val="0"/>
              <w:marTop w:val="0"/>
              <w:marBottom w:val="0"/>
              <w:divBdr>
                <w:top w:val="none" w:sz="0" w:space="0" w:color="auto"/>
                <w:left w:val="none" w:sz="0" w:space="0" w:color="auto"/>
                <w:bottom w:val="none" w:sz="0" w:space="0" w:color="auto"/>
                <w:right w:val="none" w:sz="0" w:space="0" w:color="auto"/>
              </w:divBdr>
            </w:div>
          </w:divsChild>
        </w:div>
        <w:div w:id="887187103">
          <w:marLeft w:val="0"/>
          <w:marRight w:val="0"/>
          <w:marTop w:val="0"/>
          <w:marBottom w:val="0"/>
          <w:divBdr>
            <w:top w:val="none" w:sz="0" w:space="0" w:color="auto"/>
            <w:left w:val="none" w:sz="0" w:space="0" w:color="auto"/>
            <w:bottom w:val="none" w:sz="0" w:space="0" w:color="auto"/>
            <w:right w:val="none" w:sz="0" w:space="0" w:color="auto"/>
          </w:divBdr>
          <w:divsChild>
            <w:div w:id="485317067">
              <w:marLeft w:val="0"/>
              <w:marRight w:val="0"/>
              <w:marTop w:val="0"/>
              <w:marBottom w:val="0"/>
              <w:divBdr>
                <w:top w:val="none" w:sz="0" w:space="0" w:color="auto"/>
                <w:left w:val="none" w:sz="0" w:space="0" w:color="auto"/>
                <w:bottom w:val="none" w:sz="0" w:space="0" w:color="auto"/>
                <w:right w:val="none" w:sz="0" w:space="0" w:color="auto"/>
              </w:divBdr>
            </w:div>
            <w:div w:id="1348219559">
              <w:marLeft w:val="0"/>
              <w:marRight w:val="0"/>
              <w:marTop w:val="0"/>
              <w:marBottom w:val="0"/>
              <w:divBdr>
                <w:top w:val="none" w:sz="0" w:space="0" w:color="auto"/>
                <w:left w:val="none" w:sz="0" w:space="0" w:color="auto"/>
                <w:bottom w:val="none" w:sz="0" w:space="0" w:color="auto"/>
                <w:right w:val="none" w:sz="0" w:space="0" w:color="auto"/>
              </w:divBdr>
            </w:div>
          </w:divsChild>
        </w:div>
        <w:div w:id="317419753">
          <w:marLeft w:val="0"/>
          <w:marRight w:val="0"/>
          <w:marTop w:val="0"/>
          <w:marBottom w:val="0"/>
          <w:divBdr>
            <w:top w:val="none" w:sz="0" w:space="0" w:color="auto"/>
            <w:left w:val="none" w:sz="0" w:space="0" w:color="auto"/>
            <w:bottom w:val="none" w:sz="0" w:space="0" w:color="auto"/>
            <w:right w:val="none" w:sz="0" w:space="0" w:color="auto"/>
          </w:divBdr>
          <w:divsChild>
            <w:div w:id="2081366852">
              <w:marLeft w:val="0"/>
              <w:marRight w:val="0"/>
              <w:marTop w:val="0"/>
              <w:marBottom w:val="0"/>
              <w:divBdr>
                <w:top w:val="none" w:sz="0" w:space="0" w:color="auto"/>
                <w:left w:val="none" w:sz="0" w:space="0" w:color="auto"/>
                <w:bottom w:val="none" w:sz="0" w:space="0" w:color="auto"/>
                <w:right w:val="none" w:sz="0" w:space="0" w:color="auto"/>
              </w:divBdr>
            </w:div>
            <w:div w:id="1788892453">
              <w:marLeft w:val="0"/>
              <w:marRight w:val="0"/>
              <w:marTop w:val="0"/>
              <w:marBottom w:val="0"/>
              <w:divBdr>
                <w:top w:val="none" w:sz="0" w:space="0" w:color="auto"/>
                <w:left w:val="none" w:sz="0" w:space="0" w:color="auto"/>
                <w:bottom w:val="none" w:sz="0" w:space="0" w:color="auto"/>
                <w:right w:val="none" w:sz="0" w:space="0" w:color="auto"/>
              </w:divBdr>
            </w:div>
          </w:divsChild>
        </w:div>
        <w:div w:id="864832664">
          <w:marLeft w:val="0"/>
          <w:marRight w:val="0"/>
          <w:marTop w:val="0"/>
          <w:marBottom w:val="0"/>
          <w:divBdr>
            <w:top w:val="none" w:sz="0" w:space="0" w:color="auto"/>
            <w:left w:val="none" w:sz="0" w:space="0" w:color="auto"/>
            <w:bottom w:val="none" w:sz="0" w:space="0" w:color="auto"/>
            <w:right w:val="none" w:sz="0" w:space="0" w:color="auto"/>
          </w:divBdr>
          <w:divsChild>
            <w:div w:id="839546576">
              <w:marLeft w:val="0"/>
              <w:marRight w:val="0"/>
              <w:marTop w:val="0"/>
              <w:marBottom w:val="0"/>
              <w:divBdr>
                <w:top w:val="none" w:sz="0" w:space="0" w:color="auto"/>
                <w:left w:val="none" w:sz="0" w:space="0" w:color="auto"/>
                <w:bottom w:val="none" w:sz="0" w:space="0" w:color="auto"/>
                <w:right w:val="none" w:sz="0" w:space="0" w:color="auto"/>
              </w:divBdr>
            </w:div>
          </w:divsChild>
        </w:div>
        <w:div w:id="1714773630">
          <w:marLeft w:val="0"/>
          <w:marRight w:val="0"/>
          <w:marTop w:val="0"/>
          <w:marBottom w:val="0"/>
          <w:divBdr>
            <w:top w:val="none" w:sz="0" w:space="0" w:color="auto"/>
            <w:left w:val="none" w:sz="0" w:space="0" w:color="auto"/>
            <w:bottom w:val="none" w:sz="0" w:space="0" w:color="auto"/>
            <w:right w:val="none" w:sz="0" w:space="0" w:color="auto"/>
          </w:divBdr>
          <w:divsChild>
            <w:div w:id="1869371640">
              <w:marLeft w:val="0"/>
              <w:marRight w:val="0"/>
              <w:marTop w:val="0"/>
              <w:marBottom w:val="0"/>
              <w:divBdr>
                <w:top w:val="none" w:sz="0" w:space="0" w:color="auto"/>
                <w:left w:val="none" w:sz="0" w:space="0" w:color="auto"/>
                <w:bottom w:val="none" w:sz="0" w:space="0" w:color="auto"/>
                <w:right w:val="none" w:sz="0" w:space="0" w:color="auto"/>
              </w:divBdr>
            </w:div>
            <w:div w:id="1386684908">
              <w:marLeft w:val="0"/>
              <w:marRight w:val="0"/>
              <w:marTop w:val="0"/>
              <w:marBottom w:val="0"/>
              <w:divBdr>
                <w:top w:val="none" w:sz="0" w:space="0" w:color="auto"/>
                <w:left w:val="none" w:sz="0" w:space="0" w:color="auto"/>
                <w:bottom w:val="none" w:sz="0" w:space="0" w:color="auto"/>
                <w:right w:val="none" w:sz="0" w:space="0" w:color="auto"/>
              </w:divBdr>
            </w:div>
          </w:divsChild>
        </w:div>
        <w:div w:id="1773360950">
          <w:marLeft w:val="0"/>
          <w:marRight w:val="0"/>
          <w:marTop w:val="0"/>
          <w:marBottom w:val="0"/>
          <w:divBdr>
            <w:top w:val="none" w:sz="0" w:space="0" w:color="auto"/>
            <w:left w:val="none" w:sz="0" w:space="0" w:color="auto"/>
            <w:bottom w:val="none" w:sz="0" w:space="0" w:color="auto"/>
            <w:right w:val="none" w:sz="0" w:space="0" w:color="auto"/>
          </w:divBdr>
          <w:divsChild>
            <w:div w:id="78651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98201">
      <w:bodyDiv w:val="1"/>
      <w:marLeft w:val="0"/>
      <w:marRight w:val="0"/>
      <w:marTop w:val="0"/>
      <w:marBottom w:val="0"/>
      <w:divBdr>
        <w:top w:val="none" w:sz="0" w:space="0" w:color="auto"/>
        <w:left w:val="none" w:sz="0" w:space="0" w:color="auto"/>
        <w:bottom w:val="none" w:sz="0" w:space="0" w:color="auto"/>
        <w:right w:val="none" w:sz="0" w:space="0" w:color="auto"/>
      </w:divBdr>
    </w:div>
    <w:div w:id="1594779255">
      <w:bodyDiv w:val="1"/>
      <w:marLeft w:val="0"/>
      <w:marRight w:val="0"/>
      <w:marTop w:val="0"/>
      <w:marBottom w:val="0"/>
      <w:divBdr>
        <w:top w:val="none" w:sz="0" w:space="0" w:color="auto"/>
        <w:left w:val="none" w:sz="0" w:space="0" w:color="auto"/>
        <w:bottom w:val="none" w:sz="0" w:space="0" w:color="auto"/>
        <w:right w:val="none" w:sz="0" w:space="0" w:color="auto"/>
      </w:divBdr>
    </w:div>
    <w:div w:id="1612858380">
      <w:bodyDiv w:val="1"/>
      <w:marLeft w:val="0"/>
      <w:marRight w:val="0"/>
      <w:marTop w:val="0"/>
      <w:marBottom w:val="0"/>
      <w:divBdr>
        <w:top w:val="none" w:sz="0" w:space="0" w:color="auto"/>
        <w:left w:val="none" w:sz="0" w:space="0" w:color="auto"/>
        <w:bottom w:val="none" w:sz="0" w:space="0" w:color="auto"/>
        <w:right w:val="none" w:sz="0" w:space="0" w:color="auto"/>
      </w:divBdr>
      <w:divsChild>
        <w:div w:id="1152597813">
          <w:marLeft w:val="0"/>
          <w:marRight w:val="0"/>
          <w:marTop w:val="0"/>
          <w:marBottom w:val="0"/>
          <w:divBdr>
            <w:top w:val="none" w:sz="0" w:space="0" w:color="auto"/>
            <w:left w:val="none" w:sz="0" w:space="0" w:color="auto"/>
            <w:bottom w:val="none" w:sz="0" w:space="0" w:color="auto"/>
            <w:right w:val="none" w:sz="0" w:space="0" w:color="auto"/>
          </w:divBdr>
          <w:divsChild>
            <w:div w:id="193736969">
              <w:marLeft w:val="0"/>
              <w:marRight w:val="0"/>
              <w:marTop w:val="0"/>
              <w:marBottom w:val="0"/>
              <w:divBdr>
                <w:top w:val="none" w:sz="0" w:space="0" w:color="auto"/>
                <w:left w:val="none" w:sz="0" w:space="0" w:color="auto"/>
                <w:bottom w:val="none" w:sz="0" w:space="0" w:color="auto"/>
                <w:right w:val="none" w:sz="0" w:space="0" w:color="auto"/>
              </w:divBdr>
            </w:div>
          </w:divsChild>
        </w:div>
        <w:div w:id="342318620">
          <w:marLeft w:val="0"/>
          <w:marRight w:val="0"/>
          <w:marTop w:val="0"/>
          <w:marBottom w:val="0"/>
          <w:divBdr>
            <w:top w:val="none" w:sz="0" w:space="0" w:color="auto"/>
            <w:left w:val="none" w:sz="0" w:space="0" w:color="auto"/>
            <w:bottom w:val="none" w:sz="0" w:space="0" w:color="auto"/>
            <w:right w:val="none" w:sz="0" w:space="0" w:color="auto"/>
          </w:divBdr>
          <w:divsChild>
            <w:div w:id="1920164812">
              <w:marLeft w:val="0"/>
              <w:marRight w:val="0"/>
              <w:marTop w:val="0"/>
              <w:marBottom w:val="0"/>
              <w:divBdr>
                <w:top w:val="none" w:sz="0" w:space="0" w:color="auto"/>
                <w:left w:val="none" w:sz="0" w:space="0" w:color="auto"/>
                <w:bottom w:val="none" w:sz="0" w:space="0" w:color="auto"/>
                <w:right w:val="none" w:sz="0" w:space="0" w:color="auto"/>
              </w:divBdr>
            </w:div>
            <w:div w:id="760028753">
              <w:marLeft w:val="0"/>
              <w:marRight w:val="0"/>
              <w:marTop w:val="0"/>
              <w:marBottom w:val="0"/>
              <w:divBdr>
                <w:top w:val="none" w:sz="0" w:space="0" w:color="auto"/>
                <w:left w:val="none" w:sz="0" w:space="0" w:color="auto"/>
                <w:bottom w:val="none" w:sz="0" w:space="0" w:color="auto"/>
                <w:right w:val="none" w:sz="0" w:space="0" w:color="auto"/>
              </w:divBdr>
            </w:div>
          </w:divsChild>
        </w:div>
        <w:div w:id="82537222">
          <w:marLeft w:val="0"/>
          <w:marRight w:val="0"/>
          <w:marTop w:val="0"/>
          <w:marBottom w:val="0"/>
          <w:divBdr>
            <w:top w:val="none" w:sz="0" w:space="0" w:color="auto"/>
            <w:left w:val="none" w:sz="0" w:space="0" w:color="auto"/>
            <w:bottom w:val="none" w:sz="0" w:space="0" w:color="auto"/>
            <w:right w:val="none" w:sz="0" w:space="0" w:color="auto"/>
          </w:divBdr>
          <w:divsChild>
            <w:div w:id="30113417">
              <w:marLeft w:val="0"/>
              <w:marRight w:val="0"/>
              <w:marTop w:val="0"/>
              <w:marBottom w:val="0"/>
              <w:divBdr>
                <w:top w:val="none" w:sz="0" w:space="0" w:color="auto"/>
                <w:left w:val="none" w:sz="0" w:space="0" w:color="auto"/>
                <w:bottom w:val="none" w:sz="0" w:space="0" w:color="auto"/>
                <w:right w:val="none" w:sz="0" w:space="0" w:color="auto"/>
              </w:divBdr>
            </w:div>
            <w:div w:id="1885556585">
              <w:marLeft w:val="0"/>
              <w:marRight w:val="0"/>
              <w:marTop w:val="0"/>
              <w:marBottom w:val="0"/>
              <w:divBdr>
                <w:top w:val="none" w:sz="0" w:space="0" w:color="auto"/>
                <w:left w:val="none" w:sz="0" w:space="0" w:color="auto"/>
                <w:bottom w:val="none" w:sz="0" w:space="0" w:color="auto"/>
                <w:right w:val="none" w:sz="0" w:space="0" w:color="auto"/>
              </w:divBdr>
            </w:div>
          </w:divsChild>
        </w:div>
        <w:div w:id="391584137">
          <w:marLeft w:val="0"/>
          <w:marRight w:val="0"/>
          <w:marTop w:val="0"/>
          <w:marBottom w:val="0"/>
          <w:divBdr>
            <w:top w:val="none" w:sz="0" w:space="0" w:color="auto"/>
            <w:left w:val="none" w:sz="0" w:space="0" w:color="auto"/>
            <w:bottom w:val="none" w:sz="0" w:space="0" w:color="auto"/>
            <w:right w:val="none" w:sz="0" w:space="0" w:color="auto"/>
          </w:divBdr>
          <w:divsChild>
            <w:div w:id="1637485723">
              <w:marLeft w:val="0"/>
              <w:marRight w:val="0"/>
              <w:marTop w:val="0"/>
              <w:marBottom w:val="0"/>
              <w:divBdr>
                <w:top w:val="none" w:sz="0" w:space="0" w:color="auto"/>
                <w:left w:val="none" w:sz="0" w:space="0" w:color="auto"/>
                <w:bottom w:val="none" w:sz="0" w:space="0" w:color="auto"/>
                <w:right w:val="none" w:sz="0" w:space="0" w:color="auto"/>
              </w:divBdr>
            </w:div>
          </w:divsChild>
        </w:div>
        <w:div w:id="1785273045">
          <w:marLeft w:val="0"/>
          <w:marRight w:val="0"/>
          <w:marTop w:val="0"/>
          <w:marBottom w:val="0"/>
          <w:divBdr>
            <w:top w:val="none" w:sz="0" w:space="0" w:color="auto"/>
            <w:left w:val="none" w:sz="0" w:space="0" w:color="auto"/>
            <w:bottom w:val="none" w:sz="0" w:space="0" w:color="auto"/>
            <w:right w:val="none" w:sz="0" w:space="0" w:color="auto"/>
          </w:divBdr>
          <w:divsChild>
            <w:div w:id="568618558">
              <w:marLeft w:val="0"/>
              <w:marRight w:val="0"/>
              <w:marTop w:val="0"/>
              <w:marBottom w:val="0"/>
              <w:divBdr>
                <w:top w:val="none" w:sz="0" w:space="0" w:color="auto"/>
                <w:left w:val="none" w:sz="0" w:space="0" w:color="auto"/>
                <w:bottom w:val="none" w:sz="0" w:space="0" w:color="auto"/>
                <w:right w:val="none" w:sz="0" w:space="0" w:color="auto"/>
              </w:divBdr>
            </w:div>
            <w:div w:id="1713067530">
              <w:marLeft w:val="0"/>
              <w:marRight w:val="0"/>
              <w:marTop w:val="0"/>
              <w:marBottom w:val="0"/>
              <w:divBdr>
                <w:top w:val="none" w:sz="0" w:space="0" w:color="auto"/>
                <w:left w:val="none" w:sz="0" w:space="0" w:color="auto"/>
                <w:bottom w:val="none" w:sz="0" w:space="0" w:color="auto"/>
                <w:right w:val="none" w:sz="0" w:space="0" w:color="auto"/>
              </w:divBdr>
            </w:div>
          </w:divsChild>
        </w:div>
        <w:div w:id="376467614">
          <w:marLeft w:val="0"/>
          <w:marRight w:val="0"/>
          <w:marTop w:val="0"/>
          <w:marBottom w:val="0"/>
          <w:divBdr>
            <w:top w:val="none" w:sz="0" w:space="0" w:color="auto"/>
            <w:left w:val="none" w:sz="0" w:space="0" w:color="auto"/>
            <w:bottom w:val="none" w:sz="0" w:space="0" w:color="auto"/>
            <w:right w:val="none" w:sz="0" w:space="0" w:color="auto"/>
          </w:divBdr>
          <w:divsChild>
            <w:div w:id="151723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413853">
      <w:bodyDiv w:val="1"/>
      <w:marLeft w:val="0"/>
      <w:marRight w:val="0"/>
      <w:marTop w:val="0"/>
      <w:marBottom w:val="0"/>
      <w:divBdr>
        <w:top w:val="none" w:sz="0" w:space="0" w:color="auto"/>
        <w:left w:val="none" w:sz="0" w:space="0" w:color="auto"/>
        <w:bottom w:val="none" w:sz="0" w:space="0" w:color="auto"/>
        <w:right w:val="none" w:sz="0" w:space="0" w:color="auto"/>
      </w:divBdr>
      <w:divsChild>
        <w:div w:id="748967785">
          <w:marLeft w:val="0"/>
          <w:marRight w:val="0"/>
          <w:marTop w:val="0"/>
          <w:marBottom w:val="0"/>
          <w:divBdr>
            <w:top w:val="none" w:sz="0" w:space="0" w:color="auto"/>
            <w:left w:val="none" w:sz="0" w:space="0" w:color="auto"/>
            <w:bottom w:val="none" w:sz="0" w:space="0" w:color="auto"/>
            <w:right w:val="none" w:sz="0" w:space="0" w:color="auto"/>
          </w:divBdr>
          <w:divsChild>
            <w:div w:id="1753820214">
              <w:marLeft w:val="0"/>
              <w:marRight w:val="0"/>
              <w:marTop w:val="0"/>
              <w:marBottom w:val="0"/>
              <w:divBdr>
                <w:top w:val="none" w:sz="0" w:space="0" w:color="auto"/>
                <w:left w:val="none" w:sz="0" w:space="0" w:color="auto"/>
                <w:bottom w:val="none" w:sz="0" w:space="0" w:color="auto"/>
                <w:right w:val="none" w:sz="0" w:space="0" w:color="auto"/>
              </w:divBdr>
              <w:divsChild>
                <w:div w:id="908927004">
                  <w:marLeft w:val="-120"/>
                  <w:marRight w:val="-120"/>
                  <w:marTop w:val="0"/>
                  <w:marBottom w:val="75"/>
                  <w:divBdr>
                    <w:top w:val="none" w:sz="0" w:space="0" w:color="auto"/>
                    <w:left w:val="none" w:sz="0" w:space="0" w:color="auto"/>
                    <w:bottom w:val="none" w:sz="0" w:space="0" w:color="auto"/>
                    <w:right w:val="none" w:sz="0" w:space="0" w:color="auto"/>
                  </w:divBdr>
                  <w:divsChild>
                    <w:div w:id="932007220">
                      <w:marLeft w:val="0"/>
                      <w:marRight w:val="0"/>
                      <w:marTop w:val="0"/>
                      <w:marBottom w:val="0"/>
                      <w:divBdr>
                        <w:top w:val="none" w:sz="0" w:space="0" w:color="auto"/>
                        <w:left w:val="none" w:sz="0" w:space="0" w:color="auto"/>
                        <w:bottom w:val="none" w:sz="0" w:space="0" w:color="auto"/>
                        <w:right w:val="none" w:sz="0" w:space="0" w:color="auto"/>
                      </w:divBdr>
                    </w:div>
                    <w:div w:id="1648975395">
                      <w:marLeft w:val="0"/>
                      <w:marRight w:val="0"/>
                      <w:marTop w:val="0"/>
                      <w:marBottom w:val="0"/>
                      <w:divBdr>
                        <w:top w:val="none" w:sz="0" w:space="0" w:color="auto"/>
                        <w:left w:val="none" w:sz="0" w:space="0" w:color="auto"/>
                        <w:bottom w:val="none" w:sz="0" w:space="0" w:color="auto"/>
                        <w:right w:val="none" w:sz="0" w:space="0" w:color="auto"/>
                      </w:divBdr>
                    </w:div>
                    <w:div w:id="2137605773">
                      <w:marLeft w:val="0"/>
                      <w:marRight w:val="0"/>
                      <w:marTop w:val="0"/>
                      <w:marBottom w:val="0"/>
                      <w:divBdr>
                        <w:top w:val="none" w:sz="0" w:space="0" w:color="auto"/>
                        <w:left w:val="none" w:sz="0" w:space="0" w:color="auto"/>
                        <w:bottom w:val="none" w:sz="0" w:space="0" w:color="auto"/>
                        <w:right w:val="none" w:sz="0" w:space="0" w:color="auto"/>
                      </w:divBdr>
                    </w:div>
                    <w:div w:id="946085201">
                      <w:marLeft w:val="0"/>
                      <w:marRight w:val="0"/>
                      <w:marTop w:val="0"/>
                      <w:marBottom w:val="0"/>
                      <w:divBdr>
                        <w:top w:val="none" w:sz="0" w:space="0" w:color="auto"/>
                        <w:left w:val="none" w:sz="0" w:space="0" w:color="auto"/>
                        <w:bottom w:val="none" w:sz="0" w:space="0" w:color="auto"/>
                        <w:right w:val="none" w:sz="0" w:space="0" w:color="auto"/>
                      </w:divBdr>
                    </w:div>
                  </w:divsChild>
                </w:div>
                <w:div w:id="425854789">
                  <w:marLeft w:val="-120"/>
                  <w:marRight w:val="-120"/>
                  <w:marTop w:val="0"/>
                  <w:marBottom w:val="75"/>
                  <w:divBdr>
                    <w:top w:val="none" w:sz="0" w:space="0" w:color="auto"/>
                    <w:left w:val="none" w:sz="0" w:space="0" w:color="auto"/>
                    <w:bottom w:val="none" w:sz="0" w:space="0" w:color="auto"/>
                    <w:right w:val="none" w:sz="0" w:space="0" w:color="auto"/>
                  </w:divBdr>
                  <w:divsChild>
                    <w:div w:id="1420563002">
                      <w:marLeft w:val="0"/>
                      <w:marRight w:val="0"/>
                      <w:marTop w:val="0"/>
                      <w:marBottom w:val="0"/>
                      <w:divBdr>
                        <w:top w:val="none" w:sz="0" w:space="0" w:color="auto"/>
                        <w:left w:val="none" w:sz="0" w:space="0" w:color="auto"/>
                        <w:bottom w:val="none" w:sz="0" w:space="0" w:color="auto"/>
                        <w:right w:val="none" w:sz="0" w:space="0" w:color="auto"/>
                      </w:divBdr>
                      <w:divsChild>
                        <w:div w:id="1648701165">
                          <w:marLeft w:val="0"/>
                          <w:marRight w:val="0"/>
                          <w:marTop w:val="0"/>
                          <w:marBottom w:val="0"/>
                          <w:divBdr>
                            <w:top w:val="none" w:sz="0" w:space="0" w:color="auto"/>
                            <w:left w:val="none" w:sz="0" w:space="0" w:color="auto"/>
                            <w:bottom w:val="none" w:sz="0" w:space="0" w:color="auto"/>
                            <w:right w:val="none" w:sz="0" w:space="0" w:color="auto"/>
                          </w:divBdr>
                        </w:div>
                      </w:divsChild>
                    </w:div>
                    <w:div w:id="899441405">
                      <w:marLeft w:val="0"/>
                      <w:marRight w:val="0"/>
                      <w:marTop w:val="0"/>
                      <w:marBottom w:val="0"/>
                      <w:divBdr>
                        <w:top w:val="none" w:sz="0" w:space="0" w:color="auto"/>
                        <w:left w:val="none" w:sz="0" w:space="0" w:color="auto"/>
                        <w:bottom w:val="none" w:sz="0" w:space="0" w:color="auto"/>
                        <w:right w:val="none" w:sz="0" w:space="0" w:color="auto"/>
                      </w:divBdr>
                      <w:divsChild>
                        <w:div w:id="528227518">
                          <w:marLeft w:val="0"/>
                          <w:marRight w:val="0"/>
                          <w:marTop w:val="0"/>
                          <w:marBottom w:val="0"/>
                          <w:divBdr>
                            <w:top w:val="none" w:sz="0" w:space="0" w:color="auto"/>
                            <w:left w:val="none" w:sz="0" w:space="0" w:color="auto"/>
                            <w:bottom w:val="none" w:sz="0" w:space="0" w:color="auto"/>
                            <w:right w:val="none" w:sz="0" w:space="0" w:color="auto"/>
                          </w:divBdr>
                          <w:divsChild>
                            <w:div w:id="338967917">
                              <w:marLeft w:val="0"/>
                              <w:marRight w:val="0"/>
                              <w:marTop w:val="0"/>
                              <w:marBottom w:val="0"/>
                              <w:divBdr>
                                <w:top w:val="none" w:sz="0" w:space="0" w:color="auto"/>
                                <w:left w:val="none" w:sz="0" w:space="0" w:color="auto"/>
                                <w:bottom w:val="none" w:sz="0" w:space="0" w:color="auto"/>
                                <w:right w:val="none" w:sz="0" w:space="0" w:color="auto"/>
                              </w:divBdr>
                              <w:divsChild>
                                <w:div w:id="9130796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02880555">
                      <w:marLeft w:val="0"/>
                      <w:marRight w:val="0"/>
                      <w:marTop w:val="0"/>
                      <w:marBottom w:val="0"/>
                      <w:divBdr>
                        <w:top w:val="none" w:sz="0" w:space="0" w:color="auto"/>
                        <w:left w:val="none" w:sz="0" w:space="0" w:color="auto"/>
                        <w:bottom w:val="none" w:sz="0" w:space="0" w:color="auto"/>
                        <w:right w:val="none" w:sz="0" w:space="0" w:color="auto"/>
                      </w:divBdr>
                      <w:divsChild>
                        <w:div w:id="1256547833">
                          <w:marLeft w:val="0"/>
                          <w:marRight w:val="0"/>
                          <w:marTop w:val="0"/>
                          <w:marBottom w:val="0"/>
                          <w:divBdr>
                            <w:top w:val="none" w:sz="0" w:space="0" w:color="auto"/>
                            <w:left w:val="none" w:sz="0" w:space="0" w:color="auto"/>
                            <w:bottom w:val="none" w:sz="0" w:space="0" w:color="auto"/>
                            <w:right w:val="none" w:sz="0" w:space="0" w:color="auto"/>
                          </w:divBdr>
                          <w:divsChild>
                            <w:div w:id="1095049984">
                              <w:marLeft w:val="0"/>
                              <w:marRight w:val="0"/>
                              <w:marTop w:val="0"/>
                              <w:marBottom w:val="0"/>
                              <w:divBdr>
                                <w:top w:val="none" w:sz="0" w:space="0" w:color="auto"/>
                                <w:left w:val="none" w:sz="0" w:space="0" w:color="auto"/>
                                <w:bottom w:val="none" w:sz="0" w:space="0" w:color="auto"/>
                                <w:right w:val="none" w:sz="0" w:space="0" w:color="auto"/>
                              </w:divBdr>
                              <w:divsChild>
                                <w:div w:id="65307029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967348292">
                      <w:marLeft w:val="0"/>
                      <w:marRight w:val="0"/>
                      <w:marTop w:val="0"/>
                      <w:marBottom w:val="0"/>
                      <w:divBdr>
                        <w:top w:val="none" w:sz="0" w:space="0" w:color="auto"/>
                        <w:left w:val="none" w:sz="0" w:space="0" w:color="auto"/>
                        <w:bottom w:val="none" w:sz="0" w:space="0" w:color="auto"/>
                        <w:right w:val="none" w:sz="0" w:space="0" w:color="auto"/>
                      </w:divBdr>
                      <w:divsChild>
                        <w:div w:id="749352960">
                          <w:marLeft w:val="0"/>
                          <w:marRight w:val="0"/>
                          <w:marTop w:val="0"/>
                          <w:marBottom w:val="0"/>
                          <w:divBdr>
                            <w:top w:val="none" w:sz="0" w:space="0" w:color="auto"/>
                            <w:left w:val="none" w:sz="0" w:space="0" w:color="auto"/>
                            <w:bottom w:val="none" w:sz="0" w:space="0" w:color="auto"/>
                            <w:right w:val="none" w:sz="0" w:space="0" w:color="auto"/>
                          </w:divBdr>
                          <w:divsChild>
                            <w:div w:id="489248278">
                              <w:marLeft w:val="0"/>
                              <w:marRight w:val="0"/>
                              <w:marTop w:val="0"/>
                              <w:marBottom w:val="0"/>
                              <w:divBdr>
                                <w:top w:val="none" w:sz="0" w:space="0" w:color="auto"/>
                                <w:left w:val="none" w:sz="0" w:space="0" w:color="auto"/>
                                <w:bottom w:val="none" w:sz="0" w:space="0" w:color="auto"/>
                                <w:right w:val="none" w:sz="0" w:space="0" w:color="auto"/>
                              </w:divBdr>
                              <w:divsChild>
                                <w:div w:id="40056096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367411038">
                      <w:marLeft w:val="0"/>
                      <w:marRight w:val="0"/>
                      <w:marTop w:val="0"/>
                      <w:marBottom w:val="0"/>
                      <w:divBdr>
                        <w:top w:val="none" w:sz="0" w:space="0" w:color="auto"/>
                        <w:left w:val="none" w:sz="0" w:space="0" w:color="auto"/>
                        <w:bottom w:val="none" w:sz="0" w:space="0" w:color="auto"/>
                        <w:right w:val="none" w:sz="0" w:space="0" w:color="auto"/>
                      </w:divBdr>
                      <w:divsChild>
                        <w:div w:id="125509284">
                          <w:marLeft w:val="0"/>
                          <w:marRight w:val="0"/>
                          <w:marTop w:val="0"/>
                          <w:marBottom w:val="0"/>
                          <w:divBdr>
                            <w:top w:val="none" w:sz="0" w:space="0" w:color="auto"/>
                            <w:left w:val="none" w:sz="0" w:space="0" w:color="auto"/>
                            <w:bottom w:val="none" w:sz="0" w:space="0" w:color="auto"/>
                            <w:right w:val="none" w:sz="0" w:space="0" w:color="auto"/>
                          </w:divBdr>
                          <w:divsChild>
                            <w:div w:id="470948502">
                              <w:marLeft w:val="0"/>
                              <w:marRight w:val="0"/>
                              <w:marTop w:val="0"/>
                              <w:marBottom w:val="0"/>
                              <w:divBdr>
                                <w:top w:val="none" w:sz="0" w:space="0" w:color="auto"/>
                                <w:left w:val="none" w:sz="0" w:space="0" w:color="auto"/>
                                <w:bottom w:val="none" w:sz="0" w:space="0" w:color="auto"/>
                                <w:right w:val="none" w:sz="0" w:space="0" w:color="auto"/>
                              </w:divBdr>
                              <w:divsChild>
                                <w:div w:id="194283469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76213661">
                  <w:marLeft w:val="-120"/>
                  <w:marRight w:val="-120"/>
                  <w:marTop w:val="0"/>
                  <w:marBottom w:val="75"/>
                  <w:divBdr>
                    <w:top w:val="none" w:sz="0" w:space="0" w:color="auto"/>
                    <w:left w:val="none" w:sz="0" w:space="0" w:color="auto"/>
                    <w:bottom w:val="none" w:sz="0" w:space="0" w:color="auto"/>
                    <w:right w:val="none" w:sz="0" w:space="0" w:color="auto"/>
                  </w:divBdr>
                  <w:divsChild>
                    <w:div w:id="616837194">
                      <w:marLeft w:val="0"/>
                      <w:marRight w:val="0"/>
                      <w:marTop w:val="0"/>
                      <w:marBottom w:val="0"/>
                      <w:divBdr>
                        <w:top w:val="none" w:sz="0" w:space="0" w:color="auto"/>
                        <w:left w:val="none" w:sz="0" w:space="0" w:color="auto"/>
                        <w:bottom w:val="none" w:sz="0" w:space="0" w:color="auto"/>
                        <w:right w:val="none" w:sz="0" w:space="0" w:color="auto"/>
                      </w:divBdr>
                      <w:divsChild>
                        <w:div w:id="1574391798">
                          <w:marLeft w:val="0"/>
                          <w:marRight w:val="0"/>
                          <w:marTop w:val="0"/>
                          <w:marBottom w:val="0"/>
                          <w:divBdr>
                            <w:top w:val="none" w:sz="0" w:space="0" w:color="auto"/>
                            <w:left w:val="none" w:sz="0" w:space="0" w:color="auto"/>
                            <w:bottom w:val="none" w:sz="0" w:space="0" w:color="auto"/>
                            <w:right w:val="none" w:sz="0" w:space="0" w:color="auto"/>
                          </w:divBdr>
                        </w:div>
                      </w:divsChild>
                    </w:div>
                    <w:div w:id="1185054558">
                      <w:marLeft w:val="0"/>
                      <w:marRight w:val="0"/>
                      <w:marTop w:val="0"/>
                      <w:marBottom w:val="0"/>
                      <w:divBdr>
                        <w:top w:val="none" w:sz="0" w:space="0" w:color="auto"/>
                        <w:left w:val="none" w:sz="0" w:space="0" w:color="auto"/>
                        <w:bottom w:val="none" w:sz="0" w:space="0" w:color="auto"/>
                        <w:right w:val="none" w:sz="0" w:space="0" w:color="auto"/>
                      </w:divBdr>
                      <w:divsChild>
                        <w:div w:id="1743329694">
                          <w:marLeft w:val="0"/>
                          <w:marRight w:val="0"/>
                          <w:marTop w:val="0"/>
                          <w:marBottom w:val="0"/>
                          <w:divBdr>
                            <w:top w:val="none" w:sz="0" w:space="0" w:color="auto"/>
                            <w:left w:val="none" w:sz="0" w:space="0" w:color="auto"/>
                            <w:bottom w:val="none" w:sz="0" w:space="0" w:color="auto"/>
                            <w:right w:val="none" w:sz="0" w:space="0" w:color="auto"/>
                          </w:divBdr>
                          <w:divsChild>
                            <w:div w:id="837228465">
                              <w:marLeft w:val="0"/>
                              <w:marRight w:val="0"/>
                              <w:marTop w:val="0"/>
                              <w:marBottom w:val="0"/>
                              <w:divBdr>
                                <w:top w:val="none" w:sz="0" w:space="0" w:color="auto"/>
                                <w:left w:val="none" w:sz="0" w:space="0" w:color="auto"/>
                                <w:bottom w:val="none" w:sz="0" w:space="0" w:color="auto"/>
                                <w:right w:val="none" w:sz="0" w:space="0" w:color="auto"/>
                              </w:divBdr>
                              <w:divsChild>
                                <w:div w:id="37731635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63574155">
                      <w:marLeft w:val="0"/>
                      <w:marRight w:val="0"/>
                      <w:marTop w:val="0"/>
                      <w:marBottom w:val="0"/>
                      <w:divBdr>
                        <w:top w:val="none" w:sz="0" w:space="0" w:color="auto"/>
                        <w:left w:val="none" w:sz="0" w:space="0" w:color="auto"/>
                        <w:bottom w:val="none" w:sz="0" w:space="0" w:color="auto"/>
                        <w:right w:val="none" w:sz="0" w:space="0" w:color="auto"/>
                      </w:divBdr>
                      <w:divsChild>
                        <w:div w:id="254948307">
                          <w:marLeft w:val="0"/>
                          <w:marRight w:val="0"/>
                          <w:marTop w:val="0"/>
                          <w:marBottom w:val="0"/>
                          <w:divBdr>
                            <w:top w:val="none" w:sz="0" w:space="0" w:color="auto"/>
                            <w:left w:val="none" w:sz="0" w:space="0" w:color="auto"/>
                            <w:bottom w:val="none" w:sz="0" w:space="0" w:color="auto"/>
                            <w:right w:val="none" w:sz="0" w:space="0" w:color="auto"/>
                          </w:divBdr>
                          <w:divsChild>
                            <w:div w:id="242305343">
                              <w:marLeft w:val="0"/>
                              <w:marRight w:val="0"/>
                              <w:marTop w:val="0"/>
                              <w:marBottom w:val="0"/>
                              <w:divBdr>
                                <w:top w:val="none" w:sz="0" w:space="0" w:color="auto"/>
                                <w:left w:val="none" w:sz="0" w:space="0" w:color="auto"/>
                                <w:bottom w:val="none" w:sz="0" w:space="0" w:color="auto"/>
                                <w:right w:val="none" w:sz="0" w:space="0" w:color="auto"/>
                              </w:divBdr>
                              <w:divsChild>
                                <w:div w:id="158375989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59648643">
                      <w:marLeft w:val="0"/>
                      <w:marRight w:val="0"/>
                      <w:marTop w:val="0"/>
                      <w:marBottom w:val="0"/>
                      <w:divBdr>
                        <w:top w:val="none" w:sz="0" w:space="0" w:color="auto"/>
                        <w:left w:val="none" w:sz="0" w:space="0" w:color="auto"/>
                        <w:bottom w:val="none" w:sz="0" w:space="0" w:color="auto"/>
                        <w:right w:val="none" w:sz="0" w:space="0" w:color="auto"/>
                      </w:divBdr>
                      <w:divsChild>
                        <w:div w:id="1245190581">
                          <w:marLeft w:val="0"/>
                          <w:marRight w:val="0"/>
                          <w:marTop w:val="0"/>
                          <w:marBottom w:val="0"/>
                          <w:divBdr>
                            <w:top w:val="none" w:sz="0" w:space="0" w:color="auto"/>
                            <w:left w:val="none" w:sz="0" w:space="0" w:color="auto"/>
                            <w:bottom w:val="none" w:sz="0" w:space="0" w:color="auto"/>
                            <w:right w:val="none" w:sz="0" w:space="0" w:color="auto"/>
                          </w:divBdr>
                          <w:divsChild>
                            <w:div w:id="1948081264">
                              <w:marLeft w:val="0"/>
                              <w:marRight w:val="0"/>
                              <w:marTop w:val="0"/>
                              <w:marBottom w:val="0"/>
                              <w:divBdr>
                                <w:top w:val="none" w:sz="0" w:space="0" w:color="auto"/>
                                <w:left w:val="none" w:sz="0" w:space="0" w:color="auto"/>
                                <w:bottom w:val="none" w:sz="0" w:space="0" w:color="auto"/>
                                <w:right w:val="none" w:sz="0" w:space="0" w:color="auto"/>
                              </w:divBdr>
                              <w:divsChild>
                                <w:div w:id="148350228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0198208">
                      <w:marLeft w:val="0"/>
                      <w:marRight w:val="0"/>
                      <w:marTop w:val="0"/>
                      <w:marBottom w:val="0"/>
                      <w:divBdr>
                        <w:top w:val="none" w:sz="0" w:space="0" w:color="auto"/>
                        <w:left w:val="none" w:sz="0" w:space="0" w:color="auto"/>
                        <w:bottom w:val="none" w:sz="0" w:space="0" w:color="auto"/>
                        <w:right w:val="none" w:sz="0" w:space="0" w:color="auto"/>
                      </w:divBdr>
                      <w:divsChild>
                        <w:div w:id="1781217958">
                          <w:marLeft w:val="0"/>
                          <w:marRight w:val="0"/>
                          <w:marTop w:val="0"/>
                          <w:marBottom w:val="0"/>
                          <w:divBdr>
                            <w:top w:val="none" w:sz="0" w:space="0" w:color="auto"/>
                            <w:left w:val="none" w:sz="0" w:space="0" w:color="auto"/>
                            <w:bottom w:val="none" w:sz="0" w:space="0" w:color="auto"/>
                            <w:right w:val="none" w:sz="0" w:space="0" w:color="auto"/>
                          </w:divBdr>
                          <w:divsChild>
                            <w:div w:id="1462772658">
                              <w:marLeft w:val="0"/>
                              <w:marRight w:val="0"/>
                              <w:marTop w:val="0"/>
                              <w:marBottom w:val="0"/>
                              <w:divBdr>
                                <w:top w:val="none" w:sz="0" w:space="0" w:color="auto"/>
                                <w:left w:val="none" w:sz="0" w:space="0" w:color="auto"/>
                                <w:bottom w:val="none" w:sz="0" w:space="0" w:color="auto"/>
                                <w:right w:val="none" w:sz="0" w:space="0" w:color="auto"/>
                              </w:divBdr>
                              <w:divsChild>
                                <w:div w:id="4731056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05614835">
                  <w:marLeft w:val="-120"/>
                  <w:marRight w:val="-120"/>
                  <w:marTop w:val="0"/>
                  <w:marBottom w:val="75"/>
                  <w:divBdr>
                    <w:top w:val="none" w:sz="0" w:space="0" w:color="auto"/>
                    <w:left w:val="none" w:sz="0" w:space="0" w:color="auto"/>
                    <w:bottom w:val="none" w:sz="0" w:space="0" w:color="auto"/>
                    <w:right w:val="none" w:sz="0" w:space="0" w:color="auto"/>
                  </w:divBdr>
                  <w:divsChild>
                    <w:div w:id="1610819921">
                      <w:marLeft w:val="0"/>
                      <w:marRight w:val="0"/>
                      <w:marTop w:val="0"/>
                      <w:marBottom w:val="0"/>
                      <w:divBdr>
                        <w:top w:val="none" w:sz="0" w:space="0" w:color="auto"/>
                        <w:left w:val="none" w:sz="0" w:space="0" w:color="auto"/>
                        <w:bottom w:val="none" w:sz="0" w:space="0" w:color="auto"/>
                        <w:right w:val="none" w:sz="0" w:space="0" w:color="auto"/>
                      </w:divBdr>
                      <w:divsChild>
                        <w:div w:id="573974450">
                          <w:marLeft w:val="0"/>
                          <w:marRight w:val="0"/>
                          <w:marTop w:val="0"/>
                          <w:marBottom w:val="0"/>
                          <w:divBdr>
                            <w:top w:val="none" w:sz="0" w:space="0" w:color="auto"/>
                            <w:left w:val="none" w:sz="0" w:space="0" w:color="auto"/>
                            <w:bottom w:val="none" w:sz="0" w:space="0" w:color="auto"/>
                            <w:right w:val="none" w:sz="0" w:space="0" w:color="auto"/>
                          </w:divBdr>
                        </w:div>
                      </w:divsChild>
                    </w:div>
                    <w:div w:id="283970103">
                      <w:marLeft w:val="0"/>
                      <w:marRight w:val="0"/>
                      <w:marTop w:val="0"/>
                      <w:marBottom w:val="0"/>
                      <w:divBdr>
                        <w:top w:val="none" w:sz="0" w:space="0" w:color="auto"/>
                        <w:left w:val="none" w:sz="0" w:space="0" w:color="auto"/>
                        <w:bottom w:val="none" w:sz="0" w:space="0" w:color="auto"/>
                        <w:right w:val="none" w:sz="0" w:space="0" w:color="auto"/>
                      </w:divBdr>
                      <w:divsChild>
                        <w:div w:id="1180897034">
                          <w:marLeft w:val="0"/>
                          <w:marRight w:val="0"/>
                          <w:marTop w:val="0"/>
                          <w:marBottom w:val="0"/>
                          <w:divBdr>
                            <w:top w:val="none" w:sz="0" w:space="0" w:color="auto"/>
                            <w:left w:val="none" w:sz="0" w:space="0" w:color="auto"/>
                            <w:bottom w:val="none" w:sz="0" w:space="0" w:color="auto"/>
                            <w:right w:val="none" w:sz="0" w:space="0" w:color="auto"/>
                          </w:divBdr>
                          <w:divsChild>
                            <w:div w:id="2100442905">
                              <w:marLeft w:val="0"/>
                              <w:marRight w:val="0"/>
                              <w:marTop w:val="0"/>
                              <w:marBottom w:val="0"/>
                              <w:divBdr>
                                <w:top w:val="none" w:sz="0" w:space="0" w:color="auto"/>
                                <w:left w:val="none" w:sz="0" w:space="0" w:color="auto"/>
                                <w:bottom w:val="none" w:sz="0" w:space="0" w:color="auto"/>
                                <w:right w:val="none" w:sz="0" w:space="0" w:color="auto"/>
                              </w:divBdr>
                              <w:divsChild>
                                <w:div w:id="5250980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10017953">
                      <w:marLeft w:val="0"/>
                      <w:marRight w:val="0"/>
                      <w:marTop w:val="0"/>
                      <w:marBottom w:val="0"/>
                      <w:divBdr>
                        <w:top w:val="none" w:sz="0" w:space="0" w:color="auto"/>
                        <w:left w:val="none" w:sz="0" w:space="0" w:color="auto"/>
                        <w:bottom w:val="none" w:sz="0" w:space="0" w:color="auto"/>
                        <w:right w:val="none" w:sz="0" w:space="0" w:color="auto"/>
                      </w:divBdr>
                      <w:divsChild>
                        <w:div w:id="303043366">
                          <w:marLeft w:val="0"/>
                          <w:marRight w:val="0"/>
                          <w:marTop w:val="0"/>
                          <w:marBottom w:val="0"/>
                          <w:divBdr>
                            <w:top w:val="none" w:sz="0" w:space="0" w:color="auto"/>
                            <w:left w:val="none" w:sz="0" w:space="0" w:color="auto"/>
                            <w:bottom w:val="none" w:sz="0" w:space="0" w:color="auto"/>
                            <w:right w:val="none" w:sz="0" w:space="0" w:color="auto"/>
                          </w:divBdr>
                          <w:divsChild>
                            <w:div w:id="1259560226">
                              <w:marLeft w:val="0"/>
                              <w:marRight w:val="0"/>
                              <w:marTop w:val="0"/>
                              <w:marBottom w:val="0"/>
                              <w:divBdr>
                                <w:top w:val="none" w:sz="0" w:space="0" w:color="auto"/>
                                <w:left w:val="none" w:sz="0" w:space="0" w:color="auto"/>
                                <w:bottom w:val="none" w:sz="0" w:space="0" w:color="auto"/>
                                <w:right w:val="none" w:sz="0" w:space="0" w:color="auto"/>
                              </w:divBdr>
                              <w:divsChild>
                                <w:div w:id="17867303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70846350">
                      <w:marLeft w:val="0"/>
                      <w:marRight w:val="0"/>
                      <w:marTop w:val="0"/>
                      <w:marBottom w:val="0"/>
                      <w:divBdr>
                        <w:top w:val="none" w:sz="0" w:space="0" w:color="auto"/>
                        <w:left w:val="none" w:sz="0" w:space="0" w:color="auto"/>
                        <w:bottom w:val="none" w:sz="0" w:space="0" w:color="auto"/>
                        <w:right w:val="none" w:sz="0" w:space="0" w:color="auto"/>
                      </w:divBdr>
                      <w:divsChild>
                        <w:div w:id="1976829470">
                          <w:marLeft w:val="0"/>
                          <w:marRight w:val="0"/>
                          <w:marTop w:val="0"/>
                          <w:marBottom w:val="0"/>
                          <w:divBdr>
                            <w:top w:val="none" w:sz="0" w:space="0" w:color="auto"/>
                            <w:left w:val="none" w:sz="0" w:space="0" w:color="auto"/>
                            <w:bottom w:val="none" w:sz="0" w:space="0" w:color="auto"/>
                            <w:right w:val="none" w:sz="0" w:space="0" w:color="auto"/>
                          </w:divBdr>
                          <w:divsChild>
                            <w:div w:id="2119175238">
                              <w:marLeft w:val="0"/>
                              <w:marRight w:val="0"/>
                              <w:marTop w:val="0"/>
                              <w:marBottom w:val="0"/>
                              <w:divBdr>
                                <w:top w:val="none" w:sz="0" w:space="0" w:color="auto"/>
                                <w:left w:val="none" w:sz="0" w:space="0" w:color="auto"/>
                                <w:bottom w:val="none" w:sz="0" w:space="0" w:color="auto"/>
                                <w:right w:val="none" w:sz="0" w:space="0" w:color="auto"/>
                              </w:divBdr>
                              <w:divsChild>
                                <w:div w:id="3293004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94348254">
                      <w:marLeft w:val="0"/>
                      <w:marRight w:val="0"/>
                      <w:marTop w:val="0"/>
                      <w:marBottom w:val="0"/>
                      <w:divBdr>
                        <w:top w:val="none" w:sz="0" w:space="0" w:color="auto"/>
                        <w:left w:val="none" w:sz="0" w:space="0" w:color="auto"/>
                        <w:bottom w:val="none" w:sz="0" w:space="0" w:color="auto"/>
                        <w:right w:val="none" w:sz="0" w:space="0" w:color="auto"/>
                      </w:divBdr>
                      <w:divsChild>
                        <w:div w:id="308288062">
                          <w:marLeft w:val="0"/>
                          <w:marRight w:val="0"/>
                          <w:marTop w:val="0"/>
                          <w:marBottom w:val="0"/>
                          <w:divBdr>
                            <w:top w:val="none" w:sz="0" w:space="0" w:color="auto"/>
                            <w:left w:val="none" w:sz="0" w:space="0" w:color="auto"/>
                            <w:bottom w:val="none" w:sz="0" w:space="0" w:color="auto"/>
                            <w:right w:val="none" w:sz="0" w:space="0" w:color="auto"/>
                          </w:divBdr>
                          <w:divsChild>
                            <w:div w:id="1873030655">
                              <w:marLeft w:val="0"/>
                              <w:marRight w:val="0"/>
                              <w:marTop w:val="0"/>
                              <w:marBottom w:val="0"/>
                              <w:divBdr>
                                <w:top w:val="none" w:sz="0" w:space="0" w:color="auto"/>
                                <w:left w:val="none" w:sz="0" w:space="0" w:color="auto"/>
                                <w:bottom w:val="none" w:sz="0" w:space="0" w:color="auto"/>
                                <w:right w:val="none" w:sz="0" w:space="0" w:color="auto"/>
                              </w:divBdr>
                              <w:divsChild>
                                <w:div w:id="10120762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568881727">
                  <w:marLeft w:val="-120"/>
                  <w:marRight w:val="-120"/>
                  <w:marTop w:val="0"/>
                  <w:marBottom w:val="75"/>
                  <w:divBdr>
                    <w:top w:val="none" w:sz="0" w:space="0" w:color="auto"/>
                    <w:left w:val="none" w:sz="0" w:space="0" w:color="auto"/>
                    <w:bottom w:val="none" w:sz="0" w:space="0" w:color="auto"/>
                    <w:right w:val="none" w:sz="0" w:space="0" w:color="auto"/>
                  </w:divBdr>
                  <w:divsChild>
                    <w:div w:id="789014300">
                      <w:marLeft w:val="0"/>
                      <w:marRight w:val="0"/>
                      <w:marTop w:val="0"/>
                      <w:marBottom w:val="0"/>
                      <w:divBdr>
                        <w:top w:val="none" w:sz="0" w:space="0" w:color="auto"/>
                        <w:left w:val="none" w:sz="0" w:space="0" w:color="auto"/>
                        <w:bottom w:val="none" w:sz="0" w:space="0" w:color="auto"/>
                        <w:right w:val="none" w:sz="0" w:space="0" w:color="auto"/>
                      </w:divBdr>
                      <w:divsChild>
                        <w:div w:id="2056655658">
                          <w:marLeft w:val="0"/>
                          <w:marRight w:val="0"/>
                          <w:marTop w:val="0"/>
                          <w:marBottom w:val="0"/>
                          <w:divBdr>
                            <w:top w:val="none" w:sz="0" w:space="0" w:color="auto"/>
                            <w:left w:val="none" w:sz="0" w:space="0" w:color="auto"/>
                            <w:bottom w:val="none" w:sz="0" w:space="0" w:color="auto"/>
                            <w:right w:val="none" w:sz="0" w:space="0" w:color="auto"/>
                          </w:divBdr>
                        </w:div>
                      </w:divsChild>
                    </w:div>
                    <w:div w:id="13457878">
                      <w:marLeft w:val="0"/>
                      <w:marRight w:val="0"/>
                      <w:marTop w:val="0"/>
                      <w:marBottom w:val="0"/>
                      <w:divBdr>
                        <w:top w:val="none" w:sz="0" w:space="0" w:color="auto"/>
                        <w:left w:val="none" w:sz="0" w:space="0" w:color="auto"/>
                        <w:bottom w:val="none" w:sz="0" w:space="0" w:color="auto"/>
                        <w:right w:val="none" w:sz="0" w:space="0" w:color="auto"/>
                      </w:divBdr>
                      <w:divsChild>
                        <w:div w:id="1705598178">
                          <w:marLeft w:val="0"/>
                          <w:marRight w:val="0"/>
                          <w:marTop w:val="0"/>
                          <w:marBottom w:val="0"/>
                          <w:divBdr>
                            <w:top w:val="none" w:sz="0" w:space="0" w:color="auto"/>
                            <w:left w:val="none" w:sz="0" w:space="0" w:color="auto"/>
                            <w:bottom w:val="none" w:sz="0" w:space="0" w:color="auto"/>
                            <w:right w:val="none" w:sz="0" w:space="0" w:color="auto"/>
                          </w:divBdr>
                          <w:divsChild>
                            <w:div w:id="897011580">
                              <w:marLeft w:val="0"/>
                              <w:marRight w:val="0"/>
                              <w:marTop w:val="0"/>
                              <w:marBottom w:val="0"/>
                              <w:divBdr>
                                <w:top w:val="none" w:sz="0" w:space="0" w:color="auto"/>
                                <w:left w:val="none" w:sz="0" w:space="0" w:color="auto"/>
                                <w:bottom w:val="none" w:sz="0" w:space="0" w:color="auto"/>
                                <w:right w:val="none" w:sz="0" w:space="0" w:color="auto"/>
                              </w:divBdr>
                              <w:divsChild>
                                <w:div w:id="95980372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42382710">
                      <w:marLeft w:val="0"/>
                      <w:marRight w:val="0"/>
                      <w:marTop w:val="0"/>
                      <w:marBottom w:val="0"/>
                      <w:divBdr>
                        <w:top w:val="none" w:sz="0" w:space="0" w:color="auto"/>
                        <w:left w:val="none" w:sz="0" w:space="0" w:color="auto"/>
                        <w:bottom w:val="none" w:sz="0" w:space="0" w:color="auto"/>
                        <w:right w:val="none" w:sz="0" w:space="0" w:color="auto"/>
                      </w:divBdr>
                      <w:divsChild>
                        <w:div w:id="583074795">
                          <w:marLeft w:val="0"/>
                          <w:marRight w:val="0"/>
                          <w:marTop w:val="0"/>
                          <w:marBottom w:val="0"/>
                          <w:divBdr>
                            <w:top w:val="none" w:sz="0" w:space="0" w:color="auto"/>
                            <w:left w:val="none" w:sz="0" w:space="0" w:color="auto"/>
                            <w:bottom w:val="none" w:sz="0" w:space="0" w:color="auto"/>
                            <w:right w:val="none" w:sz="0" w:space="0" w:color="auto"/>
                          </w:divBdr>
                          <w:divsChild>
                            <w:div w:id="382606199">
                              <w:marLeft w:val="0"/>
                              <w:marRight w:val="0"/>
                              <w:marTop w:val="0"/>
                              <w:marBottom w:val="0"/>
                              <w:divBdr>
                                <w:top w:val="none" w:sz="0" w:space="0" w:color="auto"/>
                                <w:left w:val="none" w:sz="0" w:space="0" w:color="auto"/>
                                <w:bottom w:val="none" w:sz="0" w:space="0" w:color="auto"/>
                                <w:right w:val="none" w:sz="0" w:space="0" w:color="auto"/>
                              </w:divBdr>
                              <w:divsChild>
                                <w:div w:id="42199188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40521808">
                      <w:marLeft w:val="0"/>
                      <w:marRight w:val="0"/>
                      <w:marTop w:val="0"/>
                      <w:marBottom w:val="0"/>
                      <w:divBdr>
                        <w:top w:val="none" w:sz="0" w:space="0" w:color="auto"/>
                        <w:left w:val="none" w:sz="0" w:space="0" w:color="auto"/>
                        <w:bottom w:val="none" w:sz="0" w:space="0" w:color="auto"/>
                        <w:right w:val="none" w:sz="0" w:space="0" w:color="auto"/>
                      </w:divBdr>
                      <w:divsChild>
                        <w:div w:id="253519974">
                          <w:marLeft w:val="0"/>
                          <w:marRight w:val="0"/>
                          <w:marTop w:val="0"/>
                          <w:marBottom w:val="0"/>
                          <w:divBdr>
                            <w:top w:val="none" w:sz="0" w:space="0" w:color="auto"/>
                            <w:left w:val="none" w:sz="0" w:space="0" w:color="auto"/>
                            <w:bottom w:val="none" w:sz="0" w:space="0" w:color="auto"/>
                            <w:right w:val="none" w:sz="0" w:space="0" w:color="auto"/>
                          </w:divBdr>
                          <w:divsChild>
                            <w:div w:id="1247106942">
                              <w:marLeft w:val="0"/>
                              <w:marRight w:val="0"/>
                              <w:marTop w:val="0"/>
                              <w:marBottom w:val="0"/>
                              <w:divBdr>
                                <w:top w:val="none" w:sz="0" w:space="0" w:color="auto"/>
                                <w:left w:val="none" w:sz="0" w:space="0" w:color="auto"/>
                                <w:bottom w:val="none" w:sz="0" w:space="0" w:color="auto"/>
                                <w:right w:val="none" w:sz="0" w:space="0" w:color="auto"/>
                              </w:divBdr>
                              <w:divsChild>
                                <w:div w:id="10604406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82768643">
                      <w:marLeft w:val="0"/>
                      <w:marRight w:val="0"/>
                      <w:marTop w:val="0"/>
                      <w:marBottom w:val="0"/>
                      <w:divBdr>
                        <w:top w:val="none" w:sz="0" w:space="0" w:color="auto"/>
                        <w:left w:val="none" w:sz="0" w:space="0" w:color="auto"/>
                        <w:bottom w:val="none" w:sz="0" w:space="0" w:color="auto"/>
                        <w:right w:val="none" w:sz="0" w:space="0" w:color="auto"/>
                      </w:divBdr>
                      <w:divsChild>
                        <w:div w:id="1819416793">
                          <w:marLeft w:val="0"/>
                          <w:marRight w:val="0"/>
                          <w:marTop w:val="0"/>
                          <w:marBottom w:val="0"/>
                          <w:divBdr>
                            <w:top w:val="none" w:sz="0" w:space="0" w:color="auto"/>
                            <w:left w:val="none" w:sz="0" w:space="0" w:color="auto"/>
                            <w:bottom w:val="none" w:sz="0" w:space="0" w:color="auto"/>
                            <w:right w:val="none" w:sz="0" w:space="0" w:color="auto"/>
                          </w:divBdr>
                          <w:divsChild>
                            <w:div w:id="2086144744">
                              <w:marLeft w:val="0"/>
                              <w:marRight w:val="0"/>
                              <w:marTop w:val="0"/>
                              <w:marBottom w:val="0"/>
                              <w:divBdr>
                                <w:top w:val="none" w:sz="0" w:space="0" w:color="auto"/>
                                <w:left w:val="none" w:sz="0" w:space="0" w:color="auto"/>
                                <w:bottom w:val="none" w:sz="0" w:space="0" w:color="auto"/>
                                <w:right w:val="none" w:sz="0" w:space="0" w:color="auto"/>
                              </w:divBdr>
                              <w:divsChild>
                                <w:div w:id="174545241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30717342">
                  <w:marLeft w:val="-120"/>
                  <w:marRight w:val="-120"/>
                  <w:marTop w:val="0"/>
                  <w:marBottom w:val="75"/>
                  <w:divBdr>
                    <w:top w:val="none" w:sz="0" w:space="0" w:color="auto"/>
                    <w:left w:val="none" w:sz="0" w:space="0" w:color="auto"/>
                    <w:bottom w:val="none" w:sz="0" w:space="0" w:color="auto"/>
                    <w:right w:val="none" w:sz="0" w:space="0" w:color="auto"/>
                  </w:divBdr>
                  <w:divsChild>
                    <w:div w:id="1078403873">
                      <w:marLeft w:val="0"/>
                      <w:marRight w:val="0"/>
                      <w:marTop w:val="0"/>
                      <w:marBottom w:val="0"/>
                      <w:divBdr>
                        <w:top w:val="none" w:sz="0" w:space="0" w:color="auto"/>
                        <w:left w:val="none" w:sz="0" w:space="0" w:color="auto"/>
                        <w:bottom w:val="none" w:sz="0" w:space="0" w:color="auto"/>
                        <w:right w:val="none" w:sz="0" w:space="0" w:color="auto"/>
                      </w:divBdr>
                      <w:divsChild>
                        <w:div w:id="236483253">
                          <w:marLeft w:val="0"/>
                          <w:marRight w:val="0"/>
                          <w:marTop w:val="0"/>
                          <w:marBottom w:val="0"/>
                          <w:divBdr>
                            <w:top w:val="none" w:sz="0" w:space="0" w:color="auto"/>
                            <w:left w:val="none" w:sz="0" w:space="0" w:color="auto"/>
                            <w:bottom w:val="none" w:sz="0" w:space="0" w:color="auto"/>
                            <w:right w:val="none" w:sz="0" w:space="0" w:color="auto"/>
                          </w:divBdr>
                        </w:div>
                      </w:divsChild>
                    </w:div>
                    <w:div w:id="1604025714">
                      <w:marLeft w:val="0"/>
                      <w:marRight w:val="0"/>
                      <w:marTop w:val="0"/>
                      <w:marBottom w:val="0"/>
                      <w:divBdr>
                        <w:top w:val="none" w:sz="0" w:space="0" w:color="auto"/>
                        <w:left w:val="none" w:sz="0" w:space="0" w:color="auto"/>
                        <w:bottom w:val="none" w:sz="0" w:space="0" w:color="auto"/>
                        <w:right w:val="none" w:sz="0" w:space="0" w:color="auto"/>
                      </w:divBdr>
                      <w:divsChild>
                        <w:div w:id="173080778">
                          <w:marLeft w:val="0"/>
                          <w:marRight w:val="0"/>
                          <w:marTop w:val="0"/>
                          <w:marBottom w:val="0"/>
                          <w:divBdr>
                            <w:top w:val="none" w:sz="0" w:space="0" w:color="auto"/>
                            <w:left w:val="none" w:sz="0" w:space="0" w:color="auto"/>
                            <w:bottom w:val="none" w:sz="0" w:space="0" w:color="auto"/>
                            <w:right w:val="none" w:sz="0" w:space="0" w:color="auto"/>
                          </w:divBdr>
                          <w:divsChild>
                            <w:div w:id="399140061">
                              <w:marLeft w:val="0"/>
                              <w:marRight w:val="0"/>
                              <w:marTop w:val="0"/>
                              <w:marBottom w:val="0"/>
                              <w:divBdr>
                                <w:top w:val="none" w:sz="0" w:space="0" w:color="auto"/>
                                <w:left w:val="none" w:sz="0" w:space="0" w:color="auto"/>
                                <w:bottom w:val="none" w:sz="0" w:space="0" w:color="auto"/>
                                <w:right w:val="none" w:sz="0" w:space="0" w:color="auto"/>
                              </w:divBdr>
                              <w:divsChild>
                                <w:div w:id="9361352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71087254">
                      <w:marLeft w:val="0"/>
                      <w:marRight w:val="0"/>
                      <w:marTop w:val="0"/>
                      <w:marBottom w:val="0"/>
                      <w:divBdr>
                        <w:top w:val="none" w:sz="0" w:space="0" w:color="auto"/>
                        <w:left w:val="none" w:sz="0" w:space="0" w:color="auto"/>
                        <w:bottom w:val="none" w:sz="0" w:space="0" w:color="auto"/>
                        <w:right w:val="none" w:sz="0" w:space="0" w:color="auto"/>
                      </w:divBdr>
                      <w:divsChild>
                        <w:div w:id="1721319213">
                          <w:marLeft w:val="0"/>
                          <w:marRight w:val="0"/>
                          <w:marTop w:val="0"/>
                          <w:marBottom w:val="0"/>
                          <w:divBdr>
                            <w:top w:val="none" w:sz="0" w:space="0" w:color="auto"/>
                            <w:left w:val="none" w:sz="0" w:space="0" w:color="auto"/>
                            <w:bottom w:val="none" w:sz="0" w:space="0" w:color="auto"/>
                            <w:right w:val="none" w:sz="0" w:space="0" w:color="auto"/>
                          </w:divBdr>
                          <w:divsChild>
                            <w:div w:id="2085174629">
                              <w:marLeft w:val="0"/>
                              <w:marRight w:val="0"/>
                              <w:marTop w:val="0"/>
                              <w:marBottom w:val="0"/>
                              <w:divBdr>
                                <w:top w:val="none" w:sz="0" w:space="0" w:color="auto"/>
                                <w:left w:val="none" w:sz="0" w:space="0" w:color="auto"/>
                                <w:bottom w:val="none" w:sz="0" w:space="0" w:color="auto"/>
                                <w:right w:val="none" w:sz="0" w:space="0" w:color="auto"/>
                              </w:divBdr>
                              <w:divsChild>
                                <w:div w:id="57540740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65556141">
                      <w:marLeft w:val="0"/>
                      <w:marRight w:val="0"/>
                      <w:marTop w:val="0"/>
                      <w:marBottom w:val="0"/>
                      <w:divBdr>
                        <w:top w:val="none" w:sz="0" w:space="0" w:color="auto"/>
                        <w:left w:val="none" w:sz="0" w:space="0" w:color="auto"/>
                        <w:bottom w:val="none" w:sz="0" w:space="0" w:color="auto"/>
                        <w:right w:val="none" w:sz="0" w:space="0" w:color="auto"/>
                      </w:divBdr>
                      <w:divsChild>
                        <w:div w:id="365175908">
                          <w:marLeft w:val="0"/>
                          <w:marRight w:val="0"/>
                          <w:marTop w:val="0"/>
                          <w:marBottom w:val="0"/>
                          <w:divBdr>
                            <w:top w:val="none" w:sz="0" w:space="0" w:color="auto"/>
                            <w:left w:val="none" w:sz="0" w:space="0" w:color="auto"/>
                            <w:bottom w:val="none" w:sz="0" w:space="0" w:color="auto"/>
                            <w:right w:val="none" w:sz="0" w:space="0" w:color="auto"/>
                          </w:divBdr>
                          <w:divsChild>
                            <w:div w:id="1262757347">
                              <w:marLeft w:val="0"/>
                              <w:marRight w:val="0"/>
                              <w:marTop w:val="0"/>
                              <w:marBottom w:val="0"/>
                              <w:divBdr>
                                <w:top w:val="none" w:sz="0" w:space="0" w:color="auto"/>
                                <w:left w:val="none" w:sz="0" w:space="0" w:color="auto"/>
                                <w:bottom w:val="none" w:sz="0" w:space="0" w:color="auto"/>
                                <w:right w:val="none" w:sz="0" w:space="0" w:color="auto"/>
                              </w:divBdr>
                              <w:divsChild>
                                <w:div w:id="12532477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65183370">
                      <w:marLeft w:val="0"/>
                      <w:marRight w:val="0"/>
                      <w:marTop w:val="0"/>
                      <w:marBottom w:val="0"/>
                      <w:divBdr>
                        <w:top w:val="none" w:sz="0" w:space="0" w:color="auto"/>
                        <w:left w:val="none" w:sz="0" w:space="0" w:color="auto"/>
                        <w:bottom w:val="none" w:sz="0" w:space="0" w:color="auto"/>
                        <w:right w:val="none" w:sz="0" w:space="0" w:color="auto"/>
                      </w:divBdr>
                      <w:divsChild>
                        <w:div w:id="1960603029">
                          <w:marLeft w:val="0"/>
                          <w:marRight w:val="0"/>
                          <w:marTop w:val="0"/>
                          <w:marBottom w:val="0"/>
                          <w:divBdr>
                            <w:top w:val="none" w:sz="0" w:space="0" w:color="auto"/>
                            <w:left w:val="none" w:sz="0" w:space="0" w:color="auto"/>
                            <w:bottom w:val="none" w:sz="0" w:space="0" w:color="auto"/>
                            <w:right w:val="none" w:sz="0" w:space="0" w:color="auto"/>
                          </w:divBdr>
                          <w:divsChild>
                            <w:div w:id="710765562">
                              <w:marLeft w:val="0"/>
                              <w:marRight w:val="0"/>
                              <w:marTop w:val="0"/>
                              <w:marBottom w:val="0"/>
                              <w:divBdr>
                                <w:top w:val="none" w:sz="0" w:space="0" w:color="auto"/>
                                <w:left w:val="none" w:sz="0" w:space="0" w:color="auto"/>
                                <w:bottom w:val="none" w:sz="0" w:space="0" w:color="auto"/>
                                <w:right w:val="none" w:sz="0" w:space="0" w:color="auto"/>
                              </w:divBdr>
                              <w:divsChild>
                                <w:div w:id="128931647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128811810">
                  <w:marLeft w:val="-120"/>
                  <w:marRight w:val="-120"/>
                  <w:marTop w:val="0"/>
                  <w:marBottom w:val="75"/>
                  <w:divBdr>
                    <w:top w:val="none" w:sz="0" w:space="0" w:color="auto"/>
                    <w:left w:val="none" w:sz="0" w:space="0" w:color="auto"/>
                    <w:bottom w:val="none" w:sz="0" w:space="0" w:color="auto"/>
                    <w:right w:val="none" w:sz="0" w:space="0" w:color="auto"/>
                  </w:divBdr>
                  <w:divsChild>
                    <w:div w:id="338311267">
                      <w:marLeft w:val="0"/>
                      <w:marRight w:val="0"/>
                      <w:marTop w:val="0"/>
                      <w:marBottom w:val="0"/>
                      <w:divBdr>
                        <w:top w:val="none" w:sz="0" w:space="0" w:color="auto"/>
                        <w:left w:val="none" w:sz="0" w:space="0" w:color="auto"/>
                        <w:bottom w:val="none" w:sz="0" w:space="0" w:color="auto"/>
                        <w:right w:val="none" w:sz="0" w:space="0" w:color="auto"/>
                      </w:divBdr>
                      <w:divsChild>
                        <w:div w:id="174197978">
                          <w:marLeft w:val="0"/>
                          <w:marRight w:val="0"/>
                          <w:marTop w:val="0"/>
                          <w:marBottom w:val="0"/>
                          <w:divBdr>
                            <w:top w:val="none" w:sz="0" w:space="0" w:color="auto"/>
                            <w:left w:val="none" w:sz="0" w:space="0" w:color="auto"/>
                            <w:bottom w:val="none" w:sz="0" w:space="0" w:color="auto"/>
                            <w:right w:val="none" w:sz="0" w:space="0" w:color="auto"/>
                          </w:divBdr>
                        </w:div>
                      </w:divsChild>
                    </w:div>
                    <w:div w:id="970212110">
                      <w:marLeft w:val="0"/>
                      <w:marRight w:val="0"/>
                      <w:marTop w:val="0"/>
                      <w:marBottom w:val="0"/>
                      <w:divBdr>
                        <w:top w:val="none" w:sz="0" w:space="0" w:color="auto"/>
                        <w:left w:val="none" w:sz="0" w:space="0" w:color="auto"/>
                        <w:bottom w:val="none" w:sz="0" w:space="0" w:color="auto"/>
                        <w:right w:val="none" w:sz="0" w:space="0" w:color="auto"/>
                      </w:divBdr>
                      <w:divsChild>
                        <w:div w:id="848716928">
                          <w:marLeft w:val="0"/>
                          <w:marRight w:val="0"/>
                          <w:marTop w:val="0"/>
                          <w:marBottom w:val="0"/>
                          <w:divBdr>
                            <w:top w:val="none" w:sz="0" w:space="0" w:color="auto"/>
                            <w:left w:val="none" w:sz="0" w:space="0" w:color="auto"/>
                            <w:bottom w:val="none" w:sz="0" w:space="0" w:color="auto"/>
                            <w:right w:val="none" w:sz="0" w:space="0" w:color="auto"/>
                          </w:divBdr>
                          <w:divsChild>
                            <w:div w:id="1129977335">
                              <w:marLeft w:val="0"/>
                              <w:marRight w:val="0"/>
                              <w:marTop w:val="0"/>
                              <w:marBottom w:val="0"/>
                              <w:divBdr>
                                <w:top w:val="none" w:sz="0" w:space="0" w:color="auto"/>
                                <w:left w:val="none" w:sz="0" w:space="0" w:color="auto"/>
                                <w:bottom w:val="none" w:sz="0" w:space="0" w:color="auto"/>
                                <w:right w:val="none" w:sz="0" w:space="0" w:color="auto"/>
                              </w:divBdr>
                              <w:divsChild>
                                <w:div w:id="142934680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19713298">
                      <w:marLeft w:val="0"/>
                      <w:marRight w:val="0"/>
                      <w:marTop w:val="0"/>
                      <w:marBottom w:val="0"/>
                      <w:divBdr>
                        <w:top w:val="none" w:sz="0" w:space="0" w:color="auto"/>
                        <w:left w:val="none" w:sz="0" w:space="0" w:color="auto"/>
                        <w:bottom w:val="none" w:sz="0" w:space="0" w:color="auto"/>
                        <w:right w:val="none" w:sz="0" w:space="0" w:color="auto"/>
                      </w:divBdr>
                      <w:divsChild>
                        <w:div w:id="935744707">
                          <w:marLeft w:val="0"/>
                          <w:marRight w:val="0"/>
                          <w:marTop w:val="0"/>
                          <w:marBottom w:val="0"/>
                          <w:divBdr>
                            <w:top w:val="none" w:sz="0" w:space="0" w:color="auto"/>
                            <w:left w:val="none" w:sz="0" w:space="0" w:color="auto"/>
                            <w:bottom w:val="none" w:sz="0" w:space="0" w:color="auto"/>
                            <w:right w:val="none" w:sz="0" w:space="0" w:color="auto"/>
                          </w:divBdr>
                          <w:divsChild>
                            <w:div w:id="2103990370">
                              <w:marLeft w:val="0"/>
                              <w:marRight w:val="0"/>
                              <w:marTop w:val="0"/>
                              <w:marBottom w:val="0"/>
                              <w:divBdr>
                                <w:top w:val="none" w:sz="0" w:space="0" w:color="auto"/>
                                <w:left w:val="none" w:sz="0" w:space="0" w:color="auto"/>
                                <w:bottom w:val="none" w:sz="0" w:space="0" w:color="auto"/>
                                <w:right w:val="none" w:sz="0" w:space="0" w:color="auto"/>
                              </w:divBdr>
                              <w:divsChild>
                                <w:div w:id="3082872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43989418">
                      <w:marLeft w:val="0"/>
                      <w:marRight w:val="0"/>
                      <w:marTop w:val="0"/>
                      <w:marBottom w:val="0"/>
                      <w:divBdr>
                        <w:top w:val="none" w:sz="0" w:space="0" w:color="auto"/>
                        <w:left w:val="none" w:sz="0" w:space="0" w:color="auto"/>
                        <w:bottom w:val="none" w:sz="0" w:space="0" w:color="auto"/>
                        <w:right w:val="none" w:sz="0" w:space="0" w:color="auto"/>
                      </w:divBdr>
                      <w:divsChild>
                        <w:div w:id="675811722">
                          <w:marLeft w:val="0"/>
                          <w:marRight w:val="0"/>
                          <w:marTop w:val="0"/>
                          <w:marBottom w:val="0"/>
                          <w:divBdr>
                            <w:top w:val="none" w:sz="0" w:space="0" w:color="auto"/>
                            <w:left w:val="none" w:sz="0" w:space="0" w:color="auto"/>
                            <w:bottom w:val="none" w:sz="0" w:space="0" w:color="auto"/>
                            <w:right w:val="none" w:sz="0" w:space="0" w:color="auto"/>
                          </w:divBdr>
                          <w:divsChild>
                            <w:div w:id="1712873720">
                              <w:marLeft w:val="0"/>
                              <w:marRight w:val="0"/>
                              <w:marTop w:val="0"/>
                              <w:marBottom w:val="0"/>
                              <w:divBdr>
                                <w:top w:val="none" w:sz="0" w:space="0" w:color="auto"/>
                                <w:left w:val="none" w:sz="0" w:space="0" w:color="auto"/>
                                <w:bottom w:val="none" w:sz="0" w:space="0" w:color="auto"/>
                                <w:right w:val="none" w:sz="0" w:space="0" w:color="auto"/>
                              </w:divBdr>
                              <w:divsChild>
                                <w:div w:id="13201743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25482527">
                      <w:marLeft w:val="0"/>
                      <w:marRight w:val="0"/>
                      <w:marTop w:val="0"/>
                      <w:marBottom w:val="0"/>
                      <w:divBdr>
                        <w:top w:val="none" w:sz="0" w:space="0" w:color="auto"/>
                        <w:left w:val="none" w:sz="0" w:space="0" w:color="auto"/>
                        <w:bottom w:val="none" w:sz="0" w:space="0" w:color="auto"/>
                        <w:right w:val="none" w:sz="0" w:space="0" w:color="auto"/>
                      </w:divBdr>
                      <w:divsChild>
                        <w:div w:id="1977371515">
                          <w:marLeft w:val="0"/>
                          <w:marRight w:val="0"/>
                          <w:marTop w:val="0"/>
                          <w:marBottom w:val="0"/>
                          <w:divBdr>
                            <w:top w:val="none" w:sz="0" w:space="0" w:color="auto"/>
                            <w:left w:val="none" w:sz="0" w:space="0" w:color="auto"/>
                            <w:bottom w:val="none" w:sz="0" w:space="0" w:color="auto"/>
                            <w:right w:val="none" w:sz="0" w:space="0" w:color="auto"/>
                          </w:divBdr>
                          <w:divsChild>
                            <w:div w:id="1696298696">
                              <w:marLeft w:val="0"/>
                              <w:marRight w:val="0"/>
                              <w:marTop w:val="0"/>
                              <w:marBottom w:val="0"/>
                              <w:divBdr>
                                <w:top w:val="none" w:sz="0" w:space="0" w:color="auto"/>
                                <w:left w:val="none" w:sz="0" w:space="0" w:color="auto"/>
                                <w:bottom w:val="none" w:sz="0" w:space="0" w:color="auto"/>
                                <w:right w:val="none" w:sz="0" w:space="0" w:color="auto"/>
                              </w:divBdr>
                              <w:divsChild>
                                <w:div w:id="138571716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589658047">
                  <w:marLeft w:val="-120"/>
                  <w:marRight w:val="-120"/>
                  <w:marTop w:val="0"/>
                  <w:marBottom w:val="75"/>
                  <w:divBdr>
                    <w:top w:val="none" w:sz="0" w:space="0" w:color="auto"/>
                    <w:left w:val="none" w:sz="0" w:space="0" w:color="auto"/>
                    <w:bottom w:val="none" w:sz="0" w:space="0" w:color="auto"/>
                    <w:right w:val="none" w:sz="0" w:space="0" w:color="auto"/>
                  </w:divBdr>
                  <w:divsChild>
                    <w:div w:id="181478973">
                      <w:marLeft w:val="0"/>
                      <w:marRight w:val="0"/>
                      <w:marTop w:val="0"/>
                      <w:marBottom w:val="0"/>
                      <w:divBdr>
                        <w:top w:val="none" w:sz="0" w:space="0" w:color="auto"/>
                        <w:left w:val="none" w:sz="0" w:space="0" w:color="auto"/>
                        <w:bottom w:val="none" w:sz="0" w:space="0" w:color="auto"/>
                        <w:right w:val="none" w:sz="0" w:space="0" w:color="auto"/>
                      </w:divBdr>
                      <w:divsChild>
                        <w:div w:id="2102331243">
                          <w:marLeft w:val="0"/>
                          <w:marRight w:val="0"/>
                          <w:marTop w:val="0"/>
                          <w:marBottom w:val="0"/>
                          <w:divBdr>
                            <w:top w:val="none" w:sz="0" w:space="0" w:color="auto"/>
                            <w:left w:val="none" w:sz="0" w:space="0" w:color="auto"/>
                            <w:bottom w:val="none" w:sz="0" w:space="0" w:color="auto"/>
                            <w:right w:val="none" w:sz="0" w:space="0" w:color="auto"/>
                          </w:divBdr>
                        </w:div>
                      </w:divsChild>
                    </w:div>
                    <w:div w:id="226034325">
                      <w:marLeft w:val="0"/>
                      <w:marRight w:val="0"/>
                      <w:marTop w:val="0"/>
                      <w:marBottom w:val="0"/>
                      <w:divBdr>
                        <w:top w:val="none" w:sz="0" w:space="0" w:color="auto"/>
                        <w:left w:val="none" w:sz="0" w:space="0" w:color="auto"/>
                        <w:bottom w:val="none" w:sz="0" w:space="0" w:color="auto"/>
                        <w:right w:val="none" w:sz="0" w:space="0" w:color="auto"/>
                      </w:divBdr>
                      <w:divsChild>
                        <w:div w:id="196629697">
                          <w:marLeft w:val="0"/>
                          <w:marRight w:val="0"/>
                          <w:marTop w:val="0"/>
                          <w:marBottom w:val="0"/>
                          <w:divBdr>
                            <w:top w:val="none" w:sz="0" w:space="0" w:color="auto"/>
                            <w:left w:val="none" w:sz="0" w:space="0" w:color="auto"/>
                            <w:bottom w:val="none" w:sz="0" w:space="0" w:color="auto"/>
                            <w:right w:val="none" w:sz="0" w:space="0" w:color="auto"/>
                          </w:divBdr>
                          <w:divsChild>
                            <w:div w:id="455757873">
                              <w:marLeft w:val="0"/>
                              <w:marRight w:val="0"/>
                              <w:marTop w:val="0"/>
                              <w:marBottom w:val="0"/>
                              <w:divBdr>
                                <w:top w:val="none" w:sz="0" w:space="0" w:color="auto"/>
                                <w:left w:val="none" w:sz="0" w:space="0" w:color="auto"/>
                                <w:bottom w:val="none" w:sz="0" w:space="0" w:color="auto"/>
                                <w:right w:val="none" w:sz="0" w:space="0" w:color="auto"/>
                              </w:divBdr>
                              <w:divsChild>
                                <w:div w:id="1836423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12475111">
                      <w:marLeft w:val="0"/>
                      <w:marRight w:val="0"/>
                      <w:marTop w:val="0"/>
                      <w:marBottom w:val="0"/>
                      <w:divBdr>
                        <w:top w:val="none" w:sz="0" w:space="0" w:color="auto"/>
                        <w:left w:val="none" w:sz="0" w:space="0" w:color="auto"/>
                        <w:bottom w:val="none" w:sz="0" w:space="0" w:color="auto"/>
                        <w:right w:val="none" w:sz="0" w:space="0" w:color="auto"/>
                      </w:divBdr>
                      <w:divsChild>
                        <w:div w:id="1448890982">
                          <w:marLeft w:val="0"/>
                          <w:marRight w:val="0"/>
                          <w:marTop w:val="0"/>
                          <w:marBottom w:val="0"/>
                          <w:divBdr>
                            <w:top w:val="none" w:sz="0" w:space="0" w:color="auto"/>
                            <w:left w:val="none" w:sz="0" w:space="0" w:color="auto"/>
                            <w:bottom w:val="none" w:sz="0" w:space="0" w:color="auto"/>
                            <w:right w:val="none" w:sz="0" w:space="0" w:color="auto"/>
                          </w:divBdr>
                          <w:divsChild>
                            <w:div w:id="1955210034">
                              <w:marLeft w:val="0"/>
                              <w:marRight w:val="0"/>
                              <w:marTop w:val="0"/>
                              <w:marBottom w:val="0"/>
                              <w:divBdr>
                                <w:top w:val="none" w:sz="0" w:space="0" w:color="auto"/>
                                <w:left w:val="none" w:sz="0" w:space="0" w:color="auto"/>
                                <w:bottom w:val="none" w:sz="0" w:space="0" w:color="auto"/>
                                <w:right w:val="none" w:sz="0" w:space="0" w:color="auto"/>
                              </w:divBdr>
                              <w:divsChild>
                                <w:div w:id="68047727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50213425">
                      <w:marLeft w:val="0"/>
                      <w:marRight w:val="0"/>
                      <w:marTop w:val="0"/>
                      <w:marBottom w:val="0"/>
                      <w:divBdr>
                        <w:top w:val="none" w:sz="0" w:space="0" w:color="auto"/>
                        <w:left w:val="none" w:sz="0" w:space="0" w:color="auto"/>
                        <w:bottom w:val="none" w:sz="0" w:space="0" w:color="auto"/>
                        <w:right w:val="none" w:sz="0" w:space="0" w:color="auto"/>
                      </w:divBdr>
                      <w:divsChild>
                        <w:div w:id="45569628">
                          <w:marLeft w:val="0"/>
                          <w:marRight w:val="0"/>
                          <w:marTop w:val="0"/>
                          <w:marBottom w:val="0"/>
                          <w:divBdr>
                            <w:top w:val="none" w:sz="0" w:space="0" w:color="auto"/>
                            <w:left w:val="none" w:sz="0" w:space="0" w:color="auto"/>
                            <w:bottom w:val="none" w:sz="0" w:space="0" w:color="auto"/>
                            <w:right w:val="none" w:sz="0" w:space="0" w:color="auto"/>
                          </w:divBdr>
                          <w:divsChild>
                            <w:div w:id="1711413880">
                              <w:marLeft w:val="0"/>
                              <w:marRight w:val="0"/>
                              <w:marTop w:val="0"/>
                              <w:marBottom w:val="0"/>
                              <w:divBdr>
                                <w:top w:val="none" w:sz="0" w:space="0" w:color="auto"/>
                                <w:left w:val="none" w:sz="0" w:space="0" w:color="auto"/>
                                <w:bottom w:val="none" w:sz="0" w:space="0" w:color="auto"/>
                                <w:right w:val="none" w:sz="0" w:space="0" w:color="auto"/>
                              </w:divBdr>
                              <w:divsChild>
                                <w:div w:id="2556364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60641208">
                      <w:marLeft w:val="0"/>
                      <w:marRight w:val="0"/>
                      <w:marTop w:val="0"/>
                      <w:marBottom w:val="0"/>
                      <w:divBdr>
                        <w:top w:val="none" w:sz="0" w:space="0" w:color="auto"/>
                        <w:left w:val="none" w:sz="0" w:space="0" w:color="auto"/>
                        <w:bottom w:val="none" w:sz="0" w:space="0" w:color="auto"/>
                        <w:right w:val="none" w:sz="0" w:space="0" w:color="auto"/>
                      </w:divBdr>
                      <w:divsChild>
                        <w:div w:id="1646277013">
                          <w:marLeft w:val="0"/>
                          <w:marRight w:val="0"/>
                          <w:marTop w:val="0"/>
                          <w:marBottom w:val="0"/>
                          <w:divBdr>
                            <w:top w:val="none" w:sz="0" w:space="0" w:color="auto"/>
                            <w:left w:val="none" w:sz="0" w:space="0" w:color="auto"/>
                            <w:bottom w:val="none" w:sz="0" w:space="0" w:color="auto"/>
                            <w:right w:val="none" w:sz="0" w:space="0" w:color="auto"/>
                          </w:divBdr>
                          <w:divsChild>
                            <w:div w:id="781611702">
                              <w:marLeft w:val="0"/>
                              <w:marRight w:val="0"/>
                              <w:marTop w:val="0"/>
                              <w:marBottom w:val="0"/>
                              <w:divBdr>
                                <w:top w:val="none" w:sz="0" w:space="0" w:color="auto"/>
                                <w:left w:val="none" w:sz="0" w:space="0" w:color="auto"/>
                                <w:bottom w:val="none" w:sz="0" w:space="0" w:color="auto"/>
                                <w:right w:val="none" w:sz="0" w:space="0" w:color="auto"/>
                              </w:divBdr>
                              <w:divsChild>
                                <w:div w:id="54305718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98430320">
                  <w:marLeft w:val="-120"/>
                  <w:marRight w:val="-120"/>
                  <w:marTop w:val="0"/>
                  <w:marBottom w:val="75"/>
                  <w:divBdr>
                    <w:top w:val="none" w:sz="0" w:space="0" w:color="auto"/>
                    <w:left w:val="none" w:sz="0" w:space="0" w:color="auto"/>
                    <w:bottom w:val="none" w:sz="0" w:space="0" w:color="auto"/>
                    <w:right w:val="none" w:sz="0" w:space="0" w:color="auto"/>
                  </w:divBdr>
                  <w:divsChild>
                    <w:div w:id="955984386">
                      <w:marLeft w:val="0"/>
                      <w:marRight w:val="0"/>
                      <w:marTop w:val="0"/>
                      <w:marBottom w:val="0"/>
                      <w:divBdr>
                        <w:top w:val="none" w:sz="0" w:space="0" w:color="auto"/>
                        <w:left w:val="none" w:sz="0" w:space="0" w:color="auto"/>
                        <w:bottom w:val="none" w:sz="0" w:space="0" w:color="auto"/>
                        <w:right w:val="none" w:sz="0" w:space="0" w:color="auto"/>
                      </w:divBdr>
                      <w:divsChild>
                        <w:div w:id="262033258">
                          <w:marLeft w:val="0"/>
                          <w:marRight w:val="0"/>
                          <w:marTop w:val="0"/>
                          <w:marBottom w:val="0"/>
                          <w:divBdr>
                            <w:top w:val="none" w:sz="0" w:space="0" w:color="auto"/>
                            <w:left w:val="none" w:sz="0" w:space="0" w:color="auto"/>
                            <w:bottom w:val="none" w:sz="0" w:space="0" w:color="auto"/>
                            <w:right w:val="none" w:sz="0" w:space="0" w:color="auto"/>
                          </w:divBdr>
                        </w:div>
                      </w:divsChild>
                    </w:div>
                    <w:div w:id="602616641">
                      <w:marLeft w:val="0"/>
                      <w:marRight w:val="0"/>
                      <w:marTop w:val="0"/>
                      <w:marBottom w:val="0"/>
                      <w:divBdr>
                        <w:top w:val="none" w:sz="0" w:space="0" w:color="auto"/>
                        <w:left w:val="none" w:sz="0" w:space="0" w:color="auto"/>
                        <w:bottom w:val="none" w:sz="0" w:space="0" w:color="auto"/>
                        <w:right w:val="none" w:sz="0" w:space="0" w:color="auto"/>
                      </w:divBdr>
                      <w:divsChild>
                        <w:div w:id="158079806">
                          <w:marLeft w:val="0"/>
                          <w:marRight w:val="0"/>
                          <w:marTop w:val="0"/>
                          <w:marBottom w:val="0"/>
                          <w:divBdr>
                            <w:top w:val="none" w:sz="0" w:space="0" w:color="auto"/>
                            <w:left w:val="none" w:sz="0" w:space="0" w:color="auto"/>
                            <w:bottom w:val="none" w:sz="0" w:space="0" w:color="auto"/>
                            <w:right w:val="none" w:sz="0" w:space="0" w:color="auto"/>
                          </w:divBdr>
                          <w:divsChild>
                            <w:div w:id="760950721">
                              <w:marLeft w:val="0"/>
                              <w:marRight w:val="0"/>
                              <w:marTop w:val="0"/>
                              <w:marBottom w:val="0"/>
                              <w:divBdr>
                                <w:top w:val="none" w:sz="0" w:space="0" w:color="auto"/>
                                <w:left w:val="none" w:sz="0" w:space="0" w:color="auto"/>
                                <w:bottom w:val="none" w:sz="0" w:space="0" w:color="auto"/>
                                <w:right w:val="none" w:sz="0" w:space="0" w:color="auto"/>
                              </w:divBdr>
                              <w:divsChild>
                                <w:div w:id="5930508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72839035">
                      <w:marLeft w:val="0"/>
                      <w:marRight w:val="0"/>
                      <w:marTop w:val="0"/>
                      <w:marBottom w:val="0"/>
                      <w:divBdr>
                        <w:top w:val="none" w:sz="0" w:space="0" w:color="auto"/>
                        <w:left w:val="none" w:sz="0" w:space="0" w:color="auto"/>
                        <w:bottom w:val="none" w:sz="0" w:space="0" w:color="auto"/>
                        <w:right w:val="none" w:sz="0" w:space="0" w:color="auto"/>
                      </w:divBdr>
                      <w:divsChild>
                        <w:div w:id="972831150">
                          <w:marLeft w:val="0"/>
                          <w:marRight w:val="0"/>
                          <w:marTop w:val="0"/>
                          <w:marBottom w:val="0"/>
                          <w:divBdr>
                            <w:top w:val="none" w:sz="0" w:space="0" w:color="auto"/>
                            <w:left w:val="none" w:sz="0" w:space="0" w:color="auto"/>
                            <w:bottom w:val="none" w:sz="0" w:space="0" w:color="auto"/>
                            <w:right w:val="none" w:sz="0" w:space="0" w:color="auto"/>
                          </w:divBdr>
                          <w:divsChild>
                            <w:div w:id="996373657">
                              <w:marLeft w:val="0"/>
                              <w:marRight w:val="0"/>
                              <w:marTop w:val="0"/>
                              <w:marBottom w:val="0"/>
                              <w:divBdr>
                                <w:top w:val="none" w:sz="0" w:space="0" w:color="auto"/>
                                <w:left w:val="none" w:sz="0" w:space="0" w:color="auto"/>
                                <w:bottom w:val="none" w:sz="0" w:space="0" w:color="auto"/>
                                <w:right w:val="none" w:sz="0" w:space="0" w:color="auto"/>
                              </w:divBdr>
                              <w:divsChild>
                                <w:div w:id="16048059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9665456">
                      <w:marLeft w:val="0"/>
                      <w:marRight w:val="0"/>
                      <w:marTop w:val="0"/>
                      <w:marBottom w:val="0"/>
                      <w:divBdr>
                        <w:top w:val="none" w:sz="0" w:space="0" w:color="auto"/>
                        <w:left w:val="none" w:sz="0" w:space="0" w:color="auto"/>
                        <w:bottom w:val="none" w:sz="0" w:space="0" w:color="auto"/>
                        <w:right w:val="none" w:sz="0" w:space="0" w:color="auto"/>
                      </w:divBdr>
                      <w:divsChild>
                        <w:div w:id="104887344">
                          <w:marLeft w:val="0"/>
                          <w:marRight w:val="0"/>
                          <w:marTop w:val="0"/>
                          <w:marBottom w:val="0"/>
                          <w:divBdr>
                            <w:top w:val="none" w:sz="0" w:space="0" w:color="auto"/>
                            <w:left w:val="none" w:sz="0" w:space="0" w:color="auto"/>
                            <w:bottom w:val="none" w:sz="0" w:space="0" w:color="auto"/>
                            <w:right w:val="none" w:sz="0" w:space="0" w:color="auto"/>
                          </w:divBdr>
                          <w:divsChild>
                            <w:div w:id="1377392840">
                              <w:marLeft w:val="0"/>
                              <w:marRight w:val="0"/>
                              <w:marTop w:val="0"/>
                              <w:marBottom w:val="0"/>
                              <w:divBdr>
                                <w:top w:val="none" w:sz="0" w:space="0" w:color="auto"/>
                                <w:left w:val="none" w:sz="0" w:space="0" w:color="auto"/>
                                <w:bottom w:val="none" w:sz="0" w:space="0" w:color="auto"/>
                                <w:right w:val="none" w:sz="0" w:space="0" w:color="auto"/>
                              </w:divBdr>
                              <w:divsChild>
                                <w:div w:id="93605989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778314">
                      <w:marLeft w:val="0"/>
                      <w:marRight w:val="0"/>
                      <w:marTop w:val="0"/>
                      <w:marBottom w:val="0"/>
                      <w:divBdr>
                        <w:top w:val="none" w:sz="0" w:space="0" w:color="auto"/>
                        <w:left w:val="none" w:sz="0" w:space="0" w:color="auto"/>
                        <w:bottom w:val="none" w:sz="0" w:space="0" w:color="auto"/>
                        <w:right w:val="none" w:sz="0" w:space="0" w:color="auto"/>
                      </w:divBdr>
                      <w:divsChild>
                        <w:div w:id="1681464175">
                          <w:marLeft w:val="0"/>
                          <w:marRight w:val="0"/>
                          <w:marTop w:val="0"/>
                          <w:marBottom w:val="0"/>
                          <w:divBdr>
                            <w:top w:val="none" w:sz="0" w:space="0" w:color="auto"/>
                            <w:left w:val="none" w:sz="0" w:space="0" w:color="auto"/>
                            <w:bottom w:val="none" w:sz="0" w:space="0" w:color="auto"/>
                            <w:right w:val="none" w:sz="0" w:space="0" w:color="auto"/>
                          </w:divBdr>
                          <w:divsChild>
                            <w:div w:id="668487912">
                              <w:marLeft w:val="0"/>
                              <w:marRight w:val="0"/>
                              <w:marTop w:val="0"/>
                              <w:marBottom w:val="0"/>
                              <w:divBdr>
                                <w:top w:val="none" w:sz="0" w:space="0" w:color="auto"/>
                                <w:left w:val="none" w:sz="0" w:space="0" w:color="auto"/>
                                <w:bottom w:val="none" w:sz="0" w:space="0" w:color="auto"/>
                                <w:right w:val="none" w:sz="0" w:space="0" w:color="auto"/>
                              </w:divBdr>
                              <w:divsChild>
                                <w:div w:id="109748350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5389814">
                  <w:marLeft w:val="0"/>
                  <w:marRight w:val="0"/>
                  <w:marTop w:val="0"/>
                  <w:marBottom w:val="0"/>
                  <w:divBdr>
                    <w:top w:val="none" w:sz="0" w:space="0" w:color="auto"/>
                    <w:left w:val="none" w:sz="0" w:space="0" w:color="auto"/>
                    <w:bottom w:val="none" w:sz="0" w:space="0" w:color="auto"/>
                    <w:right w:val="none" w:sz="0" w:space="0" w:color="auto"/>
                  </w:divBdr>
                  <w:divsChild>
                    <w:div w:id="1683971783">
                      <w:marLeft w:val="0"/>
                      <w:marRight w:val="0"/>
                      <w:marTop w:val="0"/>
                      <w:marBottom w:val="0"/>
                      <w:divBdr>
                        <w:top w:val="none" w:sz="0" w:space="0" w:color="auto"/>
                        <w:left w:val="none" w:sz="0" w:space="0" w:color="auto"/>
                        <w:bottom w:val="none" w:sz="0" w:space="0" w:color="auto"/>
                        <w:right w:val="none" w:sz="0" w:space="0" w:color="auto"/>
                      </w:divBdr>
                      <w:divsChild>
                        <w:div w:id="989599181">
                          <w:marLeft w:val="0"/>
                          <w:marRight w:val="0"/>
                          <w:marTop w:val="0"/>
                          <w:marBottom w:val="0"/>
                          <w:divBdr>
                            <w:top w:val="none" w:sz="0" w:space="0" w:color="auto"/>
                            <w:left w:val="none" w:sz="0" w:space="0" w:color="auto"/>
                            <w:bottom w:val="none" w:sz="0" w:space="0" w:color="auto"/>
                            <w:right w:val="none" w:sz="0" w:space="0" w:color="auto"/>
                          </w:divBdr>
                          <w:divsChild>
                            <w:div w:id="184366300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684130">
          <w:marLeft w:val="0"/>
          <w:marRight w:val="0"/>
          <w:marTop w:val="0"/>
          <w:marBottom w:val="0"/>
          <w:divBdr>
            <w:top w:val="none" w:sz="0" w:space="0" w:color="auto"/>
            <w:left w:val="none" w:sz="0" w:space="0" w:color="auto"/>
            <w:bottom w:val="none" w:sz="0" w:space="0" w:color="auto"/>
            <w:right w:val="none" w:sz="0" w:space="0" w:color="auto"/>
          </w:divBdr>
          <w:divsChild>
            <w:div w:id="2076659749">
              <w:marLeft w:val="-120"/>
              <w:marRight w:val="-120"/>
              <w:marTop w:val="0"/>
              <w:marBottom w:val="0"/>
              <w:divBdr>
                <w:top w:val="none" w:sz="0" w:space="0" w:color="auto"/>
                <w:left w:val="none" w:sz="0" w:space="0" w:color="auto"/>
                <w:bottom w:val="none" w:sz="0" w:space="0" w:color="auto"/>
                <w:right w:val="none" w:sz="0" w:space="0" w:color="auto"/>
              </w:divBdr>
              <w:divsChild>
                <w:div w:id="2005736243">
                  <w:marLeft w:val="0"/>
                  <w:marRight w:val="0"/>
                  <w:marTop w:val="0"/>
                  <w:marBottom w:val="0"/>
                  <w:divBdr>
                    <w:top w:val="none" w:sz="0" w:space="0" w:color="auto"/>
                    <w:left w:val="none" w:sz="0" w:space="0" w:color="auto"/>
                    <w:bottom w:val="none" w:sz="0" w:space="0" w:color="auto"/>
                    <w:right w:val="none" w:sz="0" w:space="0" w:color="auto"/>
                  </w:divBdr>
                </w:div>
                <w:div w:id="2004040467">
                  <w:marLeft w:val="0"/>
                  <w:marRight w:val="0"/>
                  <w:marTop w:val="0"/>
                  <w:marBottom w:val="0"/>
                  <w:divBdr>
                    <w:top w:val="none" w:sz="0" w:space="0" w:color="auto"/>
                    <w:left w:val="none" w:sz="0" w:space="0" w:color="auto"/>
                    <w:bottom w:val="none" w:sz="0" w:space="0" w:color="auto"/>
                    <w:right w:val="none" w:sz="0" w:space="0" w:color="auto"/>
                  </w:divBdr>
                  <w:divsChild>
                    <w:div w:id="1193421083">
                      <w:marLeft w:val="0"/>
                      <w:marRight w:val="0"/>
                      <w:marTop w:val="0"/>
                      <w:marBottom w:val="0"/>
                      <w:divBdr>
                        <w:top w:val="none" w:sz="0" w:space="0" w:color="auto"/>
                        <w:left w:val="none" w:sz="0" w:space="0" w:color="auto"/>
                        <w:bottom w:val="none" w:sz="0" w:space="0" w:color="auto"/>
                        <w:right w:val="none" w:sz="0" w:space="0" w:color="auto"/>
                      </w:divBdr>
                      <w:divsChild>
                        <w:div w:id="1983190933">
                          <w:marLeft w:val="0"/>
                          <w:marRight w:val="0"/>
                          <w:marTop w:val="0"/>
                          <w:marBottom w:val="0"/>
                          <w:divBdr>
                            <w:top w:val="none" w:sz="0" w:space="0" w:color="auto"/>
                            <w:left w:val="none" w:sz="0" w:space="0" w:color="auto"/>
                            <w:bottom w:val="none" w:sz="0" w:space="0" w:color="auto"/>
                            <w:right w:val="none" w:sz="0" w:space="0" w:color="auto"/>
                          </w:divBdr>
                          <w:divsChild>
                            <w:div w:id="405343926">
                              <w:marLeft w:val="0"/>
                              <w:marRight w:val="0"/>
                              <w:marTop w:val="0"/>
                              <w:marBottom w:val="0"/>
                              <w:divBdr>
                                <w:top w:val="none" w:sz="0" w:space="0" w:color="auto"/>
                                <w:left w:val="none" w:sz="0" w:space="0" w:color="auto"/>
                                <w:bottom w:val="none" w:sz="0" w:space="0" w:color="auto"/>
                                <w:right w:val="none" w:sz="0" w:space="0" w:color="auto"/>
                              </w:divBdr>
                              <w:divsChild>
                                <w:div w:id="665984901">
                                  <w:marLeft w:val="0"/>
                                  <w:marRight w:val="0"/>
                                  <w:marTop w:val="120"/>
                                  <w:marBottom w:val="0"/>
                                  <w:divBdr>
                                    <w:top w:val="none" w:sz="0" w:space="0" w:color="auto"/>
                                    <w:left w:val="none" w:sz="0" w:space="0" w:color="auto"/>
                                    <w:bottom w:val="none" w:sz="0" w:space="0" w:color="auto"/>
                                    <w:right w:val="none" w:sz="0" w:space="0" w:color="auto"/>
                                  </w:divBdr>
                                  <w:divsChild>
                                    <w:div w:id="345595745">
                                      <w:marLeft w:val="0"/>
                                      <w:marRight w:val="0"/>
                                      <w:marTop w:val="0"/>
                                      <w:marBottom w:val="0"/>
                                      <w:divBdr>
                                        <w:top w:val="none" w:sz="0" w:space="0" w:color="auto"/>
                                        <w:left w:val="none" w:sz="0" w:space="0" w:color="auto"/>
                                        <w:bottom w:val="none" w:sz="0" w:space="0" w:color="auto"/>
                                        <w:right w:val="none" w:sz="0" w:space="0" w:color="auto"/>
                                      </w:divBdr>
                                    </w:div>
                                  </w:divsChild>
                                </w:div>
                                <w:div w:id="1046488924">
                                  <w:marLeft w:val="0"/>
                                  <w:marRight w:val="0"/>
                                  <w:marTop w:val="120"/>
                                  <w:marBottom w:val="0"/>
                                  <w:divBdr>
                                    <w:top w:val="none" w:sz="0" w:space="0" w:color="auto"/>
                                    <w:left w:val="none" w:sz="0" w:space="0" w:color="auto"/>
                                    <w:bottom w:val="none" w:sz="0" w:space="0" w:color="auto"/>
                                    <w:right w:val="none" w:sz="0" w:space="0" w:color="auto"/>
                                  </w:divBdr>
                                  <w:divsChild>
                                    <w:div w:id="118050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587885">
                  <w:marLeft w:val="0"/>
                  <w:marRight w:val="0"/>
                  <w:marTop w:val="0"/>
                  <w:marBottom w:val="0"/>
                  <w:divBdr>
                    <w:top w:val="none" w:sz="0" w:space="0" w:color="auto"/>
                    <w:left w:val="none" w:sz="0" w:space="0" w:color="auto"/>
                    <w:bottom w:val="none" w:sz="0" w:space="0" w:color="auto"/>
                    <w:right w:val="none" w:sz="0" w:space="0" w:color="auto"/>
                  </w:divBdr>
                  <w:divsChild>
                    <w:div w:id="1317996204">
                      <w:marLeft w:val="0"/>
                      <w:marRight w:val="0"/>
                      <w:marTop w:val="0"/>
                      <w:marBottom w:val="0"/>
                      <w:divBdr>
                        <w:top w:val="none" w:sz="0" w:space="0" w:color="auto"/>
                        <w:left w:val="none" w:sz="0" w:space="0" w:color="auto"/>
                        <w:bottom w:val="none" w:sz="0" w:space="0" w:color="auto"/>
                        <w:right w:val="none" w:sz="0" w:space="0" w:color="auto"/>
                      </w:divBdr>
                      <w:divsChild>
                        <w:div w:id="1219778421">
                          <w:marLeft w:val="0"/>
                          <w:marRight w:val="0"/>
                          <w:marTop w:val="0"/>
                          <w:marBottom w:val="0"/>
                          <w:divBdr>
                            <w:top w:val="none" w:sz="0" w:space="0" w:color="auto"/>
                            <w:left w:val="none" w:sz="0" w:space="0" w:color="auto"/>
                            <w:bottom w:val="none" w:sz="0" w:space="0" w:color="auto"/>
                            <w:right w:val="none" w:sz="0" w:space="0" w:color="auto"/>
                          </w:divBdr>
                          <w:divsChild>
                            <w:div w:id="187422297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04968696">
              <w:marLeft w:val="-120"/>
              <w:marRight w:val="-120"/>
              <w:marTop w:val="0"/>
              <w:marBottom w:val="0"/>
              <w:divBdr>
                <w:top w:val="none" w:sz="0" w:space="0" w:color="auto"/>
                <w:left w:val="none" w:sz="0" w:space="0" w:color="auto"/>
                <w:bottom w:val="none" w:sz="0" w:space="0" w:color="auto"/>
                <w:right w:val="none" w:sz="0" w:space="0" w:color="auto"/>
              </w:divBdr>
              <w:divsChild>
                <w:div w:id="1001855779">
                  <w:marLeft w:val="0"/>
                  <w:marRight w:val="0"/>
                  <w:marTop w:val="0"/>
                  <w:marBottom w:val="0"/>
                  <w:divBdr>
                    <w:top w:val="none" w:sz="0" w:space="0" w:color="auto"/>
                    <w:left w:val="none" w:sz="0" w:space="0" w:color="auto"/>
                    <w:bottom w:val="none" w:sz="0" w:space="0" w:color="auto"/>
                    <w:right w:val="none" w:sz="0" w:space="0" w:color="auto"/>
                  </w:divBdr>
                </w:div>
                <w:div w:id="109008401">
                  <w:marLeft w:val="0"/>
                  <w:marRight w:val="0"/>
                  <w:marTop w:val="0"/>
                  <w:marBottom w:val="0"/>
                  <w:divBdr>
                    <w:top w:val="none" w:sz="0" w:space="0" w:color="auto"/>
                    <w:left w:val="none" w:sz="0" w:space="0" w:color="auto"/>
                    <w:bottom w:val="none" w:sz="0" w:space="0" w:color="auto"/>
                    <w:right w:val="none" w:sz="0" w:space="0" w:color="auto"/>
                  </w:divBdr>
                  <w:divsChild>
                    <w:div w:id="689531128">
                      <w:marLeft w:val="0"/>
                      <w:marRight w:val="0"/>
                      <w:marTop w:val="0"/>
                      <w:marBottom w:val="0"/>
                      <w:divBdr>
                        <w:top w:val="none" w:sz="0" w:space="0" w:color="auto"/>
                        <w:left w:val="none" w:sz="0" w:space="0" w:color="auto"/>
                        <w:bottom w:val="none" w:sz="0" w:space="0" w:color="auto"/>
                        <w:right w:val="none" w:sz="0" w:space="0" w:color="auto"/>
                      </w:divBdr>
                      <w:divsChild>
                        <w:div w:id="113135639">
                          <w:marLeft w:val="0"/>
                          <w:marRight w:val="0"/>
                          <w:marTop w:val="0"/>
                          <w:marBottom w:val="0"/>
                          <w:divBdr>
                            <w:top w:val="none" w:sz="0" w:space="0" w:color="auto"/>
                            <w:left w:val="none" w:sz="0" w:space="0" w:color="auto"/>
                            <w:bottom w:val="none" w:sz="0" w:space="0" w:color="auto"/>
                            <w:right w:val="none" w:sz="0" w:space="0" w:color="auto"/>
                          </w:divBdr>
                          <w:divsChild>
                            <w:div w:id="1813329504">
                              <w:marLeft w:val="0"/>
                              <w:marRight w:val="0"/>
                              <w:marTop w:val="0"/>
                              <w:marBottom w:val="0"/>
                              <w:divBdr>
                                <w:top w:val="none" w:sz="0" w:space="0" w:color="auto"/>
                                <w:left w:val="none" w:sz="0" w:space="0" w:color="auto"/>
                                <w:bottom w:val="none" w:sz="0" w:space="0" w:color="auto"/>
                                <w:right w:val="none" w:sz="0" w:space="0" w:color="auto"/>
                              </w:divBdr>
                              <w:divsChild>
                                <w:div w:id="2124691600">
                                  <w:marLeft w:val="0"/>
                                  <w:marRight w:val="0"/>
                                  <w:marTop w:val="120"/>
                                  <w:marBottom w:val="0"/>
                                  <w:divBdr>
                                    <w:top w:val="none" w:sz="0" w:space="0" w:color="auto"/>
                                    <w:left w:val="none" w:sz="0" w:space="0" w:color="auto"/>
                                    <w:bottom w:val="none" w:sz="0" w:space="0" w:color="auto"/>
                                    <w:right w:val="none" w:sz="0" w:space="0" w:color="auto"/>
                                  </w:divBdr>
                                  <w:divsChild>
                                    <w:div w:id="561793633">
                                      <w:marLeft w:val="0"/>
                                      <w:marRight w:val="0"/>
                                      <w:marTop w:val="0"/>
                                      <w:marBottom w:val="0"/>
                                      <w:divBdr>
                                        <w:top w:val="none" w:sz="0" w:space="0" w:color="auto"/>
                                        <w:left w:val="none" w:sz="0" w:space="0" w:color="auto"/>
                                        <w:bottom w:val="none" w:sz="0" w:space="0" w:color="auto"/>
                                        <w:right w:val="none" w:sz="0" w:space="0" w:color="auto"/>
                                      </w:divBdr>
                                    </w:div>
                                  </w:divsChild>
                                </w:div>
                                <w:div w:id="1687294810">
                                  <w:marLeft w:val="0"/>
                                  <w:marRight w:val="0"/>
                                  <w:marTop w:val="120"/>
                                  <w:marBottom w:val="0"/>
                                  <w:divBdr>
                                    <w:top w:val="none" w:sz="0" w:space="0" w:color="auto"/>
                                    <w:left w:val="none" w:sz="0" w:space="0" w:color="auto"/>
                                    <w:bottom w:val="none" w:sz="0" w:space="0" w:color="auto"/>
                                    <w:right w:val="none" w:sz="0" w:space="0" w:color="auto"/>
                                  </w:divBdr>
                                  <w:divsChild>
                                    <w:div w:id="15912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854076">
                  <w:marLeft w:val="0"/>
                  <w:marRight w:val="0"/>
                  <w:marTop w:val="0"/>
                  <w:marBottom w:val="0"/>
                  <w:divBdr>
                    <w:top w:val="none" w:sz="0" w:space="0" w:color="auto"/>
                    <w:left w:val="none" w:sz="0" w:space="0" w:color="auto"/>
                    <w:bottom w:val="none" w:sz="0" w:space="0" w:color="auto"/>
                    <w:right w:val="none" w:sz="0" w:space="0" w:color="auto"/>
                  </w:divBdr>
                  <w:divsChild>
                    <w:div w:id="1368027669">
                      <w:marLeft w:val="0"/>
                      <w:marRight w:val="0"/>
                      <w:marTop w:val="0"/>
                      <w:marBottom w:val="0"/>
                      <w:divBdr>
                        <w:top w:val="none" w:sz="0" w:space="0" w:color="auto"/>
                        <w:left w:val="none" w:sz="0" w:space="0" w:color="auto"/>
                        <w:bottom w:val="none" w:sz="0" w:space="0" w:color="auto"/>
                        <w:right w:val="none" w:sz="0" w:space="0" w:color="auto"/>
                      </w:divBdr>
                      <w:divsChild>
                        <w:div w:id="200478833">
                          <w:marLeft w:val="0"/>
                          <w:marRight w:val="0"/>
                          <w:marTop w:val="0"/>
                          <w:marBottom w:val="0"/>
                          <w:divBdr>
                            <w:top w:val="none" w:sz="0" w:space="0" w:color="auto"/>
                            <w:left w:val="none" w:sz="0" w:space="0" w:color="auto"/>
                            <w:bottom w:val="none" w:sz="0" w:space="0" w:color="auto"/>
                            <w:right w:val="none" w:sz="0" w:space="0" w:color="auto"/>
                          </w:divBdr>
                          <w:divsChild>
                            <w:div w:id="156140674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27897622">
              <w:marLeft w:val="-120"/>
              <w:marRight w:val="-120"/>
              <w:marTop w:val="0"/>
              <w:marBottom w:val="0"/>
              <w:divBdr>
                <w:top w:val="none" w:sz="0" w:space="0" w:color="auto"/>
                <w:left w:val="none" w:sz="0" w:space="0" w:color="auto"/>
                <w:bottom w:val="none" w:sz="0" w:space="0" w:color="auto"/>
                <w:right w:val="none" w:sz="0" w:space="0" w:color="auto"/>
              </w:divBdr>
              <w:divsChild>
                <w:div w:id="462962212">
                  <w:marLeft w:val="0"/>
                  <w:marRight w:val="0"/>
                  <w:marTop w:val="0"/>
                  <w:marBottom w:val="0"/>
                  <w:divBdr>
                    <w:top w:val="none" w:sz="0" w:space="0" w:color="auto"/>
                    <w:left w:val="none" w:sz="0" w:space="0" w:color="auto"/>
                    <w:bottom w:val="none" w:sz="0" w:space="0" w:color="auto"/>
                    <w:right w:val="none" w:sz="0" w:space="0" w:color="auto"/>
                  </w:divBdr>
                </w:div>
                <w:div w:id="351959930">
                  <w:marLeft w:val="0"/>
                  <w:marRight w:val="0"/>
                  <w:marTop w:val="0"/>
                  <w:marBottom w:val="0"/>
                  <w:divBdr>
                    <w:top w:val="none" w:sz="0" w:space="0" w:color="auto"/>
                    <w:left w:val="none" w:sz="0" w:space="0" w:color="auto"/>
                    <w:bottom w:val="none" w:sz="0" w:space="0" w:color="auto"/>
                    <w:right w:val="none" w:sz="0" w:space="0" w:color="auto"/>
                  </w:divBdr>
                  <w:divsChild>
                    <w:div w:id="705253255">
                      <w:marLeft w:val="0"/>
                      <w:marRight w:val="0"/>
                      <w:marTop w:val="0"/>
                      <w:marBottom w:val="0"/>
                      <w:divBdr>
                        <w:top w:val="none" w:sz="0" w:space="0" w:color="auto"/>
                        <w:left w:val="none" w:sz="0" w:space="0" w:color="auto"/>
                        <w:bottom w:val="none" w:sz="0" w:space="0" w:color="auto"/>
                        <w:right w:val="none" w:sz="0" w:space="0" w:color="auto"/>
                      </w:divBdr>
                      <w:divsChild>
                        <w:div w:id="1425418037">
                          <w:marLeft w:val="0"/>
                          <w:marRight w:val="0"/>
                          <w:marTop w:val="0"/>
                          <w:marBottom w:val="0"/>
                          <w:divBdr>
                            <w:top w:val="none" w:sz="0" w:space="0" w:color="auto"/>
                            <w:left w:val="none" w:sz="0" w:space="0" w:color="auto"/>
                            <w:bottom w:val="none" w:sz="0" w:space="0" w:color="auto"/>
                            <w:right w:val="none" w:sz="0" w:space="0" w:color="auto"/>
                          </w:divBdr>
                          <w:divsChild>
                            <w:div w:id="1005354705">
                              <w:marLeft w:val="0"/>
                              <w:marRight w:val="0"/>
                              <w:marTop w:val="0"/>
                              <w:marBottom w:val="0"/>
                              <w:divBdr>
                                <w:top w:val="none" w:sz="0" w:space="0" w:color="auto"/>
                                <w:left w:val="none" w:sz="0" w:space="0" w:color="auto"/>
                                <w:bottom w:val="none" w:sz="0" w:space="0" w:color="auto"/>
                                <w:right w:val="none" w:sz="0" w:space="0" w:color="auto"/>
                              </w:divBdr>
                              <w:divsChild>
                                <w:div w:id="992415236">
                                  <w:marLeft w:val="0"/>
                                  <w:marRight w:val="0"/>
                                  <w:marTop w:val="120"/>
                                  <w:marBottom w:val="0"/>
                                  <w:divBdr>
                                    <w:top w:val="none" w:sz="0" w:space="0" w:color="auto"/>
                                    <w:left w:val="none" w:sz="0" w:space="0" w:color="auto"/>
                                    <w:bottom w:val="none" w:sz="0" w:space="0" w:color="auto"/>
                                    <w:right w:val="none" w:sz="0" w:space="0" w:color="auto"/>
                                  </w:divBdr>
                                  <w:divsChild>
                                    <w:div w:id="85226782">
                                      <w:marLeft w:val="0"/>
                                      <w:marRight w:val="0"/>
                                      <w:marTop w:val="0"/>
                                      <w:marBottom w:val="0"/>
                                      <w:divBdr>
                                        <w:top w:val="none" w:sz="0" w:space="0" w:color="auto"/>
                                        <w:left w:val="none" w:sz="0" w:space="0" w:color="auto"/>
                                        <w:bottom w:val="none" w:sz="0" w:space="0" w:color="auto"/>
                                        <w:right w:val="none" w:sz="0" w:space="0" w:color="auto"/>
                                      </w:divBdr>
                                    </w:div>
                                  </w:divsChild>
                                </w:div>
                                <w:div w:id="1806005434">
                                  <w:marLeft w:val="0"/>
                                  <w:marRight w:val="0"/>
                                  <w:marTop w:val="120"/>
                                  <w:marBottom w:val="0"/>
                                  <w:divBdr>
                                    <w:top w:val="none" w:sz="0" w:space="0" w:color="auto"/>
                                    <w:left w:val="none" w:sz="0" w:space="0" w:color="auto"/>
                                    <w:bottom w:val="none" w:sz="0" w:space="0" w:color="auto"/>
                                    <w:right w:val="none" w:sz="0" w:space="0" w:color="auto"/>
                                  </w:divBdr>
                                  <w:divsChild>
                                    <w:div w:id="103280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5668">
                  <w:marLeft w:val="0"/>
                  <w:marRight w:val="0"/>
                  <w:marTop w:val="0"/>
                  <w:marBottom w:val="0"/>
                  <w:divBdr>
                    <w:top w:val="none" w:sz="0" w:space="0" w:color="auto"/>
                    <w:left w:val="none" w:sz="0" w:space="0" w:color="auto"/>
                    <w:bottom w:val="none" w:sz="0" w:space="0" w:color="auto"/>
                    <w:right w:val="none" w:sz="0" w:space="0" w:color="auto"/>
                  </w:divBdr>
                  <w:divsChild>
                    <w:div w:id="155342390">
                      <w:marLeft w:val="0"/>
                      <w:marRight w:val="0"/>
                      <w:marTop w:val="0"/>
                      <w:marBottom w:val="0"/>
                      <w:divBdr>
                        <w:top w:val="none" w:sz="0" w:space="0" w:color="auto"/>
                        <w:left w:val="none" w:sz="0" w:space="0" w:color="auto"/>
                        <w:bottom w:val="none" w:sz="0" w:space="0" w:color="auto"/>
                        <w:right w:val="none" w:sz="0" w:space="0" w:color="auto"/>
                      </w:divBdr>
                      <w:divsChild>
                        <w:div w:id="2027243498">
                          <w:marLeft w:val="0"/>
                          <w:marRight w:val="0"/>
                          <w:marTop w:val="0"/>
                          <w:marBottom w:val="0"/>
                          <w:divBdr>
                            <w:top w:val="none" w:sz="0" w:space="0" w:color="auto"/>
                            <w:left w:val="none" w:sz="0" w:space="0" w:color="auto"/>
                            <w:bottom w:val="none" w:sz="0" w:space="0" w:color="auto"/>
                            <w:right w:val="none" w:sz="0" w:space="0" w:color="auto"/>
                          </w:divBdr>
                          <w:divsChild>
                            <w:div w:id="83475892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32695333">
              <w:marLeft w:val="-120"/>
              <w:marRight w:val="-120"/>
              <w:marTop w:val="0"/>
              <w:marBottom w:val="0"/>
              <w:divBdr>
                <w:top w:val="none" w:sz="0" w:space="0" w:color="auto"/>
                <w:left w:val="none" w:sz="0" w:space="0" w:color="auto"/>
                <w:bottom w:val="none" w:sz="0" w:space="0" w:color="auto"/>
                <w:right w:val="none" w:sz="0" w:space="0" w:color="auto"/>
              </w:divBdr>
              <w:divsChild>
                <w:div w:id="1103722274">
                  <w:marLeft w:val="0"/>
                  <w:marRight w:val="0"/>
                  <w:marTop w:val="0"/>
                  <w:marBottom w:val="0"/>
                  <w:divBdr>
                    <w:top w:val="none" w:sz="0" w:space="0" w:color="auto"/>
                    <w:left w:val="none" w:sz="0" w:space="0" w:color="auto"/>
                    <w:bottom w:val="none" w:sz="0" w:space="0" w:color="auto"/>
                    <w:right w:val="none" w:sz="0" w:space="0" w:color="auto"/>
                  </w:divBdr>
                </w:div>
                <w:div w:id="1356155942">
                  <w:marLeft w:val="0"/>
                  <w:marRight w:val="0"/>
                  <w:marTop w:val="0"/>
                  <w:marBottom w:val="0"/>
                  <w:divBdr>
                    <w:top w:val="none" w:sz="0" w:space="0" w:color="auto"/>
                    <w:left w:val="none" w:sz="0" w:space="0" w:color="auto"/>
                    <w:bottom w:val="none" w:sz="0" w:space="0" w:color="auto"/>
                    <w:right w:val="none" w:sz="0" w:space="0" w:color="auto"/>
                  </w:divBdr>
                  <w:divsChild>
                    <w:div w:id="1535383195">
                      <w:marLeft w:val="0"/>
                      <w:marRight w:val="0"/>
                      <w:marTop w:val="0"/>
                      <w:marBottom w:val="0"/>
                      <w:divBdr>
                        <w:top w:val="none" w:sz="0" w:space="0" w:color="auto"/>
                        <w:left w:val="none" w:sz="0" w:space="0" w:color="auto"/>
                        <w:bottom w:val="none" w:sz="0" w:space="0" w:color="auto"/>
                        <w:right w:val="none" w:sz="0" w:space="0" w:color="auto"/>
                      </w:divBdr>
                      <w:divsChild>
                        <w:div w:id="1720350674">
                          <w:marLeft w:val="0"/>
                          <w:marRight w:val="0"/>
                          <w:marTop w:val="0"/>
                          <w:marBottom w:val="0"/>
                          <w:divBdr>
                            <w:top w:val="none" w:sz="0" w:space="0" w:color="auto"/>
                            <w:left w:val="none" w:sz="0" w:space="0" w:color="auto"/>
                            <w:bottom w:val="none" w:sz="0" w:space="0" w:color="auto"/>
                            <w:right w:val="none" w:sz="0" w:space="0" w:color="auto"/>
                          </w:divBdr>
                          <w:divsChild>
                            <w:div w:id="1986006793">
                              <w:marLeft w:val="0"/>
                              <w:marRight w:val="0"/>
                              <w:marTop w:val="0"/>
                              <w:marBottom w:val="0"/>
                              <w:divBdr>
                                <w:top w:val="none" w:sz="0" w:space="0" w:color="auto"/>
                                <w:left w:val="none" w:sz="0" w:space="0" w:color="auto"/>
                                <w:bottom w:val="none" w:sz="0" w:space="0" w:color="auto"/>
                                <w:right w:val="none" w:sz="0" w:space="0" w:color="auto"/>
                              </w:divBdr>
                              <w:divsChild>
                                <w:div w:id="1796409217">
                                  <w:marLeft w:val="0"/>
                                  <w:marRight w:val="0"/>
                                  <w:marTop w:val="120"/>
                                  <w:marBottom w:val="0"/>
                                  <w:divBdr>
                                    <w:top w:val="none" w:sz="0" w:space="0" w:color="auto"/>
                                    <w:left w:val="none" w:sz="0" w:space="0" w:color="auto"/>
                                    <w:bottom w:val="none" w:sz="0" w:space="0" w:color="auto"/>
                                    <w:right w:val="none" w:sz="0" w:space="0" w:color="auto"/>
                                  </w:divBdr>
                                  <w:divsChild>
                                    <w:div w:id="1959528948">
                                      <w:marLeft w:val="0"/>
                                      <w:marRight w:val="0"/>
                                      <w:marTop w:val="0"/>
                                      <w:marBottom w:val="0"/>
                                      <w:divBdr>
                                        <w:top w:val="none" w:sz="0" w:space="0" w:color="auto"/>
                                        <w:left w:val="none" w:sz="0" w:space="0" w:color="auto"/>
                                        <w:bottom w:val="none" w:sz="0" w:space="0" w:color="auto"/>
                                        <w:right w:val="none" w:sz="0" w:space="0" w:color="auto"/>
                                      </w:divBdr>
                                    </w:div>
                                  </w:divsChild>
                                </w:div>
                                <w:div w:id="2010790258">
                                  <w:marLeft w:val="0"/>
                                  <w:marRight w:val="0"/>
                                  <w:marTop w:val="120"/>
                                  <w:marBottom w:val="0"/>
                                  <w:divBdr>
                                    <w:top w:val="none" w:sz="0" w:space="0" w:color="auto"/>
                                    <w:left w:val="none" w:sz="0" w:space="0" w:color="auto"/>
                                    <w:bottom w:val="none" w:sz="0" w:space="0" w:color="auto"/>
                                    <w:right w:val="none" w:sz="0" w:space="0" w:color="auto"/>
                                  </w:divBdr>
                                  <w:divsChild>
                                    <w:div w:id="172733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427697">
                  <w:marLeft w:val="0"/>
                  <w:marRight w:val="0"/>
                  <w:marTop w:val="0"/>
                  <w:marBottom w:val="0"/>
                  <w:divBdr>
                    <w:top w:val="none" w:sz="0" w:space="0" w:color="auto"/>
                    <w:left w:val="none" w:sz="0" w:space="0" w:color="auto"/>
                    <w:bottom w:val="none" w:sz="0" w:space="0" w:color="auto"/>
                    <w:right w:val="none" w:sz="0" w:space="0" w:color="auto"/>
                  </w:divBdr>
                  <w:divsChild>
                    <w:div w:id="1840149951">
                      <w:marLeft w:val="0"/>
                      <w:marRight w:val="0"/>
                      <w:marTop w:val="0"/>
                      <w:marBottom w:val="0"/>
                      <w:divBdr>
                        <w:top w:val="none" w:sz="0" w:space="0" w:color="auto"/>
                        <w:left w:val="none" w:sz="0" w:space="0" w:color="auto"/>
                        <w:bottom w:val="none" w:sz="0" w:space="0" w:color="auto"/>
                        <w:right w:val="none" w:sz="0" w:space="0" w:color="auto"/>
                      </w:divBdr>
                      <w:divsChild>
                        <w:div w:id="1089233930">
                          <w:marLeft w:val="0"/>
                          <w:marRight w:val="0"/>
                          <w:marTop w:val="0"/>
                          <w:marBottom w:val="0"/>
                          <w:divBdr>
                            <w:top w:val="none" w:sz="0" w:space="0" w:color="auto"/>
                            <w:left w:val="none" w:sz="0" w:space="0" w:color="auto"/>
                            <w:bottom w:val="none" w:sz="0" w:space="0" w:color="auto"/>
                            <w:right w:val="none" w:sz="0" w:space="0" w:color="auto"/>
                          </w:divBdr>
                          <w:divsChild>
                            <w:div w:id="16239961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150749739">
              <w:marLeft w:val="-120"/>
              <w:marRight w:val="-120"/>
              <w:marTop w:val="0"/>
              <w:marBottom w:val="0"/>
              <w:divBdr>
                <w:top w:val="none" w:sz="0" w:space="0" w:color="auto"/>
                <w:left w:val="none" w:sz="0" w:space="0" w:color="auto"/>
                <w:bottom w:val="none" w:sz="0" w:space="0" w:color="auto"/>
                <w:right w:val="none" w:sz="0" w:space="0" w:color="auto"/>
              </w:divBdr>
              <w:divsChild>
                <w:div w:id="1995063465">
                  <w:marLeft w:val="0"/>
                  <w:marRight w:val="0"/>
                  <w:marTop w:val="0"/>
                  <w:marBottom w:val="0"/>
                  <w:divBdr>
                    <w:top w:val="none" w:sz="0" w:space="0" w:color="auto"/>
                    <w:left w:val="none" w:sz="0" w:space="0" w:color="auto"/>
                    <w:bottom w:val="none" w:sz="0" w:space="0" w:color="auto"/>
                    <w:right w:val="none" w:sz="0" w:space="0" w:color="auto"/>
                  </w:divBdr>
                </w:div>
                <w:div w:id="982193475">
                  <w:marLeft w:val="0"/>
                  <w:marRight w:val="0"/>
                  <w:marTop w:val="0"/>
                  <w:marBottom w:val="0"/>
                  <w:divBdr>
                    <w:top w:val="none" w:sz="0" w:space="0" w:color="auto"/>
                    <w:left w:val="none" w:sz="0" w:space="0" w:color="auto"/>
                    <w:bottom w:val="none" w:sz="0" w:space="0" w:color="auto"/>
                    <w:right w:val="none" w:sz="0" w:space="0" w:color="auto"/>
                  </w:divBdr>
                  <w:divsChild>
                    <w:div w:id="378435757">
                      <w:marLeft w:val="0"/>
                      <w:marRight w:val="0"/>
                      <w:marTop w:val="0"/>
                      <w:marBottom w:val="0"/>
                      <w:divBdr>
                        <w:top w:val="none" w:sz="0" w:space="0" w:color="auto"/>
                        <w:left w:val="none" w:sz="0" w:space="0" w:color="auto"/>
                        <w:bottom w:val="none" w:sz="0" w:space="0" w:color="auto"/>
                        <w:right w:val="none" w:sz="0" w:space="0" w:color="auto"/>
                      </w:divBdr>
                      <w:divsChild>
                        <w:div w:id="2063940209">
                          <w:marLeft w:val="0"/>
                          <w:marRight w:val="0"/>
                          <w:marTop w:val="0"/>
                          <w:marBottom w:val="0"/>
                          <w:divBdr>
                            <w:top w:val="none" w:sz="0" w:space="0" w:color="auto"/>
                            <w:left w:val="none" w:sz="0" w:space="0" w:color="auto"/>
                            <w:bottom w:val="none" w:sz="0" w:space="0" w:color="auto"/>
                            <w:right w:val="none" w:sz="0" w:space="0" w:color="auto"/>
                          </w:divBdr>
                          <w:divsChild>
                            <w:div w:id="53545841">
                              <w:marLeft w:val="0"/>
                              <w:marRight w:val="0"/>
                              <w:marTop w:val="0"/>
                              <w:marBottom w:val="0"/>
                              <w:divBdr>
                                <w:top w:val="none" w:sz="0" w:space="0" w:color="auto"/>
                                <w:left w:val="none" w:sz="0" w:space="0" w:color="auto"/>
                                <w:bottom w:val="none" w:sz="0" w:space="0" w:color="auto"/>
                                <w:right w:val="none" w:sz="0" w:space="0" w:color="auto"/>
                              </w:divBdr>
                              <w:divsChild>
                                <w:div w:id="701782110">
                                  <w:marLeft w:val="0"/>
                                  <w:marRight w:val="0"/>
                                  <w:marTop w:val="120"/>
                                  <w:marBottom w:val="0"/>
                                  <w:divBdr>
                                    <w:top w:val="none" w:sz="0" w:space="0" w:color="auto"/>
                                    <w:left w:val="none" w:sz="0" w:space="0" w:color="auto"/>
                                    <w:bottom w:val="none" w:sz="0" w:space="0" w:color="auto"/>
                                    <w:right w:val="none" w:sz="0" w:space="0" w:color="auto"/>
                                  </w:divBdr>
                                  <w:divsChild>
                                    <w:div w:id="792558842">
                                      <w:marLeft w:val="0"/>
                                      <w:marRight w:val="0"/>
                                      <w:marTop w:val="0"/>
                                      <w:marBottom w:val="0"/>
                                      <w:divBdr>
                                        <w:top w:val="none" w:sz="0" w:space="0" w:color="auto"/>
                                        <w:left w:val="none" w:sz="0" w:space="0" w:color="auto"/>
                                        <w:bottom w:val="none" w:sz="0" w:space="0" w:color="auto"/>
                                        <w:right w:val="none" w:sz="0" w:space="0" w:color="auto"/>
                                      </w:divBdr>
                                    </w:div>
                                  </w:divsChild>
                                </w:div>
                                <w:div w:id="313293299">
                                  <w:marLeft w:val="0"/>
                                  <w:marRight w:val="0"/>
                                  <w:marTop w:val="120"/>
                                  <w:marBottom w:val="0"/>
                                  <w:divBdr>
                                    <w:top w:val="none" w:sz="0" w:space="0" w:color="auto"/>
                                    <w:left w:val="none" w:sz="0" w:space="0" w:color="auto"/>
                                    <w:bottom w:val="none" w:sz="0" w:space="0" w:color="auto"/>
                                    <w:right w:val="none" w:sz="0" w:space="0" w:color="auto"/>
                                  </w:divBdr>
                                  <w:divsChild>
                                    <w:div w:id="8347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542681">
                  <w:marLeft w:val="0"/>
                  <w:marRight w:val="0"/>
                  <w:marTop w:val="0"/>
                  <w:marBottom w:val="0"/>
                  <w:divBdr>
                    <w:top w:val="none" w:sz="0" w:space="0" w:color="auto"/>
                    <w:left w:val="none" w:sz="0" w:space="0" w:color="auto"/>
                    <w:bottom w:val="none" w:sz="0" w:space="0" w:color="auto"/>
                    <w:right w:val="none" w:sz="0" w:space="0" w:color="auto"/>
                  </w:divBdr>
                  <w:divsChild>
                    <w:div w:id="662121356">
                      <w:marLeft w:val="0"/>
                      <w:marRight w:val="0"/>
                      <w:marTop w:val="0"/>
                      <w:marBottom w:val="0"/>
                      <w:divBdr>
                        <w:top w:val="none" w:sz="0" w:space="0" w:color="auto"/>
                        <w:left w:val="none" w:sz="0" w:space="0" w:color="auto"/>
                        <w:bottom w:val="none" w:sz="0" w:space="0" w:color="auto"/>
                        <w:right w:val="none" w:sz="0" w:space="0" w:color="auto"/>
                      </w:divBdr>
                      <w:divsChild>
                        <w:div w:id="571283081">
                          <w:marLeft w:val="0"/>
                          <w:marRight w:val="0"/>
                          <w:marTop w:val="0"/>
                          <w:marBottom w:val="0"/>
                          <w:divBdr>
                            <w:top w:val="none" w:sz="0" w:space="0" w:color="auto"/>
                            <w:left w:val="none" w:sz="0" w:space="0" w:color="auto"/>
                            <w:bottom w:val="none" w:sz="0" w:space="0" w:color="auto"/>
                            <w:right w:val="none" w:sz="0" w:space="0" w:color="auto"/>
                          </w:divBdr>
                          <w:divsChild>
                            <w:div w:id="9957181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64390910">
              <w:marLeft w:val="-120"/>
              <w:marRight w:val="-120"/>
              <w:marTop w:val="0"/>
              <w:marBottom w:val="0"/>
              <w:divBdr>
                <w:top w:val="none" w:sz="0" w:space="0" w:color="auto"/>
                <w:left w:val="none" w:sz="0" w:space="0" w:color="auto"/>
                <w:bottom w:val="none" w:sz="0" w:space="0" w:color="auto"/>
                <w:right w:val="none" w:sz="0" w:space="0" w:color="auto"/>
              </w:divBdr>
              <w:divsChild>
                <w:div w:id="1540775153">
                  <w:marLeft w:val="0"/>
                  <w:marRight w:val="0"/>
                  <w:marTop w:val="0"/>
                  <w:marBottom w:val="0"/>
                  <w:divBdr>
                    <w:top w:val="none" w:sz="0" w:space="0" w:color="auto"/>
                    <w:left w:val="none" w:sz="0" w:space="0" w:color="auto"/>
                    <w:bottom w:val="none" w:sz="0" w:space="0" w:color="auto"/>
                    <w:right w:val="none" w:sz="0" w:space="0" w:color="auto"/>
                  </w:divBdr>
                </w:div>
                <w:div w:id="1982727126">
                  <w:marLeft w:val="0"/>
                  <w:marRight w:val="0"/>
                  <w:marTop w:val="0"/>
                  <w:marBottom w:val="0"/>
                  <w:divBdr>
                    <w:top w:val="none" w:sz="0" w:space="0" w:color="auto"/>
                    <w:left w:val="none" w:sz="0" w:space="0" w:color="auto"/>
                    <w:bottom w:val="none" w:sz="0" w:space="0" w:color="auto"/>
                    <w:right w:val="none" w:sz="0" w:space="0" w:color="auto"/>
                  </w:divBdr>
                  <w:divsChild>
                    <w:div w:id="416243982">
                      <w:marLeft w:val="0"/>
                      <w:marRight w:val="0"/>
                      <w:marTop w:val="0"/>
                      <w:marBottom w:val="0"/>
                      <w:divBdr>
                        <w:top w:val="none" w:sz="0" w:space="0" w:color="auto"/>
                        <w:left w:val="none" w:sz="0" w:space="0" w:color="auto"/>
                        <w:bottom w:val="none" w:sz="0" w:space="0" w:color="auto"/>
                        <w:right w:val="none" w:sz="0" w:space="0" w:color="auto"/>
                      </w:divBdr>
                      <w:divsChild>
                        <w:div w:id="1401902700">
                          <w:marLeft w:val="0"/>
                          <w:marRight w:val="0"/>
                          <w:marTop w:val="0"/>
                          <w:marBottom w:val="0"/>
                          <w:divBdr>
                            <w:top w:val="none" w:sz="0" w:space="0" w:color="auto"/>
                            <w:left w:val="none" w:sz="0" w:space="0" w:color="auto"/>
                            <w:bottom w:val="none" w:sz="0" w:space="0" w:color="auto"/>
                            <w:right w:val="none" w:sz="0" w:space="0" w:color="auto"/>
                          </w:divBdr>
                          <w:divsChild>
                            <w:div w:id="1026635305">
                              <w:marLeft w:val="0"/>
                              <w:marRight w:val="0"/>
                              <w:marTop w:val="0"/>
                              <w:marBottom w:val="0"/>
                              <w:divBdr>
                                <w:top w:val="none" w:sz="0" w:space="0" w:color="auto"/>
                                <w:left w:val="none" w:sz="0" w:space="0" w:color="auto"/>
                                <w:bottom w:val="none" w:sz="0" w:space="0" w:color="auto"/>
                                <w:right w:val="none" w:sz="0" w:space="0" w:color="auto"/>
                              </w:divBdr>
                              <w:divsChild>
                                <w:div w:id="1658680135">
                                  <w:marLeft w:val="0"/>
                                  <w:marRight w:val="0"/>
                                  <w:marTop w:val="120"/>
                                  <w:marBottom w:val="0"/>
                                  <w:divBdr>
                                    <w:top w:val="none" w:sz="0" w:space="0" w:color="auto"/>
                                    <w:left w:val="none" w:sz="0" w:space="0" w:color="auto"/>
                                    <w:bottom w:val="none" w:sz="0" w:space="0" w:color="auto"/>
                                    <w:right w:val="none" w:sz="0" w:space="0" w:color="auto"/>
                                  </w:divBdr>
                                  <w:divsChild>
                                    <w:div w:id="1011178228">
                                      <w:marLeft w:val="0"/>
                                      <w:marRight w:val="0"/>
                                      <w:marTop w:val="0"/>
                                      <w:marBottom w:val="0"/>
                                      <w:divBdr>
                                        <w:top w:val="none" w:sz="0" w:space="0" w:color="auto"/>
                                        <w:left w:val="none" w:sz="0" w:space="0" w:color="auto"/>
                                        <w:bottom w:val="none" w:sz="0" w:space="0" w:color="auto"/>
                                        <w:right w:val="none" w:sz="0" w:space="0" w:color="auto"/>
                                      </w:divBdr>
                                    </w:div>
                                  </w:divsChild>
                                </w:div>
                                <w:div w:id="1134176053">
                                  <w:marLeft w:val="0"/>
                                  <w:marRight w:val="0"/>
                                  <w:marTop w:val="120"/>
                                  <w:marBottom w:val="0"/>
                                  <w:divBdr>
                                    <w:top w:val="none" w:sz="0" w:space="0" w:color="auto"/>
                                    <w:left w:val="none" w:sz="0" w:space="0" w:color="auto"/>
                                    <w:bottom w:val="none" w:sz="0" w:space="0" w:color="auto"/>
                                    <w:right w:val="none" w:sz="0" w:space="0" w:color="auto"/>
                                  </w:divBdr>
                                  <w:divsChild>
                                    <w:div w:id="3123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876059">
                  <w:marLeft w:val="0"/>
                  <w:marRight w:val="0"/>
                  <w:marTop w:val="0"/>
                  <w:marBottom w:val="0"/>
                  <w:divBdr>
                    <w:top w:val="none" w:sz="0" w:space="0" w:color="auto"/>
                    <w:left w:val="none" w:sz="0" w:space="0" w:color="auto"/>
                    <w:bottom w:val="none" w:sz="0" w:space="0" w:color="auto"/>
                    <w:right w:val="none" w:sz="0" w:space="0" w:color="auto"/>
                  </w:divBdr>
                  <w:divsChild>
                    <w:div w:id="781726531">
                      <w:marLeft w:val="0"/>
                      <w:marRight w:val="0"/>
                      <w:marTop w:val="0"/>
                      <w:marBottom w:val="0"/>
                      <w:divBdr>
                        <w:top w:val="none" w:sz="0" w:space="0" w:color="auto"/>
                        <w:left w:val="none" w:sz="0" w:space="0" w:color="auto"/>
                        <w:bottom w:val="none" w:sz="0" w:space="0" w:color="auto"/>
                        <w:right w:val="none" w:sz="0" w:space="0" w:color="auto"/>
                      </w:divBdr>
                      <w:divsChild>
                        <w:div w:id="1425154679">
                          <w:marLeft w:val="0"/>
                          <w:marRight w:val="0"/>
                          <w:marTop w:val="0"/>
                          <w:marBottom w:val="0"/>
                          <w:divBdr>
                            <w:top w:val="none" w:sz="0" w:space="0" w:color="auto"/>
                            <w:left w:val="none" w:sz="0" w:space="0" w:color="auto"/>
                            <w:bottom w:val="none" w:sz="0" w:space="0" w:color="auto"/>
                            <w:right w:val="none" w:sz="0" w:space="0" w:color="auto"/>
                          </w:divBdr>
                          <w:divsChild>
                            <w:div w:id="66435513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74384486">
              <w:marLeft w:val="-120"/>
              <w:marRight w:val="-120"/>
              <w:marTop w:val="0"/>
              <w:marBottom w:val="0"/>
              <w:divBdr>
                <w:top w:val="none" w:sz="0" w:space="0" w:color="auto"/>
                <w:left w:val="none" w:sz="0" w:space="0" w:color="auto"/>
                <w:bottom w:val="none" w:sz="0" w:space="0" w:color="auto"/>
                <w:right w:val="none" w:sz="0" w:space="0" w:color="auto"/>
              </w:divBdr>
              <w:divsChild>
                <w:div w:id="760416215">
                  <w:marLeft w:val="0"/>
                  <w:marRight w:val="0"/>
                  <w:marTop w:val="0"/>
                  <w:marBottom w:val="0"/>
                  <w:divBdr>
                    <w:top w:val="none" w:sz="0" w:space="0" w:color="auto"/>
                    <w:left w:val="none" w:sz="0" w:space="0" w:color="auto"/>
                    <w:bottom w:val="none" w:sz="0" w:space="0" w:color="auto"/>
                    <w:right w:val="none" w:sz="0" w:space="0" w:color="auto"/>
                  </w:divBdr>
                </w:div>
                <w:div w:id="531310208">
                  <w:marLeft w:val="0"/>
                  <w:marRight w:val="0"/>
                  <w:marTop w:val="0"/>
                  <w:marBottom w:val="0"/>
                  <w:divBdr>
                    <w:top w:val="none" w:sz="0" w:space="0" w:color="auto"/>
                    <w:left w:val="none" w:sz="0" w:space="0" w:color="auto"/>
                    <w:bottom w:val="none" w:sz="0" w:space="0" w:color="auto"/>
                    <w:right w:val="none" w:sz="0" w:space="0" w:color="auto"/>
                  </w:divBdr>
                  <w:divsChild>
                    <w:div w:id="381951826">
                      <w:marLeft w:val="0"/>
                      <w:marRight w:val="0"/>
                      <w:marTop w:val="0"/>
                      <w:marBottom w:val="0"/>
                      <w:divBdr>
                        <w:top w:val="none" w:sz="0" w:space="0" w:color="auto"/>
                        <w:left w:val="none" w:sz="0" w:space="0" w:color="auto"/>
                        <w:bottom w:val="none" w:sz="0" w:space="0" w:color="auto"/>
                        <w:right w:val="none" w:sz="0" w:space="0" w:color="auto"/>
                      </w:divBdr>
                      <w:divsChild>
                        <w:div w:id="1063531377">
                          <w:marLeft w:val="0"/>
                          <w:marRight w:val="0"/>
                          <w:marTop w:val="0"/>
                          <w:marBottom w:val="0"/>
                          <w:divBdr>
                            <w:top w:val="none" w:sz="0" w:space="0" w:color="auto"/>
                            <w:left w:val="none" w:sz="0" w:space="0" w:color="auto"/>
                            <w:bottom w:val="none" w:sz="0" w:space="0" w:color="auto"/>
                            <w:right w:val="none" w:sz="0" w:space="0" w:color="auto"/>
                          </w:divBdr>
                          <w:divsChild>
                            <w:div w:id="783770402">
                              <w:marLeft w:val="0"/>
                              <w:marRight w:val="0"/>
                              <w:marTop w:val="0"/>
                              <w:marBottom w:val="0"/>
                              <w:divBdr>
                                <w:top w:val="none" w:sz="0" w:space="0" w:color="auto"/>
                                <w:left w:val="none" w:sz="0" w:space="0" w:color="auto"/>
                                <w:bottom w:val="none" w:sz="0" w:space="0" w:color="auto"/>
                                <w:right w:val="none" w:sz="0" w:space="0" w:color="auto"/>
                              </w:divBdr>
                              <w:divsChild>
                                <w:div w:id="813568970">
                                  <w:marLeft w:val="0"/>
                                  <w:marRight w:val="0"/>
                                  <w:marTop w:val="120"/>
                                  <w:marBottom w:val="0"/>
                                  <w:divBdr>
                                    <w:top w:val="none" w:sz="0" w:space="0" w:color="auto"/>
                                    <w:left w:val="none" w:sz="0" w:space="0" w:color="auto"/>
                                    <w:bottom w:val="none" w:sz="0" w:space="0" w:color="auto"/>
                                    <w:right w:val="none" w:sz="0" w:space="0" w:color="auto"/>
                                  </w:divBdr>
                                  <w:divsChild>
                                    <w:div w:id="1411122037">
                                      <w:marLeft w:val="0"/>
                                      <w:marRight w:val="0"/>
                                      <w:marTop w:val="0"/>
                                      <w:marBottom w:val="0"/>
                                      <w:divBdr>
                                        <w:top w:val="none" w:sz="0" w:space="0" w:color="auto"/>
                                        <w:left w:val="none" w:sz="0" w:space="0" w:color="auto"/>
                                        <w:bottom w:val="none" w:sz="0" w:space="0" w:color="auto"/>
                                        <w:right w:val="none" w:sz="0" w:space="0" w:color="auto"/>
                                      </w:divBdr>
                                    </w:div>
                                  </w:divsChild>
                                </w:div>
                                <w:div w:id="1742483724">
                                  <w:marLeft w:val="0"/>
                                  <w:marRight w:val="0"/>
                                  <w:marTop w:val="120"/>
                                  <w:marBottom w:val="0"/>
                                  <w:divBdr>
                                    <w:top w:val="none" w:sz="0" w:space="0" w:color="auto"/>
                                    <w:left w:val="none" w:sz="0" w:space="0" w:color="auto"/>
                                    <w:bottom w:val="none" w:sz="0" w:space="0" w:color="auto"/>
                                    <w:right w:val="none" w:sz="0" w:space="0" w:color="auto"/>
                                  </w:divBdr>
                                  <w:divsChild>
                                    <w:div w:id="113325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084918">
                  <w:marLeft w:val="0"/>
                  <w:marRight w:val="0"/>
                  <w:marTop w:val="0"/>
                  <w:marBottom w:val="0"/>
                  <w:divBdr>
                    <w:top w:val="none" w:sz="0" w:space="0" w:color="auto"/>
                    <w:left w:val="none" w:sz="0" w:space="0" w:color="auto"/>
                    <w:bottom w:val="none" w:sz="0" w:space="0" w:color="auto"/>
                    <w:right w:val="none" w:sz="0" w:space="0" w:color="auto"/>
                  </w:divBdr>
                  <w:divsChild>
                    <w:div w:id="1600865404">
                      <w:marLeft w:val="0"/>
                      <w:marRight w:val="0"/>
                      <w:marTop w:val="0"/>
                      <w:marBottom w:val="0"/>
                      <w:divBdr>
                        <w:top w:val="none" w:sz="0" w:space="0" w:color="auto"/>
                        <w:left w:val="none" w:sz="0" w:space="0" w:color="auto"/>
                        <w:bottom w:val="none" w:sz="0" w:space="0" w:color="auto"/>
                        <w:right w:val="none" w:sz="0" w:space="0" w:color="auto"/>
                      </w:divBdr>
                      <w:divsChild>
                        <w:div w:id="530995295">
                          <w:marLeft w:val="0"/>
                          <w:marRight w:val="0"/>
                          <w:marTop w:val="0"/>
                          <w:marBottom w:val="0"/>
                          <w:divBdr>
                            <w:top w:val="none" w:sz="0" w:space="0" w:color="auto"/>
                            <w:left w:val="none" w:sz="0" w:space="0" w:color="auto"/>
                            <w:bottom w:val="none" w:sz="0" w:space="0" w:color="auto"/>
                            <w:right w:val="none" w:sz="0" w:space="0" w:color="auto"/>
                          </w:divBdr>
                          <w:divsChild>
                            <w:div w:id="36656941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711032918">
          <w:marLeft w:val="0"/>
          <w:marRight w:val="0"/>
          <w:marTop w:val="0"/>
          <w:marBottom w:val="0"/>
          <w:divBdr>
            <w:top w:val="none" w:sz="0" w:space="0" w:color="auto"/>
            <w:left w:val="none" w:sz="0" w:space="0" w:color="auto"/>
            <w:bottom w:val="none" w:sz="0" w:space="0" w:color="auto"/>
            <w:right w:val="none" w:sz="0" w:space="0" w:color="auto"/>
          </w:divBdr>
          <w:divsChild>
            <w:div w:id="1134559862">
              <w:marLeft w:val="0"/>
              <w:marRight w:val="0"/>
              <w:marTop w:val="0"/>
              <w:marBottom w:val="0"/>
              <w:divBdr>
                <w:top w:val="none" w:sz="0" w:space="0" w:color="auto"/>
                <w:left w:val="none" w:sz="0" w:space="0" w:color="auto"/>
                <w:bottom w:val="none" w:sz="0" w:space="0" w:color="auto"/>
                <w:right w:val="none" w:sz="0" w:space="0" w:color="auto"/>
              </w:divBdr>
              <w:divsChild>
                <w:div w:id="1992975863">
                  <w:marLeft w:val="0"/>
                  <w:marRight w:val="0"/>
                  <w:marTop w:val="0"/>
                  <w:marBottom w:val="225"/>
                  <w:divBdr>
                    <w:top w:val="none" w:sz="0" w:space="0" w:color="auto"/>
                    <w:left w:val="none" w:sz="0" w:space="0" w:color="auto"/>
                    <w:bottom w:val="none" w:sz="0" w:space="0" w:color="auto"/>
                    <w:right w:val="none" w:sz="0" w:space="0" w:color="auto"/>
                  </w:divBdr>
                  <w:divsChild>
                    <w:div w:id="2011785530">
                      <w:marLeft w:val="-120"/>
                      <w:marRight w:val="-120"/>
                      <w:marTop w:val="0"/>
                      <w:marBottom w:val="75"/>
                      <w:divBdr>
                        <w:top w:val="none" w:sz="0" w:space="0" w:color="auto"/>
                        <w:left w:val="none" w:sz="0" w:space="0" w:color="auto"/>
                        <w:bottom w:val="none" w:sz="0" w:space="0" w:color="auto"/>
                        <w:right w:val="none" w:sz="0" w:space="0" w:color="auto"/>
                      </w:divBdr>
                      <w:divsChild>
                        <w:div w:id="2027710672">
                          <w:marLeft w:val="0"/>
                          <w:marRight w:val="0"/>
                          <w:marTop w:val="0"/>
                          <w:marBottom w:val="0"/>
                          <w:divBdr>
                            <w:top w:val="none" w:sz="0" w:space="0" w:color="auto"/>
                            <w:left w:val="none" w:sz="0" w:space="0" w:color="auto"/>
                            <w:bottom w:val="none" w:sz="0" w:space="0" w:color="auto"/>
                            <w:right w:val="none" w:sz="0" w:space="0" w:color="auto"/>
                          </w:divBdr>
                          <w:divsChild>
                            <w:div w:id="1226407171">
                              <w:marLeft w:val="0"/>
                              <w:marRight w:val="0"/>
                              <w:marTop w:val="0"/>
                              <w:marBottom w:val="0"/>
                              <w:divBdr>
                                <w:top w:val="none" w:sz="0" w:space="0" w:color="auto"/>
                                <w:left w:val="none" w:sz="0" w:space="0" w:color="auto"/>
                                <w:bottom w:val="none" w:sz="0" w:space="0" w:color="auto"/>
                                <w:right w:val="none" w:sz="0" w:space="0" w:color="auto"/>
                              </w:divBdr>
                            </w:div>
                          </w:divsChild>
                        </w:div>
                        <w:div w:id="417410575">
                          <w:marLeft w:val="0"/>
                          <w:marRight w:val="0"/>
                          <w:marTop w:val="0"/>
                          <w:marBottom w:val="0"/>
                          <w:divBdr>
                            <w:top w:val="none" w:sz="0" w:space="0" w:color="auto"/>
                            <w:left w:val="none" w:sz="0" w:space="0" w:color="auto"/>
                            <w:bottom w:val="none" w:sz="0" w:space="0" w:color="auto"/>
                            <w:right w:val="none" w:sz="0" w:space="0" w:color="auto"/>
                          </w:divBdr>
                        </w:div>
                        <w:div w:id="763460790">
                          <w:marLeft w:val="0"/>
                          <w:marRight w:val="0"/>
                          <w:marTop w:val="0"/>
                          <w:marBottom w:val="0"/>
                          <w:divBdr>
                            <w:top w:val="none" w:sz="0" w:space="0" w:color="auto"/>
                            <w:left w:val="none" w:sz="0" w:space="0" w:color="auto"/>
                            <w:bottom w:val="none" w:sz="0" w:space="0" w:color="auto"/>
                            <w:right w:val="none" w:sz="0" w:space="0" w:color="auto"/>
                          </w:divBdr>
                          <w:divsChild>
                            <w:div w:id="1857960261">
                              <w:marLeft w:val="0"/>
                              <w:marRight w:val="0"/>
                              <w:marTop w:val="0"/>
                              <w:marBottom w:val="0"/>
                              <w:divBdr>
                                <w:top w:val="none" w:sz="0" w:space="0" w:color="auto"/>
                                <w:left w:val="none" w:sz="0" w:space="0" w:color="auto"/>
                                <w:bottom w:val="none" w:sz="0" w:space="0" w:color="auto"/>
                                <w:right w:val="none" w:sz="0" w:space="0" w:color="auto"/>
                              </w:divBdr>
                              <w:divsChild>
                                <w:div w:id="2610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678788">
                      <w:marLeft w:val="-120"/>
                      <w:marRight w:val="-120"/>
                      <w:marTop w:val="0"/>
                      <w:marBottom w:val="75"/>
                      <w:divBdr>
                        <w:top w:val="none" w:sz="0" w:space="0" w:color="auto"/>
                        <w:left w:val="none" w:sz="0" w:space="0" w:color="auto"/>
                        <w:bottom w:val="none" w:sz="0" w:space="0" w:color="auto"/>
                        <w:right w:val="none" w:sz="0" w:space="0" w:color="auto"/>
                      </w:divBdr>
                      <w:divsChild>
                        <w:div w:id="1931549395">
                          <w:marLeft w:val="0"/>
                          <w:marRight w:val="0"/>
                          <w:marTop w:val="0"/>
                          <w:marBottom w:val="0"/>
                          <w:divBdr>
                            <w:top w:val="none" w:sz="0" w:space="0" w:color="auto"/>
                            <w:left w:val="none" w:sz="0" w:space="0" w:color="auto"/>
                            <w:bottom w:val="none" w:sz="0" w:space="0" w:color="auto"/>
                            <w:right w:val="none" w:sz="0" w:space="0" w:color="auto"/>
                          </w:divBdr>
                        </w:div>
                        <w:div w:id="743843906">
                          <w:marLeft w:val="0"/>
                          <w:marRight w:val="0"/>
                          <w:marTop w:val="0"/>
                          <w:marBottom w:val="0"/>
                          <w:divBdr>
                            <w:top w:val="none" w:sz="0" w:space="0" w:color="auto"/>
                            <w:left w:val="none" w:sz="0" w:space="0" w:color="auto"/>
                            <w:bottom w:val="none" w:sz="0" w:space="0" w:color="auto"/>
                            <w:right w:val="none" w:sz="0" w:space="0" w:color="auto"/>
                          </w:divBdr>
                        </w:div>
                        <w:div w:id="1900893603">
                          <w:marLeft w:val="0"/>
                          <w:marRight w:val="0"/>
                          <w:marTop w:val="0"/>
                          <w:marBottom w:val="0"/>
                          <w:divBdr>
                            <w:top w:val="none" w:sz="0" w:space="0" w:color="auto"/>
                            <w:left w:val="none" w:sz="0" w:space="0" w:color="auto"/>
                            <w:bottom w:val="none" w:sz="0" w:space="0" w:color="auto"/>
                            <w:right w:val="none" w:sz="0" w:space="0" w:color="auto"/>
                          </w:divBdr>
                        </w:div>
                      </w:divsChild>
                    </w:div>
                    <w:div w:id="1873302616">
                      <w:marLeft w:val="-120"/>
                      <w:marRight w:val="-120"/>
                      <w:marTop w:val="0"/>
                      <w:marBottom w:val="75"/>
                      <w:divBdr>
                        <w:top w:val="none" w:sz="0" w:space="0" w:color="auto"/>
                        <w:left w:val="none" w:sz="0" w:space="0" w:color="auto"/>
                        <w:bottom w:val="none" w:sz="0" w:space="0" w:color="auto"/>
                        <w:right w:val="none" w:sz="0" w:space="0" w:color="auto"/>
                      </w:divBdr>
                      <w:divsChild>
                        <w:div w:id="190729145">
                          <w:marLeft w:val="0"/>
                          <w:marRight w:val="0"/>
                          <w:marTop w:val="0"/>
                          <w:marBottom w:val="0"/>
                          <w:divBdr>
                            <w:top w:val="none" w:sz="0" w:space="0" w:color="auto"/>
                            <w:left w:val="none" w:sz="0" w:space="0" w:color="auto"/>
                            <w:bottom w:val="none" w:sz="0" w:space="0" w:color="auto"/>
                            <w:right w:val="none" w:sz="0" w:space="0" w:color="auto"/>
                          </w:divBdr>
                        </w:div>
                        <w:div w:id="1109348189">
                          <w:marLeft w:val="0"/>
                          <w:marRight w:val="0"/>
                          <w:marTop w:val="0"/>
                          <w:marBottom w:val="0"/>
                          <w:divBdr>
                            <w:top w:val="none" w:sz="0" w:space="0" w:color="auto"/>
                            <w:left w:val="none" w:sz="0" w:space="0" w:color="auto"/>
                            <w:bottom w:val="none" w:sz="0" w:space="0" w:color="auto"/>
                            <w:right w:val="none" w:sz="0" w:space="0" w:color="auto"/>
                          </w:divBdr>
                          <w:divsChild>
                            <w:div w:id="632756728">
                              <w:marLeft w:val="0"/>
                              <w:marRight w:val="0"/>
                              <w:marTop w:val="0"/>
                              <w:marBottom w:val="0"/>
                              <w:divBdr>
                                <w:top w:val="none" w:sz="0" w:space="0" w:color="auto"/>
                                <w:left w:val="none" w:sz="0" w:space="0" w:color="auto"/>
                                <w:bottom w:val="none" w:sz="0" w:space="0" w:color="auto"/>
                                <w:right w:val="none" w:sz="0" w:space="0" w:color="auto"/>
                              </w:divBdr>
                              <w:divsChild>
                                <w:div w:id="795951660">
                                  <w:marLeft w:val="0"/>
                                  <w:marRight w:val="0"/>
                                  <w:marTop w:val="0"/>
                                  <w:marBottom w:val="0"/>
                                  <w:divBdr>
                                    <w:top w:val="none" w:sz="0" w:space="0" w:color="auto"/>
                                    <w:left w:val="none" w:sz="0" w:space="0" w:color="auto"/>
                                    <w:bottom w:val="none" w:sz="0" w:space="0" w:color="auto"/>
                                    <w:right w:val="none" w:sz="0" w:space="0" w:color="auto"/>
                                  </w:divBdr>
                                  <w:divsChild>
                                    <w:div w:id="7512701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059431503">
                          <w:marLeft w:val="0"/>
                          <w:marRight w:val="0"/>
                          <w:marTop w:val="0"/>
                          <w:marBottom w:val="0"/>
                          <w:divBdr>
                            <w:top w:val="none" w:sz="0" w:space="0" w:color="auto"/>
                            <w:left w:val="none" w:sz="0" w:space="0" w:color="auto"/>
                            <w:bottom w:val="none" w:sz="0" w:space="0" w:color="auto"/>
                            <w:right w:val="none" w:sz="0" w:space="0" w:color="auto"/>
                          </w:divBdr>
                          <w:divsChild>
                            <w:div w:id="2118601459">
                              <w:marLeft w:val="0"/>
                              <w:marRight w:val="0"/>
                              <w:marTop w:val="0"/>
                              <w:marBottom w:val="0"/>
                              <w:divBdr>
                                <w:top w:val="none" w:sz="0" w:space="0" w:color="auto"/>
                                <w:left w:val="none" w:sz="0" w:space="0" w:color="auto"/>
                                <w:bottom w:val="none" w:sz="0" w:space="0" w:color="auto"/>
                                <w:right w:val="none" w:sz="0" w:space="0" w:color="auto"/>
                              </w:divBdr>
                              <w:divsChild>
                                <w:div w:id="1666936833">
                                  <w:marLeft w:val="0"/>
                                  <w:marRight w:val="0"/>
                                  <w:marTop w:val="0"/>
                                  <w:marBottom w:val="0"/>
                                  <w:divBdr>
                                    <w:top w:val="none" w:sz="0" w:space="0" w:color="auto"/>
                                    <w:left w:val="none" w:sz="0" w:space="0" w:color="auto"/>
                                    <w:bottom w:val="none" w:sz="0" w:space="0" w:color="auto"/>
                                    <w:right w:val="none" w:sz="0" w:space="0" w:color="auto"/>
                                  </w:divBdr>
                                  <w:divsChild>
                                    <w:div w:id="106117698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3455298">
                          <w:marLeft w:val="0"/>
                          <w:marRight w:val="0"/>
                          <w:marTop w:val="0"/>
                          <w:marBottom w:val="0"/>
                          <w:divBdr>
                            <w:top w:val="none" w:sz="0" w:space="0" w:color="auto"/>
                            <w:left w:val="none" w:sz="0" w:space="0" w:color="auto"/>
                            <w:bottom w:val="none" w:sz="0" w:space="0" w:color="auto"/>
                            <w:right w:val="none" w:sz="0" w:space="0" w:color="auto"/>
                          </w:divBdr>
                          <w:divsChild>
                            <w:div w:id="204563810">
                              <w:marLeft w:val="0"/>
                              <w:marRight w:val="0"/>
                              <w:marTop w:val="0"/>
                              <w:marBottom w:val="0"/>
                              <w:divBdr>
                                <w:top w:val="none" w:sz="0" w:space="0" w:color="auto"/>
                                <w:left w:val="none" w:sz="0" w:space="0" w:color="auto"/>
                                <w:bottom w:val="none" w:sz="0" w:space="0" w:color="auto"/>
                                <w:right w:val="none" w:sz="0" w:space="0" w:color="auto"/>
                              </w:divBdr>
                              <w:divsChild>
                                <w:div w:id="857888377">
                                  <w:marLeft w:val="0"/>
                                  <w:marRight w:val="0"/>
                                  <w:marTop w:val="0"/>
                                  <w:marBottom w:val="0"/>
                                  <w:divBdr>
                                    <w:top w:val="none" w:sz="0" w:space="0" w:color="auto"/>
                                    <w:left w:val="none" w:sz="0" w:space="0" w:color="auto"/>
                                    <w:bottom w:val="none" w:sz="0" w:space="0" w:color="auto"/>
                                    <w:right w:val="none" w:sz="0" w:space="0" w:color="auto"/>
                                  </w:divBdr>
                                  <w:divsChild>
                                    <w:div w:id="176429864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35298287">
                      <w:marLeft w:val="-120"/>
                      <w:marRight w:val="-120"/>
                      <w:marTop w:val="0"/>
                      <w:marBottom w:val="75"/>
                      <w:divBdr>
                        <w:top w:val="none" w:sz="0" w:space="0" w:color="auto"/>
                        <w:left w:val="none" w:sz="0" w:space="0" w:color="auto"/>
                        <w:bottom w:val="none" w:sz="0" w:space="0" w:color="auto"/>
                        <w:right w:val="none" w:sz="0" w:space="0" w:color="auto"/>
                      </w:divBdr>
                      <w:divsChild>
                        <w:div w:id="1285386778">
                          <w:marLeft w:val="0"/>
                          <w:marRight w:val="0"/>
                          <w:marTop w:val="0"/>
                          <w:marBottom w:val="0"/>
                          <w:divBdr>
                            <w:top w:val="none" w:sz="0" w:space="0" w:color="auto"/>
                            <w:left w:val="none" w:sz="0" w:space="0" w:color="auto"/>
                            <w:bottom w:val="none" w:sz="0" w:space="0" w:color="auto"/>
                            <w:right w:val="none" w:sz="0" w:space="0" w:color="auto"/>
                          </w:divBdr>
                        </w:div>
                        <w:div w:id="491063029">
                          <w:marLeft w:val="0"/>
                          <w:marRight w:val="0"/>
                          <w:marTop w:val="0"/>
                          <w:marBottom w:val="0"/>
                          <w:divBdr>
                            <w:top w:val="none" w:sz="0" w:space="0" w:color="auto"/>
                            <w:left w:val="none" w:sz="0" w:space="0" w:color="auto"/>
                            <w:bottom w:val="none" w:sz="0" w:space="0" w:color="auto"/>
                            <w:right w:val="none" w:sz="0" w:space="0" w:color="auto"/>
                          </w:divBdr>
                          <w:divsChild>
                            <w:div w:id="575821147">
                              <w:marLeft w:val="0"/>
                              <w:marRight w:val="0"/>
                              <w:marTop w:val="0"/>
                              <w:marBottom w:val="0"/>
                              <w:divBdr>
                                <w:top w:val="none" w:sz="0" w:space="0" w:color="auto"/>
                                <w:left w:val="none" w:sz="0" w:space="0" w:color="auto"/>
                                <w:bottom w:val="none" w:sz="0" w:space="0" w:color="auto"/>
                                <w:right w:val="none" w:sz="0" w:space="0" w:color="auto"/>
                              </w:divBdr>
                              <w:divsChild>
                                <w:div w:id="408504753">
                                  <w:marLeft w:val="0"/>
                                  <w:marRight w:val="0"/>
                                  <w:marTop w:val="0"/>
                                  <w:marBottom w:val="0"/>
                                  <w:divBdr>
                                    <w:top w:val="none" w:sz="0" w:space="0" w:color="auto"/>
                                    <w:left w:val="none" w:sz="0" w:space="0" w:color="auto"/>
                                    <w:bottom w:val="none" w:sz="0" w:space="0" w:color="auto"/>
                                    <w:right w:val="none" w:sz="0" w:space="0" w:color="auto"/>
                                  </w:divBdr>
                                  <w:divsChild>
                                    <w:div w:id="17774822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167285600">
                          <w:marLeft w:val="0"/>
                          <w:marRight w:val="0"/>
                          <w:marTop w:val="0"/>
                          <w:marBottom w:val="0"/>
                          <w:divBdr>
                            <w:top w:val="none" w:sz="0" w:space="0" w:color="auto"/>
                            <w:left w:val="none" w:sz="0" w:space="0" w:color="auto"/>
                            <w:bottom w:val="none" w:sz="0" w:space="0" w:color="auto"/>
                            <w:right w:val="none" w:sz="0" w:space="0" w:color="auto"/>
                          </w:divBdr>
                          <w:divsChild>
                            <w:div w:id="1086269378">
                              <w:marLeft w:val="0"/>
                              <w:marRight w:val="0"/>
                              <w:marTop w:val="0"/>
                              <w:marBottom w:val="0"/>
                              <w:divBdr>
                                <w:top w:val="none" w:sz="0" w:space="0" w:color="auto"/>
                                <w:left w:val="none" w:sz="0" w:space="0" w:color="auto"/>
                                <w:bottom w:val="none" w:sz="0" w:space="0" w:color="auto"/>
                                <w:right w:val="none" w:sz="0" w:space="0" w:color="auto"/>
                              </w:divBdr>
                              <w:divsChild>
                                <w:div w:id="193347059">
                                  <w:marLeft w:val="0"/>
                                  <w:marRight w:val="0"/>
                                  <w:marTop w:val="0"/>
                                  <w:marBottom w:val="0"/>
                                  <w:divBdr>
                                    <w:top w:val="none" w:sz="0" w:space="0" w:color="auto"/>
                                    <w:left w:val="none" w:sz="0" w:space="0" w:color="auto"/>
                                    <w:bottom w:val="none" w:sz="0" w:space="0" w:color="auto"/>
                                    <w:right w:val="none" w:sz="0" w:space="0" w:color="auto"/>
                                  </w:divBdr>
                                  <w:divsChild>
                                    <w:div w:id="208332981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74187010">
                          <w:marLeft w:val="0"/>
                          <w:marRight w:val="0"/>
                          <w:marTop w:val="0"/>
                          <w:marBottom w:val="0"/>
                          <w:divBdr>
                            <w:top w:val="none" w:sz="0" w:space="0" w:color="auto"/>
                            <w:left w:val="none" w:sz="0" w:space="0" w:color="auto"/>
                            <w:bottom w:val="none" w:sz="0" w:space="0" w:color="auto"/>
                            <w:right w:val="none" w:sz="0" w:space="0" w:color="auto"/>
                          </w:divBdr>
                          <w:divsChild>
                            <w:div w:id="1107848979">
                              <w:marLeft w:val="0"/>
                              <w:marRight w:val="0"/>
                              <w:marTop w:val="0"/>
                              <w:marBottom w:val="0"/>
                              <w:divBdr>
                                <w:top w:val="none" w:sz="0" w:space="0" w:color="auto"/>
                                <w:left w:val="none" w:sz="0" w:space="0" w:color="auto"/>
                                <w:bottom w:val="none" w:sz="0" w:space="0" w:color="auto"/>
                                <w:right w:val="none" w:sz="0" w:space="0" w:color="auto"/>
                              </w:divBdr>
                              <w:divsChild>
                                <w:div w:id="1979721809">
                                  <w:marLeft w:val="0"/>
                                  <w:marRight w:val="0"/>
                                  <w:marTop w:val="0"/>
                                  <w:marBottom w:val="0"/>
                                  <w:divBdr>
                                    <w:top w:val="none" w:sz="0" w:space="0" w:color="auto"/>
                                    <w:left w:val="none" w:sz="0" w:space="0" w:color="auto"/>
                                    <w:bottom w:val="none" w:sz="0" w:space="0" w:color="auto"/>
                                    <w:right w:val="none" w:sz="0" w:space="0" w:color="auto"/>
                                  </w:divBdr>
                                  <w:divsChild>
                                    <w:div w:id="11938353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710837265">
                      <w:marLeft w:val="-120"/>
                      <w:marRight w:val="-120"/>
                      <w:marTop w:val="0"/>
                      <w:marBottom w:val="75"/>
                      <w:divBdr>
                        <w:top w:val="none" w:sz="0" w:space="0" w:color="auto"/>
                        <w:left w:val="none" w:sz="0" w:space="0" w:color="auto"/>
                        <w:bottom w:val="none" w:sz="0" w:space="0" w:color="auto"/>
                        <w:right w:val="none" w:sz="0" w:space="0" w:color="auto"/>
                      </w:divBdr>
                      <w:divsChild>
                        <w:div w:id="188488553">
                          <w:marLeft w:val="0"/>
                          <w:marRight w:val="0"/>
                          <w:marTop w:val="0"/>
                          <w:marBottom w:val="0"/>
                          <w:divBdr>
                            <w:top w:val="none" w:sz="0" w:space="0" w:color="auto"/>
                            <w:left w:val="none" w:sz="0" w:space="0" w:color="auto"/>
                            <w:bottom w:val="none" w:sz="0" w:space="0" w:color="auto"/>
                            <w:right w:val="none" w:sz="0" w:space="0" w:color="auto"/>
                          </w:divBdr>
                        </w:div>
                        <w:div w:id="918251453">
                          <w:marLeft w:val="0"/>
                          <w:marRight w:val="0"/>
                          <w:marTop w:val="0"/>
                          <w:marBottom w:val="0"/>
                          <w:divBdr>
                            <w:top w:val="none" w:sz="0" w:space="0" w:color="auto"/>
                            <w:left w:val="none" w:sz="0" w:space="0" w:color="auto"/>
                            <w:bottom w:val="none" w:sz="0" w:space="0" w:color="auto"/>
                            <w:right w:val="none" w:sz="0" w:space="0" w:color="auto"/>
                          </w:divBdr>
                          <w:divsChild>
                            <w:div w:id="1616063703">
                              <w:marLeft w:val="0"/>
                              <w:marRight w:val="0"/>
                              <w:marTop w:val="0"/>
                              <w:marBottom w:val="0"/>
                              <w:divBdr>
                                <w:top w:val="none" w:sz="0" w:space="0" w:color="auto"/>
                                <w:left w:val="none" w:sz="0" w:space="0" w:color="auto"/>
                                <w:bottom w:val="none" w:sz="0" w:space="0" w:color="auto"/>
                                <w:right w:val="none" w:sz="0" w:space="0" w:color="auto"/>
                              </w:divBdr>
                              <w:divsChild>
                                <w:div w:id="446124607">
                                  <w:marLeft w:val="0"/>
                                  <w:marRight w:val="0"/>
                                  <w:marTop w:val="0"/>
                                  <w:marBottom w:val="0"/>
                                  <w:divBdr>
                                    <w:top w:val="none" w:sz="0" w:space="0" w:color="auto"/>
                                    <w:left w:val="none" w:sz="0" w:space="0" w:color="auto"/>
                                    <w:bottom w:val="none" w:sz="0" w:space="0" w:color="auto"/>
                                    <w:right w:val="none" w:sz="0" w:space="0" w:color="auto"/>
                                  </w:divBdr>
                                  <w:divsChild>
                                    <w:div w:id="6617349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90478118">
                          <w:marLeft w:val="0"/>
                          <w:marRight w:val="0"/>
                          <w:marTop w:val="0"/>
                          <w:marBottom w:val="0"/>
                          <w:divBdr>
                            <w:top w:val="none" w:sz="0" w:space="0" w:color="auto"/>
                            <w:left w:val="none" w:sz="0" w:space="0" w:color="auto"/>
                            <w:bottom w:val="none" w:sz="0" w:space="0" w:color="auto"/>
                            <w:right w:val="none" w:sz="0" w:space="0" w:color="auto"/>
                          </w:divBdr>
                          <w:divsChild>
                            <w:div w:id="1946883939">
                              <w:marLeft w:val="0"/>
                              <w:marRight w:val="0"/>
                              <w:marTop w:val="0"/>
                              <w:marBottom w:val="0"/>
                              <w:divBdr>
                                <w:top w:val="none" w:sz="0" w:space="0" w:color="auto"/>
                                <w:left w:val="none" w:sz="0" w:space="0" w:color="auto"/>
                                <w:bottom w:val="none" w:sz="0" w:space="0" w:color="auto"/>
                                <w:right w:val="none" w:sz="0" w:space="0" w:color="auto"/>
                              </w:divBdr>
                              <w:divsChild>
                                <w:div w:id="3899244">
                                  <w:marLeft w:val="0"/>
                                  <w:marRight w:val="0"/>
                                  <w:marTop w:val="0"/>
                                  <w:marBottom w:val="0"/>
                                  <w:divBdr>
                                    <w:top w:val="none" w:sz="0" w:space="0" w:color="auto"/>
                                    <w:left w:val="none" w:sz="0" w:space="0" w:color="auto"/>
                                    <w:bottom w:val="none" w:sz="0" w:space="0" w:color="auto"/>
                                    <w:right w:val="none" w:sz="0" w:space="0" w:color="auto"/>
                                  </w:divBdr>
                                  <w:divsChild>
                                    <w:div w:id="168324553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57317013">
                          <w:marLeft w:val="0"/>
                          <w:marRight w:val="0"/>
                          <w:marTop w:val="0"/>
                          <w:marBottom w:val="0"/>
                          <w:divBdr>
                            <w:top w:val="none" w:sz="0" w:space="0" w:color="auto"/>
                            <w:left w:val="none" w:sz="0" w:space="0" w:color="auto"/>
                            <w:bottom w:val="none" w:sz="0" w:space="0" w:color="auto"/>
                            <w:right w:val="none" w:sz="0" w:space="0" w:color="auto"/>
                          </w:divBdr>
                          <w:divsChild>
                            <w:div w:id="327490400">
                              <w:marLeft w:val="0"/>
                              <w:marRight w:val="0"/>
                              <w:marTop w:val="0"/>
                              <w:marBottom w:val="0"/>
                              <w:divBdr>
                                <w:top w:val="none" w:sz="0" w:space="0" w:color="auto"/>
                                <w:left w:val="none" w:sz="0" w:space="0" w:color="auto"/>
                                <w:bottom w:val="none" w:sz="0" w:space="0" w:color="auto"/>
                                <w:right w:val="none" w:sz="0" w:space="0" w:color="auto"/>
                              </w:divBdr>
                              <w:divsChild>
                                <w:div w:id="939727554">
                                  <w:marLeft w:val="0"/>
                                  <w:marRight w:val="0"/>
                                  <w:marTop w:val="0"/>
                                  <w:marBottom w:val="0"/>
                                  <w:divBdr>
                                    <w:top w:val="none" w:sz="0" w:space="0" w:color="auto"/>
                                    <w:left w:val="none" w:sz="0" w:space="0" w:color="auto"/>
                                    <w:bottom w:val="none" w:sz="0" w:space="0" w:color="auto"/>
                                    <w:right w:val="none" w:sz="0" w:space="0" w:color="auto"/>
                                  </w:divBdr>
                                  <w:divsChild>
                                    <w:div w:id="188463036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423333897">
                      <w:marLeft w:val="-120"/>
                      <w:marRight w:val="-120"/>
                      <w:marTop w:val="0"/>
                      <w:marBottom w:val="75"/>
                      <w:divBdr>
                        <w:top w:val="none" w:sz="0" w:space="0" w:color="auto"/>
                        <w:left w:val="none" w:sz="0" w:space="0" w:color="auto"/>
                        <w:bottom w:val="none" w:sz="0" w:space="0" w:color="auto"/>
                        <w:right w:val="none" w:sz="0" w:space="0" w:color="auto"/>
                      </w:divBdr>
                      <w:divsChild>
                        <w:div w:id="2069065417">
                          <w:marLeft w:val="0"/>
                          <w:marRight w:val="0"/>
                          <w:marTop w:val="0"/>
                          <w:marBottom w:val="0"/>
                          <w:divBdr>
                            <w:top w:val="none" w:sz="0" w:space="0" w:color="auto"/>
                            <w:left w:val="none" w:sz="0" w:space="0" w:color="auto"/>
                            <w:bottom w:val="none" w:sz="0" w:space="0" w:color="auto"/>
                            <w:right w:val="none" w:sz="0" w:space="0" w:color="auto"/>
                          </w:divBdr>
                        </w:div>
                        <w:div w:id="1845364744">
                          <w:marLeft w:val="0"/>
                          <w:marRight w:val="0"/>
                          <w:marTop w:val="0"/>
                          <w:marBottom w:val="0"/>
                          <w:divBdr>
                            <w:top w:val="none" w:sz="0" w:space="0" w:color="auto"/>
                            <w:left w:val="none" w:sz="0" w:space="0" w:color="auto"/>
                            <w:bottom w:val="none" w:sz="0" w:space="0" w:color="auto"/>
                            <w:right w:val="none" w:sz="0" w:space="0" w:color="auto"/>
                          </w:divBdr>
                          <w:divsChild>
                            <w:div w:id="470630971">
                              <w:marLeft w:val="0"/>
                              <w:marRight w:val="0"/>
                              <w:marTop w:val="0"/>
                              <w:marBottom w:val="0"/>
                              <w:divBdr>
                                <w:top w:val="none" w:sz="0" w:space="0" w:color="auto"/>
                                <w:left w:val="none" w:sz="0" w:space="0" w:color="auto"/>
                                <w:bottom w:val="none" w:sz="0" w:space="0" w:color="auto"/>
                                <w:right w:val="none" w:sz="0" w:space="0" w:color="auto"/>
                              </w:divBdr>
                              <w:divsChild>
                                <w:div w:id="1622806893">
                                  <w:marLeft w:val="0"/>
                                  <w:marRight w:val="0"/>
                                  <w:marTop w:val="0"/>
                                  <w:marBottom w:val="0"/>
                                  <w:divBdr>
                                    <w:top w:val="none" w:sz="0" w:space="0" w:color="auto"/>
                                    <w:left w:val="none" w:sz="0" w:space="0" w:color="auto"/>
                                    <w:bottom w:val="none" w:sz="0" w:space="0" w:color="auto"/>
                                    <w:right w:val="none" w:sz="0" w:space="0" w:color="auto"/>
                                  </w:divBdr>
                                  <w:divsChild>
                                    <w:div w:id="100396867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00219282">
                          <w:marLeft w:val="0"/>
                          <w:marRight w:val="0"/>
                          <w:marTop w:val="0"/>
                          <w:marBottom w:val="0"/>
                          <w:divBdr>
                            <w:top w:val="none" w:sz="0" w:space="0" w:color="auto"/>
                            <w:left w:val="none" w:sz="0" w:space="0" w:color="auto"/>
                            <w:bottom w:val="none" w:sz="0" w:space="0" w:color="auto"/>
                            <w:right w:val="none" w:sz="0" w:space="0" w:color="auto"/>
                          </w:divBdr>
                          <w:divsChild>
                            <w:div w:id="1643273812">
                              <w:marLeft w:val="0"/>
                              <w:marRight w:val="0"/>
                              <w:marTop w:val="0"/>
                              <w:marBottom w:val="0"/>
                              <w:divBdr>
                                <w:top w:val="none" w:sz="0" w:space="0" w:color="auto"/>
                                <w:left w:val="none" w:sz="0" w:space="0" w:color="auto"/>
                                <w:bottom w:val="none" w:sz="0" w:space="0" w:color="auto"/>
                                <w:right w:val="none" w:sz="0" w:space="0" w:color="auto"/>
                              </w:divBdr>
                              <w:divsChild>
                                <w:div w:id="1309626223">
                                  <w:marLeft w:val="0"/>
                                  <w:marRight w:val="0"/>
                                  <w:marTop w:val="0"/>
                                  <w:marBottom w:val="0"/>
                                  <w:divBdr>
                                    <w:top w:val="none" w:sz="0" w:space="0" w:color="auto"/>
                                    <w:left w:val="none" w:sz="0" w:space="0" w:color="auto"/>
                                    <w:bottom w:val="none" w:sz="0" w:space="0" w:color="auto"/>
                                    <w:right w:val="none" w:sz="0" w:space="0" w:color="auto"/>
                                  </w:divBdr>
                                  <w:divsChild>
                                    <w:div w:id="87785788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28326493">
                          <w:marLeft w:val="0"/>
                          <w:marRight w:val="0"/>
                          <w:marTop w:val="0"/>
                          <w:marBottom w:val="0"/>
                          <w:divBdr>
                            <w:top w:val="none" w:sz="0" w:space="0" w:color="auto"/>
                            <w:left w:val="none" w:sz="0" w:space="0" w:color="auto"/>
                            <w:bottom w:val="none" w:sz="0" w:space="0" w:color="auto"/>
                            <w:right w:val="none" w:sz="0" w:space="0" w:color="auto"/>
                          </w:divBdr>
                          <w:divsChild>
                            <w:div w:id="239293095">
                              <w:marLeft w:val="0"/>
                              <w:marRight w:val="0"/>
                              <w:marTop w:val="0"/>
                              <w:marBottom w:val="0"/>
                              <w:divBdr>
                                <w:top w:val="none" w:sz="0" w:space="0" w:color="auto"/>
                                <w:left w:val="none" w:sz="0" w:space="0" w:color="auto"/>
                                <w:bottom w:val="none" w:sz="0" w:space="0" w:color="auto"/>
                                <w:right w:val="none" w:sz="0" w:space="0" w:color="auto"/>
                              </w:divBdr>
                              <w:divsChild>
                                <w:div w:id="1721786101">
                                  <w:marLeft w:val="0"/>
                                  <w:marRight w:val="0"/>
                                  <w:marTop w:val="0"/>
                                  <w:marBottom w:val="0"/>
                                  <w:divBdr>
                                    <w:top w:val="none" w:sz="0" w:space="0" w:color="auto"/>
                                    <w:left w:val="none" w:sz="0" w:space="0" w:color="auto"/>
                                    <w:bottom w:val="none" w:sz="0" w:space="0" w:color="auto"/>
                                    <w:right w:val="none" w:sz="0" w:space="0" w:color="auto"/>
                                  </w:divBdr>
                                  <w:divsChild>
                                    <w:div w:id="12614554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38492465">
                      <w:marLeft w:val="-120"/>
                      <w:marRight w:val="-120"/>
                      <w:marTop w:val="0"/>
                      <w:marBottom w:val="75"/>
                      <w:divBdr>
                        <w:top w:val="none" w:sz="0" w:space="0" w:color="auto"/>
                        <w:left w:val="none" w:sz="0" w:space="0" w:color="auto"/>
                        <w:bottom w:val="none" w:sz="0" w:space="0" w:color="auto"/>
                        <w:right w:val="none" w:sz="0" w:space="0" w:color="auto"/>
                      </w:divBdr>
                      <w:divsChild>
                        <w:div w:id="735398183">
                          <w:marLeft w:val="0"/>
                          <w:marRight w:val="0"/>
                          <w:marTop w:val="0"/>
                          <w:marBottom w:val="0"/>
                          <w:divBdr>
                            <w:top w:val="none" w:sz="0" w:space="0" w:color="auto"/>
                            <w:left w:val="none" w:sz="0" w:space="0" w:color="auto"/>
                            <w:bottom w:val="none" w:sz="0" w:space="0" w:color="auto"/>
                            <w:right w:val="none" w:sz="0" w:space="0" w:color="auto"/>
                          </w:divBdr>
                        </w:div>
                        <w:div w:id="1386373526">
                          <w:marLeft w:val="0"/>
                          <w:marRight w:val="0"/>
                          <w:marTop w:val="0"/>
                          <w:marBottom w:val="0"/>
                          <w:divBdr>
                            <w:top w:val="none" w:sz="0" w:space="0" w:color="auto"/>
                            <w:left w:val="none" w:sz="0" w:space="0" w:color="auto"/>
                            <w:bottom w:val="none" w:sz="0" w:space="0" w:color="auto"/>
                            <w:right w:val="none" w:sz="0" w:space="0" w:color="auto"/>
                          </w:divBdr>
                          <w:divsChild>
                            <w:div w:id="911894961">
                              <w:marLeft w:val="0"/>
                              <w:marRight w:val="0"/>
                              <w:marTop w:val="0"/>
                              <w:marBottom w:val="0"/>
                              <w:divBdr>
                                <w:top w:val="none" w:sz="0" w:space="0" w:color="auto"/>
                                <w:left w:val="none" w:sz="0" w:space="0" w:color="auto"/>
                                <w:bottom w:val="none" w:sz="0" w:space="0" w:color="auto"/>
                                <w:right w:val="none" w:sz="0" w:space="0" w:color="auto"/>
                              </w:divBdr>
                              <w:divsChild>
                                <w:div w:id="974406385">
                                  <w:marLeft w:val="0"/>
                                  <w:marRight w:val="0"/>
                                  <w:marTop w:val="0"/>
                                  <w:marBottom w:val="0"/>
                                  <w:divBdr>
                                    <w:top w:val="none" w:sz="0" w:space="0" w:color="auto"/>
                                    <w:left w:val="none" w:sz="0" w:space="0" w:color="auto"/>
                                    <w:bottom w:val="none" w:sz="0" w:space="0" w:color="auto"/>
                                    <w:right w:val="none" w:sz="0" w:space="0" w:color="auto"/>
                                  </w:divBdr>
                                  <w:divsChild>
                                    <w:div w:id="1116293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34311693">
                          <w:marLeft w:val="0"/>
                          <w:marRight w:val="0"/>
                          <w:marTop w:val="0"/>
                          <w:marBottom w:val="0"/>
                          <w:divBdr>
                            <w:top w:val="none" w:sz="0" w:space="0" w:color="auto"/>
                            <w:left w:val="none" w:sz="0" w:space="0" w:color="auto"/>
                            <w:bottom w:val="none" w:sz="0" w:space="0" w:color="auto"/>
                            <w:right w:val="none" w:sz="0" w:space="0" w:color="auto"/>
                          </w:divBdr>
                          <w:divsChild>
                            <w:div w:id="1895659286">
                              <w:marLeft w:val="0"/>
                              <w:marRight w:val="0"/>
                              <w:marTop w:val="0"/>
                              <w:marBottom w:val="0"/>
                              <w:divBdr>
                                <w:top w:val="none" w:sz="0" w:space="0" w:color="auto"/>
                                <w:left w:val="none" w:sz="0" w:space="0" w:color="auto"/>
                                <w:bottom w:val="none" w:sz="0" w:space="0" w:color="auto"/>
                                <w:right w:val="none" w:sz="0" w:space="0" w:color="auto"/>
                              </w:divBdr>
                              <w:divsChild>
                                <w:div w:id="885261812">
                                  <w:marLeft w:val="0"/>
                                  <w:marRight w:val="0"/>
                                  <w:marTop w:val="0"/>
                                  <w:marBottom w:val="0"/>
                                  <w:divBdr>
                                    <w:top w:val="none" w:sz="0" w:space="0" w:color="auto"/>
                                    <w:left w:val="none" w:sz="0" w:space="0" w:color="auto"/>
                                    <w:bottom w:val="none" w:sz="0" w:space="0" w:color="auto"/>
                                    <w:right w:val="none" w:sz="0" w:space="0" w:color="auto"/>
                                  </w:divBdr>
                                  <w:divsChild>
                                    <w:div w:id="165401869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5567441">
                          <w:marLeft w:val="0"/>
                          <w:marRight w:val="0"/>
                          <w:marTop w:val="0"/>
                          <w:marBottom w:val="0"/>
                          <w:divBdr>
                            <w:top w:val="none" w:sz="0" w:space="0" w:color="auto"/>
                            <w:left w:val="none" w:sz="0" w:space="0" w:color="auto"/>
                            <w:bottom w:val="none" w:sz="0" w:space="0" w:color="auto"/>
                            <w:right w:val="none" w:sz="0" w:space="0" w:color="auto"/>
                          </w:divBdr>
                          <w:divsChild>
                            <w:div w:id="521430727">
                              <w:marLeft w:val="0"/>
                              <w:marRight w:val="0"/>
                              <w:marTop w:val="0"/>
                              <w:marBottom w:val="0"/>
                              <w:divBdr>
                                <w:top w:val="none" w:sz="0" w:space="0" w:color="auto"/>
                                <w:left w:val="none" w:sz="0" w:space="0" w:color="auto"/>
                                <w:bottom w:val="none" w:sz="0" w:space="0" w:color="auto"/>
                                <w:right w:val="none" w:sz="0" w:space="0" w:color="auto"/>
                              </w:divBdr>
                              <w:divsChild>
                                <w:div w:id="455953114">
                                  <w:marLeft w:val="0"/>
                                  <w:marRight w:val="0"/>
                                  <w:marTop w:val="0"/>
                                  <w:marBottom w:val="0"/>
                                  <w:divBdr>
                                    <w:top w:val="none" w:sz="0" w:space="0" w:color="auto"/>
                                    <w:left w:val="none" w:sz="0" w:space="0" w:color="auto"/>
                                    <w:bottom w:val="none" w:sz="0" w:space="0" w:color="auto"/>
                                    <w:right w:val="none" w:sz="0" w:space="0" w:color="auto"/>
                                  </w:divBdr>
                                  <w:divsChild>
                                    <w:div w:id="2116953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62244146">
                      <w:marLeft w:val="-120"/>
                      <w:marRight w:val="-120"/>
                      <w:marTop w:val="0"/>
                      <w:marBottom w:val="75"/>
                      <w:divBdr>
                        <w:top w:val="none" w:sz="0" w:space="0" w:color="auto"/>
                        <w:left w:val="none" w:sz="0" w:space="0" w:color="auto"/>
                        <w:bottom w:val="none" w:sz="0" w:space="0" w:color="auto"/>
                        <w:right w:val="none" w:sz="0" w:space="0" w:color="auto"/>
                      </w:divBdr>
                      <w:divsChild>
                        <w:div w:id="624118681">
                          <w:marLeft w:val="0"/>
                          <w:marRight w:val="0"/>
                          <w:marTop w:val="0"/>
                          <w:marBottom w:val="0"/>
                          <w:divBdr>
                            <w:top w:val="none" w:sz="0" w:space="0" w:color="auto"/>
                            <w:left w:val="none" w:sz="0" w:space="0" w:color="auto"/>
                            <w:bottom w:val="none" w:sz="0" w:space="0" w:color="auto"/>
                            <w:right w:val="none" w:sz="0" w:space="0" w:color="auto"/>
                          </w:divBdr>
                        </w:div>
                        <w:div w:id="1081027747">
                          <w:marLeft w:val="0"/>
                          <w:marRight w:val="0"/>
                          <w:marTop w:val="0"/>
                          <w:marBottom w:val="0"/>
                          <w:divBdr>
                            <w:top w:val="none" w:sz="0" w:space="0" w:color="auto"/>
                            <w:left w:val="none" w:sz="0" w:space="0" w:color="auto"/>
                            <w:bottom w:val="none" w:sz="0" w:space="0" w:color="auto"/>
                            <w:right w:val="none" w:sz="0" w:space="0" w:color="auto"/>
                          </w:divBdr>
                          <w:divsChild>
                            <w:div w:id="1903834504">
                              <w:marLeft w:val="0"/>
                              <w:marRight w:val="0"/>
                              <w:marTop w:val="0"/>
                              <w:marBottom w:val="0"/>
                              <w:divBdr>
                                <w:top w:val="none" w:sz="0" w:space="0" w:color="auto"/>
                                <w:left w:val="none" w:sz="0" w:space="0" w:color="auto"/>
                                <w:bottom w:val="none" w:sz="0" w:space="0" w:color="auto"/>
                                <w:right w:val="none" w:sz="0" w:space="0" w:color="auto"/>
                              </w:divBdr>
                              <w:divsChild>
                                <w:div w:id="1321932898">
                                  <w:marLeft w:val="0"/>
                                  <w:marRight w:val="0"/>
                                  <w:marTop w:val="0"/>
                                  <w:marBottom w:val="0"/>
                                  <w:divBdr>
                                    <w:top w:val="none" w:sz="0" w:space="0" w:color="auto"/>
                                    <w:left w:val="none" w:sz="0" w:space="0" w:color="auto"/>
                                    <w:bottom w:val="none" w:sz="0" w:space="0" w:color="auto"/>
                                    <w:right w:val="none" w:sz="0" w:space="0" w:color="auto"/>
                                  </w:divBdr>
                                  <w:divsChild>
                                    <w:div w:id="107068706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77172854">
                          <w:marLeft w:val="0"/>
                          <w:marRight w:val="0"/>
                          <w:marTop w:val="0"/>
                          <w:marBottom w:val="0"/>
                          <w:divBdr>
                            <w:top w:val="none" w:sz="0" w:space="0" w:color="auto"/>
                            <w:left w:val="none" w:sz="0" w:space="0" w:color="auto"/>
                            <w:bottom w:val="none" w:sz="0" w:space="0" w:color="auto"/>
                            <w:right w:val="none" w:sz="0" w:space="0" w:color="auto"/>
                          </w:divBdr>
                          <w:divsChild>
                            <w:div w:id="676613317">
                              <w:marLeft w:val="0"/>
                              <w:marRight w:val="0"/>
                              <w:marTop w:val="0"/>
                              <w:marBottom w:val="0"/>
                              <w:divBdr>
                                <w:top w:val="none" w:sz="0" w:space="0" w:color="auto"/>
                                <w:left w:val="none" w:sz="0" w:space="0" w:color="auto"/>
                                <w:bottom w:val="none" w:sz="0" w:space="0" w:color="auto"/>
                                <w:right w:val="none" w:sz="0" w:space="0" w:color="auto"/>
                              </w:divBdr>
                              <w:divsChild>
                                <w:div w:id="585381963">
                                  <w:marLeft w:val="0"/>
                                  <w:marRight w:val="0"/>
                                  <w:marTop w:val="0"/>
                                  <w:marBottom w:val="0"/>
                                  <w:divBdr>
                                    <w:top w:val="none" w:sz="0" w:space="0" w:color="auto"/>
                                    <w:left w:val="none" w:sz="0" w:space="0" w:color="auto"/>
                                    <w:bottom w:val="none" w:sz="0" w:space="0" w:color="auto"/>
                                    <w:right w:val="none" w:sz="0" w:space="0" w:color="auto"/>
                                  </w:divBdr>
                                  <w:divsChild>
                                    <w:div w:id="2505112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55463266">
                          <w:marLeft w:val="0"/>
                          <w:marRight w:val="0"/>
                          <w:marTop w:val="0"/>
                          <w:marBottom w:val="0"/>
                          <w:divBdr>
                            <w:top w:val="none" w:sz="0" w:space="0" w:color="auto"/>
                            <w:left w:val="none" w:sz="0" w:space="0" w:color="auto"/>
                            <w:bottom w:val="none" w:sz="0" w:space="0" w:color="auto"/>
                            <w:right w:val="none" w:sz="0" w:space="0" w:color="auto"/>
                          </w:divBdr>
                          <w:divsChild>
                            <w:div w:id="759376908">
                              <w:marLeft w:val="0"/>
                              <w:marRight w:val="0"/>
                              <w:marTop w:val="0"/>
                              <w:marBottom w:val="0"/>
                              <w:divBdr>
                                <w:top w:val="none" w:sz="0" w:space="0" w:color="auto"/>
                                <w:left w:val="none" w:sz="0" w:space="0" w:color="auto"/>
                                <w:bottom w:val="none" w:sz="0" w:space="0" w:color="auto"/>
                                <w:right w:val="none" w:sz="0" w:space="0" w:color="auto"/>
                              </w:divBdr>
                              <w:divsChild>
                                <w:div w:id="758529696">
                                  <w:marLeft w:val="0"/>
                                  <w:marRight w:val="0"/>
                                  <w:marTop w:val="0"/>
                                  <w:marBottom w:val="0"/>
                                  <w:divBdr>
                                    <w:top w:val="none" w:sz="0" w:space="0" w:color="auto"/>
                                    <w:left w:val="none" w:sz="0" w:space="0" w:color="auto"/>
                                    <w:bottom w:val="none" w:sz="0" w:space="0" w:color="auto"/>
                                    <w:right w:val="none" w:sz="0" w:space="0" w:color="auto"/>
                                  </w:divBdr>
                                  <w:divsChild>
                                    <w:div w:id="17378227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599798072">
                  <w:marLeft w:val="0"/>
                  <w:marRight w:val="0"/>
                  <w:marTop w:val="0"/>
                  <w:marBottom w:val="0"/>
                  <w:divBdr>
                    <w:top w:val="none" w:sz="0" w:space="0" w:color="auto"/>
                    <w:left w:val="none" w:sz="0" w:space="0" w:color="auto"/>
                    <w:bottom w:val="none" w:sz="0" w:space="0" w:color="auto"/>
                    <w:right w:val="none" w:sz="0" w:space="0" w:color="auto"/>
                  </w:divBdr>
                  <w:divsChild>
                    <w:div w:id="530458244">
                      <w:marLeft w:val="0"/>
                      <w:marRight w:val="0"/>
                      <w:marTop w:val="0"/>
                      <w:marBottom w:val="0"/>
                      <w:divBdr>
                        <w:top w:val="none" w:sz="0" w:space="0" w:color="auto"/>
                        <w:left w:val="none" w:sz="0" w:space="0" w:color="auto"/>
                        <w:bottom w:val="none" w:sz="0" w:space="0" w:color="auto"/>
                        <w:right w:val="none" w:sz="0" w:space="0" w:color="auto"/>
                      </w:divBdr>
                      <w:divsChild>
                        <w:div w:id="899286854">
                          <w:marLeft w:val="0"/>
                          <w:marRight w:val="0"/>
                          <w:marTop w:val="0"/>
                          <w:marBottom w:val="0"/>
                          <w:divBdr>
                            <w:top w:val="none" w:sz="0" w:space="0" w:color="auto"/>
                            <w:left w:val="none" w:sz="0" w:space="0" w:color="auto"/>
                            <w:bottom w:val="none" w:sz="0" w:space="0" w:color="auto"/>
                            <w:right w:val="none" w:sz="0" w:space="0" w:color="auto"/>
                          </w:divBdr>
                          <w:divsChild>
                            <w:div w:id="183691736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366329">
          <w:marLeft w:val="0"/>
          <w:marRight w:val="0"/>
          <w:marTop w:val="0"/>
          <w:marBottom w:val="0"/>
          <w:divBdr>
            <w:top w:val="none" w:sz="0" w:space="0" w:color="auto"/>
            <w:left w:val="none" w:sz="0" w:space="0" w:color="auto"/>
            <w:bottom w:val="none" w:sz="0" w:space="0" w:color="auto"/>
            <w:right w:val="none" w:sz="0" w:space="0" w:color="auto"/>
          </w:divBdr>
          <w:divsChild>
            <w:div w:id="817190567">
              <w:marLeft w:val="0"/>
              <w:marRight w:val="0"/>
              <w:marTop w:val="0"/>
              <w:marBottom w:val="0"/>
              <w:divBdr>
                <w:top w:val="none" w:sz="0" w:space="0" w:color="auto"/>
                <w:left w:val="none" w:sz="0" w:space="0" w:color="auto"/>
                <w:bottom w:val="none" w:sz="0" w:space="0" w:color="auto"/>
                <w:right w:val="none" w:sz="0" w:space="0" w:color="auto"/>
              </w:divBdr>
              <w:divsChild>
                <w:div w:id="146893733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67226230">
          <w:marLeft w:val="0"/>
          <w:marRight w:val="0"/>
          <w:marTop w:val="0"/>
          <w:marBottom w:val="0"/>
          <w:divBdr>
            <w:top w:val="none" w:sz="0" w:space="0" w:color="auto"/>
            <w:left w:val="none" w:sz="0" w:space="0" w:color="auto"/>
            <w:bottom w:val="none" w:sz="0" w:space="0" w:color="auto"/>
            <w:right w:val="none" w:sz="0" w:space="0" w:color="auto"/>
          </w:divBdr>
          <w:divsChild>
            <w:div w:id="2132092580">
              <w:marLeft w:val="0"/>
              <w:marRight w:val="0"/>
              <w:marTop w:val="0"/>
              <w:marBottom w:val="0"/>
              <w:divBdr>
                <w:top w:val="none" w:sz="0" w:space="0" w:color="auto"/>
                <w:left w:val="none" w:sz="0" w:space="0" w:color="auto"/>
                <w:bottom w:val="none" w:sz="0" w:space="0" w:color="auto"/>
                <w:right w:val="none" w:sz="0" w:space="0" w:color="auto"/>
              </w:divBdr>
              <w:divsChild>
                <w:div w:id="166366159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36472586">
          <w:marLeft w:val="0"/>
          <w:marRight w:val="0"/>
          <w:marTop w:val="0"/>
          <w:marBottom w:val="0"/>
          <w:divBdr>
            <w:top w:val="none" w:sz="0" w:space="0" w:color="auto"/>
            <w:left w:val="none" w:sz="0" w:space="0" w:color="auto"/>
            <w:bottom w:val="none" w:sz="0" w:space="0" w:color="auto"/>
            <w:right w:val="none" w:sz="0" w:space="0" w:color="auto"/>
          </w:divBdr>
          <w:divsChild>
            <w:div w:id="779186490">
              <w:marLeft w:val="-120"/>
              <w:marRight w:val="-120"/>
              <w:marTop w:val="0"/>
              <w:marBottom w:val="0"/>
              <w:divBdr>
                <w:top w:val="none" w:sz="0" w:space="0" w:color="auto"/>
                <w:left w:val="none" w:sz="0" w:space="0" w:color="auto"/>
                <w:bottom w:val="none" w:sz="0" w:space="0" w:color="auto"/>
                <w:right w:val="none" w:sz="0" w:space="0" w:color="auto"/>
              </w:divBdr>
              <w:divsChild>
                <w:div w:id="2051764136">
                  <w:marLeft w:val="0"/>
                  <w:marRight w:val="0"/>
                  <w:marTop w:val="0"/>
                  <w:marBottom w:val="0"/>
                  <w:divBdr>
                    <w:top w:val="none" w:sz="0" w:space="0" w:color="auto"/>
                    <w:left w:val="none" w:sz="0" w:space="0" w:color="auto"/>
                    <w:bottom w:val="none" w:sz="0" w:space="0" w:color="auto"/>
                    <w:right w:val="none" w:sz="0" w:space="0" w:color="auto"/>
                  </w:divBdr>
                  <w:divsChild>
                    <w:div w:id="1135104229">
                      <w:marLeft w:val="0"/>
                      <w:marRight w:val="0"/>
                      <w:marTop w:val="0"/>
                      <w:marBottom w:val="0"/>
                      <w:divBdr>
                        <w:top w:val="none" w:sz="0" w:space="0" w:color="auto"/>
                        <w:left w:val="none" w:sz="0" w:space="0" w:color="auto"/>
                        <w:bottom w:val="none" w:sz="0" w:space="0" w:color="auto"/>
                        <w:right w:val="none" w:sz="0" w:space="0" w:color="auto"/>
                      </w:divBdr>
                      <w:divsChild>
                        <w:div w:id="984091697">
                          <w:marLeft w:val="0"/>
                          <w:marRight w:val="0"/>
                          <w:marTop w:val="0"/>
                          <w:marBottom w:val="0"/>
                          <w:divBdr>
                            <w:top w:val="none" w:sz="0" w:space="0" w:color="auto"/>
                            <w:left w:val="none" w:sz="0" w:space="0" w:color="auto"/>
                            <w:bottom w:val="none" w:sz="0" w:space="0" w:color="auto"/>
                            <w:right w:val="none" w:sz="0" w:space="0" w:color="auto"/>
                          </w:divBdr>
                          <w:divsChild>
                            <w:div w:id="9709873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69180572">
                  <w:marLeft w:val="0"/>
                  <w:marRight w:val="0"/>
                  <w:marTop w:val="0"/>
                  <w:marBottom w:val="0"/>
                  <w:divBdr>
                    <w:top w:val="none" w:sz="0" w:space="0" w:color="auto"/>
                    <w:left w:val="none" w:sz="0" w:space="0" w:color="auto"/>
                    <w:bottom w:val="none" w:sz="0" w:space="0" w:color="auto"/>
                    <w:right w:val="none" w:sz="0" w:space="0" w:color="auto"/>
                  </w:divBdr>
                  <w:divsChild>
                    <w:div w:id="1336374612">
                      <w:marLeft w:val="0"/>
                      <w:marRight w:val="0"/>
                      <w:marTop w:val="0"/>
                      <w:marBottom w:val="0"/>
                      <w:divBdr>
                        <w:top w:val="none" w:sz="0" w:space="0" w:color="auto"/>
                        <w:left w:val="none" w:sz="0" w:space="0" w:color="auto"/>
                        <w:bottom w:val="none" w:sz="0" w:space="0" w:color="auto"/>
                        <w:right w:val="none" w:sz="0" w:space="0" w:color="auto"/>
                      </w:divBdr>
                      <w:divsChild>
                        <w:div w:id="1715808314">
                          <w:marLeft w:val="0"/>
                          <w:marRight w:val="0"/>
                          <w:marTop w:val="0"/>
                          <w:marBottom w:val="0"/>
                          <w:divBdr>
                            <w:top w:val="none" w:sz="0" w:space="0" w:color="auto"/>
                            <w:left w:val="none" w:sz="0" w:space="0" w:color="auto"/>
                            <w:bottom w:val="none" w:sz="0" w:space="0" w:color="auto"/>
                            <w:right w:val="none" w:sz="0" w:space="0" w:color="auto"/>
                          </w:divBdr>
                          <w:divsChild>
                            <w:div w:id="70464315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sChild>
    </w:div>
    <w:div w:id="1651254920">
      <w:bodyDiv w:val="1"/>
      <w:marLeft w:val="0"/>
      <w:marRight w:val="0"/>
      <w:marTop w:val="0"/>
      <w:marBottom w:val="0"/>
      <w:divBdr>
        <w:top w:val="none" w:sz="0" w:space="0" w:color="auto"/>
        <w:left w:val="none" w:sz="0" w:space="0" w:color="auto"/>
        <w:bottom w:val="none" w:sz="0" w:space="0" w:color="auto"/>
        <w:right w:val="none" w:sz="0" w:space="0" w:color="auto"/>
      </w:divBdr>
      <w:divsChild>
        <w:div w:id="1332684615">
          <w:marLeft w:val="0"/>
          <w:marRight w:val="0"/>
          <w:marTop w:val="0"/>
          <w:marBottom w:val="0"/>
          <w:divBdr>
            <w:top w:val="none" w:sz="0" w:space="0" w:color="auto"/>
            <w:left w:val="none" w:sz="0" w:space="0" w:color="auto"/>
            <w:bottom w:val="none" w:sz="0" w:space="0" w:color="auto"/>
            <w:right w:val="none" w:sz="0" w:space="0" w:color="auto"/>
          </w:divBdr>
        </w:div>
        <w:div w:id="1511945580">
          <w:marLeft w:val="0"/>
          <w:marRight w:val="0"/>
          <w:marTop w:val="0"/>
          <w:marBottom w:val="0"/>
          <w:divBdr>
            <w:top w:val="none" w:sz="0" w:space="0" w:color="auto"/>
            <w:left w:val="none" w:sz="0" w:space="0" w:color="auto"/>
            <w:bottom w:val="none" w:sz="0" w:space="0" w:color="auto"/>
            <w:right w:val="none" w:sz="0" w:space="0" w:color="auto"/>
          </w:divBdr>
        </w:div>
        <w:div w:id="1490905673">
          <w:marLeft w:val="0"/>
          <w:marRight w:val="0"/>
          <w:marTop w:val="0"/>
          <w:marBottom w:val="0"/>
          <w:divBdr>
            <w:top w:val="none" w:sz="0" w:space="0" w:color="auto"/>
            <w:left w:val="none" w:sz="0" w:space="0" w:color="auto"/>
            <w:bottom w:val="none" w:sz="0" w:space="0" w:color="auto"/>
            <w:right w:val="none" w:sz="0" w:space="0" w:color="auto"/>
          </w:divBdr>
        </w:div>
        <w:div w:id="222060282">
          <w:marLeft w:val="0"/>
          <w:marRight w:val="0"/>
          <w:marTop w:val="0"/>
          <w:marBottom w:val="0"/>
          <w:divBdr>
            <w:top w:val="none" w:sz="0" w:space="0" w:color="auto"/>
            <w:left w:val="none" w:sz="0" w:space="0" w:color="auto"/>
            <w:bottom w:val="none" w:sz="0" w:space="0" w:color="auto"/>
            <w:right w:val="none" w:sz="0" w:space="0" w:color="auto"/>
          </w:divBdr>
        </w:div>
        <w:div w:id="573006561">
          <w:marLeft w:val="0"/>
          <w:marRight w:val="0"/>
          <w:marTop w:val="0"/>
          <w:marBottom w:val="0"/>
          <w:divBdr>
            <w:top w:val="none" w:sz="0" w:space="0" w:color="auto"/>
            <w:left w:val="none" w:sz="0" w:space="0" w:color="auto"/>
            <w:bottom w:val="none" w:sz="0" w:space="0" w:color="auto"/>
            <w:right w:val="none" w:sz="0" w:space="0" w:color="auto"/>
          </w:divBdr>
        </w:div>
        <w:div w:id="1437287121">
          <w:marLeft w:val="0"/>
          <w:marRight w:val="0"/>
          <w:marTop w:val="0"/>
          <w:marBottom w:val="0"/>
          <w:divBdr>
            <w:top w:val="none" w:sz="0" w:space="0" w:color="auto"/>
            <w:left w:val="none" w:sz="0" w:space="0" w:color="auto"/>
            <w:bottom w:val="none" w:sz="0" w:space="0" w:color="auto"/>
            <w:right w:val="none" w:sz="0" w:space="0" w:color="auto"/>
          </w:divBdr>
        </w:div>
        <w:div w:id="1763260546">
          <w:marLeft w:val="0"/>
          <w:marRight w:val="0"/>
          <w:marTop w:val="0"/>
          <w:marBottom w:val="0"/>
          <w:divBdr>
            <w:top w:val="none" w:sz="0" w:space="0" w:color="auto"/>
            <w:left w:val="none" w:sz="0" w:space="0" w:color="auto"/>
            <w:bottom w:val="none" w:sz="0" w:space="0" w:color="auto"/>
            <w:right w:val="none" w:sz="0" w:space="0" w:color="auto"/>
          </w:divBdr>
        </w:div>
      </w:divsChild>
    </w:div>
    <w:div w:id="1671133720">
      <w:bodyDiv w:val="1"/>
      <w:marLeft w:val="0"/>
      <w:marRight w:val="0"/>
      <w:marTop w:val="0"/>
      <w:marBottom w:val="0"/>
      <w:divBdr>
        <w:top w:val="none" w:sz="0" w:space="0" w:color="auto"/>
        <w:left w:val="none" w:sz="0" w:space="0" w:color="auto"/>
        <w:bottom w:val="none" w:sz="0" w:space="0" w:color="auto"/>
        <w:right w:val="none" w:sz="0" w:space="0" w:color="auto"/>
      </w:divBdr>
      <w:divsChild>
        <w:div w:id="888801606">
          <w:marLeft w:val="0"/>
          <w:marRight w:val="0"/>
          <w:marTop w:val="0"/>
          <w:marBottom w:val="0"/>
          <w:divBdr>
            <w:top w:val="none" w:sz="0" w:space="0" w:color="auto"/>
            <w:left w:val="none" w:sz="0" w:space="0" w:color="auto"/>
            <w:bottom w:val="none" w:sz="0" w:space="0" w:color="auto"/>
            <w:right w:val="none" w:sz="0" w:space="0" w:color="auto"/>
          </w:divBdr>
          <w:divsChild>
            <w:div w:id="62071094">
              <w:marLeft w:val="0"/>
              <w:marRight w:val="0"/>
              <w:marTop w:val="0"/>
              <w:marBottom w:val="0"/>
              <w:divBdr>
                <w:top w:val="none" w:sz="0" w:space="0" w:color="auto"/>
                <w:left w:val="none" w:sz="0" w:space="0" w:color="auto"/>
                <w:bottom w:val="none" w:sz="0" w:space="0" w:color="auto"/>
                <w:right w:val="none" w:sz="0" w:space="0" w:color="auto"/>
              </w:divBdr>
            </w:div>
          </w:divsChild>
        </w:div>
        <w:div w:id="442113597">
          <w:marLeft w:val="0"/>
          <w:marRight w:val="0"/>
          <w:marTop w:val="0"/>
          <w:marBottom w:val="0"/>
          <w:divBdr>
            <w:top w:val="none" w:sz="0" w:space="0" w:color="auto"/>
            <w:left w:val="none" w:sz="0" w:space="0" w:color="auto"/>
            <w:bottom w:val="none" w:sz="0" w:space="0" w:color="auto"/>
            <w:right w:val="none" w:sz="0" w:space="0" w:color="auto"/>
          </w:divBdr>
          <w:divsChild>
            <w:div w:id="1238397226">
              <w:marLeft w:val="0"/>
              <w:marRight w:val="0"/>
              <w:marTop w:val="0"/>
              <w:marBottom w:val="0"/>
              <w:divBdr>
                <w:top w:val="none" w:sz="0" w:space="0" w:color="auto"/>
                <w:left w:val="none" w:sz="0" w:space="0" w:color="auto"/>
                <w:bottom w:val="none" w:sz="0" w:space="0" w:color="auto"/>
                <w:right w:val="none" w:sz="0" w:space="0" w:color="auto"/>
              </w:divBdr>
            </w:div>
            <w:div w:id="66920588">
              <w:marLeft w:val="0"/>
              <w:marRight w:val="0"/>
              <w:marTop w:val="0"/>
              <w:marBottom w:val="0"/>
              <w:divBdr>
                <w:top w:val="none" w:sz="0" w:space="0" w:color="auto"/>
                <w:left w:val="none" w:sz="0" w:space="0" w:color="auto"/>
                <w:bottom w:val="none" w:sz="0" w:space="0" w:color="auto"/>
                <w:right w:val="none" w:sz="0" w:space="0" w:color="auto"/>
              </w:divBdr>
            </w:div>
          </w:divsChild>
        </w:div>
        <w:div w:id="924873764">
          <w:marLeft w:val="0"/>
          <w:marRight w:val="0"/>
          <w:marTop w:val="0"/>
          <w:marBottom w:val="0"/>
          <w:divBdr>
            <w:top w:val="none" w:sz="0" w:space="0" w:color="auto"/>
            <w:left w:val="none" w:sz="0" w:space="0" w:color="auto"/>
            <w:bottom w:val="none" w:sz="0" w:space="0" w:color="auto"/>
            <w:right w:val="none" w:sz="0" w:space="0" w:color="auto"/>
          </w:divBdr>
          <w:divsChild>
            <w:div w:id="761292594">
              <w:marLeft w:val="0"/>
              <w:marRight w:val="0"/>
              <w:marTop w:val="0"/>
              <w:marBottom w:val="0"/>
              <w:divBdr>
                <w:top w:val="none" w:sz="0" w:space="0" w:color="auto"/>
                <w:left w:val="none" w:sz="0" w:space="0" w:color="auto"/>
                <w:bottom w:val="none" w:sz="0" w:space="0" w:color="auto"/>
                <w:right w:val="none" w:sz="0" w:space="0" w:color="auto"/>
              </w:divBdr>
            </w:div>
            <w:div w:id="22903267">
              <w:marLeft w:val="0"/>
              <w:marRight w:val="0"/>
              <w:marTop w:val="0"/>
              <w:marBottom w:val="0"/>
              <w:divBdr>
                <w:top w:val="none" w:sz="0" w:space="0" w:color="auto"/>
                <w:left w:val="none" w:sz="0" w:space="0" w:color="auto"/>
                <w:bottom w:val="none" w:sz="0" w:space="0" w:color="auto"/>
                <w:right w:val="none" w:sz="0" w:space="0" w:color="auto"/>
              </w:divBdr>
            </w:div>
          </w:divsChild>
        </w:div>
        <w:div w:id="2106227928">
          <w:marLeft w:val="0"/>
          <w:marRight w:val="0"/>
          <w:marTop w:val="0"/>
          <w:marBottom w:val="0"/>
          <w:divBdr>
            <w:top w:val="none" w:sz="0" w:space="0" w:color="auto"/>
            <w:left w:val="none" w:sz="0" w:space="0" w:color="auto"/>
            <w:bottom w:val="none" w:sz="0" w:space="0" w:color="auto"/>
            <w:right w:val="none" w:sz="0" w:space="0" w:color="auto"/>
          </w:divBdr>
          <w:divsChild>
            <w:div w:id="853034713">
              <w:marLeft w:val="0"/>
              <w:marRight w:val="0"/>
              <w:marTop w:val="0"/>
              <w:marBottom w:val="0"/>
              <w:divBdr>
                <w:top w:val="none" w:sz="0" w:space="0" w:color="auto"/>
                <w:left w:val="none" w:sz="0" w:space="0" w:color="auto"/>
                <w:bottom w:val="none" w:sz="0" w:space="0" w:color="auto"/>
                <w:right w:val="none" w:sz="0" w:space="0" w:color="auto"/>
              </w:divBdr>
            </w:div>
          </w:divsChild>
        </w:div>
        <w:div w:id="416023744">
          <w:marLeft w:val="0"/>
          <w:marRight w:val="0"/>
          <w:marTop w:val="0"/>
          <w:marBottom w:val="0"/>
          <w:divBdr>
            <w:top w:val="none" w:sz="0" w:space="0" w:color="auto"/>
            <w:left w:val="none" w:sz="0" w:space="0" w:color="auto"/>
            <w:bottom w:val="none" w:sz="0" w:space="0" w:color="auto"/>
            <w:right w:val="none" w:sz="0" w:space="0" w:color="auto"/>
          </w:divBdr>
          <w:divsChild>
            <w:div w:id="699555349">
              <w:marLeft w:val="0"/>
              <w:marRight w:val="0"/>
              <w:marTop w:val="0"/>
              <w:marBottom w:val="0"/>
              <w:divBdr>
                <w:top w:val="none" w:sz="0" w:space="0" w:color="auto"/>
                <w:left w:val="none" w:sz="0" w:space="0" w:color="auto"/>
                <w:bottom w:val="none" w:sz="0" w:space="0" w:color="auto"/>
                <w:right w:val="none" w:sz="0" w:space="0" w:color="auto"/>
              </w:divBdr>
            </w:div>
            <w:div w:id="25298815">
              <w:marLeft w:val="0"/>
              <w:marRight w:val="0"/>
              <w:marTop w:val="0"/>
              <w:marBottom w:val="0"/>
              <w:divBdr>
                <w:top w:val="none" w:sz="0" w:space="0" w:color="auto"/>
                <w:left w:val="none" w:sz="0" w:space="0" w:color="auto"/>
                <w:bottom w:val="none" w:sz="0" w:space="0" w:color="auto"/>
                <w:right w:val="none" w:sz="0" w:space="0" w:color="auto"/>
              </w:divBdr>
            </w:div>
          </w:divsChild>
        </w:div>
        <w:div w:id="698627780">
          <w:marLeft w:val="0"/>
          <w:marRight w:val="0"/>
          <w:marTop w:val="0"/>
          <w:marBottom w:val="0"/>
          <w:divBdr>
            <w:top w:val="none" w:sz="0" w:space="0" w:color="auto"/>
            <w:left w:val="none" w:sz="0" w:space="0" w:color="auto"/>
            <w:bottom w:val="none" w:sz="0" w:space="0" w:color="auto"/>
            <w:right w:val="none" w:sz="0" w:space="0" w:color="auto"/>
          </w:divBdr>
          <w:divsChild>
            <w:div w:id="104425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834237">
      <w:bodyDiv w:val="1"/>
      <w:marLeft w:val="0"/>
      <w:marRight w:val="0"/>
      <w:marTop w:val="0"/>
      <w:marBottom w:val="0"/>
      <w:divBdr>
        <w:top w:val="none" w:sz="0" w:space="0" w:color="auto"/>
        <w:left w:val="none" w:sz="0" w:space="0" w:color="auto"/>
        <w:bottom w:val="none" w:sz="0" w:space="0" w:color="auto"/>
        <w:right w:val="none" w:sz="0" w:space="0" w:color="auto"/>
      </w:divBdr>
      <w:divsChild>
        <w:div w:id="75440914">
          <w:marLeft w:val="0"/>
          <w:marRight w:val="0"/>
          <w:marTop w:val="0"/>
          <w:marBottom w:val="0"/>
          <w:divBdr>
            <w:top w:val="none" w:sz="0" w:space="0" w:color="auto"/>
            <w:left w:val="none" w:sz="0" w:space="0" w:color="auto"/>
            <w:bottom w:val="none" w:sz="0" w:space="0" w:color="auto"/>
            <w:right w:val="none" w:sz="0" w:space="0" w:color="auto"/>
          </w:divBdr>
          <w:divsChild>
            <w:div w:id="1815946806">
              <w:marLeft w:val="0"/>
              <w:marRight w:val="0"/>
              <w:marTop w:val="0"/>
              <w:marBottom w:val="0"/>
              <w:divBdr>
                <w:top w:val="none" w:sz="0" w:space="0" w:color="auto"/>
                <w:left w:val="none" w:sz="0" w:space="0" w:color="auto"/>
                <w:bottom w:val="none" w:sz="0" w:space="0" w:color="auto"/>
                <w:right w:val="none" w:sz="0" w:space="0" w:color="auto"/>
              </w:divBdr>
              <w:divsChild>
                <w:div w:id="197120309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73176319">
          <w:marLeft w:val="0"/>
          <w:marRight w:val="0"/>
          <w:marTop w:val="0"/>
          <w:marBottom w:val="0"/>
          <w:divBdr>
            <w:top w:val="none" w:sz="0" w:space="0" w:color="auto"/>
            <w:left w:val="none" w:sz="0" w:space="0" w:color="auto"/>
            <w:bottom w:val="none" w:sz="0" w:space="0" w:color="auto"/>
            <w:right w:val="none" w:sz="0" w:space="0" w:color="auto"/>
          </w:divBdr>
          <w:divsChild>
            <w:div w:id="1338770127">
              <w:marLeft w:val="0"/>
              <w:marRight w:val="0"/>
              <w:marTop w:val="0"/>
              <w:marBottom w:val="0"/>
              <w:divBdr>
                <w:top w:val="none" w:sz="0" w:space="0" w:color="auto"/>
                <w:left w:val="none" w:sz="0" w:space="0" w:color="auto"/>
                <w:bottom w:val="none" w:sz="0" w:space="0" w:color="auto"/>
                <w:right w:val="none" w:sz="0" w:space="0" w:color="auto"/>
              </w:divBdr>
              <w:divsChild>
                <w:div w:id="14319974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0216931">
          <w:marLeft w:val="0"/>
          <w:marRight w:val="0"/>
          <w:marTop w:val="0"/>
          <w:marBottom w:val="0"/>
          <w:divBdr>
            <w:top w:val="none" w:sz="0" w:space="0" w:color="auto"/>
            <w:left w:val="none" w:sz="0" w:space="0" w:color="auto"/>
            <w:bottom w:val="none" w:sz="0" w:space="0" w:color="auto"/>
            <w:right w:val="none" w:sz="0" w:space="0" w:color="auto"/>
          </w:divBdr>
          <w:divsChild>
            <w:div w:id="1178544565">
              <w:marLeft w:val="0"/>
              <w:marRight w:val="0"/>
              <w:marTop w:val="0"/>
              <w:marBottom w:val="0"/>
              <w:divBdr>
                <w:top w:val="none" w:sz="0" w:space="0" w:color="auto"/>
                <w:left w:val="none" w:sz="0" w:space="0" w:color="auto"/>
                <w:bottom w:val="none" w:sz="0" w:space="0" w:color="auto"/>
                <w:right w:val="none" w:sz="0" w:space="0" w:color="auto"/>
              </w:divBdr>
              <w:divsChild>
                <w:div w:id="133105932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15705434">
          <w:marLeft w:val="0"/>
          <w:marRight w:val="0"/>
          <w:marTop w:val="0"/>
          <w:marBottom w:val="0"/>
          <w:divBdr>
            <w:top w:val="none" w:sz="0" w:space="0" w:color="auto"/>
            <w:left w:val="none" w:sz="0" w:space="0" w:color="auto"/>
            <w:bottom w:val="none" w:sz="0" w:space="0" w:color="auto"/>
            <w:right w:val="none" w:sz="0" w:space="0" w:color="auto"/>
          </w:divBdr>
          <w:divsChild>
            <w:div w:id="37553749">
              <w:marLeft w:val="0"/>
              <w:marRight w:val="0"/>
              <w:marTop w:val="0"/>
              <w:marBottom w:val="0"/>
              <w:divBdr>
                <w:top w:val="none" w:sz="0" w:space="0" w:color="auto"/>
                <w:left w:val="none" w:sz="0" w:space="0" w:color="auto"/>
                <w:bottom w:val="none" w:sz="0" w:space="0" w:color="auto"/>
                <w:right w:val="none" w:sz="0" w:space="0" w:color="auto"/>
              </w:divBdr>
              <w:divsChild>
                <w:div w:id="66173885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215891138">
          <w:marLeft w:val="0"/>
          <w:marRight w:val="0"/>
          <w:marTop w:val="0"/>
          <w:marBottom w:val="0"/>
          <w:divBdr>
            <w:top w:val="none" w:sz="0" w:space="0" w:color="auto"/>
            <w:left w:val="none" w:sz="0" w:space="0" w:color="auto"/>
            <w:bottom w:val="none" w:sz="0" w:space="0" w:color="auto"/>
            <w:right w:val="none" w:sz="0" w:space="0" w:color="auto"/>
          </w:divBdr>
          <w:divsChild>
            <w:div w:id="1956675034">
              <w:marLeft w:val="0"/>
              <w:marRight w:val="0"/>
              <w:marTop w:val="0"/>
              <w:marBottom w:val="0"/>
              <w:divBdr>
                <w:top w:val="none" w:sz="0" w:space="0" w:color="auto"/>
                <w:left w:val="none" w:sz="0" w:space="0" w:color="auto"/>
                <w:bottom w:val="none" w:sz="0" w:space="0" w:color="auto"/>
                <w:right w:val="none" w:sz="0" w:space="0" w:color="auto"/>
              </w:divBdr>
              <w:divsChild>
                <w:div w:id="25417479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802259312">
          <w:marLeft w:val="0"/>
          <w:marRight w:val="0"/>
          <w:marTop w:val="0"/>
          <w:marBottom w:val="0"/>
          <w:divBdr>
            <w:top w:val="none" w:sz="0" w:space="0" w:color="auto"/>
            <w:left w:val="none" w:sz="0" w:space="0" w:color="auto"/>
            <w:bottom w:val="none" w:sz="0" w:space="0" w:color="auto"/>
            <w:right w:val="none" w:sz="0" w:space="0" w:color="auto"/>
          </w:divBdr>
          <w:divsChild>
            <w:div w:id="958029963">
              <w:marLeft w:val="0"/>
              <w:marRight w:val="0"/>
              <w:marTop w:val="0"/>
              <w:marBottom w:val="0"/>
              <w:divBdr>
                <w:top w:val="none" w:sz="0" w:space="0" w:color="auto"/>
                <w:left w:val="none" w:sz="0" w:space="0" w:color="auto"/>
                <w:bottom w:val="none" w:sz="0" w:space="0" w:color="auto"/>
                <w:right w:val="none" w:sz="0" w:space="0" w:color="auto"/>
              </w:divBdr>
              <w:divsChild>
                <w:div w:id="12890479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070808145">
          <w:marLeft w:val="0"/>
          <w:marRight w:val="0"/>
          <w:marTop w:val="0"/>
          <w:marBottom w:val="0"/>
          <w:divBdr>
            <w:top w:val="none" w:sz="0" w:space="0" w:color="auto"/>
            <w:left w:val="none" w:sz="0" w:space="0" w:color="auto"/>
            <w:bottom w:val="none" w:sz="0" w:space="0" w:color="auto"/>
            <w:right w:val="none" w:sz="0" w:space="0" w:color="auto"/>
          </w:divBdr>
          <w:divsChild>
            <w:div w:id="581991142">
              <w:marLeft w:val="0"/>
              <w:marRight w:val="0"/>
              <w:marTop w:val="0"/>
              <w:marBottom w:val="0"/>
              <w:divBdr>
                <w:top w:val="none" w:sz="0" w:space="0" w:color="auto"/>
                <w:left w:val="none" w:sz="0" w:space="0" w:color="auto"/>
                <w:bottom w:val="none" w:sz="0" w:space="0" w:color="auto"/>
                <w:right w:val="none" w:sz="0" w:space="0" w:color="auto"/>
              </w:divBdr>
            </w:div>
          </w:divsChild>
        </w:div>
        <w:div w:id="1907718375">
          <w:marLeft w:val="0"/>
          <w:marRight w:val="0"/>
          <w:marTop w:val="0"/>
          <w:marBottom w:val="0"/>
          <w:divBdr>
            <w:top w:val="none" w:sz="0" w:space="0" w:color="auto"/>
            <w:left w:val="none" w:sz="0" w:space="0" w:color="auto"/>
            <w:bottom w:val="none" w:sz="0" w:space="0" w:color="auto"/>
            <w:right w:val="none" w:sz="0" w:space="0" w:color="auto"/>
          </w:divBdr>
          <w:divsChild>
            <w:div w:id="418258679">
              <w:marLeft w:val="-120"/>
              <w:marRight w:val="-120"/>
              <w:marTop w:val="0"/>
              <w:marBottom w:val="75"/>
              <w:divBdr>
                <w:top w:val="none" w:sz="0" w:space="0" w:color="auto"/>
                <w:left w:val="none" w:sz="0" w:space="0" w:color="auto"/>
                <w:bottom w:val="none" w:sz="0" w:space="0" w:color="auto"/>
                <w:right w:val="none" w:sz="0" w:space="0" w:color="auto"/>
              </w:divBdr>
              <w:divsChild>
                <w:div w:id="1645772170">
                  <w:marLeft w:val="0"/>
                  <w:marRight w:val="0"/>
                  <w:marTop w:val="0"/>
                  <w:marBottom w:val="0"/>
                  <w:divBdr>
                    <w:top w:val="none" w:sz="0" w:space="0" w:color="auto"/>
                    <w:left w:val="none" w:sz="0" w:space="0" w:color="auto"/>
                    <w:bottom w:val="none" w:sz="0" w:space="0" w:color="auto"/>
                    <w:right w:val="none" w:sz="0" w:space="0" w:color="auto"/>
                  </w:divBdr>
                </w:div>
                <w:div w:id="1887599195">
                  <w:marLeft w:val="0"/>
                  <w:marRight w:val="0"/>
                  <w:marTop w:val="0"/>
                  <w:marBottom w:val="0"/>
                  <w:divBdr>
                    <w:top w:val="none" w:sz="0" w:space="0" w:color="auto"/>
                    <w:left w:val="none" w:sz="0" w:space="0" w:color="auto"/>
                    <w:bottom w:val="none" w:sz="0" w:space="0" w:color="auto"/>
                    <w:right w:val="none" w:sz="0" w:space="0" w:color="auto"/>
                  </w:divBdr>
                  <w:divsChild>
                    <w:div w:id="1905674295">
                      <w:marLeft w:val="0"/>
                      <w:marRight w:val="0"/>
                      <w:marTop w:val="0"/>
                      <w:marBottom w:val="0"/>
                      <w:divBdr>
                        <w:top w:val="none" w:sz="0" w:space="0" w:color="auto"/>
                        <w:left w:val="none" w:sz="0" w:space="0" w:color="auto"/>
                        <w:bottom w:val="none" w:sz="0" w:space="0" w:color="auto"/>
                        <w:right w:val="none" w:sz="0" w:space="0" w:color="auto"/>
                      </w:divBdr>
                      <w:divsChild>
                        <w:div w:id="248541008">
                          <w:marLeft w:val="0"/>
                          <w:marRight w:val="0"/>
                          <w:marTop w:val="0"/>
                          <w:marBottom w:val="0"/>
                          <w:divBdr>
                            <w:top w:val="none" w:sz="0" w:space="0" w:color="auto"/>
                            <w:left w:val="none" w:sz="0" w:space="0" w:color="auto"/>
                            <w:bottom w:val="none" w:sz="0" w:space="0" w:color="auto"/>
                            <w:right w:val="none" w:sz="0" w:space="0" w:color="auto"/>
                          </w:divBdr>
                          <w:divsChild>
                            <w:div w:id="94438383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46427422">
              <w:marLeft w:val="-120"/>
              <w:marRight w:val="-120"/>
              <w:marTop w:val="0"/>
              <w:marBottom w:val="75"/>
              <w:divBdr>
                <w:top w:val="none" w:sz="0" w:space="0" w:color="auto"/>
                <w:left w:val="none" w:sz="0" w:space="0" w:color="auto"/>
                <w:bottom w:val="none" w:sz="0" w:space="0" w:color="auto"/>
                <w:right w:val="none" w:sz="0" w:space="0" w:color="auto"/>
              </w:divBdr>
              <w:divsChild>
                <w:div w:id="1784034606">
                  <w:marLeft w:val="0"/>
                  <w:marRight w:val="0"/>
                  <w:marTop w:val="0"/>
                  <w:marBottom w:val="0"/>
                  <w:divBdr>
                    <w:top w:val="none" w:sz="0" w:space="0" w:color="auto"/>
                    <w:left w:val="none" w:sz="0" w:space="0" w:color="auto"/>
                    <w:bottom w:val="none" w:sz="0" w:space="0" w:color="auto"/>
                    <w:right w:val="none" w:sz="0" w:space="0" w:color="auto"/>
                  </w:divBdr>
                </w:div>
                <w:div w:id="254673647">
                  <w:marLeft w:val="0"/>
                  <w:marRight w:val="0"/>
                  <w:marTop w:val="0"/>
                  <w:marBottom w:val="0"/>
                  <w:divBdr>
                    <w:top w:val="none" w:sz="0" w:space="0" w:color="auto"/>
                    <w:left w:val="none" w:sz="0" w:space="0" w:color="auto"/>
                    <w:bottom w:val="none" w:sz="0" w:space="0" w:color="auto"/>
                    <w:right w:val="none" w:sz="0" w:space="0" w:color="auto"/>
                  </w:divBdr>
                  <w:divsChild>
                    <w:div w:id="1283608045">
                      <w:marLeft w:val="0"/>
                      <w:marRight w:val="0"/>
                      <w:marTop w:val="0"/>
                      <w:marBottom w:val="0"/>
                      <w:divBdr>
                        <w:top w:val="none" w:sz="0" w:space="0" w:color="auto"/>
                        <w:left w:val="none" w:sz="0" w:space="0" w:color="auto"/>
                        <w:bottom w:val="none" w:sz="0" w:space="0" w:color="auto"/>
                        <w:right w:val="none" w:sz="0" w:space="0" w:color="auto"/>
                      </w:divBdr>
                      <w:divsChild>
                        <w:div w:id="1759012816">
                          <w:marLeft w:val="0"/>
                          <w:marRight w:val="0"/>
                          <w:marTop w:val="0"/>
                          <w:marBottom w:val="0"/>
                          <w:divBdr>
                            <w:top w:val="none" w:sz="0" w:space="0" w:color="auto"/>
                            <w:left w:val="none" w:sz="0" w:space="0" w:color="auto"/>
                            <w:bottom w:val="none" w:sz="0" w:space="0" w:color="auto"/>
                            <w:right w:val="none" w:sz="0" w:space="0" w:color="auto"/>
                          </w:divBdr>
                          <w:divsChild>
                            <w:div w:id="98783068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05132643">
              <w:marLeft w:val="-120"/>
              <w:marRight w:val="-120"/>
              <w:marTop w:val="0"/>
              <w:marBottom w:val="75"/>
              <w:divBdr>
                <w:top w:val="none" w:sz="0" w:space="0" w:color="auto"/>
                <w:left w:val="none" w:sz="0" w:space="0" w:color="auto"/>
                <w:bottom w:val="none" w:sz="0" w:space="0" w:color="auto"/>
                <w:right w:val="none" w:sz="0" w:space="0" w:color="auto"/>
              </w:divBdr>
              <w:divsChild>
                <w:div w:id="844520551">
                  <w:marLeft w:val="0"/>
                  <w:marRight w:val="0"/>
                  <w:marTop w:val="0"/>
                  <w:marBottom w:val="0"/>
                  <w:divBdr>
                    <w:top w:val="none" w:sz="0" w:space="0" w:color="auto"/>
                    <w:left w:val="none" w:sz="0" w:space="0" w:color="auto"/>
                    <w:bottom w:val="none" w:sz="0" w:space="0" w:color="auto"/>
                    <w:right w:val="none" w:sz="0" w:space="0" w:color="auto"/>
                  </w:divBdr>
                </w:div>
                <w:div w:id="1354914103">
                  <w:marLeft w:val="0"/>
                  <w:marRight w:val="0"/>
                  <w:marTop w:val="0"/>
                  <w:marBottom w:val="0"/>
                  <w:divBdr>
                    <w:top w:val="none" w:sz="0" w:space="0" w:color="auto"/>
                    <w:left w:val="none" w:sz="0" w:space="0" w:color="auto"/>
                    <w:bottom w:val="none" w:sz="0" w:space="0" w:color="auto"/>
                    <w:right w:val="none" w:sz="0" w:space="0" w:color="auto"/>
                  </w:divBdr>
                  <w:divsChild>
                    <w:div w:id="1087848184">
                      <w:marLeft w:val="0"/>
                      <w:marRight w:val="0"/>
                      <w:marTop w:val="0"/>
                      <w:marBottom w:val="0"/>
                      <w:divBdr>
                        <w:top w:val="none" w:sz="0" w:space="0" w:color="auto"/>
                        <w:left w:val="none" w:sz="0" w:space="0" w:color="auto"/>
                        <w:bottom w:val="none" w:sz="0" w:space="0" w:color="auto"/>
                        <w:right w:val="none" w:sz="0" w:space="0" w:color="auto"/>
                      </w:divBdr>
                      <w:divsChild>
                        <w:div w:id="1812287395">
                          <w:marLeft w:val="0"/>
                          <w:marRight w:val="0"/>
                          <w:marTop w:val="0"/>
                          <w:marBottom w:val="0"/>
                          <w:divBdr>
                            <w:top w:val="none" w:sz="0" w:space="0" w:color="auto"/>
                            <w:left w:val="none" w:sz="0" w:space="0" w:color="auto"/>
                            <w:bottom w:val="none" w:sz="0" w:space="0" w:color="auto"/>
                            <w:right w:val="none" w:sz="0" w:space="0" w:color="auto"/>
                          </w:divBdr>
                          <w:divsChild>
                            <w:div w:id="190441078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4395569">
              <w:marLeft w:val="-120"/>
              <w:marRight w:val="-120"/>
              <w:marTop w:val="0"/>
              <w:marBottom w:val="75"/>
              <w:divBdr>
                <w:top w:val="none" w:sz="0" w:space="0" w:color="auto"/>
                <w:left w:val="none" w:sz="0" w:space="0" w:color="auto"/>
                <w:bottom w:val="none" w:sz="0" w:space="0" w:color="auto"/>
                <w:right w:val="none" w:sz="0" w:space="0" w:color="auto"/>
              </w:divBdr>
              <w:divsChild>
                <w:div w:id="694775029">
                  <w:marLeft w:val="0"/>
                  <w:marRight w:val="0"/>
                  <w:marTop w:val="0"/>
                  <w:marBottom w:val="0"/>
                  <w:divBdr>
                    <w:top w:val="none" w:sz="0" w:space="0" w:color="auto"/>
                    <w:left w:val="none" w:sz="0" w:space="0" w:color="auto"/>
                    <w:bottom w:val="none" w:sz="0" w:space="0" w:color="auto"/>
                    <w:right w:val="none" w:sz="0" w:space="0" w:color="auto"/>
                  </w:divBdr>
                </w:div>
                <w:div w:id="318309924">
                  <w:marLeft w:val="0"/>
                  <w:marRight w:val="0"/>
                  <w:marTop w:val="0"/>
                  <w:marBottom w:val="0"/>
                  <w:divBdr>
                    <w:top w:val="none" w:sz="0" w:space="0" w:color="auto"/>
                    <w:left w:val="none" w:sz="0" w:space="0" w:color="auto"/>
                    <w:bottom w:val="none" w:sz="0" w:space="0" w:color="auto"/>
                    <w:right w:val="none" w:sz="0" w:space="0" w:color="auto"/>
                  </w:divBdr>
                  <w:divsChild>
                    <w:div w:id="1064647921">
                      <w:marLeft w:val="0"/>
                      <w:marRight w:val="0"/>
                      <w:marTop w:val="0"/>
                      <w:marBottom w:val="0"/>
                      <w:divBdr>
                        <w:top w:val="none" w:sz="0" w:space="0" w:color="auto"/>
                        <w:left w:val="none" w:sz="0" w:space="0" w:color="auto"/>
                        <w:bottom w:val="none" w:sz="0" w:space="0" w:color="auto"/>
                        <w:right w:val="none" w:sz="0" w:space="0" w:color="auto"/>
                      </w:divBdr>
                      <w:divsChild>
                        <w:div w:id="1258370637">
                          <w:marLeft w:val="0"/>
                          <w:marRight w:val="0"/>
                          <w:marTop w:val="0"/>
                          <w:marBottom w:val="0"/>
                          <w:divBdr>
                            <w:top w:val="none" w:sz="0" w:space="0" w:color="auto"/>
                            <w:left w:val="none" w:sz="0" w:space="0" w:color="auto"/>
                            <w:bottom w:val="none" w:sz="0" w:space="0" w:color="auto"/>
                            <w:right w:val="none" w:sz="0" w:space="0" w:color="auto"/>
                          </w:divBdr>
                          <w:divsChild>
                            <w:div w:id="56009409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04848281">
              <w:marLeft w:val="-120"/>
              <w:marRight w:val="-120"/>
              <w:marTop w:val="0"/>
              <w:marBottom w:val="75"/>
              <w:divBdr>
                <w:top w:val="none" w:sz="0" w:space="0" w:color="auto"/>
                <w:left w:val="none" w:sz="0" w:space="0" w:color="auto"/>
                <w:bottom w:val="none" w:sz="0" w:space="0" w:color="auto"/>
                <w:right w:val="none" w:sz="0" w:space="0" w:color="auto"/>
              </w:divBdr>
              <w:divsChild>
                <w:div w:id="1546984302">
                  <w:marLeft w:val="0"/>
                  <w:marRight w:val="0"/>
                  <w:marTop w:val="0"/>
                  <w:marBottom w:val="0"/>
                  <w:divBdr>
                    <w:top w:val="none" w:sz="0" w:space="0" w:color="auto"/>
                    <w:left w:val="none" w:sz="0" w:space="0" w:color="auto"/>
                    <w:bottom w:val="none" w:sz="0" w:space="0" w:color="auto"/>
                    <w:right w:val="none" w:sz="0" w:space="0" w:color="auto"/>
                  </w:divBdr>
                </w:div>
                <w:div w:id="1854227796">
                  <w:marLeft w:val="0"/>
                  <w:marRight w:val="0"/>
                  <w:marTop w:val="0"/>
                  <w:marBottom w:val="0"/>
                  <w:divBdr>
                    <w:top w:val="none" w:sz="0" w:space="0" w:color="auto"/>
                    <w:left w:val="none" w:sz="0" w:space="0" w:color="auto"/>
                    <w:bottom w:val="none" w:sz="0" w:space="0" w:color="auto"/>
                    <w:right w:val="none" w:sz="0" w:space="0" w:color="auto"/>
                  </w:divBdr>
                  <w:divsChild>
                    <w:div w:id="484206552">
                      <w:marLeft w:val="0"/>
                      <w:marRight w:val="0"/>
                      <w:marTop w:val="0"/>
                      <w:marBottom w:val="0"/>
                      <w:divBdr>
                        <w:top w:val="none" w:sz="0" w:space="0" w:color="auto"/>
                        <w:left w:val="none" w:sz="0" w:space="0" w:color="auto"/>
                        <w:bottom w:val="none" w:sz="0" w:space="0" w:color="auto"/>
                        <w:right w:val="none" w:sz="0" w:space="0" w:color="auto"/>
                      </w:divBdr>
                      <w:divsChild>
                        <w:div w:id="1024597592">
                          <w:marLeft w:val="0"/>
                          <w:marRight w:val="0"/>
                          <w:marTop w:val="0"/>
                          <w:marBottom w:val="0"/>
                          <w:divBdr>
                            <w:top w:val="none" w:sz="0" w:space="0" w:color="auto"/>
                            <w:left w:val="none" w:sz="0" w:space="0" w:color="auto"/>
                            <w:bottom w:val="none" w:sz="0" w:space="0" w:color="auto"/>
                            <w:right w:val="none" w:sz="0" w:space="0" w:color="auto"/>
                          </w:divBdr>
                          <w:divsChild>
                            <w:div w:id="166778093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2049333176">
          <w:marLeft w:val="0"/>
          <w:marRight w:val="0"/>
          <w:marTop w:val="0"/>
          <w:marBottom w:val="0"/>
          <w:divBdr>
            <w:top w:val="none" w:sz="0" w:space="0" w:color="auto"/>
            <w:left w:val="none" w:sz="0" w:space="0" w:color="auto"/>
            <w:bottom w:val="none" w:sz="0" w:space="0" w:color="auto"/>
            <w:right w:val="none" w:sz="0" w:space="0" w:color="auto"/>
          </w:divBdr>
          <w:divsChild>
            <w:div w:id="947077218">
              <w:marLeft w:val="0"/>
              <w:marRight w:val="0"/>
              <w:marTop w:val="0"/>
              <w:marBottom w:val="0"/>
              <w:divBdr>
                <w:top w:val="none" w:sz="0" w:space="0" w:color="auto"/>
                <w:left w:val="none" w:sz="0" w:space="0" w:color="auto"/>
                <w:bottom w:val="none" w:sz="0" w:space="0" w:color="auto"/>
                <w:right w:val="none" w:sz="0" w:space="0" w:color="auto"/>
              </w:divBdr>
              <w:divsChild>
                <w:div w:id="140321157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15501385">
      <w:bodyDiv w:val="1"/>
      <w:marLeft w:val="0"/>
      <w:marRight w:val="0"/>
      <w:marTop w:val="0"/>
      <w:marBottom w:val="0"/>
      <w:divBdr>
        <w:top w:val="none" w:sz="0" w:space="0" w:color="auto"/>
        <w:left w:val="none" w:sz="0" w:space="0" w:color="auto"/>
        <w:bottom w:val="none" w:sz="0" w:space="0" w:color="auto"/>
        <w:right w:val="none" w:sz="0" w:space="0" w:color="auto"/>
      </w:divBdr>
      <w:divsChild>
        <w:div w:id="1988122212">
          <w:marLeft w:val="0"/>
          <w:marRight w:val="0"/>
          <w:marTop w:val="0"/>
          <w:marBottom w:val="0"/>
          <w:divBdr>
            <w:top w:val="none" w:sz="0" w:space="0" w:color="auto"/>
            <w:left w:val="none" w:sz="0" w:space="0" w:color="auto"/>
            <w:bottom w:val="none" w:sz="0" w:space="0" w:color="auto"/>
            <w:right w:val="none" w:sz="0" w:space="0" w:color="auto"/>
          </w:divBdr>
          <w:divsChild>
            <w:div w:id="776605590">
              <w:marLeft w:val="0"/>
              <w:marRight w:val="0"/>
              <w:marTop w:val="0"/>
              <w:marBottom w:val="0"/>
              <w:divBdr>
                <w:top w:val="none" w:sz="0" w:space="0" w:color="auto"/>
                <w:left w:val="none" w:sz="0" w:space="0" w:color="auto"/>
                <w:bottom w:val="none" w:sz="0" w:space="0" w:color="auto"/>
                <w:right w:val="none" w:sz="0" w:space="0" w:color="auto"/>
              </w:divBdr>
              <w:divsChild>
                <w:div w:id="39643551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806821849">
          <w:marLeft w:val="0"/>
          <w:marRight w:val="0"/>
          <w:marTop w:val="0"/>
          <w:marBottom w:val="0"/>
          <w:divBdr>
            <w:top w:val="none" w:sz="0" w:space="0" w:color="auto"/>
            <w:left w:val="none" w:sz="0" w:space="0" w:color="auto"/>
            <w:bottom w:val="none" w:sz="0" w:space="0" w:color="auto"/>
            <w:right w:val="none" w:sz="0" w:space="0" w:color="auto"/>
          </w:divBdr>
          <w:divsChild>
            <w:div w:id="261766563">
              <w:marLeft w:val="0"/>
              <w:marRight w:val="0"/>
              <w:marTop w:val="0"/>
              <w:marBottom w:val="0"/>
              <w:divBdr>
                <w:top w:val="none" w:sz="0" w:space="0" w:color="auto"/>
                <w:left w:val="none" w:sz="0" w:space="0" w:color="auto"/>
                <w:bottom w:val="none" w:sz="0" w:space="0" w:color="auto"/>
                <w:right w:val="none" w:sz="0" w:space="0" w:color="auto"/>
              </w:divBdr>
              <w:divsChild>
                <w:div w:id="167549926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63991118">
      <w:bodyDiv w:val="1"/>
      <w:marLeft w:val="0"/>
      <w:marRight w:val="0"/>
      <w:marTop w:val="0"/>
      <w:marBottom w:val="0"/>
      <w:divBdr>
        <w:top w:val="none" w:sz="0" w:space="0" w:color="auto"/>
        <w:left w:val="none" w:sz="0" w:space="0" w:color="auto"/>
        <w:bottom w:val="none" w:sz="0" w:space="0" w:color="auto"/>
        <w:right w:val="none" w:sz="0" w:space="0" w:color="auto"/>
      </w:divBdr>
    </w:div>
    <w:div w:id="1808812309">
      <w:bodyDiv w:val="1"/>
      <w:marLeft w:val="0"/>
      <w:marRight w:val="0"/>
      <w:marTop w:val="0"/>
      <w:marBottom w:val="0"/>
      <w:divBdr>
        <w:top w:val="none" w:sz="0" w:space="0" w:color="auto"/>
        <w:left w:val="none" w:sz="0" w:space="0" w:color="auto"/>
        <w:bottom w:val="none" w:sz="0" w:space="0" w:color="auto"/>
        <w:right w:val="none" w:sz="0" w:space="0" w:color="auto"/>
      </w:divBdr>
      <w:divsChild>
        <w:div w:id="599608647">
          <w:marLeft w:val="0"/>
          <w:marRight w:val="0"/>
          <w:marTop w:val="0"/>
          <w:marBottom w:val="0"/>
          <w:divBdr>
            <w:top w:val="none" w:sz="0" w:space="0" w:color="auto"/>
            <w:left w:val="none" w:sz="0" w:space="0" w:color="auto"/>
            <w:bottom w:val="none" w:sz="0" w:space="0" w:color="auto"/>
            <w:right w:val="none" w:sz="0" w:space="0" w:color="auto"/>
          </w:divBdr>
        </w:div>
        <w:div w:id="1137331965">
          <w:marLeft w:val="0"/>
          <w:marRight w:val="0"/>
          <w:marTop w:val="0"/>
          <w:marBottom w:val="0"/>
          <w:divBdr>
            <w:top w:val="none" w:sz="0" w:space="0" w:color="auto"/>
            <w:left w:val="none" w:sz="0" w:space="0" w:color="auto"/>
            <w:bottom w:val="none" w:sz="0" w:space="0" w:color="auto"/>
            <w:right w:val="none" w:sz="0" w:space="0" w:color="auto"/>
          </w:divBdr>
        </w:div>
        <w:div w:id="1580365678">
          <w:marLeft w:val="0"/>
          <w:marRight w:val="0"/>
          <w:marTop w:val="0"/>
          <w:marBottom w:val="0"/>
          <w:divBdr>
            <w:top w:val="none" w:sz="0" w:space="0" w:color="auto"/>
            <w:left w:val="none" w:sz="0" w:space="0" w:color="auto"/>
            <w:bottom w:val="none" w:sz="0" w:space="0" w:color="auto"/>
            <w:right w:val="none" w:sz="0" w:space="0" w:color="auto"/>
          </w:divBdr>
        </w:div>
        <w:div w:id="1591163850">
          <w:marLeft w:val="0"/>
          <w:marRight w:val="0"/>
          <w:marTop w:val="0"/>
          <w:marBottom w:val="0"/>
          <w:divBdr>
            <w:top w:val="none" w:sz="0" w:space="0" w:color="auto"/>
            <w:left w:val="none" w:sz="0" w:space="0" w:color="auto"/>
            <w:bottom w:val="none" w:sz="0" w:space="0" w:color="auto"/>
            <w:right w:val="none" w:sz="0" w:space="0" w:color="auto"/>
          </w:divBdr>
        </w:div>
        <w:div w:id="1650207454">
          <w:marLeft w:val="0"/>
          <w:marRight w:val="0"/>
          <w:marTop w:val="0"/>
          <w:marBottom w:val="0"/>
          <w:divBdr>
            <w:top w:val="none" w:sz="0" w:space="0" w:color="auto"/>
            <w:left w:val="none" w:sz="0" w:space="0" w:color="auto"/>
            <w:bottom w:val="none" w:sz="0" w:space="0" w:color="auto"/>
            <w:right w:val="none" w:sz="0" w:space="0" w:color="auto"/>
          </w:divBdr>
        </w:div>
        <w:div w:id="597251916">
          <w:marLeft w:val="0"/>
          <w:marRight w:val="0"/>
          <w:marTop w:val="0"/>
          <w:marBottom w:val="0"/>
          <w:divBdr>
            <w:top w:val="none" w:sz="0" w:space="0" w:color="auto"/>
            <w:left w:val="none" w:sz="0" w:space="0" w:color="auto"/>
            <w:bottom w:val="none" w:sz="0" w:space="0" w:color="auto"/>
            <w:right w:val="none" w:sz="0" w:space="0" w:color="auto"/>
          </w:divBdr>
        </w:div>
        <w:div w:id="866140711">
          <w:marLeft w:val="0"/>
          <w:marRight w:val="0"/>
          <w:marTop w:val="0"/>
          <w:marBottom w:val="0"/>
          <w:divBdr>
            <w:top w:val="none" w:sz="0" w:space="0" w:color="auto"/>
            <w:left w:val="none" w:sz="0" w:space="0" w:color="auto"/>
            <w:bottom w:val="none" w:sz="0" w:space="0" w:color="auto"/>
            <w:right w:val="none" w:sz="0" w:space="0" w:color="auto"/>
          </w:divBdr>
        </w:div>
      </w:divsChild>
    </w:div>
    <w:div w:id="1827286623">
      <w:bodyDiv w:val="1"/>
      <w:marLeft w:val="0"/>
      <w:marRight w:val="0"/>
      <w:marTop w:val="0"/>
      <w:marBottom w:val="0"/>
      <w:divBdr>
        <w:top w:val="none" w:sz="0" w:space="0" w:color="auto"/>
        <w:left w:val="none" w:sz="0" w:space="0" w:color="auto"/>
        <w:bottom w:val="none" w:sz="0" w:space="0" w:color="auto"/>
        <w:right w:val="none" w:sz="0" w:space="0" w:color="auto"/>
      </w:divBdr>
    </w:div>
    <w:div w:id="1855725614">
      <w:bodyDiv w:val="1"/>
      <w:marLeft w:val="0"/>
      <w:marRight w:val="0"/>
      <w:marTop w:val="0"/>
      <w:marBottom w:val="0"/>
      <w:divBdr>
        <w:top w:val="none" w:sz="0" w:space="0" w:color="auto"/>
        <w:left w:val="none" w:sz="0" w:space="0" w:color="auto"/>
        <w:bottom w:val="none" w:sz="0" w:space="0" w:color="auto"/>
        <w:right w:val="none" w:sz="0" w:space="0" w:color="auto"/>
      </w:divBdr>
      <w:divsChild>
        <w:div w:id="2117402842">
          <w:marLeft w:val="0"/>
          <w:marRight w:val="0"/>
          <w:marTop w:val="0"/>
          <w:marBottom w:val="0"/>
          <w:divBdr>
            <w:top w:val="none" w:sz="0" w:space="0" w:color="auto"/>
            <w:left w:val="none" w:sz="0" w:space="0" w:color="auto"/>
            <w:bottom w:val="none" w:sz="0" w:space="0" w:color="auto"/>
            <w:right w:val="none" w:sz="0" w:space="0" w:color="auto"/>
          </w:divBdr>
          <w:divsChild>
            <w:div w:id="1959293696">
              <w:marLeft w:val="0"/>
              <w:marRight w:val="0"/>
              <w:marTop w:val="0"/>
              <w:marBottom w:val="0"/>
              <w:divBdr>
                <w:top w:val="none" w:sz="0" w:space="0" w:color="auto"/>
                <w:left w:val="none" w:sz="0" w:space="0" w:color="auto"/>
                <w:bottom w:val="none" w:sz="0" w:space="0" w:color="auto"/>
                <w:right w:val="none" w:sz="0" w:space="0" w:color="auto"/>
              </w:divBdr>
            </w:div>
          </w:divsChild>
        </w:div>
        <w:div w:id="1408570845">
          <w:marLeft w:val="0"/>
          <w:marRight w:val="0"/>
          <w:marTop w:val="0"/>
          <w:marBottom w:val="0"/>
          <w:divBdr>
            <w:top w:val="none" w:sz="0" w:space="0" w:color="auto"/>
            <w:left w:val="none" w:sz="0" w:space="0" w:color="auto"/>
            <w:bottom w:val="none" w:sz="0" w:space="0" w:color="auto"/>
            <w:right w:val="none" w:sz="0" w:space="0" w:color="auto"/>
          </w:divBdr>
          <w:divsChild>
            <w:div w:id="1046444700">
              <w:marLeft w:val="0"/>
              <w:marRight w:val="0"/>
              <w:marTop w:val="0"/>
              <w:marBottom w:val="0"/>
              <w:divBdr>
                <w:top w:val="none" w:sz="0" w:space="0" w:color="auto"/>
                <w:left w:val="none" w:sz="0" w:space="0" w:color="auto"/>
                <w:bottom w:val="none" w:sz="0" w:space="0" w:color="auto"/>
                <w:right w:val="none" w:sz="0" w:space="0" w:color="auto"/>
              </w:divBdr>
            </w:div>
          </w:divsChild>
        </w:div>
        <w:div w:id="340397213">
          <w:marLeft w:val="0"/>
          <w:marRight w:val="0"/>
          <w:marTop w:val="0"/>
          <w:marBottom w:val="0"/>
          <w:divBdr>
            <w:top w:val="none" w:sz="0" w:space="0" w:color="auto"/>
            <w:left w:val="none" w:sz="0" w:space="0" w:color="auto"/>
            <w:bottom w:val="none" w:sz="0" w:space="0" w:color="auto"/>
            <w:right w:val="none" w:sz="0" w:space="0" w:color="auto"/>
          </w:divBdr>
          <w:divsChild>
            <w:div w:id="1195850234">
              <w:marLeft w:val="0"/>
              <w:marRight w:val="0"/>
              <w:marTop w:val="0"/>
              <w:marBottom w:val="0"/>
              <w:divBdr>
                <w:top w:val="none" w:sz="0" w:space="0" w:color="auto"/>
                <w:left w:val="none" w:sz="0" w:space="0" w:color="auto"/>
                <w:bottom w:val="none" w:sz="0" w:space="0" w:color="auto"/>
                <w:right w:val="none" w:sz="0" w:space="0" w:color="auto"/>
              </w:divBdr>
            </w:div>
            <w:div w:id="1319921999">
              <w:marLeft w:val="0"/>
              <w:marRight w:val="0"/>
              <w:marTop w:val="0"/>
              <w:marBottom w:val="0"/>
              <w:divBdr>
                <w:top w:val="none" w:sz="0" w:space="0" w:color="auto"/>
                <w:left w:val="none" w:sz="0" w:space="0" w:color="auto"/>
                <w:bottom w:val="none" w:sz="0" w:space="0" w:color="auto"/>
                <w:right w:val="none" w:sz="0" w:space="0" w:color="auto"/>
              </w:divBdr>
            </w:div>
          </w:divsChild>
        </w:div>
        <w:div w:id="1226455260">
          <w:marLeft w:val="0"/>
          <w:marRight w:val="0"/>
          <w:marTop w:val="0"/>
          <w:marBottom w:val="0"/>
          <w:divBdr>
            <w:top w:val="none" w:sz="0" w:space="0" w:color="auto"/>
            <w:left w:val="none" w:sz="0" w:space="0" w:color="auto"/>
            <w:bottom w:val="none" w:sz="0" w:space="0" w:color="auto"/>
            <w:right w:val="none" w:sz="0" w:space="0" w:color="auto"/>
          </w:divBdr>
          <w:divsChild>
            <w:div w:id="28726290">
              <w:marLeft w:val="0"/>
              <w:marRight w:val="0"/>
              <w:marTop w:val="0"/>
              <w:marBottom w:val="0"/>
              <w:divBdr>
                <w:top w:val="none" w:sz="0" w:space="0" w:color="auto"/>
                <w:left w:val="none" w:sz="0" w:space="0" w:color="auto"/>
                <w:bottom w:val="none" w:sz="0" w:space="0" w:color="auto"/>
                <w:right w:val="none" w:sz="0" w:space="0" w:color="auto"/>
              </w:divBdr>
            </w:div>
          </w:divsChild>
        </w:div>
        <w:div w:id="1868132240">
          <w:marLeft w:val="0"/>
          <w:marRight w:val="0"/>
          <w:marTop w:val="0"/>
          <w:marBottom w:val="0"/>
          <w:divBdr>
            <w:top w:val="none" w:sz="0" w:space="0" w:color="auto"/>
            <w:left w:val="none" w:sz="0" w:space="0" w:color="auto"/>
            <w:bottom w:val="none" w:sz="0" w:space="0" w:color="auto"/>
            <w:right w:val="none" w:sz="0" w:space="0" w:color="auto"/>
          </w:divBdr>
          <w:divsChild>
            <w:div w:id="1540244644">
              <w:marLeft w:val="0"/>
              <w:marRight w:val="0"/>
              <w:marTop w:val="0"/>
              <w:marBottom w:val="0"/>
              <w:divBdr>
                <w:top w:val="none" w:sz="0" w:space="0" w:color="auto"/>
                <w:left w:val="none" w:sz="0" w:space="0" w:color="auto"/>
                <w:bottom w:val="none" w:sz="0" w:space="0" w:color="auto"/>
                <w:right w:val="none" w:sz="0" w:space="0" w:color="auto"/>
              </w:divBdr>
            </w:div>
            <w:div w:id="1953437327">
              <w:marLeft w:val="0"/>
              <w:marRight w:val="0"/>
              <w:marTop w:val="0"/>
              <w:marBottom w:val="0"/>
              <w:divBdr>
                <w:top w:val="none" w:sz="0" w:space="0" w:color="auto"/>
                <w:left w:val="none" w:sz="0" w:space="0" w:color="auto"/>
                <w:bottom w:val="none" w:sz="0" w:space="0" w:color="auto"/>
                <w:right w:val="none" w:sz="0" w:space="0" w:color="auto"/>
              </w:divBdr>
            </w:div>
          </w:divsChild>
        </w:div>
        <w:div w:id="1633053175">
          <w:marLeft w:val="0"/>
          <w:marRight w:val="0"/>
          <w:marTop w:val="0"/>
          <w:marBottom w:val="0"/>
          <w:divBdr>
            <w:top w:val="none" w:sz="0" w:space="0" w:color="auto"/>
            <w:left w:val="none" w:sz="0" w:space="0" w:color="auto"/>
            <w:bottom w:val="none" w:sz="0" w:space="0" w:color="auto"/>
            <w:right w:val="none" w:sz="0" w:space="0" w:color="auto"/>
          </w:divBdr>
          <w:divsChild>
            <w:div w:id="40758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44556">
      <w:bodyDiv w:val="1"/>
      <w:marLeft w:val="0"/>
      <w:marRight w:val="0"/>
      <w:marTop w:val="0"/>
      <w:marBottom w:val="0"/>
      <w:divBdr>
        <w:top w:val="none" w:sz="0" w:space="0" w:color="auto"/>
        <w:left w:val="none" w:sz="0" w:space="0" w:color="auto"/>
        <w:bottom w:val="none" w:sz="0" w:space="0" w:color="auto"/>
        <w:right w:val="none" w:sz="0" w:space="0" w:color="auto"/>
      </w:divBdr>
    </w:div>
    <w:div w:id="1893733637">
      <w:bodyDiv w:val="1"/>
      <w:marLeft w:val="0"/>
      <w:marRight w:val="0"/>
      <w:marTop w:val="0"/>
      <w:marBottom w:val="0"/>
      <w:divBdr>
        <w:top w:val="none" w:sz="0" w:space="0" w:color="auto"/>
        <w:left w:val="none" w:sz="0" w:space="0" w:color="auto"/>
        <w:bottom w:val="none" w:sz="0" w:space="0" w:color="auto"/>
        <w:right w:val="none" w:sz="0" w:space="0" w:color="auto"/>
      </w:divBdr>
      <w:divsChild>
        <w:div w:id="2015838666">
          <w:marLeft w:val="0"/>
          <w:marRight w:val="0"/>
          <w:marTop w:val="0"/>
          <w:marBottom w:val="0"/>
          <w:divBdr>
            <w:top w:val="none" w:sz="0" w:space="0" w:color="auto"/>
            <w:left w:val="none" w:sz="0" w:space="0" w:color="auto"/>
            <w:bottom w:val="none" w:sz="0" w:space="0" w:color="auto"/>
            <w:right w:val="none" w:sz="0" w:space="0" w:color="auto"/>
          </w:divBdr>
          <w:divsChild>
            <w:div w:id="58216060">
              <w:marLeft w:val="0"/>
              <w:marRight w:val="0"/>
              <w:marTop w:val="0"/>
              <w:marBottom w:val="0"/>
              <w:divBdr>
                <w:top w:val="none" w:sz="0" w:space="0" w:color="auto"/>
                <w:left w:val="none" w:sz="0" w:space="0" w:color="auto"/>
                <w:bottom w:val="none" w:sz="0" w:space="0" w:color="auto"/>
                <w:right w:val="none" w:sz="0" w:space="0" w:color="auto"/>
              </w:divBdr>
            </w:div>
          </w:divsChild>
        </w:div>
        <w:div w:id="84422372">
          <w:marLeft w:val="0"/>
          <w:marRight w:val="0"/>
          <w:marTop w:val="0"/>
          <w:marBottom w:val="0"/>
          <w:divBdr>
            <w:top w:val="none" w:sz="0" w:space="0" w:color="auto"/>
            <w:left w:val="none" w:sz="0" w:space="0" w:color="auto"/>
            <w:bottom w:val="none" w:sz="0" w:space="0" w:color="auto"/>
            <w:right w:val="none" w:sz="0" w:space="0" w:color="auto"/>
          </w:divBdr>
          <w:divsChild>
            <w:div w:id="1918396447">
              <w:marLeft w:val="0"/>
              <w:marRight w:val="0"/>
              <w:marTop w:val="0"/>
              <w:marBottom w:val="0"/>
              <w:divBdr>
                <w:top w:val="none" w:sz="0" w:space="0" w:color="auto"/>
                <w:left w:val="none" w:sz="0" w:space="0" w:color="auto"/>
                <w:bottom w:val="none" w:sz="0" w:space="0" w:color="auto"/>
                <w:right w:val="none" w:sz="0" w:space="0" w:color="auto"/>
              </w:divBdr>
            </w:div>
          </w:divsChild>
        </w:div>
        <w:div w:id="879392732">
          <w:marLeft w:val="0"/>
          <w:marRight w:val="0"/>
          <w:marTop w:val="0"/>
          <w:marBottom w:val="0"/>
          <w:divBdr>
            <w:top w:val="none" w:sz="0" w:space="0" w:color="auto"/>
            <w:left w:val="none" w:sz="0" w:space="0" w:color="auto"/>
            <w:bottom w:val="none" w:sz="0" w:space="0" w:color="auto"/>
            <w:right w:val="none" w:sz="0" w:space="0" w:color="auto"/>
          </w:divBdr>
          <w:divsChild>
            <w:div w:id="1905871363">
              <w:marLeft w:val="0"/>
              <w:marRight w:val="0"/>
              <w:marTop w:val="0"/>
              <w:marBottom w:val="0"/>
              <w:divBdr>
                <w:top w:val="none" w:sz="0" w:space="0" w:color="auto"/>
                <w:left w:val="none" w:sz="0" w:space="0" w:color="auto"/>
                <w:bottom w:val="none" w:sz="0" w:space="0" w:color="auto"/>
                <w:right w:val="none" w:sz="0" w:space="0" w:color="auto"/>
              </w:divBdr>
            </w:div>
            <w:div w:id="1769350471">
              <w:marLeft w:val="0"/>
              <w:marRight w:val="0"/>
              <w:marTop w:val="0"/>
              <w:marBottom w:val="0"/>
              <w:divBdr>
                <w:top w:val="none" w:sz="0" w:space="0" w:color="auto"/>
                <w:left w:val="none" w:sz="0" w:space="0" w:color="auto"/>
                <w:bottom w:val="none" w:sz="0" w:space="0" w:color="auto"/>
                <w:right w:val="none" w:sz="0" w:space="0" w:color="auto"/>
              </w:divBdr>
            </w:div>
          </w:divsChild>
        </w:div>
        <w:div w:id="807672439">
          <w:marLeft w:val="0"/>
          <w:marRight w:val="0"/>
          <w:marTop w:val="0"/>
          <w:marBottom w:val="0"/>
          <w:divBdr>
            <w:top w:val="none" w:sz="0" w:space="0" w:color="auto"/>
            <w:left w:val="none" w:sz="0" w:space="0" w:color="auto"/>
            <w:bottom w:val="none" w:sz="0" w:space="0" w:color="auto"/>
            <w:right w:val="none" w:sz="0" w:space="0" w:color="auto"/>
          </w:divBdr>
          <w:divsChild>
            <w:div w:id="1594508424">
              <w:marLeft w:val="0"/>
              <w:marRight w:val="0"/>
              <w:marTop w:val="0"/>
              <w:marBottom w:val="0"/>
              <w:divBdr>
                <w:top w:val="none" w:sz="0" w:space="0" w:color="auto"/>
                <w:left w:val="none" w:sz="0" w:space="0" w:color="auto"/>
                <w:bottom w:val="none" w:sz="0" w:space="0" w:color="auto"/>
                <w:right w:val="none" w:sz="0" w:space="0" w:color="auto"/>
              </w:divBdr>
            </w:div>
          </w:divsChild>
        </w:div>
        <w:div w:id="683553568">
          <w:marLeft w:val="0"/>
          <w:marRight w:val="0"/>
          <w:marTop w:val="0"/>
          <w:marBottom w:val="0"/>
          <w:divBdr>
            <w:top w:val="none" w:sz="0" w:space="0" w:color="auto"/>
            <w:left w:val="none" w:sz="0" w:space="0" w:color="auto"/>
            <w:bottom w:val="none" w:sz="0" w:space="0" w:color="auto"/>
            <w:right w:val="none" w:sz="0" w:space="0" w:color="auto"/>
          </w:divBdr>
          <w:divsChild>
            <w:div w:id="1416395357">
              <w:marLeft w:val="0"/>
              <w:marRight w:val="0"/>
              <w:marTop w:val="0"/>
              <w:marBottom w:val="0"/>
              <w:divBdr>
                <w:top w:val="none" w:sz="0" w:space="0" w:color="auto"/>
                <w:left w:val="none" w:sz="0" w:space="0" w:color="auto"/>
                <w:bottom w:val="none" w:sz="0" w:space="0" w:color="auto"/>
                <w:right w:val="none" w:sz="0" w:space="0" w:color="auto"/>
              </w:divBdr>
            </w:div>
            <w:div w:id="1773814326">
              <w:marLeft w:val="0"/>
              <w:marRight w:val="0"/>
              <w:marTop w:val="0"/>
              <w:marBottom w:val="0"/>
              <w:divBdr>
                <w:top w:val="none" w:sz="0" w:space="0" w:color="auto"/>
                <w:left w:val="none" w:sz="0" w:space="0" w:color="auto"/>
                <w:bottom w:val="none" w:sz="0" w:space="0" w:color="auto"/>
                <w:right w:val="none" w:sz="0" w:space="0" w:color="auto"/>
              </w:divBdr>
            </w:div>
          </w:divsChild>
        </w:div>
        <w:div w:id="2029330092">
          <w:marLeft w:val="0"/>
          <w:marRight w:val="0"/>
          <w:marTop w:val="0"/>
          <w:marBottom w:val="0"/>
          <w:divBdr>
            <w:top w:val="none" w:sz="0" w:space="0" w:color="auto"/>
            <w:left w:val="none" w:sz="0" w:space="0" w:color="auto"/>
            <w:bottom w:val="none" w:sz="0" w:space="0" w:color="auto"/>
            <w:right w:val="none" w:sz="0" w:space="0" w:color="auto"/>
          </w:divBdr>
          <w:divsChild>
            <w:div w:id="2049867741">
              <w:marLeft w:val="0"/>
              <w:marRight w:val="0"/>
              <w:marTop w:val="0"/>
              <w:marBottom w:val="0"/>
              <w:divBdr>
                <w:top w:val="none" w:sz="0" w:space="0" w:color="auto"/>
                <w:left w:val="none" w:sz="0" w:space="0" w:color="auto"/>
                <w:bottom w:val="none" w:sz="0" w:space="0" w:color="auto"/>
                <w:right w:val="none" w:sz="0" w:space="0" w:color="auto"/>
              </w:divBdr>
            </w:div>
            <w:div w:id="18725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416652">
      <w:bodyDiv w:val="1"/>
      <w:marLeft w:val="0"/>
      <w:marRight w:val="0"/>
      <w:marTop w:val="0"/>
      <w:marBottom w:val="0"/>
      <w:divBdr>
        <w:top w:val="none" w:sz="0" w:space="0" w:color="auto"/>
        <w:left w:val="none" w:sz="0" w:space="0" w:color="auto"/>
        <w:bottom w:val="none" w:sz="0" w:space="0" w:color="auto"/>
        <w:right w:val="none" w:sz="0" w:space="0" w:color="auto"/>
      </w:divBdr>
    </w:div>
    <w:div w:id="2001884754">
      <w:bodyDiv w:val="1"/>
      <w:marLeft w:val="0"/>
      <w:marRight w:val="0"/>
      <w:marTop w:val="0"/>
      <w:marBottom w:val="0"/>
      <w:divBdr>
        <w:top w:val="none" w:sz="0" w:space="0" w:color="auto"/>
        <w:left w:val="none" w:sz="0" w:space="0" w:color="auto"/>
        <w:bottom w:val="none" w:sz="0" w:space="0" w:color="auto"/>
        <w:right w:val="none" w:sz="0" w:space="0" w:color="auto"/>
      </w:divBdr>
      <w:divsChild>
        <w:div w:id="724452426">
          <w:marLeft w:val="0"/>
          <w:marRight w:val="0"/>
          <w:marTop w:val="0"/>
          <w:marBottom w:val="0"/>
          <w:divBdr>
            <w:top w:val="none" w:sz="0" w:space="0" w:color="auto"/>
            <w:left w:val="none" w:sz="0" w:space="0" w:color="auto"/>
            <w:bottom w:val="none" w:sz="0" w:space="0" w:color="auto"/>
            <w:right w:val="none" w:sz="0" w:space="0" w:color="auto"/>
          </w:divBdr>
        </w:div>
        <w:div w:id="1517579578">
          <w:marLeft w:val="0"/>
          <w:marRight w:val="0"/>
          <w:marTop w:val="0"/>
          <w:marBottom w:val="0"/>
          <w:divBdr>
            <w:top w:val="none" w:sz="0" w:space="0" w:color="auto"/>
            <w:left w:val="none" w:sz="0" w:space="0" w:color="auto"/>
            <w:bottom w:val="none" w:sz="0" w:space="0" w:color="auto"/>
            <w:right w:val="none" w:sz="0" w:space="0" w:color="auto"/>
          </w:divBdr>
        </w:div>
        <w:div w:id="45881672">
          <w:marLeft w:val="0"/>
          <w:marRight w:val="0"/>
          <w:marTop w:val="0"/>
          <w:marBottom w:val="0"/>
          <w:divBdr>
            <w:top w:val="none" w:sz="0" w:space="0" w:color="auto"/>
            <w:left w:val="none" w:sz="0" w:space="0" w:color="auto"/>
            <w:bottom w:val="none" w:sz="0" w:space="0" w:color="auto"/>
            <w:right w:val="none" w:sz="0" w:space="0" w:color="auto"/>
          </w:divBdr>
        </w:div>
        <w:div w:id="1899587149">
          <w:marLeft w:val="0"/>
          <w:marRight w:val="0"/>
          <w:marTop w:val="0"/>
          <w:marBottom w:val="0"/>
          <w:divBdr>
            <w:top w:val="none" w:sz="0" w:space="0" w:color="auto"/>
            <w:left w:val="none" w:sz="0" w:space="0" w:color="auto"/>
            <w:bottom w:val="none" w:sz="0" w:space="0" w:color="auto"/>
            <w:right w:val="none" w:sz="0" w:space="0" w:color="auto"/>
          </w:divBdr>
        </w:div>
        <w:div w:id="139427018">
          <w:marLeft w:val="0"/>
          <w:marRight w:val="0"/>
          <w:marTop w:val="0"/>
          <w:marBottom w:val="0"/>
          <w:divBdr>
            <w:top w:val="none" w:sz="0" w:space="0" w:color="auto"/>
            <w:left w:val="none" w:sz="0" w:space="0" w:color="auto"/>
            <w:bottom w:val="none" w:sz="0" w:space="0" w:color="auto"/>
            <w:right w:val="none" w:sz="0" w:space="0" w:color="auto"/>
          </w:divBdr>
        </w:div>
        <w:div w:id="674455234">
          <w:marLeft w:val="0"/>
          <w:marRight w:val="0"/>
          <w:marTop w:val="0"/>
          <w:marBottom w:val="0"/>
          <w:divBdr>
            <w:top w:val="none" w:sz="0" w:space="0" w:color="auto"/>
            <w:left w:val="none" w:sz="0" w:space="0" w:color="auto"/>
            <w:bottom w:val="none" w:sz="0" w:space="0" w:color="auto"/>
            <w:right w:val="none" w:sz="0" w:space="0" w:color="auto"/>
          </w:divBdr>
        </w:div>
        <w:div w:id="327250681">
          <w:marLeft w:val="0"/>
          <w:marRight w:val="0"/>
          <w:marTop w:val="0"/>
          <w:marBottom w:val="0"/>
          <w:divBdr>
            <w:top w:val="none" w:sz="0" w:space="0" w:color="auto"/>
            <w:left w:val="none" w:sz="0" w:space="0" w:color="auto"/>
            <w:bottom w:val="none" w:sz="0" w:space="0" w:color="auto"/>
            <w:right w:val="none" w:sz="0" w:space="0" w:color="auto"/>
          </w:divBdr>
        </w:div>
        <w:div w:id="1852336199">
          <w:marLeft w:val="0"/>
          <w:marRight w:val="0"/>
          <w:marTop w:val="0"/>
          <w:marBottom w:val="0"/>
          <w:divBdr>
            <w:top w:val="none" w:sz="0" w:space="0" w:color="auto"/>
            <w:left w:val="none" w:sz="0" w:space="0" w:color="auto"/>
            <w:bottom w:val="none" w:sz="0" w:space="0" w:color="auto"/>
            <w:right w:val="none" w:sz="0" w:space="0" w:color="auto"/>
          </w:divBdr>
        </w:div>
        <w:div w:id="7299544">
          <w:marLeft w:val="0"/>
          <w:marRight w:val="0"/>
          <w:marTop w:val="0"/>
          <w:marBottom w:val="0"/>
          <w:divBdr>
            <w:top w:val="none" w:sz="0" w:space="0" w:color="auto"/>
            <w:left w:val="none" w:sz="0" w:space="0" w:color="auto"/>
            <w:bottom w:val="none" w:sz="0" w:space="0" w:color="auto"/>
            <w:right w:val="none" w:sz="0" w:space="0" w:color="auto"/>
          </w:divBdr>
        </w:div>
        <w:div w:id="805513679">
          <w:marLeft w:val="0"/>
          <w:marRight w:val="0"/>
          <w:marTop w:val="0"/>
          <w:marBottom w:val="0"/>
          <w:divBdr>
            <w:top w:val="none" w:sz="0" w:space="0" w:color="auto"/>
            <w:left w:val="none" w:sz="0" w:space="0" w:color="auto"/>
            <w:bottom w:val="none" w:sz="0" w:space="0" w:color="auto"/>
            <w:right w:val="none" w:sz="0" w:space="0" w:color="auto"/>
          </w:divBdr>
        </w:div>
        <w:div w:id="791940922">
          <w:marLeft w:val="0"/>
          <w:marRight w:val="0"/>
          <w:marTop w:val="0"/>
          <w:marBottom w:val="0"/>
          <w:divBdr>
            <w:top w:val="none" w:sz="0" w:space="0" w:color="auto"/>
            <w:left w:val="none" w:sz="0" w:space="0" w:color="auto"/>
            <w:bottom w:val="none" w:sz="0" w:space="0" w:color="auto"/>
            <w:right w:val="none" w:sz="0" w:space="0" w:color="auto"/>
          </w:divBdr>
        </w:div>
        <w:div w:id="1872569176">
          <w:marLeft w:val="0"/>
          <w:marRight w:val="0"/>
          <w:marTop w:val="0"/>
          <w:marBottom w:val="0"/>
          <w:divBdr>
            <w:top w:val="none" w:sz="0" w:space="0" w:color="auto"/>
            <w:left w:val="none" w:sz="0" w:space="0" w:color="auto"/>
            <w:bottom w:val="none" w:sz="0" w:space="0" w:color="auto"/>
            <w:right w:val="none" w:sz="0" w:space="0" w:color="auto"/>
          </w:divBdr>
        </w:div>
        <w:div w:id="666907118">
          <w:marLeft w:val="0"/>
          <w:marRight w:val="0"/>
          <w:marTop w:val="0"/>
          <w:marBottom w:val="0"/>
          <w:divBdr>
            <w:top w:val="none" w:sz="0" w:space="0" w:color="auto"/>
            <w:left w:val="none" w:sz="0" w:space="0" w:color="auto"/>
            <w:bottom w:val="none" w:sz="0" w:space="0" w:color="auto"/>
            <w:right w:val="none" w:sz="0" w:space="0" w:color="auto"/>
          </w:divBdr>
        </w:div>
        <w:div w:id="401031284">
          <w:marLeft w:val="0"/>
          <w:marRight w:val="0"/>
          <w:marTop w:val="0"/>
          <w:marBottom w:val="0"/>
          <w:divBdr>
            <w:top w:val="none" w:sz="0" w:space="0" w:color="auto"/>
            <w:left w:val="none" w:sz="0" w:space="0" w:color="auto"/>
            <w:bottom w:val="none" w:sz="0" w:space="0" w:color="auto"/>
            <w:right w:val="none" w:sz="0" w:space="0" w:color="auto"/>
          </w:divBdr>
        </w:div>
        <w:div w:id="735129068">
          <w:marLeft w:val="0"/>
          <w:marRight w:val="0"/>
          <w:marTop w:val="0"/>
          <w:marBottom w:val="0"/>
          <w:divBdr>
            <w:top w:val="none" w:sz="0" w:space="0" w:color="auto"/>
            <w:left w:val="none" w:sz="0" w:space="0" w:color="auto"/>
            <w:bottom w:val="none" w:sz="0" w:space="0" w:color="auto"/>
            <w:right w:val="none" w:sz="0" w:space="0" w:color="auto"/>
          </w:divBdr>
        </w:div>
        <w:div w:id="1090739881">
          <w:marLeft w:val="0"/>
          <w:marRight w:val="0"/>
          <w:marTop w:val="0"/>
          <w:marBottom w:val="0"/>
          <w:divBdr>
            <w:top w:val="none" w:sz="0" w:space="0" w:color="auto"/>
            <w:left w:val="none" w:sz="0" w:space="0" w:color="auto"/>
            <w:bottom w:val="none" w:sz="0" w:space="0" w:color="auto"/>
            <w:right w:val="none" w:sz="0" w:space="0" w:color="auto"/>
          </w:divBdr>
        </w:div>
        <w:div w:id="86199597">
          <w:marLeft w:val="0"/>
          <w:marRight w:val="0"/>
          <w:marTop w:val="0"/>
          <w:marBottom w:val="0"/>
          <w:divBdr>
            <w:top w:val="none" w:sz="0" w:space="0" w:color="auto"/>
            <w:left w:val="none" w:sz="0" w:space="0" w:color="auto"/>
            <w:bottom w:val="none" w:sz="0" w:space="0" w:color="auto"/>
            <w:right w:val="none" w:sz="0" w:space="0" w:color="auto"/>
          </w:divBdr>
        </w:div>
        <w:div w:id="1565339537">
          <w:marLeft w:val="0"/>
          <w:marRight w:val="0"/>
          <w:marTop w:val="0"/>
          <w:marBottom w:val="0"/>
          <w:divBdr>
            <w:top w:val="none" w:sz="0" w:space="0" w:color="auto"/>
            <w:left w:val="none" w:sz="0" w:space="0" w:color="auto"/>
            <w:bottom w:val="none" w:sz="0" w:space="0" w:color="auto"/>
            <w:right w:val="none" w:sz="0" w:space="0" w:color="auto"/>
          </w:divBdr>
        </w:div>
        <w:div w:id="1501188940">
          <w:marLeft w:val="0"/>
          <w:marRight w:val="0"/>
          <w:marTop w:val="0"/>
          <w:marBottom w:val="0"/>
          <w:divBdr>
            <w:top w:val="none" w:sz="0" w:space="0" w:color="auto"/>
            <w:left w:val="none" w:sz="0" w:space="0" w:color="auto"/>
            <w:bottom w:val="none" w:sz="0" w:space="0" w:color="auto"/>
            <w:right w:val="none" w:sz="0" w:space="0" w:color="auto"/>
          </w:divBdr>
        </w:div>
        <w:div w:id="1445493806">
          <w:marLeft w:val="0"/>
          <w:marRight w:val="0"/>
          <w:marTop w:val="0"/>
          <w:marBottom w:val="0"/>
          <w:divBdr>
            <w:top w:val="none" w:sz="0" w:space="0" w:color="auto"/>
            <w:left w:val="none" w:sz="0" w:space="0" w:color="auto"/>
            <w:bottom w:val="none" w:sz="0" w:space="0" w:color="auto"/>
            <w:right w:val="none" w:sz="0" w:space="0" w:color="auto"/>
          </w:divBdr>
        </w:div>
        <w:div w:id="269630720">
          <w:marLeft w:val="0"/>
          <w:marRight w:val="0"/>
          <w:marTop w:val="0"/>
          <w:marBottom w:val="0"/>
          <w:divBdr>
            <w:top w:val="none" w:sz="0" w:space="0" w:color="auto"/>
            <w:left w:val="none" w:sz="0" w:space="0" w:color="auto"/>
            <w:bottom w:val="none" w:sz="0" w:space="0" w:color="auto"/>
            <w:right w:val="none" w:sz="0" w:space="0" w:color="auto"/>
          </w:divBdr>
        </w:div>
        <w:div w:id="1335917692">
          <w:marLeft w:val="0"/>
          <w:marRight w:val="0"/>
          <w:marTop w:val="0"/>
          <w:marBottom w:val="0"/>
          <w:divBdr>
            <w:top w:val="none" w:sz="0" w:space="0" w:color="auto"/>
            <w:left w:val="none" w:sz="0" w:space="0" w:color="auto"/>
            <w:bottom w:val="none" w:sz="0" w:space="0" w:color="auto"/>
            <w:right w:val="none" w:sz="0" w:space="0" w:color="auto"/>
          </w:divBdr>
        </w:div>
        <w:div w:id="658657044">
          <w:marLeft w:val="0"/>
          <w:marRight w:val="0"/>
          <w:marTop w:val="0"/>
          <w:marBottom w:val="0"/>
          <w:divBdr>
            <w:top w:val="none" w:sz="0" w:space="0" w:color="auto"/>
            <w:left w:val="none" w:sz="0" w:space="0" w:color="auto"/>
            <w:bottom w:val="none" w:sz="0" w:space="0" w:color="auto"/>
            <w:right w:val="none" w:sz="0" w:space="0" w:color="auto"/>
          </w:divBdr>
        </w:div>
        <w:div w:id="1255896666">
          <w:marLeft w:val="0"/>
          <w:marRight w:val="0"/>
          <w:marTop w:val="0"/>
          <w:marBottom w:val="0"/>
          <w:divBdr>
            <w:top w:val="none" w:sz="0" w:space="0" w:color="auto"/>
            <w:left w:val="none" w:sz="0" w:space="0" w:color="auto"/>
            <w:bottom w:val="none" w:sz="0" w:space="0" w:color="auto"/>
            <w:right w:val="none" w:sz="0" w:space="0" w:color="auto"/>
          </w:divBdr>
        </w:div>
        <w:div w:id="1938293900">
          <w:marLeft w:val="0"/>
          <w:marRight w:val="0"/>
          <w:marTop w:val="0"/>
          <w:marBottom w:val="0"/>
          <w:divBdr>
            <w:top w:val="none" w:sz="0" w:space="0" w:color="auto"/>
            <w:left w:val="none" w:sz="0" w:space="0" w:color="auto"/>
            <w:bottom w:val="none" w:sz="0" w:space="0" w:color="auto"/>
            <w:right w:val="none" w:sz="0" w:space="0" w:color="auto"/>
          </w:divBdr>
        </w:div>
        <w:div w:id="2008049187">
          <w:marLeft w:val="0"/>
          <w:marRight w:val="0"/>
          <w:marTop w:val="0"/>
          <w:marBottom w:val="0"/>
          <w:divBdr>
            <w:top w:val="none" w:sz="0" w:space="0" w:color="auto"/>
            <w:left w:val="none" w:sz="0" w:space="0" w:color="auto"/>
            <w:bottom w:val="none" w:sz="0" w:space="0" w:color="auto"/>
            <w:right w:val="none" w:sz="0" w:space="0" w:color="auto"/>
          </w:divBdr>
        </w:div>
      </w:divsChild>
    </w:div>
    <w:div w:id="2019502061">
      <w:bodyDiv w:val="1"/>
      <w:marLeft w:val="0"/>
      <w:marRight w:val="0"/>
      <w:marTop w:val="0"/>
      <w:marBottom w:val="0"/>
      <w:divBdr>
        <w:top w:val="none" w:sz="0" w:space="0" w:color="auto"/>
        <w:left w:val="none" w:sz="0" w:space="0" w:color="auto"/>
        <w:bottom w:val="none" w:sz="0" w:space="0" w:color="auto"/>
        <w:right w:val="none" w:sz="0" w:space="0" w:color="auto"/>
      </w:divBdr>
      <w:divsChild>
        <w:div w:id="801002336">
          <w:marLeft w:val="0"/>
          <w:marRight w:val="0"/>
          <w:marTop w:val="0"/>
          <w:marBottom w:val="0"/>
          <w:divBdr>
            <w:top w:val="none" w:sz="0" w:space="0" w:color="auto"/>
            <w:left w:val="none" w:sz="0" w:space="0" w:color="auto"/>
            <w:bottom w:val="none" w:sz="0" w:space="0" w:color="auto"/>
            <w:right w:val="none" w:sz="0" w:space="0" w:color="auto"/>
          </w:divBdr>
          <w:divsChild>
            <w:div w:id="1612014497">
              <w:marLeft w:val="0"/>
              <w:marRight w:val="0"/>
              <w:marTop w:val="0"/>
              <w:marBottom w:val="0"/>
              <w:divBdr>
                <w:top w:val="none" w:sz="0" w:space="0" w:color="auto"/>
                <w:left w:val="none" w:sz="0" w:space="0" w:color="auto"/>
                <w:bottom w:val="none" w:sz="0" w:space="0" w:color="auto"/>
                <w:right w:val="none" w:sz="0" w:space="0" w:color="auto"/>
              </w:divBdr>
              <w:divsChild>
                <w:div w:id="420566417">
                  <w:marLeft w:val="-120"/>
                  <w:marRight w:val="-120"/>
                  <w:marTop w:val="0"/>
                  <w:marBottom w:val="75"/>
                  <w:divBdr>
                    <w:top w:val="none" w:sz="0" w:space="0" w:color="auto"/>
                    <w:left w:val="none" w:sz="0" w:space="0" w:color="auto"/>
                    <w:bottom w:val="none" w:sz="0" w:space="0" w:color="auto"/>
                    <w:right w:val="none" w:sz="0" w:space="0" w:color="auto"/>
                  </w:divBdr>
                  <w:divsChild>
                    <w:div w:id="2075473133">
                      <w:marLeft w:val="0"/>
                      <w:marRight w:val="0"/>
                      <w:marTop w:val="0"/>
                      <w:marBottom w:val="0"/>
                      <w:divBdr>
                        <w:top w:val="none" w:sz="0" w:space="0" w:color="auto"/>
                        <w:left w:val="none" w:sz="0" w:space="0" w:color="auto"/>
                        <w:bottom w:val="none" w:sz="0" w:space="0" w:color="auto"/>
                        <w:right w:val="none" w:sz="0" w:space="0" w:color="auto"/>
                      </w:divBdr>
                    </w:div>
                    <w:div w:id="1830100076">
                      <w:marLeft w:val="0"/>
                      <w:marRight w:val="0"/>
                      <w:marTop w:val="0"/>
                      <w:marBottom w:val="0"/>
                      <w:divBdr>
                        <w:top w:val="none" w:sz="0" w:space="0" w:color="auto"/>
                        <w:left w:val="none" w:sz="0" w:space="0" w:color="auto"/>
                        <w:bottom w:val="none" w:sz="0" w:space="0" w:color="auto"/>
                        <w:right w:val="none" w:sz="0" w:space="0" w:color="auto"/>
                      </w:divBdr>
                    </w:div>
                    <w:div w:id="1989356383">
                      <w:marLeft w:val="0"/>
                      <w:marRight w:val="0"/>
                      <w:marTop w:val="0"/>
                      <w:marBottom w:val="0"/>
                      <w:divBdr>
                        <w:top w:val="none" w:sz="0" w:space="0" w:color="auto"/>
                        <w:left w:val="none" w:sz="0" w:space="0" w:color="auto"/>
                        <w:bottom w:val="none" w:sz="0" w:space="0" w:color="auto"/>
                        <w:right w:val="none" w:sz="0" w:space="0" w:color="auto"/>
                      </w:divBdr>
                    </w:div>
                    <w:div w:id="1962228506">
                      <w:marLeft w:val="0"/>
                      <w:marRight w:val="0"/>
                      <w:marTop w:val="0"/>
                      <w:marBottom w:val="0"/>
                      <w:divBdr>
                        <w:top w:val="none" w:sz="0" w:space="0" w:color="auto"/>
                        <w:left w:val="none" w:sz="0" w:space="0" w:color="auto"/>
                        <w:bottom w:val="none" w:sz="0" w:space="0" w:color="auto"/>
                        <w:right w:val="none" w:sz="0" w:space="0" w:color="auto"/>
                      </w:divBdr>
                    </w:div>
                    <w:div w:id="2121797954">
                      <w:marLeft w:val="0"/>
                      <w:marRight w:val="0"/>
                      <w:marTop w:val="0"/>
                      <w:marBottom w:val="0"/>
                      <w:divBdr>
                        <w:top w:val="none" w:sz="0" w:space="0" w:color="auto"/>
                        <w:left w:val="none" w:sz="0" w:space="0" w:color="auto"/>
                        <w:bottom w:val="none" w:sz="0" w:space="0" w:color="auto"/>
                        <w:right w:val="none" w:sz="0" w:space="0" w:color="auto"/>
                      </w:divBdr>
                    </w:div>
                  </w:divsChild>
                </w:div>
                <w:div w:id="1079865182">
                  <w:marLeft w:val="-120"/>
                  <w:marRight w:val="-120"/>
                  <w:marTop w:val="0"/>
                  <w:marBottom w:val="75"/>
                  <w:divBdr>
                    <w:top w:val="none" w:sz="0" w:space="0" w:color="auto"/>
                    <w:left w:val="none" w:sz="0" w:space="0" w:color="auto"/>
                    <w:bottom w:val="none" w:sz="0" w:space="0" w:color="auto"/>
                    <w:right w:val="none" w:sz="0" w:space="0" w:color="auto"/>
                  </w:divBdr>
                  <w:divsChild>
                    <w:div w:id="2020691537">
                      <w:marLeft w:val="0"/>
                      <w:marRight w:val="0"/>
                      <w:marTop w:val="0"/>
                      <w:marBottom w:val="0"/>
                      <w:divBdr>
                        <w:top w:val="none" w:sz="0" w:space="0" w:color="auto"/>
                        <w:left w:val="none" w:sz="0" w:space="0" w:color="auto"/>
                        <w:bottom w:val="none" w:sz="0" w:space="0" w:color="auto"/>
                        <w:right w:val="none" w:sz="0" w:space="0" w:color="auto"/>
                      </w:divBdr>
                      <w:divsChild>
                        <w:div w:id="888540604">
                          <w:marLeft w:val="0"/>
                          <w:marRight w:val="0"/>
                          <w:marTop w:val="0"/>
                          <w:marBottom w:val="0"/>
                          <w:divBdr>
                            <w:top w:val="none" w:sz="0" w:space="0" w:color="auto"/>
                            <w:left w:val="none" w:sz="0" w:space="0" w:color="auto"/>
                            <w:bottom w:val="none" w:sz="0" w:space="0" w:color="auto"/>
                            <w:right w:val="none" w:sz="0" w:space="0" w:color="auto"/>
                          </w:divBdr>
                        </w:div>
                      </w:divsChild>
                    </w:div>
                    <w:div w:id="1359165243">
                      <w:marLeft w:val="0"/>
                      <w:marRight w:val="0"/>
                      <w:marTop w:val="0"/>
                      <w:marBottom w:val="0"/>
                      <w:divBdr>
                        <w:top w:val="none" w:sz="0" w:space="0" w:color="auto"/>
                        <w:left w:val="none" w:sz="0" w:space="0" w:color="auto"/>
                        <w:bottom w:val="none" w:sz="0" w:space="0" w:color="auto"/>
                        <w:right w:val="none" w:sz="0" w:space="0" w:color="auto"/>
                      </w:divBdr>
                      <w:divsChild>
                        <w:div w:id="1850826287">
                          <w:marLeft w:val="0"/>
                          <w:marRight w:val="0"/>
                          <w:marTop w:val="0"/>
                          <w:marBottom w:val="0"/>
                          <w:divBdr>
                            <w:top w:val="none" w:sz="0" w:space="0" w:color="auto"/>
                            <w:left w:val="none" w:sz="0" w:space="0" w:color="auto"/>
                            <w:bottom w:val="none" w:sz="0" w:space="0" w:color="auto"/>
                            <w:right w:val="none" w:sz="0" w:space="0" w:color="auto"/>
                          </w:divBdr>
                          <w:divsChild>
                            <w:div w:id="1758867279">
                              <w:marLeft w:val="0"/>
                              <w:marRight w:val="0"/>
                              <w:marTop w:val="0"/>
                              <w:marBottom w:val="0"/>
                              <w:divBdr>
                                <w:top w:val="none" w:sz="0" w:space="0" w:color="auto"/>
                                <w:left w:val="none" w:sz="0" w:space="0" w:color="auto"/>
                                <w:bottom w:val="none" w:sz="0" w:space="0" w:color="auto"/>
                                <w:right w:val="none" w:sz="0" w:space="0" w:color="auto"/>
                              </w:divBdr>
                              <w:divsChild>
                                <w:div w:id="3680694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958561892">
                      <w:marLeft w:val="0"/>
                      <w:marRight w:val="0"/>
                      <w:marTop w:val="0"/>
                      <w:marBottom w:val="0"/>
                      <w:divBdr>
                        <w:top w:val="none" w:sz="0" w:space="0" w:color="auto"/>
                        <w:left w:val="none" w:sz="0" w:space="0" w:color="auto"/>
                        <w:bottom w:val="none" w:sz="0" w:space="0" w:color="auto"/>
                        <w:right w:val="none" w:sz="0" w:space="0" w:color="auto"/>
                      </w:divBdr>
                    </w:div>
                    <w:div w:id="1518815092">
                      <w:marLeft w:val="0"/>
                      <w:marRight w:val="0"/>
                      <w:marTop w:val="0"/>
                      <w:marBottom w:val="0"/>
                      <w:divBdr>
                        <w:top w:val="none" w:sz="0" w:space="0" w:color="auto"/>
                        <w:left w:val="none" w:sz="0" w:space="0" w:color="auto"/>
                        <w:bottom w:val="none" w:sz="0" w:space="0" w:color="auto"/>
                        <w:right w:val="none" w:sz="0" w:space="0" w:color="auto"/>
                      </w:divBdr>
                      <w:divsChild>
                        <w:div w:id="1594586991">
                          <w:marLeft w:val="0"/>
                          <w:marRight w:val="0"/>
                          <w:marTop w:val="0"/>
                          <w:marBottom w:val="0"/>
                          <w:divBdr>
                            <w:top w:val="none" w:sz="0" w:space="0" w:color="auto"/>
                            <w:left w:val="none" w:sz="0" w:space="0" w:color="auto"/>
                            <w:bottom w:val="none" w:sz="0" w:space="0" w:color="auto"/>
                            <w:right w:val="none" w:sz="0" w:space="0" w:color="auto"/>
                          </w:divBdr>
                          <w:divsChild>
                            <w:div w:id="1210990372">
                              <w:marLeft w:val="0"/>
                              <w:marRight w:val="0"/>
                              <w:marTop w:val="0"/>
                              <w:marBottom w:val="0"/>
                              <w:divBdr>
                                <w:top w:val="none" w:sz="0" w:space="0" w:color="auto"/>
                                <w:left w:val="none" w:sz="0" w:space="0" w:color="auto"/>
                                <w:bottom w:val="none" w:sz="0" w:space="0" w:color="auto"/>
                                <w:right w:val="none" w:sz="0" w:space="0" w:color="auto"/>
                              </w:divBdr>
                            </w:div>
                          </w:divsChild>
                        </w:div>
                        <w:div w:id="1221207478">
                          <w:marLeft w:val="0"/>
                          <w:marRight w:val="0"/>
                          <w:marTop w:val="0"/>
                          <w:marBottom w:val="0"/>
                          <w:divBdr>
                            <w:top w:val="none" w:sz="0" w:space="0" w:color="auto"/>
                            <w:left w:val="none" w:sz="0" w:space="0" w:color="auto"/>
                            <w:bottom w:val="none" w:sz="0" w:space="0" w:color="auto"/>
                            <w:right w:val="none" w:sz="0" w:space="0" w:color="auto"/>
                          </w:divBdr>
                          <w:divsChild>
                            <w:div w:id="1565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46921">
                      <w:marLeft w:val="0"/>
                      <w:marRight w:val="0"/>
                      <w:marTop w:val="0"/>
                      <w:marBottom w:val="0"/>
                      <w:divBdr>
                        <w:top w:val="none" w:sz="0" w:space="0" w:color="auto"/>
                        <w:left w:val="none" w:sz="0" w:space="0" w:color="auto"/>
                        <w:bottom w:val="none" w:sz="0" w:space="0" w:color="auto"/>
                        <w:right w:val="none" w:sz="0" w:space="0" w:color="auto"/>
                      </w:divBdr>
                      <w:divsChild>
                        <w:div w:id="225455368">
                          <w:marLeft w:val="0"/>
                          <w:marRight w:val="0"/>
                          <w:marTop w:val="0"/>
                          <w:marBottom w:val="0"/>
                          <w:divBdr>
                            <w:top w:val="none" w:sz="0" w:space="0" w:color="auto"/>
                            <w:left w:val="none" w:sz="0" w:space="0" w:color="auto"/>
                            <w:bottom w:val="none" w:sz="0" w:space="0" w:color="auto"/>
                            <w:right w:val="none" w:sz="0" w:space="0" w:color="auto"/>
                          </w:divBdr>
                          <w:divsChild>
                            <w:div w:id="414088541">
                              <w:marLeft w:val="0"/>
                              <w:marRight w:val="0"/>
                              <w:marTop w:val="0"/>
                              <w:marBottom w:val="0"/>
                              <w:divBdr>
                                <w:top w:val="none" w:sz="0" w:space="0" w:color="auto"/>
                                <w:left w:val="none" w:sz="0" w:space="0" w:color="auto"/>
                                <w:bottom w:val="none" w:sz="0" w:space="0" w:color="auto"/>
                                <w:right w:val="none" w:sz="0" w:space="0" w:color="auto"/>
                              </w:divBdr>
                              <w:divsChild>
                                <w:div w:id="536357047">
                                  <w:marLeft w:val="0"/>
                                  <w:marRight w:val="0"/>
                                  <w:marTop w:val="0"/>
                                  <w:marBottom w:val="0"/>
                                  <w:divBdr>
                                    <w:top w:val="none" w:sz="0" w:space="0" w:color="auto"/>
                                    <w:left w:val="none" w:sz="0" w:space="0" w:color="auto"/>
                                    <w:bottom w:val="none" w:sz="0" w:space="0" w:color="auto"/>
                                    <w:right w:val="none" w:sz="0" w:space="0" w:color="auto"/>
                                  </w:divBdr>
                                  <w:divsChild>
                                    <w:div w:id="726800837">
                                      <w:marLeft w:val="0"/>
                                      <w:marRight w:val="0"/>
                                      <w:marTop w:val="0"/>
                                      <w:marBottom w:val="0"/>
                                      <w:divBdr>
                                        <w:top w:val="none" w:sz="0" w:space="0" w:color="auto"/>
                                        <w:left w:val="none" w:sz="0" w:space="0" w:color="auto"/>
                                        <w:bottom w:val="none" w:sz="0" w:space="0" w:color="auto"/>
                                        <w:right w:val="none" w:sz="0" w:space="0" w:color="auto"/>
                                      </w:divBdr>
                                      <w:divsChild>
                                        <w:div w:id="15375485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65429446">
                          <w:marLeft w:val="0"/>
                          <w:marRight w:val="0"/>
                          <w:marTop w:val="0"/>
                          <w:marBottom w:val="0"/>
                          <w:divBdr>
                            <w:top w:val="none" w:sz="0" w:space="0" w:color="auto"/>
                            <w:left w:val="none" w:sz="0" w:space="0" w:color="auto"/>
                            <w:bottom w:val="none" w:sz="0" w:space="0" w:color="auto"/>
                            <w:right w:val="none" w:sz="0" w:space="0" w:color="auto"/>
                          </w:divBdr>
                          <w:divsChild>
                            <w:div w:id="54553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6983">
                      <w:marLeft w:val="0"/>
                      <w:marRight w:val="0"/>
                      <w:marTop w:val="0"/>
                      <w:marBottom w:val="0"/>
                      <w:divBdr>
                        <w:top w:val="none" w:sz="0" w:space="0" w:color="auto"/>
                        <w:left w:val="none" w:sz="0" w:space="0" w:color="auto"/>
                        <w:bottom w:val="none" w:sz="0" w:space="0" w:color="auto"/>
                        <w:right w:val="none" w:sz="0" w:space="0" w:color="auto"/>
                      </w:divBdr>
                      <w:divsChild>
                        <w:div w:id="201789511">
                          <w:marLeft w:val="0"/>
                          <w:marRight w:val="0"/>
                          <w:marTop w:val="0"/>
                          <w:marBottom w:val="0"/>
                          <w:divBdr>
                            <w:top w:val="none" w:sz="0" w:space="0" w:color="auto"/>
                            <w:left w:val="none" w:sz="0" w:space="0" w:color="auto"/>
                            <w:bottom w:val="none" w:sz="0" w:space="0" w:color="auto"/>
                            <w:right w:val="none" w:sz="0" w:space="0" w:color="auto"/>
                          </w:divBdr>
                          <w:divsChild>
                            <w:div w:id="99303405">
                              <w:marLeft w:val="0"/>
                              <w:marRight w:val="0"/>
                              <w:marTop w:val="0"/>
                              <w:marBottom w:val="0"/>
                              <w:divBdr>
                                <w:top w:val="none" w:sz="0" w:space="0" w:color="auto"/>
                                <w:left w:val="none" w:sz="0" w:space="0" w:color="auto"/>
                                <w:bottom w:val="none" w:sz="0" w:space="0" w:color="auto"/>
                                <w:right w:val="none" w:sz="0" w:space="0" w:color="auto"/>
                              </w:divBdr>
                              <w:divsChild>
                                <w:div w:id="1152596139">
                                  <w:marLeft w:val="0"/>
                                  <w:marRight w:val="0"/>
                                  <w:marTop w:val="0"/>
                                  <w:marBottom w:val="0"/>
                                  <w:divBdr>
                                    <w:top w:val="none" w:sz="0" w:space="0" w:color="auto"/>
                                    <w:left w:val="none" w:sz="0" w:space="0" w:color="auto"/>
                                    <w:bottom w:val="none" w:sz="0" w:space="0" w:color="auto"/>
                                    <w:right w:val="none" w:sz="0" w:space="0" w:color="auto"/>
                                  </w:divBdr>
                                  <w:divsChild>
                                    <w:div w:id="1561330500">
                                      <w:marLeft w:val="0"/>
                                      <w:marRight w:val="0"/>
                                      <w:marTop w:val="0"/>
                                      <w:marBottom w:val="0"/>
                                      <w:divBdr>
                                        <w:top w:val="none" w:sz="0" w:space="0" w:color="auto"/>
                                        <w:left w:val="none" w:sz="0" w:space="0" w:color="auto"/>
                                        <w:bottom w:val="none" w:sz="0" w:space="0" w:color="auto"/>
                                        <w:right w:val="none" w:sz="0" w:space="0" w:color="auto"/>
                                      </w:divBdr>
                                      <w:divsChild>
                                        <w:div w:id="15329123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91594634">
                          <w:marLeft w:val="0"/>
                          <w:marRight w:val="0"/>
                          <w:marTop w:val="0"/>
                          <w:marBottom w:val="0"/>
                          <w:divBdr>
                            <w:top w:val="none" w:sz="0" w:space="0" w:color="auto"/>
                            <w:left w:val="none" w:sz="0" w:space="0" w:color="auto"/>
                            <w:bottom w:val="none" w:sz="0" w:space="0" w:color="auto"/>
                            <w:right w:val="none" w:sz="0" w:space="0" w:color="auto"/>
                          </w:divBdr>
                          <w:divsChild>
                            <w:div w:id="353117540">
                              <w:marLeft w:val="0"/>
                              <w:marRight w:val="0"/>
                              <w:marTop w:val="0"/>
                              <w:marBottom w:val="0"/>
                              <w:divBdr>
                                <w:top w:val="none" w:sz="0" w:space="0" w:color="auto"/>
                                <w:left w:val="none" w:sz="0" w:space="0" w:color="auto"/>
                                <w:bottom w:val="none" w:sz="0" w:space="0" w:color="auto"/>
                                <w:right w:val="none" w:sz="0" w:space="0" w:color="auto"/>
                              </w:divBdr>
                              <w:divsChild>
                                <w:div w:id="199426201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591112767">
                  <w:marLeft w:val="-120"/>
                  <w:marRight w:val="-120"/>
                  <w:marTop w:val="0"/>
                  <w:marBottom w:val="75"/>
                  <w:divBdr>
                    <w:top w:val="none" w:sz="0" w:space="0" w:color="auto"/>
                    <w:left w:val="none" w:sz="0" w:space="0" w:color="auto"/>
                    <w:bottom w:val="none" w:sz="0" w:space="0" w:color="auto"/>
                    <w:right w:val="none" w:sz="0" w:space="0" w:color="auto"/>
                  </w:divBdr>
                  <w:divsChild>
                    <w:div w:id="2026904940">
                      <w:marLeft w:val="0"/>
                      <w:marRight w:val="0"/>
                      <w:marTop w:val="0"/>
                      <w:marBottom w:val="0"/>
                      <w:divBdr>
                        <w:top w:val="none" w:sz="0" w:space="0" w:color="auto"/>
                        <w:left w:val="none" w:sz="0" w:space="0" w:color="auto"/>
                        <w:bottom w:val="none" w:sz="0" w:space="0" w:color="auto"/>
                        <w:right w:val="none" w:sz="0" w:space="0" w:color="auto"/>
                      </w:divBdr>
                      <w:divsChild>
                        <w:div w:id="104931100">
                          <w:marLeft w:val="0"/>
                          <w:marRight w:val="0"/>
                          <w:marTop w:val="0"/>
                          <w:marBottom w:val="0"/>
                          <w:divBdr>
                            <w:top w:val="none" w:sz="0" w:space="0" w:color="auto"/>
                            <w:left w:val="none" w:sz="0" w:space="0" w:color="auto"/>
                            <w:bottom w:val="none" w:sz="0" w:space="0" w:color="auto"/>
                            <w:right w:val="none" w:sz="0" w:space="0" w:color="auto"/>
                          </w:divBdr>
                        </w:div>
                      </w:divsChild>
                    </w:div>
                    <w:div w:id="889803200">
                      <w:marLeft w:val="0"/>
                      <w:marRight w:val="0"/>
                      <w:marTop w:val="0"/>
                      <w:marBottom w:val="0"/>
                      <w:divBdr>
                        <w:top w:val="none" w:sz="0" w:space="0" w:color="auto"/>
                        <w:left w:val="none" w:sz="0" w:space="0" w:color="auto"/>
                        <w:bottom w:val="none" w:sz="0" w:space="0" w:color="auto"/>
                        <w:right w:val="none" w:sz="0" w:space="0" w:color="auto"/>
                      </w:divBdr>
                      <w:divsChild>
                        <w:div w:id="1087311204">
                          <w:marLeft w:val="0"/>
                          <w:marRight w:val="0"/>
                          <w:marTop w:val="0"/>
                          <w:marBottom w:val="0"/>
                          <w:divBdr>
                            <w:top w:val="none" w:sz="0" w:space="0" w:color="auto"/>
                            <w:left w:val="none" w:sz="0" w:space="0" w:color="auto"/>
                            <w:bottom w:val="none" w:sz="0" w:space="0" w:color="auto"/>
                            <w:right w:val="none" w:sz="0" w:space="0" w:color="auto"/>
                          </w:divBdr>
                          <w:divsChild>
                            <w:div w:id="1259678027">
                              <w:marLeft w:val="0"/>
                              <w:marRight w:val="0"/>
                              <w:marTop w:val="0"/>
                              <w:marBottom w:val="0"/>
                              <w:divBdr>
                                <w:top w:val="none" w:sz="0" w:space="0" w:color="auto"/>
                                <w:left w:val="none" w:sz="0" w:space="0" w:color="auto"/>
                                <w:bottom w:val="none" w:sz="0" w:space="0" w:color="auto"/>
                                <w:right w:val="none" w:sz="0" w:space="0" w:color="auto"/>
                              </w:divBdr>
                              <w:divsChild>
                                <w:div w:id="110896707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79365103">
                      <w:marLeft w:val="0"/>
                      <w:marRight w:val="0"/>
                      <w:marTop w:val="0"/>
                      <w:marBottom w:val="0"/>
                      <w:divBdr>
                        <w:top w:val="none" w:sz="0" w:space="0" w:color="auto"/>
                        <w:left w:val="none" w:sz="0" w:space="0" w:color="auto"/>
                        <w:bottom w:val="none" w:sz="0" w:space="0" w:color="auto"/>
                        <w:right w:val="none" w:sz="0" w:space="0" w:color="auto"/>
                      </w:divBdr>
                    </w:div>
                    <w:div w:id="1465387002">
                      <w:marLeft w:val="0"/>
                      <w:marRight w:val="0"/>
                      <w:marTop w:val="0"/>
                      <w:marBottom w:val="0"/>
                      <w:divBdr>
                        <w:top w:val="none" w:sz="0" w:space="0" w:color="auto"/>
                        <w:left w:val="none" w:sz="0" w:space="0" w:color="auto"/>
                        <w:bottom w:val="none" w:sz="0" w:space="0" w:color="auto"/>
                        <w:right w:val="none" w:sz="0" w:space="0" w:color="auto"/>
                      </w:divBdr>
                      <w:divsChild>
                        <w:div w:id="164825506">
                          <w:marLeft w:val="0"/>
                          <w:marRight w:val="0"/>
                          <w:marTop w:val="0"/>
                          <w:marBottom w:val="0"/>
                          <w:divBdr>
                            <w:top w:val="none" w:sz="0" w:space="0" w:color="auto"/>
                            <w:left w:val="none" w:sz="0" w:space="0" w:color="auto"/>
                            <w:bottom w:val="none" w:sz="0" w:space="0" w:color="auto"/>
                            <w:right w:val="none" w:sz="0" w:space="0" w:color="auto"/>
                          </w:divBdr>
                          <w:divsChild>
                            <w:div w:id="414207188">
                              <w:marLeft w:val="0"/>
                              <w:marRight w:val="0"/>
                              <w:marTop w:val="0"/>
                              <w:marBottom w:val="0"/>
                              <w:divBdr>
                                <w:top w:val="none" w:sz="0" w:space="0" w:color="auto"/>
                                <w:left w:val="none" w:sz="0" w:space="0" w:color="auto"/>
                                <w:bottom w:val="none" w:sz="0" w:space="0" w:color="auto"/>
                                <w:right w:val="none" w:sz="0" w:space="0" w:color="auto"/>
                              </w:divBdr>
                            </w:div>
                          </w:divsChild>
                        </w:div>
                        <w:div w:id="564805065">
                          <w:marLeft w:val="0"/>
                          <w:marRight w:val="0"/>
                          <w:marTop w:val="0"/>
                          <w:marBottom w:val="0"/>
                          <w:divBdr>
                            <w:top w:val="none" w:sz="0" w:space="0" w:color="auto"/>
                            <w:left w:val="none" w:sz="0" w:space="0" w:color="auto"/>
                            <w:bottom w:val="none" w:sz="0" w:space="0" w:color="auto"/>
                            <w:right w:val="none" w:sz="0" w:space="0" w:color="auto"/>
                          </w:divBdr>
                          <w:divsChild>
                            <w:div w:id="35704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05128">
                      <w:marLeft w:val="0"/>
                      <w:marRight w:val="0"/>
                      <w:marTop w:val="0"/>
                      <w:marBottom w:val="0"/>
                      <w:divBdr>
                        <w:top w:val="none" w:sz="0" w:space="0" w:color="auto"/>
                        <w:left w:val="none" w:sz="0" w:space="0" w:color="auto"/>
                        <w:bottom w:val="none" w:sz="0" w:space="0" w:color="auto"/>
                        <w:right w:val="none" w:sz="0" w:space="0" w:color="auto"/>
                      </w:divBdr>
                      <w:divsChild>
                        <w:div w:id="1115753074">
                          <w:marLeft w:val="0"/>
                          <w:marRight w:val="0"/>
                          <w:marTop w:val="0"/>
                          <w:marBottom w:val="0"/>
                          <w:divBdr>
                            <w:top w:val="none" w:sz="0" w:space="0" w:color="auto"/>
                            <w:left w:val="none" w:sz="0" w:space="0" w:color="auto"/>
                            <w:bottom w:val="none" w:sz="0" w:space="0" w:color="auto"/>
                            <w:right w:val="none" w:sz="0" w:space="0" w:color="auto"/>
                          </w:divBdr>
                          <w:divsChild>
                            <w:div w:id="191653737">
                              <w:marLeft w:val="0"/>
                              <w:marRight w:val="0"/>
                              <w:marTop w:val="0"/>
                              <w:marBottom w:val="0"/>
                              <w:divBdr>
                                <w:top w:val="none" w:sz="0" w:space="0" w:color="auto"/>
                                <w:left w:val="none" w:sz="0" w:space="0" w:color="auto"/>
                                <w:bottom w:val="none" w:sz="0" w:space="0" w:color="auto"/>
                                <w:right w:val="none" w:sz="0" w:space="0" w:color="auto"/>
                              </w:divBdr>
                              <w:divsChild>
                                <w:div w:id="997801468">
                                  <w:marLeft w:val="0"/>
                                  <w:marRight w:val="0"/>
                                  <w:marTop w:val="0"/>
                                  <w:marBottom w:val="0"/>
                                  <w:divBdr>
                                    <w:top w:val="none" w:sz="0" w:space="0" w:color="auto"/>
                                    <w:left w:val="none" w:sz="0" w:space="0" w:color="auto"/>
                                    <w:bottom w:val="none" w:sz="0" w:space="0" w:color="auto"/>
                                    <w:right w:val="none" w:sz="0" w:space="0" w:color="auto"/>
                                  </w:divBdr>
                                  <w:divsChild>
                                    <w:div w:id="1448503441">
                                      <w:marLeft w:val="0"/>
                                      <w:marRight w:val="0"/>
                                      <w:marTop w:val="0"/>
                                      <w:marBottom w:val="0"/>
                                      <w:divBdr>
                                        <w:top w:val="none" w:sz="0" w:space="0" w:color="auto"/>
                                        <w:left w:val="none" w:sz="0" w:space="0" w:color="auto"/>
                                        <w:bottom w:val="none" w:sz="0" w:space="0" w:color="auto"/>
                                        <w:right w:val="none" w:sz="0" w:space="0" w:color="auto"/>
                                      </w:divBdr>
                                      <w:divsChild>
                                        <w:div w:id="208352764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05843659">
                          <w:marLeft w:val="0"/>
                          <w:marRight w:val="0"/>
                          <w:marTop w:val="0"/>
                          <w:marBottom w:val="0"/>
                          <w:divBdr>
                            <w:top w:val="none" w:sz="0" w:space="0" w:color="auto"/>
                            <w:left w:val="none" w:sz="0" w:space="0" w:color="auto"/>
                            <w:bottom w:val="none" w:sz="0" w:space="0" w:color="auto"/>
                            <w:right w:val="none" w:sz="0" w:space="0" w:color="auto"/>
                          </w:divBdr>
                          <w:divsChild>
                            <w:div w:id="141285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962646">
                      <w:marLeft w:val="0"/>
                      <w:marRight w:val="0"/>
                      <w:marTop w:val="0"/>
                      <w:marBottom w:val="0"/>
                      <w:divBdr>
                        <w:top w:val="none" w:sz="0" w:space="0" w:color="auto"/>
                        <w:left w:val="none" w:sz="0" w:space="0" w:color="auto"/>
                        <w:bottom w:val="none" w:sz="0" w:space="0" w:color="auto"/>
                        <w:right w:val="none" w:sz="0" w:space="0" w:color="auto"/>
                      </w:divBdr>
                      <w:divsChild>
                        <w:div w:id="1799881518">
                          <w:marLeft w:val="0"/>
                          <w:marRight w:val="0"/>
                          <w:marTop w:val="0"/>
                          <w:marBottom w:val="0"/>
                          <w:divBdr>
                            <w:top w:val="none" w:sz="0" w:space="0" w:color="auto"/>
                            <w:left w:val="none" w:sz="0" w:space="0" w:color="auto"/>
                            <w:bottom w:val="none" w:sz="0" w:space="0" w:color="auto"/>
                            <w:right w:val="none" w:sz="0" w:space="0" w:color="auto"/>
                          </w:divBdr>
                          <w:divsChild>
                            <w:div w:id="918295499">
                              <w:marLeft w:val="0"/>
                              <w:marRight w:val="0"/>
                              <w:marTop w:val="0"/>
                              <w:marBottom w:val="0"/>
                              <w:divBdr>
                                <w:top w:val="none" w:sz="0" w:space="0" w:color="auto"/>
                                <w:left w:val="none" w:sz="0" w:space="0" w:color="auto"/>
                                <w:bottom w:val="none" w:sz="0" w:space="0" w:color="auto"/>
                                <w:right w:val="none" w:sz="0" w:space="0" w:color="auto"/>
                              </w:divBdr>
                              <w:divsChild>
                                <w:div w:id="1241254170">
                                  <w:marLeft w:val="0"/>
                                  <w:marRight w:val="0"/>
                                  <w:marTop w:val="0"/>
                                  <w:marBottom w:val="0"/>
                                  <w:divBdr>
                                    <w:top w:val="none" w:sz="0" w:space="0" w:color="auto"/>
                                    <w:left w:val="none" w:sz="0" w:space="0" w:color="auto"/>
                                    <w:bottom w:val="none" w:sz="0" w:space="0" w:color="auto"/>
                                    <w:right w:val="none" w:sz="0" w:space="0" w:color="auto"/>
                                  </w:divBdr>
                                  <w:divsChild>
                                    <w:div w:id="693502638">
                                      <w:marLeft w:val="0"/>
                                      <w:marRight w:val="0"/>
                                      <w:marTop w:val="0"/>
                                      <w:marBottom w:val="0"/>
                                      <w:divBdr>
                                        <w:top w:val="none" w:sz="0" w:space="0" w:color="auto"/>
                                        <w:left w:val="none" w:sz="0" w:space="0" w:color="auto"/>
                                        <w:bottom w:val="none" w:sz="0" w:space="0" w:color="auto"/>
                                        <w:right w:val="none" w:sz="0" w:space="0" w:color="auto"/>
                                      </w:divBdr>
                                      <w:divsChild>
                                        <w:div w:id="164358248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135976432">
                          <w:marLeft w:val="0"/>
                          <w:marRight w:val="0"/>
                          <w:marTop w:val="0"/>
                          <w:marBottom w:val="0"/>
                          <w:divBdr>
                            <w:top w:val="none" w:sz="0" w:space="0" w:color="auto"/>
                            <w:left w:val="none" w:sz="0" w:space="0" w:color="auto"/>
                            <w:bottom w:val="none" w:sz="0" w:space="0" w:color="auto"/>
                            <w:right w:val="none" w:sz="0" w:space="0" w:color="auto"/>
                          </w:divBdr>
                          <w:divsChild>
                            <w:div w:id="239565843">
                              <w:marLeft w:val="0"/>
                              <w:marRight w:val="0"/>
                              <w:marTop w:val="0"/>
                              <w:marBottom w:val="0"/>
                              <w:divBdr>
                                <w:top w:val="none" w:sz="0" w:space="0" w:color="auto"/>
                                <w:left w:val="none" w:sz="0" w:space="0" w:color="auto"/>
                                <w:bottom w:val="none" w:sz="0" w:space="0" w:color="auto"/>
                                <w:right w:val="none" w:sz="0" w:space="0" w:color="auto"/>
                              </w:divBdr>
                              <w:divsChild>
                                <w:div w:id="34690821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09473983">
                  <w:marLeft w:val="-120"/>
                  <w:marRight w:val="-120"/>
                  <w:marTop w:val="0"/>
                  <w:marBottom w:val="75"/>
                  <w:divBdr>
                    <w:top w:val="none" w:sz="0" w:space="0" w:color="auto"/>
                    <w:left w:val="none" w:sz="0" w:space="0" w:color="auto"/>
                    <w:bottom w:val="none" w:sz="0" w:space="0" w:color="auto"/>
                    <w:right w:val="none" w:sz="0" w:space="0" w:color="auto"/>
                  </w:divBdr>
                  <w:divsChild>
                    <w:div w:id="2079673418">
                      <w:marLeft w:val="0"/>
                      <w:marRight w:val="0"/>
                      <w:marTop w:val="0"/>
                      <w:marBottom w:val="0"/>
                      <w:divBdr>
                        <w:top w:val="none" w:sz="0" w:space="0" w:color="auto"/>
                        <w:left w:val="none" w:sz="0" w:space="0" w:color="auto"/>
                        <w:bottom w:val="none" w:sz="0" w:space="0" w:color="auto"/>
                        <w:right w:val="none" w:sz="0" w:space="0" w:color="auto"/>
                      </w:divBdr>
                      <w:divsChild>
                        <w:div w:id="1261260592">
                          <w:marLeft w:val="0"/>
                          <w:marRight w:val="0"/>
                          <w:marTop w:val="0"/>
                          <w:marBottom w:val="0"/>
                          <w:divBdr>
                            <w:top w:val="none" w:sz="0" w:space="0" w:color="auto"/>
                            <w:left w:val="none" w:sz="0" w:space="0" w:color="auto"/>
                            <w:bottom w:val="none" w:sz="0" w:space="0" w:color="auto"/>
                            <w:right w:val="none" w:sz="0" w:space="0" w:color="auto"/>
                          </w:divBdr>
                        </w:div>
                      </w:divsChild>
                    </w:div>
                    <w:div w:id="838347174">
                      <w:marLeft w:val="0"/>
                      <w:marRight w:val="0"/>
                      <w:marTop w:val="0"/>
                      <w:marBottom w:val="0"/>
                      <w:divBdr>
                        <w:top w:val="none" w:sz="0" w:space="0" w:color="auto"/>
                        <w:left w:val="none" w:sz="0" w:space="0" w:color="auto"/>
                        <w:bottom w:val="none" w:sz="0" w:space="0" w:color="auto"/>
                        <w:right w:val="none" w:sz="0" w:space="0" w:color="auto"/>
                      </w:divBdr>
                      <w:divsChild>
                        <w:div w:id="2003200295">
                          <w:marLeft w:val="0"/>
                          <w:marRight w:val="0"/>
                          <w:marTop w:val="0"/>
                          <w:marBottom w:val="0"/>
                          <w:divBdr>
                            <w:top w:val="none" w:sz="0" w:space="0" w:color="auto"/>
                            <w:left w:val="none" w:sz="0" w:space="0" w:color="auto"/>
                            <w:bottom w:val="none" w:sz="0" w:space="0" w:color="auto"/>
                            <w:right w:val="none" w:sz="0" w:space="0" w:color="auto"/>
                          </w:divBdr>
                          <w:divsChild>
                            <w:div w:id="1881091175">
                              <w:marLeft w:val="0"/>
                              <w:marRight w:val="0"/>
                              <w:marTop w:val="0"/>
                              <w:marBottom w:val="0"/>
                              <w:divBdr>
                                <w:top w:val="none" w:sz="0" w:space="0" w:color="auto"/>
                                <w:left w:val="none" w:sz="0" w:space="0" w:color="auto"/>
                                <w:bottom w:val="none" w:sz="0" w:space="0" w:color="auto"/>
                                <w:right w:val="none" w:sz="0" w:space="0" w:color="auto"/>
                              </w:divBdr>
                              <w:divsChild>
                                <w:div w:id="140576314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84157692">
                      <w:marLeft w:val="0"/>
                      <w:marRight w:val="0"/>
                      <w:marTop w:val="0"/>
                      <w:marBottom w:val="0"/>
                      <w:divBdr>
                        <w:top w:val="none" w:sz="0" w:space="0" w:color="auto"/>
                        <w:left w:val="none" w:sz="0" w:space="0" w:color="auto"/>
                        <w:bottom w:val="none" w:sz="0" w:space="0" w:color="auto"/>
                        <w:right w:val="none" w:sz="0" w:space="0" w:color="auto"/>
                      </w:divBdr>
                    </w:div>
                    <w:div w:id="770272764">
                      <w:marLeft w:val="0"/>
                      <w:marRight w:val="0"/>
                      <w:marTop w:val="0"/>
                      <w:marBottom w:val="0"/>
                      <w:divBdr>
                        <w:top w:val="none" w:sz="0" w:space="0" w:color="auto"/>
                        <w:left w:val="none" w:sz="0" w:space="0" w:color="auto"/>
                        <w:bottom w:val="none" w:sz="0" w:space="0" w:color="auto"/>
                        <w:right w:val="none" w:sz="0" w:space="0" w:color="auto"/>
                      </w:divBdr>
                      <w:divsChild>
                        <w:div w:id="1330211802">
                          <w:marLeft w:val="0"/>
                          <w:marRight w:val="0"/>
                          <w:marTop w:val="0"/>
                          <w:marBottom w:val="0"/>
                          <w:divBdr>
                            <w:top w:val="none" w:sz="0" w:space="0" w:color="auto"/>
                            <w:left w:val="none" w:sz="0" w:space="0" w:color="auto"/>
                            <w:bottom w:val="none" w:sz="0" w:space="0" w:color="auto"/>
                            <w:right w:val="none" w:sz="0" w:space="0" w:color="auto"/>
                          </w:divBdr>
                          <w:divsChild>
                            <w:div w:id="1470126535">
                              <w:marLeft w:val="0"/>
                              <w:marRight w:val="0"/>
                              <w:marTop w:val="0"/>
                              <w:marBottom w:val="0"/>
                              <w:divBdr>
                                <w:top w:val="none" w:sz="0" w:space="0" w:color="auto"/>
                                <w:left w:val="none" w:sz="0" w:space="0" w:color="auto"/>
                                <w:bottom w:val="none" w:sz="0" w:space="0" w:color="auto"/>
                                <w:right w:val="none" w:sz="0" w:space="0" w:color="auto"/>
                              </w:divBdr>
                            </w:div>
                          </w:divsChild>
                        </w:div>
                        <w:div w:id="1221553815">
                          <w:marLeft w:val="0"/>
                          <w:marRight w:val="0"/>
                          <w:marTop w:val="0"/>
                          <w:marBottom w:val="0"/>
                          <w:divBdr>
                            <w:top w:val="none" w:sz="0" w:space="0" w:color="auto"/>
                            <w:left w:val="none" w:sz="0" w:space="0" w:color="auto"/>
                            <w:bottom w:val="none" w:sz="0" w:space="0" w:color="auto"/>
                            <w:right w:val="none" w:sz="0" w:space="0" w:color="auto"/>
                          </w:divBdr>
                          <w:divsChild>
                            <w:div w:id="61081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1426">
                      <w:marLeft w:val="0"/>
                      <w:marRight w:val="0"/>
                      <w:marTop w:val="0"/>
                      <w:marBottom w:val="0"/>
                      <w:divBdr>
                        <w:top w:val="none" w:sz="0" w:space="0" w:color="auto"/>
                        <w:left w:val="none" w:sz="0" w:space="0" w:color="auto"/>
                        <w:bottom w:val="none" w:sz="0" w:space="0" w:color="auto"/>
                        <w:right w:val="none" w:sz="0" w:space="0" w:color="auto"/>
                      </w:divBdr>
                      <w:divsChild>
                        <w:div w:id="1759591405">
                          <w:marLeft w:val="0"/>
                          <w:marRight w:val="0"/>
                          <w:marTop w:val="0"/>
                          <w:marBottom w:val="0"/>
                          <w:divBdr>
                            <w:top w:val="none" w:sz="0" w:space="0" w:color="auto"/>
                            <w:left w:val="none" w:sz="0" w:space="0" w:color="auto"/>
                            <w:bottom w:val="none" w:sz="0" w:space="0" w:color="auto"/>
                            <w:right w:val="none" w:sz="0" w:space="0" w:color="auto"/>
                          </w:divBdr>
                          <w:divsChild>
                            <w:div w:id="343676322">
                              <w:marLeft w:val="0"/>
                              <w:marRight w:val="0"/>
                              <w:marTop w:val="0"/>
                              <w:marBottom w:val="0"/>
                              <w:divBdr>
                                <w:top w:val="none" w:sz="0" w:space="0" w:color="auto"/>
                                <w:left w:val="none" w:sz="0" w:space="0" w:color="auto"/>
                                <w:bottom w:val="none" w:sz="0" w:space="0" w:color="auto"/>
                                <w:right w:val="none" w:sz="0" w:space="0" w:color="auto"/>
                              </w:divBdr>
                              <w:divsChild>
                                <w:div w:id="424304974">
                                  <w:marLeft w:val="0"/>
                                  <w:marRight w:val="0"/>
                                  <w:marTop w:val="0"/>
                                  <w:marBottom w:val="0"/>
                                  <w:divBdr>
                                    <w:top w:val="none" w:sz="0" w:space="0" w:color="auto"/>
                                    <w:left w:val="none" w:sz="0" w:space="0" w:color="auto"/>
                                    <w:bottom w:val="none" w:sz="0" w:space="0" w:color="auto"/>
                                    <w:right w:val="none" w:sz="0" w:space="0" w:color="auto"/>
                                  </w:divBdr>
                                  <w:divsChild>
                                    <w:div w:id="206649395">
                                      <w:marLeft w:val="0"/>
                                      <w:marRight w:val="0"/>
                                      <w:marTop w:val="0"/>
                                      <w:marBottom w:val="0"/>
                                      <w:divBdr>
                                        <w:top w:val="none" w:sz="0" w:space="0" w:color="auto"/>
                                        <w:left w:val="none" w:sz="0" w:space="0" w:color="auto"/>
                                        <w:bottom w:val="none" w:sz="0" w:space="0" w:color="auto"/>
                                        <w:right w:val="none" w:sz="0" w:space="0" w:color="auto"/>
                                      </w:divBdr>
                                      <w:divsChild>
                                        <w:div w:id="17642631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758908218">
                          <w:marLeft w:val="0"/>
                          <w:marRight w:val="0"/>
                          <w:marTop w:val="0"/>
                          <w:marBottom w:val="0"/>
                          <w:divBdr>
                            <w:top w:val="none" w:sz="0" w:space="0" w:color="auto"/>
                            <w:left w:val="none" w:sz="0" w:space="0" w:color="auto"/>
                            <w:bottom w:val="none" w:sz="0" w:space="0" w:color="auto"/>
                            <w:right w:val="none" w:sz="0" w:space="0" w:color="auto"/>
                          </w:divBdr>
                          <w:divsChild>
                            <w:div w:id="28746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02546">
                      <w:marLeft w:val="0"/>
                      <w:marRight w:val="0"/>
                      <w:marTop w:val="0"/>
                      <w:marBottom w:val="0"/>
                      <w:divBdr>
                        <w:top w:val="none" w:sz="0" w:space="0" w:color="auto"/>
                        <w:left w:val="none" w:sz="0" w:space="0" w:color="auto"/>
                        <w:bottom w:val="none" w:sz="0" w:space="0" w:color="auto"/>
                        <w:right w:val="none" w:sz="0" w:space="0" w:color="auto"/>
                      </w:divBdr>
                      <w:divsChild>
                        <w:div w:id="243296278">
                          <w:marLeft w:val="0"/>
                          <w:marRight w:val="0"/>
                          <w:marTop w:val="0"/>
                          <w:marBottom w:val="0"/>
                          <w:divBdr>
                            <w:top w:val="none" w:sz="0" w:space="0" w:color="auto"/>
                            <w:left w:val="none" w:sz="0" w:space="0" w:color="auto"/>
                            <w:bottom w:val="none" w:sz="0" w:space="0" w:color="auto"/>
                            <w:right w:val="none" w:sz="0" w:space="0" w:color="auto"/>
                          </w:divBdr>
                          <w:divsChild>
                            <w:div w:id="1468206211">
                              <w:marLeft w:val="0"/>
                              <w:marRight w:val="0"/>
                              <w:marTop w:val="0"/>
                              <w:marBottom w:val="0"/>
                              <w:divBdr>
                                <w:top w:val="none" w:sz="0" w:space="0" w:color="auto"/>
                                <w:left w:val="none" w:sz="0" w:space="0" w:color="auto"/>
                                <w:bottom w:val="none" w:sz="0" w:space="0" w:color="auto"/>
                                <w:right w:val="none" w:sz="0" w:space="0" w:color="auto"/>
                              </w:divBdr>
                              <w:divsChild>
                                <w:div w:id="151526614">
                                  <w:marLeft w:val="0"/>
                                  <w:marRight w:val="0"/>
                                  <w:marTop w:val="0"/>
                                  <w:marBottom w:val="0"/>
                                  <w:divBdr>
                                    <w:top w:val="none" w:sz="0" w:space="0" w:color="auto"/>
                                    <w:left w:val="none" w:sz="0" w:space="0" w:color="auto"/>
                                    <w:bottom w:val="none" w:sz="0" w:space="0" w:color="auto"/>
                                    <w:right w:val="none" w:sz="0" w:space="0" w:color="auto"/>
                                  </w:divBdr>
                                  <w:divsChild>
                                    <w:div w:id="1057820446">
                                      <w:marLeft w:val="0"/>
                                      <w:marRight w:val="0"/>
                                      <w:marTop w:val="0"/>
                                      <w:marBottom w:val="0"/>
                                      <w:divBdr>
                                        <w:top w:val="none" w:sz="0" w:space="0" w:color="auto"/>
                                        <w:left w:val="none" w:sz="0" w:space="0" w:color="auto"/>
                                        <w:bottom w:val="none" w:sz="0" w:space="0" w:color="auto"/>
                                        <w:right w:val="none" w:sz="0" w:space="0" w:color="auto"/>
                                      </w:divBdr>
                                      <w:divsChild>
                                        <w:div w:id="119245544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48415967">
                          <w:marLeft w:val="0"/>
                          <w:marRight w:val="0"/>
                          <w:marTop w:val="0"/>
                          <w:marBottom w:val="0"/>
                          <w:divBdr>
                            <w:top w:val="none" w:sz="0" w:space="0" w:color="auto"/>
                            <w:left w:val="none" w:sz="0" w:space="0" w:color="auto"/>
                            <w:bottom w:val="none" w:sz="0" w:space="0" w:color="auto"/>
                            <w:right w:val="none" w:sz="0" w:space="0" w:color="auto"/>
                          </w:divBdr>
                          <w:divsChild>
                            <w:div w:id="723257623">
                              <w:marLeft w:val="0"/>
                              <w:marRight w:val="0"/>
                              <w:marTop w:val="0"/>
                              <w:marBottom w:val="0"/>
                              <w:divBdr>
                                <w:top w:val="none" w:sz="0" w:space="0" w:color="auto"/>
                                <w:left w:val="none" w:sz="0" w:space="0" w:color="auto"/>
                                <w:bottom w:val="none" w:sz="0" w:space="0" w:color="auto"/>
                                <w:right w:val="none" w:sz="0" w:space="0" w:color="auto"/>
                              </w:divBdr>
                              <w:divsChild>
                                <w:div w:id="81352129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66616535">
                  <w:marLeft w:val="-120"/>
                  <w:marRight w:val="-120"/>
                  <w:marTop w:val="0"/>
                  <w:marBottom w:val="75"/>
                  <w:divBdr>
                    <w:top w:val="none" w:sz="0" w:space="0" w:color="auto"/>
                    <w:left w:val="none" w:sz="0" w:space="0" w:color="auto"/>
                    <w:bottom w:val="none" w:sz="0" w:space="0" w:color="auto"/>
                    <w:right w:val="none" w:sz="0" w:space="0" w:color="auto"/>
                  </w:divBdr>
                  <w:divsChild>
                    <w:div w:id="446773613">
                      <w:marLeft w:val="0"/>
                      <w:marRight w:val="0"/>
                      <w:marTop w:val="0"/>
                      <w:marBottom w:val="0"/>
                      <w:divBdr>
                        <w:top w:val="none" w:sz="0" w:space="0" w:color="auto"/>
                        <w:left w:val="none" w:sz="0" w:space="0" w:color="auto"/>
                        <w:bottom w:val="none" w:sz="0" w:space="0" w:color="auto"/>
                        <w:right w:val="none" w:sz="0" w:space="0" w:color="auto"/>
                      </w:divBdr>
                      <w:divsChild>
                        <w:div w:id="631637213">
                          <w:marLeft w:val="0"/>
                          <w:marRight w:val="0"/>
                          <w:marTop w:val="0"/>
                          <w:marBottom w:val="0"/>
                          <w:divBdr>
                            <w:top w:val="none" w:sz="0" w:space="0" w:color="auto"/>
                            <w:left w:val="none" w:sz="0" w:space="0" w:color="auto"/>
                            <w:bottom w:val="none" w:sz="0" w:space="0" w:color="auto"/>
                            <w:right w:val="none" w:sz="0" w:space="0" w:color="auto"/>
                          </w:divBdr>
                        </w:div>
                      </w:divsChild>
                    </w:div>
                    <w:div w:id="949776841">
                      <w:marLeft w:val="0"/>
                      <w:marRight w:val="0"/>
                      <w:marTop w:val="0"/>
                      <w:marBottom w:val="0"/>
                      <w:divBdr>
                        <w:top w:val="none" w:sz="0" w:space="0" w:color="auto"/>
                        <w:left w:val="none" w:sz="0" w:space="0" w:color="auto"/>
                        <w:bottom w:val="none" w:sz="0" w:space="0" w:color="auto"/>
                        <w:right w:val="none" w:sz="0" w:space="0" w:color="auto"/>
                      </w:divBdr>
                      <w:divsChild>
                        <w:div w:id="1100830717">
                          <w:marLeft w:val="0"/>
                          <w:marRight w:val="0"/>
                          <w:marTop w:val="0"/>
                          <w:marBottom w:val="0"/>
                          <w:divBdr>
                            <w:top w:val="none" w:sz="0" w:space="0" w:color="auto"/>
                            <w:left w:val="none" w:sz="0" w:space="0" w:color="auto"/>
                            <w:bottom w:val="none" w:sz="0" w:space="0" w:color="auto"/>
                            <w:right w:val="none" w:sz="0" w:space="0" w:color="auto"/>
                          </w:divBdr>
                          <w:divsChild>
                            <w:div w:id="1366325562">
                              <w:marLeft w:val="0"/>
                              <w:marRight w:val="0"/>
                              <w:marTop w:val="0"/>
                              <w:marBottom w:val="0"/>
                              <w:divBdr>
                                <w:top w:val="none" w:sz="0" w:space="0" w:color="auto"/>
                                <w:left w:val="none" w:sz="0" w:space="0" w:color="auto"/>
                                <w:bottom w:val="none" w:sz="0" w:space="0" w:color="auto"/>
                                <w:right w:val="none" w:sz="0" w:space="0" w:color="auto"/>
                              </w:divBdr>
                              <w:divsChild>
                                <w:div w:id="7890830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20712002">
                      <w:marLeft w:val="0"/>
                      <w:marRight w:val="0"/>
                      <w:marTop w:val="0"/>
                      <w:marBottom w:val="0"/>
                      <w:divBdr>
                        <w:top w:val="none" w:sz="0" w:space="0" w:color="auto"/>
                        <w:left w:val="none" w:sz="0" w:space="0" w:color="auto"/>
                        <w:bottom w:val="none" w:sz="0" w:space="0" w:color="auto"/>
                        <w:right w:val="none" w:sz="0" w:space="0" w:color="auto"/>
                      </w:divBdr>
                    </w:div>
                    <w:div w:id="322857182">
                      <w:marLeft w:val="0"/>
                      <w:marRight w:val="0"/>
                      <w:marTop w:val="0"/>
                      <w:marBottom w:val="0"/>
                      <w:divBdr>
                        <w:top w:val="none" w:sz="0" w:space="0" w:color="auto"/>
                        <w:left w:val="none" w:sz="0" w:space="0" w:color="auto"/>
                        <w:bottom w:val="none" w:sz="0" w:space="0" w:color="auto"/>
                        <w:right w:val="none" w:sz="0" w:space="0" w:color="auto"/>
                      </w:divBdr>
                      <w:divsChild>
                        <w:div w:id="608122552">
                          <w:marLeft w:val="0"/>
                          <w:marRight w:val="0"/>
                          <w:marTop w:val="0"/>
                          <w:marBottom w:val="0"/>
                          <w:divBdr>
                            <w:top w:val="none" w:sz="0" w:space="0" w:color="auto"/>
                            <w:left w:val="none" w:sz="0" w:space="0" w:color="auto"/>
                            <w:bottom w:val="none" w:sz="0" w:space="0" w:color="auto"/>
                            <w:right w:val="none" w:sz="0" w:space="0" w:color="auto"/>
                          </w:divBdr>
                          <w:divsChild>
                            <w:div w:id="113788767">
                              <w:marLeft w:val="0"/>
                              <w:marRight w:val="0"/>
                              <w:marTop w:val="0"/>
                              <w:marBottom w:val="0"/>
                              <w:divBdr>
                                <w:top w:val="none" w:sz="0" w:space="0" w:color="auto"/>
                                <w:left w:val="none" w:sz="0" w:space="0" w:color="auto"/>
                                <w:bottom w:val="none" w:sz="0" w:space="0" w:color="auto"/>
                                <w:right w:val="none" w:sz="0" w:space="0" w:color="auto"/>
                              </w:divBdr>
                            </w:div>
                          </w:divsChild>
                        </w:div>
                        <w:div w:id="1098335731">
                          <w:marLeft w:val="0"/>
                          <w:marRight w:val="0"/>
                          <w:marTop w:val="0"/>
                          <w:marBottom w:val="0"/>
                          <w:divBdr>
                            <w:top w:val="none" w:sz="0" w:space="0" w:color="auto"/>
                            <w:left w:val="none" w:sz="0" w:space="0" w:color="auto"/>
                            <w:bottom w:val="none" w:sz="0" w:space="0" w:color="auto"/>
                            <w:right w:val="none" w:sz="0" w:space="0" w:color="auto"/>
                          </w:divBdr>
                          <w:divsChild>
                            <w:div w:id="131120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630659">
                      <w:marLeft w:val="0"/>
                      <w:marRight w:val="0"/>
                      <w:marTop w:val="0"/>
                      <w:marBottom w:val="0"/>
                      <w:divBdr>
                        <w:top w:val="none" w:sz="0" w:space="0" w:color="auto"/>
                        <w:left w:val="none" w:sz="0" w:space="0" w:color="auto"/>
                        <w:bottom w:val="none" w:sz="0" w:space="0" w:color="auto"/>
                        <w:right w:val="none" w:sz="0" w:space="0" w:color="auto"/>
                      </w:divBdr>
                      <w:divsChild>
                        <w:div w:id="237517007">
                          <w:marLeft w:val="0"/>
                          <w:marRight w:val="0"/>
                          <w:marTop w:val="0"/>
                          <w:marBottom w:val="0"/>
                          <w:divBdr>
                            <w:top w:val="none" w:sz="0" w:space="0" w:color="auto"/>
                            <w:left w:val="none" w:sz="0" w:space="0" w:color="auto"/>
                            <w:bottom w:val="none" w:sz="0" w:space="0" w:color="auto"/>
                            <w:right w:val="none" w:sz="0" w:space="0" w:color="auto"/>
                          </w:divBdr>
                          <w:divsChild>
                            <w:div w:id="1310674820">
                              <w:marLeft w:val="0"/>
                              <w:marRight w:val="0"/>
                              <w:marTop w:val="0"/>
                              <w:marBottom w:val="0"/>
                              <w:divBdr>
                                <w:top w:val="none" w:sz="0" w:space="0" w:color="auto"/>
                                <w:left w:val="none" w:sz="0" w:space="0" w:color="auto"/>
                                <w:bottom w:val="none" w:sz="0" w:space="0" w:color="auto"/>
                                <w:right w:val="none" w:sz="0" w:space="0" w:color="auto"/>
                              </w:divBdr>
                              <w:divsChild>
                                <w:div w:id="1007051501">
                                  <w:marLeft w:val="0"/>
                                  <w:marRight w:val="0"/>
                                  <w:marTop w:val="0"/>
                                  <w:marBottom w:val="0"/>
                                  <w:divBdr>
                                    <w:top w:val="none" w:sz="0" w:space="0" w:color="auto"/>
                                    <w:left w:val="none" w:sz="0" w:space="0" w:color="auto"/>
                                    <w:bottom w:val="none" w:sz="0" w:space="0" w:color="auto"/>
                                    <w:right w:val="none" w:sz="0" w:space="0" w:color="auto"/>
                                  </w:divBdr>
                                  <w:divsChild>
                                    <w:div w:id="245263939">
                                      <w:marLeft w:val="0"/>
                                      <w:marRight w:val="0"/>
                                      <w:marTop w:val="0"/>
                                      <w:marBottom w:val="0"/>
                                      <w:divBdr>
                                        <w:top w:val="none" w:sz="0" w:space="0" w:color="auto"/>
                                        <w:left w:val="none" w:sz="0" w:space="0" w:color="auto"/>
                                        <w:bottom w:val="none" w:sz="0" w:space="0" w:color="auto"/>
                                        <w:right w:val="none" w:sz="0" w:space="0" w:color="auto"/>
                                      </w:divBdr>
                                      <w:divsChild>
                                        <w:div w:id="9885587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97801827">
                          <w:marLeft w:val="0"/>
                          <w:marRight w:val="0"/>
                          <w:marTop w:val="0"/>
                          <w:marBottom w:val="0"/>
                          <w:divBdr>
                            <w:top w:val="none" w:sz="0" w:space="0" w:color="auto"/>
                            <w:left w:val="none" w:sz="0" w:space="0" w:color="auto"/>
                            <w:bottom w:val="none" w:sz="0" w:space="0" w:color="auto"/>
                            <w:right w:val="none" w:sz="0" w:space="0" w:color="auto"/>
                          </w:divBdr>
                          <w:divsChild>
                            <w:div w:id="208005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35646">
                      <w:marLeft w:val="0"/>
                      <w:marRight w:val="0"/>
                      <w:marTop w:val="0"/>
                      <w:marBottom w:val="0"/>
                      <w:divBdr>
                        <w:top w:val="none" w:sz="0" w:space="0" w:color="auto"/>
                        <w:left w:val="none" w:sz="0" w:space="0" w:color="auto"/>
                        <w:bottom w:val="none" w:sz="0" w:space="0" w:color="auto"/>
                        <w:right w:val="none" w:sz="0" w:space="0" w:color="auto"/>
                      </w:divBdr>
                      <w:divsChild>
                        <w:div w:id="747700487">
                          <w:marLeft w:val="0"/>
                          <w:marRight w:val="0"/>
                          <w:marTop w:val="0"/>
                          <w:marBottom w:val="0"/>
                          <w:divBdr>
                            <w:top w:val="none" w:sz="0" w:space="0" w:color="auto"/>
                            <w:left w:val="none" w:sz="0" w:space="0" w:color="auto"/>
                            <w:bottom w:val="none" w:sz="0" w:space="0" w:color="auto"/>
                            <w:right w:val="none" w:sz="0" w:space="0" w:color="auto"/>
                          </w:divBdr>
                          <w:divsChild>
                            <w:div w:id="865555623">
                              <w:marLeft w:val="0"/>
                              <w:marRight w:val="0"/>
                              <w:marTop w:val="0"/>
                              <w:marBottom w:val="0"/>
                              <w:divBdr>
                                <w:top w:val="none" w:sz="0" w:space="0" w:color="auto"/>
                                <w:left w:val="none" w:sz="0" w:space="0" w:color="auto"/>
                                <w:bottom w:val="none" w:sz="0" w:space="0" w:color="auto"/>
                                <w:right w:val="none" w:sz="0" w:space="0" w:color="auto"/>
                              </w:divBdr>
                              <w:divsChild>
                                <w:div w:id="664867876">
                                  <w:marLeft w:val="0"/>
                                  <w:marRight w:val="0"/>
                                  <w:marTop w:val="0"/>
                                  <w:marBottom w:val="0"/>
                                  <w:divBdr>
                                    <w:top w:val="none" w:sz="0" w:space="0" w:color="auto"/>
                                    <w:left w:val="none" w:sz="0" w:space="0" w:color="auto"/>
                                    <w:bottom w:val="none" w:sz="0" w:space="0" w:color="auto"/>
                                    <w:right w:val="none" w:sz="0" w:space="0" w:color="auto"/>
                                  </w:divBdr>
                                  <w:divsChild>
                                    <w:div w:id="902980983">
                                      <w:marLeft w:val="0"/>
                                      <w:marRight w:val="0"/>
                                      <w:marTop w:val="0"/>
                                      <w:marBottom w:val="0"/>
                                      <w:divBdr>
                                        <w:top w:val="none" w:sz="0" w:space="0" w:color="auto"/>
                                        <w:left w:val="none" w:sz="0" w:space="0" w:color="auto"/>
                                        <w:bottom w:val="none" w:sz="0" w:space="0" w:color="auto"/>
                                        <w:right w:val="none" w:sz="0" w:space="0" w:color="auto"/>
                                      </w:divBdr>
                                      <w:divsChild>
                                        <w:div w:id="192448767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12308182">
                          <w:marLeft w:val="0"/>
                          <w:marRight w:val="0"/>
                          <w:marTop w:val="0"/>
                          <w:marBottom w:val="0"/>
                          <w:divBdr>
                            <w:top w:val="none" w:sz="0" w:space="0" w:color="auto"/>
                            <w:left w:val="none" w:sz="0" w:space="0" w:color="auto"/>
                            <w:bottom w:val="none" w:sz="0" w:space="0" w:color="auto"/>
                            <w:right w:val="none" w:sz="0" w:space="0" w:color="auto"/>
                          </w:divBdr>
                          <w:divsChild>
                            <w:div w:id="1613438950">
                              <w:marLeft w:val="0"/>
                              <w:marRight w:val="0"/>
                              <w:marTop w:val="0"/>
                              <w:marBottom w:val="0"/>
                              <w:divBdr>
                                <w:top w:val="none" w:sz="0" w:space="0" w:color="auto"/>
                                <w:left w:val="none" w:sz="0" w:space="0" w:color="auto"/>
                                <w:bottom w:val="none" w:sz="0" w:space="0" w:color="auto"/>
                                <w:right w:val="none" w:sz="0" w:space="0" w:color="auto"/>
                              </w:divBdr>
                              <w:divsChild>
                                <w:div w:id="162280292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72608520">
                  <w:marLeft w:val="-120"/>
                  <w:marRight w:val="-120"/>
                  <w:marTop w:val="0"/>
                  <w:marBottom w:val="75"/>
                  <w:divBdr>
                    <w:top w:val="none" w:sz="0" w:space="0" w:color="auto"/>
                    <w:left w:val="none" w:sz="0" w:space="0" w:color="auto"/>
                    <w:bottom w:val="none" w:sz="0" w:space="0" w:color="auto"/>
                    <w:right w:val="none" w:sz="0" w:space="0" w:color="auto"/>
                  </w:divBdr>
                  <w:divsChild>
                    <w:div w:id="5906109">
                      <w:marLeft w:val="0"/>
                      <w:marRight w:val="0"/>
                      <w:marTop w:val="0"/>
                      <w:marBottom w:val="0"/>
                      <w:divBdr>
                        <w:top w:val="none" w:sz="0" w:space="0" w:color="auto"/>
                        <w:left w:val="none" w:sz="0" w:space="0" w:color="auto"/>
                        <w:bottom w:val="none" w:sz="0" w:space="0" w:color="auto"/>
                        <w:right w:val="none" w:sz="0" w:space="0" w:color="auto"/>
                      </w:divBdr>
                      <w:divsChild>
                        <w:div w:id="1922058909">
                          <w:marLeft w:val="0"/>
                          <w:marRight w:val="0"/>
                          <w:marTop w:val="0"/>
                          <w:marBottom w:val="0"/>
                          <w:divBdr>
                            <w:top w:val="none" w:sz="0" w:space="0" w:color="auto"/>
                            <w:left w:val="none" w:sz="0" w:space="0" w:color="auto"/>
                            <w:bottom w:val="none" w:sz="0" w:space="0" w:color="auto"/>
                            <w:right w:val="none" w:sz="0" w:space="0" w:color="auto"/>
                          </w:divBdr>
                        </w:div>
                      </w:divsChild>
                    </w:div>
                    <w:div w:id="1997416774">
                      <w:marLeft w:val="0"/>
                      <w:marRight w:val="0"/>
                      <w:marTop w:val="0"/>
                      <w:marBottom w:val="0"/>
                      <w:divBdr>
                        <w:top w:val="none" w:sz="0" w:space="0" w:color="auto"/>
                        <w:left w:val="none" w:sz="0" w:space="0" w:color="auto"/>
                        <w:bottom w:val="none" w:sz="0" w:space="0" w:color="auto"/>
                        <w:right w:val="none" w:sz="0" w:space="0" w:color="auto"/>
                      </w:divBdr>
                      <w:divsChild>
                        <w:div w:id="812867333">
                          <w:marLeft w:val="0"/>
                          <w:marRight w:val="0"/>
                          <w:marTop w:val="0"/>
                          <w:marBottom w:val="0"/>
                          <w:divBdr>
                            <w:top w:val="none" w:sz="0" w:space="0" w:color="auto"/>
                            <w:left w:val="none" w:sz="0" w:space="0" w:color="auto"/>
                            <w:bottom w:val="none" w:sz="0" w:space="0" w:color="auto"/>
                            <w:right w:val="none" w:sz="0" w:space="0" w:color="auto"/>
                          </w:divBdr>
                          <w:divsChild>
                            <w:div w:id="1945575084">
                              <w:marLeft w:val="0"/>
                              <w:marRight w:val="0"/>
                              <w:marTop w:val="0"/>
                              <w:marBottom w:val="0"/>
                              <w:divBdr>
                                <w:top w:val="none" w:sz="0" w:space="0" w:color="auto"/>
                                <w:left w:val="none" w:sz="0" w:space="0" w:color="auto"/>
                                <w:bottom w:val="none" w:sz="0" w:space="0" w:color="auto"/>
                                <w:right w:val="none" w:sz="0" w:space="0" w:color="auto"/>
                              </w:divBdr>
                              <w:divsChild>
                                <w:div w:id="114689261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124108528">
                      <w:marLeft w:val="0"/>
                      <w:marRight w:val="0"/>
                      <w:marTop w:val="0"/>
                      <w:marBottom w:val="0"/>
                      <w:divBdr>
                        <w:top w:val="none" w:sz="0" w:space="0" w:color="auto"/>
                        <w:left w:val="none" w:sz="0" w:space="0" w:color="auto"/>
                        <w:bottom w:val="none" w:sz="0" w:space="0" w:color="auto"/>
                        <w:right w:val="none" w:sz="0" w:space="0" w:color="auto"/>
                      </w:divBdr>
                    </w:div>
                    <w:div w:id="1693917939">
                      <w:marLeft w:val="0"/>
                      <w:marRight w:val="0"/>
                      <w:marTop w:val="0"/>
                      <w:marBottom w:val="0"/>
                      <w:divBdr>
                        <w:top w:val="none" w:sz="0" w:space="0" w:color="auto"/>
                        <w:left w:val="none" w:sz="0" w:space="0" w:color="auto"/>
                        <w:bottom w:val="none" w:sz="0" w:space="0" w:color="auto"/>
                        <w:right w:val="none" w:sz="0" w:space="0" w:color="auto"/>
                      </w:divBdr>
                      <w:divsChild>
                        <w:div w:id="2109887981">
                          <w:marLeft w:val="0"/>
                          <w:marRight w:val="0"/>
                          <w:marTop w:val="0"/>
                          <w:marBottom w:val="0"/>
                          <w:divBdr>
                            <w:top w:val="none" w:sz="0" w:space="0" w:color="auto"/>
                            <w:left w:val="none" w:sz="0" w:space="0" w:color="auto"/>
                            <w:bottom w:val="none" w:sz="0" w:space="0" w:color="auto"/>
                            <w:right w:val="none" w:sz="0" w:space="0" w:color="auto"/>
                          </w:divBdr>
                          <w:divsChild>
                            <w:div w:id="1564019422">
                              <w:marLeft w:val="0"/>
                              <w:marRight w:val="0"/>
                              <w:marTop w:val="0"/>
                              <w:marBottom w:val="0"/>
                              <w:divBdr>
                                <w:top w:val="none" w:sz="0" w:space="0" w:color="auto"/>
                                <w:left w:val="none" w:sz="0" w:space="0" w:color="auto"/>
                                <w:bottom w:val="none" w:sz="0" w:space="0" w:color="auto"/>
                                <w:right w:val="none" w:sz="0" w:space="0" w:color="auto"/>
                              </w:divBdr>
                            </w:div>
                          </w:divsChild>
                        </w:div>
                        <w:div w:id="1147865385">
                          <w:marLeft w:val="0"/>
                          <w:marRight w:val="0"/>
                          <w:marTop w:val="0"/>
                          <w:marBottom w:val="0"/>
                          <w:divBdr>
                            <w:top w:val="none" w:sz="0" w:space="0" w:color="auto"/>
                            <w:left w:val="none" w:sz="0" w:space="0" w:color="auto"/>
                            <w:bottom w:val="none" w:sz="0" w:space="0" w:color="auto"/>
                            <w:right w:val="none" w:sz="0" w:space="0" w:color="auto"/>
                          </w:divBdr>
                          <w:divsChild>
                            <w:div w:id="34984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736997">
                      <w:marLeft w:val="0"/>
                      <w:marRight w:val="0"/>
                      <w:marTop w:val="0"/>
                      <w:marBottom w:val="0"/>
                      <w:divBdr>
                        <w:top w:val="none" w:sz="0" w:space="0" w:color="auto"/>
                        <w:left w:val="none" w:sz="0" w:space="0" w:color="auto"/>
                        <w:bottom w:val="none" w:sz="0" w:space="0" w:color="auto"/>
                        <w:right w:val="none" w:sz="0" w:space="0" w:color="auto"/>
                      </w:divBdr>
                      <w:divsChild>
                        <w:div w:id="792401241">
                          <w:marLeft w:val="0"/>
                          <w:marRight w:val="0"/>
                          <w:marTop w:val="0"/>
                          <w:marBottom w:val="0"/>
                          <w:divBdr>
                            <w:top w:val="none" w:sz="0" w:space="0" w:color="auto"/>
                            <w:left w:val="none" w:sz="0" w:space="0" w:color="auto"/>
                            <w:bottom w:val="none" w:sz="0" w:space="0" w:color="auto"/>
                            <w:right w:val="none" w:sz="0" w:space="0" w:color="auto"/>
                          </w:divBdr>
                          <w:divsChild>
                            <w:div w:id="2129621028">
                              <w:marLeft w:val="0"/>
                              <w:marRight w:val="0"/>
                              <w:marTop w:val="0"/>
                              <w:marBottom w:val="0"/>
                              <w:divBdr>
                                <w:top w:val="none" w:sz="0" w:space="0" w:color="auto"/>
                                <w:left w:val="none" w:sz="0" w:space="0" w:color="auto"/>
                                <w:bottom w:val="none" w:sz="0" w:space="0" w:color="auto"/>
                                <w:right w:val="none" w:sz="0" w:space="0" w:color="auto"/>
                              </w:divBdr>
                              <w:divsChild>
                                <w:div w:id="842746645">
                                  <w:marLeft w:val="0"/>
                                  <w:marRight w:val="0"/>
                                  <w:marTop w:val="0"/>
                                  <w:marBottom w:val="0"/>
                                  <w:divBdr>
                                    <w:top w:val="none" w:sz="0" w:space="0" w:color="auto"/>
                                    <w:left w:val="none" w:sz="0" w:space="0" w:color="auto"/>
                                    <w:bottom w:val="none" w:sz="0" w:space="0" w:color="auto"/>
                                    <w:right w:val="none" w:sz="0" w:space="0" w:color="auto"/>
                                  </w:divBdr>
                                  <w:divsChild>
                                    <w:div w:id="1182544827">
                                      <w:marLeft w:val="0"/>
                                      <w:marRight w:val="0"/>
                                      <w:marTop w:val="0"/>
                                      <w:marBottom w:val="0"/>
                                      <w:divBdr>
                                        <w:top w:val="none" w:sz="0" w:space="0" w:color="auto"/>
                                        <w:left w:val="none" w:sz="0" w:space="0" w:color="auto"/>
                                        <w:bottom w:val="none" w:sz="0" w:space="0" w:color="auto"/>
                                        <w:right w:val="none" w:sz="0" w:space="0" w:color="auto"/>
                                      </w:divBdr>
                                      <w:divsChild>
                                        <w:div w:id="138656349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0131368">
                          <w:marLeft w:val="0"/>
                          <w:marRight w:val="0"/>
                          <w:marTop w:val="0"/>
                          <w:marBottom w:val="0"/>
                          <w:divBdr>
                            <w:top w:val="none" w:sz="0" w:space="0" w:color="auto"/>
                            <w:left w:val="none" w:sz="0" w:space="0" w:color="auto"/>
                            <w:bottom w:val="none" w:sz="0" w:space="0" w:color="auto"/>
                            <w:right w:val="none" w:sz="0" w:space="0" w:color="auto"/>
                          </w:divBdr>
                          <w:divsChild>
                            <w:div w:id="23012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80050">
                      <w:marLeft w:val="0"/>
                      <w:marRight w:val="0"/>
                      <w:marTop w:val="0"/>
                      <w:marBottom w:val="0"/>
                      <w:divBdr>
                        <w:top w:val="none" w:sz="0" w:space="0" w:color="auto"/>
                        <w:left w:val="none" w:sz="0" w:space="0" w:color="auto"/>
                        <w:bottom w:val="none" w:sz="0" w:space="0" w:color="auto"/>
                        <w:right w:val="none" w:sz="0" w:space="0" w:color="auto"/>
                      </w:divBdr>
                      <w:divsChild>
                        <w:div w:id="1305966527">
                          <w:marLeft w:val="0"/>
                          <w:marRight w:val="0"/>
                          <w:marTop w:val="0"/>
                          <w:marBottom w:val="0"/>
                          <w:divBdr>
                            <w:top w:val="none" w:sz="0" w:space="0" w:color="auto"/>
                            <w:left w:val="none" w:sz="0" w:space="0" w:color="auto"/>
                            <w:bottom w:val="none" w:sz="0" w:space="0" w:color="auto"/>
                            <w:right w:val="none" w:sz="0" w:space="0" w:color="auto"/>
                          </w:divBdr>
                          <w:divsChild>
                            <w:div w:id="1148783962">
                              <w:marLeft w:val="0"/>
                              <w:marRight w:val="0"/>
                              <w:marTop w:val="0"/>
                              <w:marBottom w:val="0"/>
                              <w:divBdr>
                                <w:top w:val="none" w:sz="0" w:space="0" w:color="auto"/>
                                <w:left w:val="none" w:sz="0" w:space="0" w:color="auto"/>
                                <w:bottom w:val="none" w:sz="0" w:space="0" w:color="auto"/>
                                <w:right w:val="none" w:sz="0" w:space="0" w:color="auto"/>
                              </w:divBdr>
                              <w:divsChild>
                                <w:div w:id="2031485770">
                                  <w:marLeft w:val="0"/>
                                  <w:marRight w:val="0"/>
                                  <w:marTop w:val="0"/>
                                  <w:marBottom w:val="0"/>
                                  <w:divBdr>
                                    <w:top w:val="none" w:sz="0" w:space="0" w:color="auto"/>
                                    <w:left w:val="none" w:sz="0" w:space="0" w:color="auto"/>
                                    <w:bottom w:val="none" w:sz="0" w:space="0" w:color="auto"/>
                                    <w:right w:val="none" w:sz="0" w:space="0" w:color="auto"/>
                                  </w:divBdr>
                                  <w:divsChild>
                                    <w:div w:id="503202450">
                                      <w:marLeft w:val="0"/>
                                      <w:marRight w:val="0"/>
                                      <w:marTop w:val="0"/>
                                      <w:marBottom w:val="0"/>
                                      <w:divBdr>
                                        <w:top w:val="none" w:sz="0" w:space="0" w:color="auto"/>
                                        <w:left w:val="none" w:sz="0" w:space="0" w:color="auto"/>
                                        <w:bottom w:val="none" w:sz="0" w:space="0" w:color="auto"/>
                                        <w:right w:val="none" w:sz="0" w:space="0" w:color="auto"/>
                                      </w:divBdr>
                                      <w:divsChild>
                                        <w:div w:id="21817140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56181985">
                          <w:marLeft w:val="0"/>
                          <w:marRight w:val="0"/>
                          <w:marTop w:val="0"/>
                          <w:marBottom w:val="0"/>
                          <w:divBdr>
                            <w:top w:val="none" w:sz="0" w:space="0" w:color="auto"/>
                            <w:left w:val="none" w:sz="0" w:space="0" w:color="auto"/>
                            <w:bottom w:val="none" w:sz="0" w:space="0" w:color="auto"/>
                            <w:right w:val="none" w:sz="0" w:space="0" w:color="auto"/>
                          </w:divBdr>
                          <w:divsChild>
                            <w:div w:id="1353990251">
                              <w:marLeft w:val="0"/>
                              <w:marRight w:val="0"/>
                              <w:marTop w:val="0"/>
                              <w:marBottom w:val="0"/>
                              <w:divBdr>
                                <w:top w:val="none" w:sz="0" w:space="0" w:color="auto"/>
                                <w:left w:val="none" w:sz="0" w:space="0" w:color="auto"/>
                                <w:bottom w:val="none" w:sz="0" w:space="0" w:color="auto"/>
                                <w:right w:val="none" w:sz="0" w:space="0" w:color="auto"/>
                              </w:divBdr>
                              <w:divsChild>
                                <w:div w:id="25213440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134133084">
                  <w:marLeft w:val="-120"/>
                  <w:marRight w:val="-120"/>
                  <w:marTop w:val="0"/>
                  <w:marBottom w:val="75"/>
                  <w:divBdr>
                    <w:top w:val="none" w:sz="0" w:space="0" w:color="auto"/>
                    <w:left w:val="none" w:sz="0" w:space="0" w:color="auto"/>
                    <w:bottom w:val="none" w:sz="0" w:space="0" w:color="auto"/>
                    <w:right w:val="none" w:sz="0" w:space="0" w:color="auto"/>
                  </w:divBdr>
                  <w:divsChild>
                    <w:div w:id="362823518">
                      <w:marLeft w:val="0"/>
                      <w:marRight w:val="0"/>
                      <w:marTop w:val="0"/>
                      <w:marBottom w:val="0"/>
                      <w:divBdr>
                        <w:top w:val="none" w:sz="0" w:space="0" w:color="auto"/>
                        <w:left w:val="none" w:sz="0" w:space="0" w:color="auto"/>
                        <w:bottom w:val="none" w:sz="0" w:space="0" w:color="auto"/>
                        <w:right w:val="none" w:sz="0" w:space="0" w:color="auto"/>
                      </w:divBdr>
                      <w:divsChild>
                        <w:div w:id="1479877742">
                          <w:marLeft w:val="0"/>
                          <w:marRight w:val="0"/>
                          <w:marTop w:val="0"/>
                          <w:marBottom w:val="0"/>
                          <w:divBdr>
                            <w:top w:val="none" w:sz="0" w:space="0" w:color="auto"/>
                            <w:left w:val="none" w:sz="0" w:space="0" w:color="auto"/>
                            <w:bottom w:val="none" w:sz="0" w:space="0" w:color="auto"/>
                            <w:right w:val="none" w:sz="0" w:space="0" w:color="auto"/>
                          </w:divBdr>
                        </w:div>
                      </w:divsChild>
                    </w:div>
                    <w:div w:id="1847790216">
                      <w:marLeft w:val="0"/>
                      <w:marRight w:val="0"/>
                      <w:marTop w:val="0"/>
                      <w:marBottom w:val="0"/>
                      <w:divBdr>
                        <w:top w:val="none" w:sz="0" w:space="0" w:color="auto"/>
                        <w:left w:val="none" w:sz="0" w:space="0" w:color="auto"/>
                        <w:bottom w:val="none" w:sz="0" w:space="0" w:color="auto"/>
                        <w:right w:val="none" w:sz="0" w:space="0" w:color="auto"/>
                      </w:divBdr>
                      <w:divsChild>
                        <w:div w:id="864447448">
                          <w:marLeft w:val="0"/>
                          <w:marRight w:val="0"/>
                          <w:marTop w:val="0"/>
                          <w:marBottom w:val="0"/>
                          <w:divBdr>
                            <w:top w:val="none" w:sz="0" w:space="0" w:color="auto"/>
                            <w:left w:val="none" w:sz="0" w:space="0" w:color="auto"/>
                            <w:bottom w:val="none" w:sz="0" w:space="0" w:color="auto"/>
                            <w:right w:val="none" w:sz="0" w:space="0" w:color="auto"/>
                          </w:divBdr>
                          <w:divsChild>
                            <w:div w:id="236087471">
                              <w:marLeft w:val="0"/>
                              <w:marRight w:val="0"/>
                              <w:marTop w:val="0"/>
                              <w:marBottom w:val="0"/>
                              <w:divBdr>
                                <w:top w:val="none" w:sz="0" w:space="0" w:color="auto"/>
                                <w:left w:val="none" w:sz="0" w:space="0" w:color="auto"/>
                                <w:bottom w:val="none" w:sz="0" w:space="0" w:color="auto"/>
                                <w:right w:val="none" w:sz="0" w:space="0" w:color="auto"/>
                              </w:divBdr>
                              <w:divsChild>
                                <w:div w:id="27371010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134514440">
                      <w:marLeft w:val="0"/>
                      <w:marRight w:val="0"/>
                      <w:marTop w:val="0"/>
                      <w:marBottom w:val="0"/>
                      <w:divBdr>
                        <w:top w:val="none" w:sz="0" w:space="0" w:color="auto"/>
                        <w:left w:val="none" w:sz="0" w:space="0" w:color="auto"/>
                        <w:bottom w:val="none" w:sz="0" w:space="0" w:color="auto"/>
                        <w:right w:val="none" w:sz="0" w:space="0" w:color="auto"/>
                      </w:divBdr>
                    </w:div>
                    <w:div w:id="1686055680">
                      <w:marLeft w:val="0"/>
                      <w:marRight w:val="0"/>
                      <w:marTop w:val="0"/>
                      <w:marBottom w:val="0"/>
                      <w:divBdr>
                        <w:top w:val="none" w:sz="0" w:space="0" w:color="auto"/>
                        <w:left w:val="none" w:sz="0" w:space="0" w:color="auto"/>
                        <w:bottom w:val="none" w:sz="0" w:space="0" w:color="auto"/>
                        <w:right w:val="none" w:sz="0" w:space="0" w:color="auto"/>
                      </w:divBdr>
                      <w:divsChild>
                        <w:div w:id="24988860">
                          <w:marLeft w:val="0"/>
                          <w:marRight w:val="0"/>
                          <w:marTop w:val="0"/>
                          <w:marBottom w:val="0"/>
                          <w:divBdr>
                            <w:top w:val="none" w:sz="0" w:space="0" w:color="auto"/>
                            <w:left w:val="none" w:sz="0" w:space="0" w:color="auto"/>
                            <w:bottom w:val="none" w:sz="0" w:space="0" w:color="auto"/>
                            <w:right w:val="none" w:sz="0" w:space="0" w:color="auto"/>
                          </w:divBdr>
                          <w:divsChild>
                            <w:div w:id="144667442">
                              <w:marLeft w:val="0"/>
                              <w:marRight w:val="0"/>
                              <w:marTop w:val="0"/>
                              <w:marBottom w:val="0"/>
                              <w:divBdr>
                                <w:top w:val="none" w:sz="0" w:space="0" w:color="auto"/>
                                <w:left w:val="none" w:sz="0" w:space="0" w:color="auto"/>
                                <w:bottom w:val="none" w:sz="0" w:space="0" w:color="auto"/>
                                <w:right w:val="none" w:sz="0" w:space="0" w:color="auto"/>
                              </w:divBdr>
                            </w:div>
                          </w:divsChild>
                        </w:div>
                        <w:div w:id="561671071">
                          <w:marLeft w:val="0"/>
                          <w:marRight w:val="0"/>
                          <w:marTop w:val="0"/>
                          <w:marBottom w:val="0"/>
                          <w:divBdr>
                            <w:top w:val="none" w:sz="0" w:space="0" w:color="auto"/>
                            <w:left w:val="none" w:sz="0" w:space="0" w:color="auto"/>
                            <w:bottom w:val="none" w:sz="0" w:space="0" w:color="auto"/>
                            <w:right w:val="none" w:sz="0" w:space="0" w:color="auto"/>
                          </w:divBdr>
                          <w:divsChild>
                            <w:div w:id="179413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04994">
                      <w:marLeft w:val="0"/>
                      <w:marRight w:val="0"/>
                      <w:marTop w:val="0"/>
                      <w:marBottom w:val="0"/>
                      <w:divBdr>
                        <w:top w:val="none" w:sz="0" w:space="0" w:color="auto"/>
                        <w:left w:val="none" w:sz="0" w:space="0" w:color="auto"/>
                        <w:bottom w:val="none" w:sz="0" w:space="0" w:color="auto"/>
                        <w:right w:val="none" w:sz="0" w:space="0" w:color="auto"/>
                      </w:divBdr>
                      <w:divsChild>
                        <w:div w:id="1709060476">
                          <w:marLeft w:val="0"/>
                          <w:marRight w:val="0"/>
                          <w:marTop w:val="0"/>
                          <w:marBottom w:val="0"/>
                          <w:divBdr>
                            <w:top w:val="none" w:sz="0" w:space="0" w:color="auto"/>
                            <w:left w:val="none" w:sz="0" w:space="0" w:color="auto"/>
                            <w:bottom w:val="none" w:sz="0" w:space="0" w:color="auto"/>
                            <w:right w:val="none" w:sz="0" w:space="0" w:color="auto"/>
                          </w:divBdr>
                          <w:divsChild>
                            <w:div w:id="408118258">
                              <w:marLeft w:val="0"/>
                              <w:marRight w:val="0"/>
                              <w:marTop w:val="0"/>
                              <w:marBottom w:val="0"/>
                              <w:divBdr>
                                <w:top w:val="none" w:sz="0" w:space="0" w:color="auto"/>
                                <w:left w:val="none" w:sz="0" w:space="0" w:color="auto"/>
                                <w:bottom w:val="none" w:sz="0" w:space="0" w:color="auto"/>
                                <w:right w:val="none" w:sz="0" w:space="0" w:color="auto"/>
                              </w:divBdr>
                              <w:divsChild>
                                <w:div w:id="408693617">
                                  <w:marLeft w:val="0"/>
                                  <w:marRight w:val="0"/>
                                  <w:marTop w:val="0"/>
                                  <w:marBottom w:val="0"/>
                                  <w:divBdr>
                                    <w:top w:val="none" w:sz="0" w:space="0" w:color="auto"/>
                                    <w:left w:val="none" w:sz="0" w:space="0" w:color="auto"/>
                                    <w:bottom w:val="none" w:sz="0" w:space="0" w:color="auto"/>
                                    <w:right w:val="none" w:sz="0" w:space="0" w:color="auto"/>
                                  </w:divBdr>
                                  <w:divsChild>
                                    <w:div w:id="346905937">
                                      <w:marLeft w:val="0"/>
                                      <w:marRight w:val="0"/>
                                      <w:marTop w:val="0"/>
                                      <w:marBottom w:val="0"/>
                                      <w:divBdr>
                                        <w:top w:val="none" w:sz="0" w:space="0" w:color="auto"/>
                                        <w:left w:val="none" w:sz="0" w:space="0" w:color="auto"/>
                                        <w:bottom w:val="none" w:sz="0" w:space="0" w:color="auto"/>
                                        <w:right w:val="none" w:sz="0" w:space="0" w:color="auto"/>
                                      </w:divBdr>
                                      <w:divsChild>
                                        <w:div w:id="10879642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53439436">
                          <w:marLeft w:val="0"/>
                          <w:marRight w:val="0"/>
                          <w:marTop w:val="0"/>
                          <w:marBottom w:val="0"/>
                          <w:divBdr>
                            <w:top w:val="none" w:sz="0" w:space="0" w:color="auto"/>
                            <w:left w:val="none" w:sz="0" w:space="0" w:color="auto"/>
                            <w:bottom w:val="none" w:sz="0" w:space="0" w:color="auto"/>
                            <w:right w:val="none" w:sz="0" w:space="0" w:color="auto"/>
                          </w:divBdr>
                          <w:divsChild>
                            <w:div w:id="176792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718132">
                      <w:marLeft w:val="0"/>
                      <w:marRight w:val="0"/>
                      <w:marTop w:val="0"/>
                      <w:marBottom w:val="0"/>
                      <w:divBdr>
                        <w:top w:val="none" w:sz="0" w:space="0" w:color="auto"/>
                        <w:left w:val="none" w:sz="0" w:space="0" w:color="auto"/>
                        <w:bottom w:val="none" w:sz="0" w:space="0" w:color="auto"/>
                        <w:right w:val="none" w:sz="0" w:space="0" w:color="auto"/>
                      </w:divBdr>
                      <w:divsChild>
                        <w:div w:id="2085755722">
                          <w:marLeft w:val="0"/>
                          <w:marRight w:val="0"/>
                          <w:marTop w:val="0"/>
                          <w:marBottom w:val="0"/>
                          <w:divBdr>
                            <w:top w:val="none" w:sz="0" w:space="0" w:color="auto"/>
                            <w:left w:val="none" w:sz="0" w:space="0" w:color="auto"/>
                            <w:bottom w:val="none" w:sz="0" w:space="0" w:color="auto"/>
                            <w:right w:val="none" w:sz="0" w:space="0" w:color="auto"/>
                          </w:divBdr>
                          <w:divsChild>
                            <w:div w:id="1387143981">
                              <w:marLeft w:val="0"/>
                              <w:marRight w:val="0"/>
                              <w:marTop w:val="0"/>
                              <w:marBottom w:val="0"/>
                              <w:divBdr>
                                <w:top w:val="none" w:sz="0" w:space="0" w:color="auto"/>
                                <w:left w:val="none" w:sz="0" w:space="0" w:color="auto"/>
                                <w:bottom w:val="none" w:sz="0" w:space="0" w:color="auto"/>
                                <w:right w:val="none" w:sz="0" w:space="0" w:color="auto"/>
                              </w:divBdr>
                              <w:divsChild>
                                <w:div w:id="425345521">
                                  <w:marLeft w:val="0"/>
                                  <w:marRight w:val="0"/>
                                  <w:marTop w:val="0"/>
                                  <w:marBottom w:val="0"/>
                                  <w:divBdr>
                                    <w:top w:val="none" w:sz="0" w:space="0" w:color="auto"/>
                                    <w:left w:val="none" w:sz="0" w:space="0" w:color="auto"/>
                                    <w:bottom w:val="none" w:sz="0" w:space="0" w:color="auto"/>
                                    <w:right w:val="none" w:sz="0" w:space="0" w:color="auto"/>
                                  </w:divBdr>
                                  <w:divsChild>
                                    <w:div w:id="1443303406">
                                      <w:marLeft w:val="0"/>
                                      <w:marRight w:val="0"/>
                                      <w:marTop w:val="0"/>
                                      <w:marBottom w:val="0"/>
                                      <w:divBdr>
                                        <w:top w:val="none" w:sz="0" w:space="0" w:color="auto"/>
                                        <w:left w:val="none" w:sz="0" w:space="0" w:color="auto"/>
                                        <w:bottom w:val="none" w:sz="0" w:space="0" w:color="auto"/>
                                        <w:right w:val="none" w:sz="0" w:space="0" w:color="auto"/>
                                      </w:divBdr>
                                      <w:divsChild>
                                        <w:div w:id="100789921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03699172">
                          <w:marLeft w:val="0"/>
                          <w:marRight w:val="0"/>
                          <w:marTop w:val="0"/>
                          <w:marBottom w:val="0"/>
                          <w:divBdr>
                            <w:top w:val="none" w:sz="0" w:space="0" w:color="auto"/>
                            <w:left w:val="none" w:sz="0" w:space="0" w:color="auto"/>
                            <w:bottom w:val="none" w:sz="0" w:space="0" w:color="auto"/>
                            <w:right w:val="none" w:sz="0" w:space="0" w:color="auto"/>
                          </w:divBdr>
                          <w:divsChild>
                            <w:div w:id="1684237228">
                              <w:marLeft w:val="0"/>
                              <w:marRight w:val="0"/>
                              <w:marTop w:val="0"/>
                              <w:marBottom w:val="0"/>
                              <w:divBdr>
                                <w:top w:val="none" w:sz="0" w:space="0" w:color="auto"/>
                                <w:left w:val="none" w:sz="0" w:space="0" w:color="auto"/>
                                <w:bottom w:val="none" w:sz="0" w:space="0" w:color="auto"/>
                                <w:right w:val="none" w:sz="0" w:space="0" w:color="auto"/>
                              </w:divBdr>
                              <w:divsChild>
                                <w:div w:id="204656314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79085777">
                  <w:marLeft w:val="-120"/>
                  <w:marRight w:val="-120"/>
                  <w:marTop w:val="0"/>
                  <w:marBottom w:val="75"/>
                  <w:divBdr>
                    <w:top w:val="none" w:sz="0" w:space="0" w:color="auto"/>
                    <w:left w:val="none" w:sz="0" w:space="0" w:color="auto"/>
                    <w:bottom w:val="none" w:sz="0" w:space="0" w:color="auto"/>
                    <w:right w:val="none" w:sz="0" w:space="0" w:color="auto"/>
                  </w:divBdr>
                  <w:divsChild>
                    <w:div w:id="256327895">
                      <w:marLeft w:val="0"/>
                      <w:marRight w:val="0"/>
                      <w:marTop w:val="0"/>
                      <w:marBottom w:val="0"/>
                      <w:divBdr>
                        <w:top w:val="none" w:sz="0" w:space="0" w:color="auto"/>
                        <w:left w:val="none" w:sz="0" w:space="0" w:color="auto"/>
                        <w:bottom w:val="none" w:sz="0" w:space="0" w:color="auto"/>
                        <w:right w:val="none" w:sz="0" w:space="0" w:color="auto"/>
                      </w:divBdr>
                      <w:divsChild>
                        <w:div w:id="604310873">
                          <w:marLeft w:val="0"/>
                          <w:marRight w:val="0"/>
                          <w:marTop w:val="0"/>
                          <w:marBottom w:val="0"/>
                          <w:divBdr>
                            <w:top w:val="none" w:sz="0" w:space="0" w:color="auto"/>
                            <w:left w:val="none" w:sz="0" w:space="0" w:color="auto"/>
                            <w:bottom w:val="none" w:sz="0" w:space="0" w:color="auto"/>
                            <w:right w:val="none" w:sz="0" w:space="0" w:color="auto"/>
                          </w:divBdr>
                        </w:div>
                      </w:divsChild>
                    </w:div>
                    <w:div w:id="1119907820">
                      <w:marLeft w:val="0"/>
                      <w:marRight w:val="0"/>
                      <w:marTop w:val="0"/>
                      <w:marBottom w:val="0"/>
                      <w:divBdr>
                        <w:top w:val="none" w:sz="0" w:space="0" w:color="auto"/>
                        <w:left w:val="none" w:sz="0" w:space="0" w:color="auto"/>
                        <w:bottom w:val="none" w:sz="0" w:space="0" w:color="auto"/>
                        <w:right w:val="none" w:sz="0" w:space="0" w:color="auto"/>
                      </w:divBdr>
                      <w:divsChild>
                        <w:div w:id="272440073">
                          <w:marLeft w:val="0"/>
                          <w:marRight w:val="0"/>
                          <w:marTop w:val="0"/>
                          <w:marBottom w:val="0"/>
                          <w:divBdr>
                            <w:top w:val="none" w:sz="0" w:space="0" w:color="auto"/>
                            <w:left w:val="none" w:sz="0" w:space="0" w:color="auto"/>
                            <w:bottom w:val="none" w:sz="0" w:space="0" w:color="auto"/>
                            <w:right w:val="none" w:sz="0" w:space="0" w:color="auto"/>
                          </w:divBdr>
                          <w:divsChild>
                            <w:div w:id="695808494">
                              <w:marLeft w:val="0"/>
                              <w:marRight w:val="0"/>
                              <w:marTop w:val="0"/>
                              <w:marBottom w:val="0"/>
                              <w:divBdr>
                                <w:top w:val="none" w:sz="0" w:space="0" w:color="auto"/>
                                <w:left w:val="none" w:sz="0" w:space="0" w:color="auto"/>
                                <w:bottom w:val="none" w:sz="0" w:space="0" w:color="auto"/>
                                <w:right w:val="none" w:sz="0" w:space="0" w:color="auto"/>
                              </w:divBdr>
                              <w:divsChild>
                                <w:div w:id="15711226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02280264">
                      <w:marLeft w:val="0"/>
                      <w:marRight w:val="0"/>
                      <w:marTop w:val="0"/>
                      <w:marBottom w:val="0"/>
                      <w:divBdr>
                        <w:top w:val="none" w:sz="0" w:space="0" w:color="auto"/>
                        <w:left w:val="none" w:sz="0" w:space="0" w:color="auto"/>
                        <w:bottom w:val="none" w:sz="0" w:space="0" w:color="auto"/>
                        <w:right w:val="none" w:sz="0" w:space="0" w:color="auto"/>
                      </w:divBdr>
                      <w:divsChild>
                        <w:div w:id="1327631081">
                          <w:marLeft w:val="0"/>
                          <w:marRight w:val="0"/>
                          <w:marTop w:val="0"/>
                          <w:marBottom w:val="0"/>
                          <w:divBdr>
                            <w:top w:val="none" w:sz="0" w:space="0" w:color="auto"/>
                            <w:left w:val="none" w:sz="0" w:space="0" w:color="auto"/>
                            <w:bottom w:val="none" w:sz="0" w:space="0" w:color="auto"/>
                            <w:right w:val="none" w:sz="0" w:space="0" w:color="auto"/>
                          </w:divBdr>
                          <w:divsChild>
                            <w:div w:id="1775244311">
                              <w:marLeft w:val="0"/>
                              <w:marRight w:val="0"/>
                              <w:marTop w:val="0"/>
                              <w:marBottom w:val="0"/>
                              <w:divBdr>
                                <w:top w:val="none" w:sz="0" w:space="0" w:color="auto"/>
                                <w:left w:val="none" w:sz="0" w:space="0" w:color="auto"/>
                                <w:bottom w:val="none" w:sz="0" w:space="0" w:color="auto"/>
                                <w:right w:val="none" w:sz="0" w:space="0" w:color="auto"/>
                              </w:divBdr>
                            </w:div>
                          </w:divsChild>
                        </w:div>
                        <w:div w:id="1321080859">
                          <w:marLeft w:val="0"/>
                          <w:marRight w:val="0"/>
                          <w:marTop w:val="0"/>
                          <w:marBottom w:val="0"/>
                          <w:divBdr>
                            <w:top w:val="none" w:sz="0" w:space="0" w:color="auto"/>
                            <w:left w:val="none" w:sz="0" w:space="0" w:color="auto"/>
                            <w:bottom w:val="none" w:sz="0" w:space="0" w:color="auto"/>
                            <w:right w:val="none" w:sz="0" w:space="0" w:color="auto"/>
                          </w:divBdr>
                          <w:divsChild>
                            <w:div w:id="10265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29359">
                      <w:marLeft w:val="0"/>
                      <w:marRight w:val="0"/>
                      <w:marTop w:val="0"/>
                      <w:marBottom w:val="0"/>
                      <w:divBdr>
                        <w:top w:val="none" w:sz="0" w:space="0" w:color="auto"/>
                        <w:left w:val="none" w:sz="0" w:space="0" w:color="auto"/>
                        <w:bottom w:val="none" w:sz="0" w:space="0" w:color="auto"/>
                        <w:right w:val="none" w:sz="0" w:space="0" w:color="auto"/>
                      </w:divBdr>
                      <w:divsChild>
                        <w:div w:id="57873568">
                          <w:marLeft w:val="0"/>
                          <w:marRight w:val="0"/>
                          <w:marTop w:val="0"/>
                          <w:marBottom w:val="0"/>
                          <w:divBdr>
                            <w:top w:val="none" w:sz="0" w:space="0" w:color="auto"/>
                            <w:left w:val="none" w:sz="0" w:space="0" w:color="auto"/>
                            <w:bottom w:val="none" w:sz="0" w:space="0" w:color="auto"/>
                            <w:right w:val="none" w:sz="0" w:space="0" w:color="auto"/>
                          </w:divBdr>
                          <w:divsChild>
                            <w:div w:id="1507398160">
                              <w:marLeft w:val="0"/>
                              <w:marRight w:val="0"/>
                              <w:marTop w:val="0"/>
                              <w:marBottom w:val="0"/>
                              <w:divBdr>
                                <w:top w:val="none" w:sz="0" w:space="0" w:color="auto"/>
                                <w:left w:val="none" w:sz="0" w:space="0" w:color="auto"/>
                                <w:bottom w:val="none" w:sz="0" w:space="0" w:color="auto"/>
                                <w:right w:val="none" w:sz="0" w:space="0" w:color="auto"/>
                              </w:divBdr>
                              <w:divsChild>
                                <w:div w:id="722951680">
                                  <w:marLeft w:val="0"/>
                                  <w:marRight w:val="0"/>
                                  <w:marTop w:val="0"/>
                                  <w:marBottom w:val="0"/>
                                  <w:divBdr>
                                    <w:top w:val="none" w:sz="0" w:space="0" w:color="auto"/>
                                    <w:left w:val="none" w:sz="0" w:space="0" w:color="auto"/>
                                    <w:bottom w:val="none" w:sz="0" w:space="0" w:color="auto"/>
                                    <w:right w:val="none" w:sz="0" w:space="0" w:color="auto"/>
                                  </w:divBdr>
                                  <w:divsChild>
                                    <w:div w:id="210384020">
                                      <w:marLeft w:val="0"/>
                                      <w:marRight w:val="0"/>
                                      <w:marTop w:val="0"/>
                                      <w:marBottom w:val="0"/>
                                      <w:divBdr>
                                        <w:top w:val="none" w:sz="0" w:space="0" w:color="auto"/>
                                        <w:left w:val="none" w:sz="0" w:space="0" w:color="auto"/>
                                        <w:bottom w:val="none" w:sz="0" w:space="0" w:color="auto"/>
                                        <w:right w:val="none" w:sz="0" w:space="0" w:color="auto"/>
                                      </w:divBdr>
                                      <w:divsChild>
                                        <w:div w:id="204258985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25462176">
                          <w:marLeft w:val="0"/>
                          <w:marRight w:val="0"/>
                          <w:marTop w:val="0"/>
                          <w:marBottom w:val="0"/>
                          <w:divBdr>
                            <w:top w:val="none" w:sz="0" w:space="0" w:color="auto"/>
                            <w:left w:val="none" w:sz="0" w:space="0" w:color="auto"/>
                            <w:bottom w:val="none" w:sz="0" w:space="0" w:color="auto"/>
                            <w:right w:val="none" w:sz="0" w:space="0" w:color="auto"/>
                          </w:divBdr>
                          <w:divsChild>
                            <w:div w:id="129106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2553">
                      <w:marLeft w:val="0"/>
                      <w:marRight w:val="0"/>
                      <w:marTop w:val="0"/>
                      <w:marBottom w:val="0"/>
                      <w:divBdr>
                        <w:top w:val="none" w:sz="0" w:space="0" w:color="auto"/>
                        <w:left w:val="none" w:sz="0" w:space="0" w:color="auto"/>
                        <w:bottom w:val="none" w:sz="0" w:space="0" w:color="auto"/>
                        <w:right w:val="none" w:sz="0" w:space="0" w:color="auto"/>
                      </w:divBdr>
                      <w:divsChild>
                        <w:div w:id="1668821795">
                          <w:marLeft w:val="0"/>
                          <w:marRight w:val="0"/>
                          <w:marTop w:val="0"/>
                          <w:marBottom w:val="0"/>
                          <w:divBdr>
                            <w:top w:val="none" w:sz="0" w:space="0" w:color="auto"/>
                            <w:left w:val="none" w:sz="0" w:space="0" w:color="auto"/>
                            <w:bottom w:val="none" w:sz="0" w:space="0" w:color="auto"/>
                            <w:right w:val="none" w:sz="0" w:space="0" w:color="auto"/>
                          </w:divBdr>
                          <w:divsChild>
                            <w:div w:id="2055961648">
                              <w:marLeft w:val="0"/>
                              <w:marRight w:val="0"/>
                              <w:marTop w:val="0"/>
                              <w:marBottom w:val="0"/>
                              <w:divBdr>
                                <w:top w:val="none" w:sz="0" w:space="0" w:color="auto"/>
                                <w:left w:val="none" w:sz="0" w:space="0" w:color="auto"/>
                                <w:bottom w:val="none" w:sz="0" w:space="0" w:color="auto"/>
                                <w:right w:val="none" w:sz="0" w:space="0" w:color="auto"/>
                              </w:divBdr>
                              <w:divsChild>
                                <w:div w:id="841045822">
                                  <w:marLeft w:val="0"/>
                                  <w:marRight w:val="0"/>
                                  <w:marTop w:val="0"/>
                                  <w:marBottom w:val="0"/>
                                  <w:divBdr>
                                    <w:top w:val="none" w:sz="0" w:space="0" w:color="auto"/>
                                    <w:left w:val="none" w:sz="0" w:space="0" w:color="auto"/>
                                    <w:bottom w:val="none" w:sz="0" w:space="0" w:color="auto"/>
                                    <w:right w:val="none" w:sz="0" w:space="0" w:color="auto"/>
                                  </w:divBdr>
                                  <w:divsChild>
                                    <w:div w:id="588974599">
                                      <w:marLeft w:val="0"/>
                                      <w:marRight w:val="0"/>
                                      <w:marTop w:val="0"/>
                                      <w:marBottom w:val="0"/>
                                      <w:divBdr>
                                        <w:top w:val="none" w:sz="0" w:space="0" w:color="auto"/>
                                        <w:left w:val="none" w:sz="0" w:space="0" w:color="auto"/>
                                        <w:bottom w:val="none" w:sz="0" w:space="0" w:color="auto"/>
                                        <w:right w:val="none" w:sz="0" w:space="0" w:color="auto"/>
                                      </w:divBdr>
                                      <w:divsChild>
                                        <w:div w:id="67824096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655231997">
                          <w:marLeft w:val="0"/>
                          <w:marRight w:val="0"/>
                          <w:marTop w:val="0"/>
                          <w:marBottom w:val="0"/>
                          <w:divBdr>
                            <w:top w:val="none" w:sz="0" w:space="0" w:color="auto"/>
                            <w:left w:val="none" w:sz="0" w:space="0" w:color="auto"/>
                            <w:bottom w:val="none" w:sz="0" w:space="0" w:color="auto"/>
                            <w:right w:val="none" w:sz="0" w:space="0" w:color="auto"/>
                          </w:divBdr>
                          <w:divsChild>
                            <w:div w:id="46493681">
                              <w:marLeft w:val="0"/>
                              <w:marRight w:val="0"/>
                              <w:marTop w:val="0"/>
                              <w:marBottom w:val="0"/>
                              <w:divBdr>
                                <w:top w:val="none" w:sz="0" w:space="0" w:color="auto"/>
                                <w:left w:val="none" w:sz="0" w:space="0" w:color="auto"/>
                                <w:bottom w:val="none" w:sz="0" w:space="0" w:color="auto"/>
                                <w:right w:val="none" w:sz="0" w:space="0" w:color="auto"/>
                              </w:divBdr>
                              <w:divsChild>
                                <w:div w:id="172217453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75179955">
                  <w:marLeft w:val="-120"/>
                  <w:marRight w:val="-120"/>
                  <w:marTop w:val="0"/>
                  <w:marBottom w:val="75"/>
                  <w:divBdr>
                    <w:top w:val="none" w:sz="0" w:space="0" w:color="auto"/>
                    <w:left w:val="none" w:sz="0" w:space="0" w:color="auto"/>
                    <w:bottom w:val="none" w:sz="0" w:space="0" w:color="auto"/>
                    <w:right w:val="none" w:sz="0" w:space="0" w:color="auto"/>
                  </w:divBdr>
                  <w:divsChild>
                    <w:div w:id="716272954">
                      <w:marLeft w:val="0"/>
                      <w:marRight w:val="0"/>
                      <w:marTop w:val="0"/>
                      <w:marBottom w:val="0"/>
                      <w:divBdr>
                        <w:top w:val="none" w:sz="0" w:space="0" w:color="auto"/>
                        <w:left w:val="none" w:sz="0" w:space="0" w:color="auto"/>
                        <w:bottom w:val="none" w:sz="0" w:space="0" w:color="auto"/>
                        <w:right w:val="none" w:sz="0" w:space="0" w:color="auto"/>
                      </w:divBdr>
                      <w:divsChild>
                        <w:div w:id="1939823366">
                          <w:marLeft w:val="0"/>
                          <w:marRight w:val="0"/>
                          <w:marTop w:val="0"/>
                          <w:marBottom w:val="0"/>
                          <w:divBdr>
                            <w:top w:val="none" w:sz="0" w:space="0" w:color="auto"/>
                            <w:left w:val="none" w:sz="0" w:space="0" w:color="auto"/>
                            <w:bottom w:val="none" w:sz="0" w:space="0" w:color="auto"/>
                            <w:right w:val="none" w:sz="0" w:space="0" w:color="auto"/>
                          </w:divBdr>
                        </w:div>
                      </w:divsChild>
                    </w:div>
                    <w:div w:id="1692606098">
                      <w:marLeft w:val="0"/>
                      <w:marRight w:val="0"/>
                      <w:marTop w:val="0"/>
                      <w:marBottom w:val="0"/>
                      <w:divBdr>
                        <w:top w:val="none" w:sz="0" w:space="0" w:color="auto"/>
                        <w:left w:val="none" w:sz="0" w:space="0" w:color="auto"/>
                        <w:bottom w:val="none" w:sz="0" w:space="0" w:color="auto"/>
                        <w:right w:val="none" w:sz="0" w:space="0" w:color="auto"/>
                      </w:divBdr>
                      <w:divsChild>
                        <w:div w:id="221986389">
                          <w:marLeft w:val="0"/>
                          <w:marRight w:val="0"/>
                          <w:marTop w:val="0"/>
                          <w:marBottom w:val="0"/>
                          <w:divBdr>
                            <w:top w:val="none" w:sz="0" w:space="0" w:color="auto"/>
                            <w:left w:val="none" w:sz="0" w:space="0" w:color="auto"/>
                            <w:bottom w:val="none" w:sz="0" w:space="0" w:color="auto"/>
                            <w:right w:val="none" w:sz="0" w:space="0" w:color="auto"/>
                          </w:divBdr>
                          <w:divsChild>
                            <w:div w:id="367679061">
                              <w:marLeft w:val="0"/>
                              <w:marRight w:val="0"/>
                              <w:marTop w:val="0"/>
                              <w:marBottom w:val="0"/>
                              <w:divBdr>
                                <w:top w:val="none" w:sz="0" w:space="0" w:color="auto"/>
                                <w:left w:val="none" w:sz="0" w:space="0" w:color="auto"/>
                                <w:bottom w:val="none" w:sz="0" w:space="0" w:color="auto"/>
                                <w:right w:val="none" w:sz="0" w:space="0" w:color="auto"/>
                              </w:divBdr>
                              <w:divsChild>
                                <w:div w:id="124002145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40761259">
                      <w:marLeft w:val="0"/>
                      <w:marRight w:val="0"/>
                      <w:marTop w:val="0"/>
                      <w:marBottom w:val="0"/>
                      <w:divBdr>
                        <w:top w:val="none" w:sz="0" w:space="0" w:color="auto"/>
                        <w:left w:val="none" w:sz="0" w:space="0" w:color="auto"/>
                        <w:bottom w:val="none" w:sz="0" w:space="0" w:color="auto"/>
                        <w:right w:val="none" w:sz="0" w:space="0" w:color="auto"/>
                      </w:divBdr>
                      <w:divsChild>
                        <w:div w:id="600143709">
                          <w:marLeft w:val="0"/>
                          <w:marRight w:val="0"/>
                          <w:marTop w:val="0"/>
                          <w:marBottom w:val="0"/>
                          <w:divBdr>
                            <w:top w:val="none" w:sz="0" w:space="0" w:color="auto"/>
                            <w:left w:val="none" w:sz="0" w:space="0" w:color="auto"/>
                            <w:bottom w:val="none" w:sz="0" w:space="0" w:color="auto"/>
                            <w:right w:val="none" w:sz="0" w:space="0" w:color="auto"/>
                          </w:divBdr>
                          <w:divsChild>
                            <w:div w:id="1679844583">
                              <w:marLeft w:val="0"/>
                              <w:marRight w:val="0"/>
                              <w:marTop w:val="0"/>
                              <w:marBottom w:val="0"/>
                              <w:divBdr>
                                <w:top w:val="none" w:sz="0" w:space="0" w:color="auto"/>
                                <w:left w:val="none" w:sz="0" w:space="0" w:color="auto"/>
                                <w:bottom w:val="none" w:sz="0" w:space="0" w:color="auto"/>
                                <w:right w:val="none" w:sz="0" w:space="0" w:color="auto"/>
                              </w:divBdr>
                            </w:div>
                          </w:divsChild>
                        </w:div>
                        <w:div w:id="1315186977">
                          <w:marLeft w:val="0"/>
                          <w:marRight w:val="0"/>
                          <w:marTop w:val="0"/>
                          <w:marBottom w:val="0"/>
                          <w:divBdr>
                            <w:top w:val="none" w:sz="0" w:space="0" w:color="auto"/>
                            <w:left w:val="none" w:sz="0" w:space="0" w:color="auto"/>
                            <w:bottom w:val="none" w:sz="0" w:space="0" w:color="auto"/>
                            <w:right w:val="none" w:sz="0" w:space="0" w:color="auto"/>
                          </w:divBdr>
                          <w:divsChild>
                            <w:div w:id="144507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8847">
                      <w:marLeft w:val="0"/>
                      <w:marRight w:val="0"/>
                      <w:marTop w:val="0"/>
                      <w:marBottom w:val="0"/>
                      <w:divBdr>
                        <w:top w:val="none" w:sz="0" w:space="0" w:color="auto"/>
                        <w:left w:val="none" w:sz="0" w:space="0" w:color="auto"/>
                        <w:bottom w:val="none" w:sz="0" w:space="0" w:color="auto"/>
                        <w:right w:val="none" w:sz="0" w:space="0" w:color="auto"/>
                      </w:divBdr>
                      <w:divsChild>
                        <w:div w:id="1363822032">
                          <w:marLeft w:val="0"/>
                          <w:marRight w:val="0"/>
                          <w:marTop w:val="0"/>
                          <w:marBottom w:val="0"/>
                          <w:divBdr>
                            <w:top w:val="none" w:sz="0" w:space="0" w:color="auto"/>
                            <w:left w:val="none" w:sz="0" w:space="0" w:color="auto"/>
                            <w:bottom w:val="none" w:sz="0" w:space="0" w:color="auto"/>
                            <w:right w:val="none" w:sz="0" w:space="0" w:color="auto"/>
                          </w:divBdr>
                          <w:divsChild>
                            <w:div w:id="1579897440">
                              <w:marLeft w:val="0"/>
                              <w:marRight w:val="0"/>
                              <w:marTop w:val="0"/>
                              <w:marBottom w:val="0"/>
                              <w:divBdr>
                                <w:top w:val="none" w:sz="0" w:space="0" w:color="auto"/>
                                <w:left w:val="none" w:sz="0" w:space="0" w:color="auto"/>
                                <w:bottom w:val="none" w:sz="0" w:space="0" w:color="auto"/>
                                <w:right w:val="none" w:sz="0" w:space="0" w:color="auto"/>
                              </w:divBdr>
                              <w:divsChild>
                                <w:div w:id="1060715550">
                                  <w:marLeft w:val="0"/>
                                  <w:marRight w:val="0"/>
                                  <w:marTop w:val="0"/>
                                  <w:marBottom w:val="0"/>
                                  <w:divBdr>
                                    <w:top w:val="none" w:sz="0" w:space="0" w:color="auto"/>
                                    <w:left w:val="none" w:sz="0" w:space="0" w:color="auto"/>
                                    <w:bottom w:val="none" w:sz="0" w:space="0" w:color="auto"/>
                                    <w:right w:val="none" w:sz="0" w:space="0" w:color="auto"/>
                                  </w:divBdr>
                                  <w:divsChild>
                                    <w:div w:id="1356158213">
                                      <w:marLeft w:val="0"/>
                                      <w:marRight w:val="0"/>
                                      <w:marTop w:val="0"/>
                                      <w:marBottom w:val="0"/>
                                      <w:divBdr>
                                        <w:top w:val="none" w:sz="0" w:space="0" w:color="auto"/>
                                        <w:left w:val="none" w:sz="0" w:space="0" w:color="auto"/>
                                        <w:bottom w:val="none" w:sz="0" w:space="0" w:color="auto"/>
                                        <w:right w:val="none" w:sz="0" w:space="0" w:color="auto"/>
                                      </w:divBdr>
                                      <w:divsChild>
                                        <w:div w:id="107998070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33069926">
                          <w:marLeft w:val="0"/>
                          <w:marRight w:val="0"/>
                          <w:marTop w:val="0"/>
                          <w:marBottom w:val="0"/>
                          <w:divBdr>
                            <w:top w:val="none" w:sz="0" w:space="0" w:color="auto"/>
                            <w:left w:val="none" w:sz="0" w:space="0" w:color="auto"/>
                            <w:bottom w:val="none" w:sz="0" w:space="0" w:color="auto"/>
                            <w:right w:val="none" w:sz="0" w:space="0" w:color="auto"/>
                          </w:divBdr>
                          <w:divsChild>
                            <w:div w:id="164870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17221">
                      <w:marLeft w:val="0"/>
                      <w:marRight w:val="0"/>
                      <w:marTop w:val="0"/>
                      <w:marBottom w:val="0"/>
                      <w:divBdr>
                        <w:top w:val="none" w:sz="0" w:space="0" w:color="auto"/>
                        <w:left w:val="none" w:sz="0" w:space="0" w:color="auto"/>
                        <w:bottom w:val="none" w:sz="0" w:space="0" w:color="auto"/>
                        <w:right w:val="none" w:sz="0" w:space="0" w:color="auto"/>
                      </w:divBdr>
                      <w:divsChild>
                        <w:div w:id="713700909">
                          <w:marLeft w:val="0"/>
                          <w:marRight w:val="0"/>
                          <w:marTop w:val="0"/>
                          <w:marBottom w:val="0"/>
                          <w:divBdr>
                            <w:top w:val="none" w:sz="0" w:space="0" w:color="auto"/>
                            <w:left w:val="none" w:sz="0" w:space="0" w:color="auto"/>
                            <w:bottom w:val="none" w:sz="0" w:space="0" w:color="auto"/>
                            <w:right w:val="none" w:sz="0" w:space="0" w:color="auto"/>
                          </w:divBdr>
                          <w:divsChild>
                            <w:div w:id="1901011488">
                              <w:marLeft w:val="0"/>
                              <w:marRight w:val="0"/>
                              <w:marTop w:val="0"/>
                              <w:marBottom w:val="0"/>
                              <w:divBdr>
                                <w:top w:val="none" w:sz="0" w:space="0" w:color="auto"/>
                                <w:left w:val="none" w:sz="0" w:space="0" w:color="auto"/>
                                <w:bottom w:val="none" w:sz="0" w:space="0" w:color="auto"/>
                                <w:right w:val="none" w:sz="0" w:space="0" w:color="auto"/>
                              </w:divBdr>
                              <w:divsChild>
                                <w:div w:id="1911957623">
                                  <w:marLeft w:val="0"/>
                                  <w:marRight w:val="0"/>
                                  <w:marTop w:val="0"/>
                                  <w:marBottom w:val="0"/>
                                  <w:divBdr>
                                    <w:top w:val="none" w:sz="0" w:space="0" w:color="auto"/>
                                    <w:left w:val="none" w:sz="0" w:space="0" w:color="auto"/>
                                    <w:bottom w:val="none" w:sz="0" w:space="0" w:color="auto"/>
                                    <w:right w:val="none" w:sz="0" w:space="0" w:color="auto"/>
                                  </w:divBdr>
                                  <w:divsChild>
                                    <w:div w:id="1925333373">
                                      <w:marLeft w:val="0"/>
                                      <w:marRight w:val="0"/>
                                      <w:marTop w:val="0"/>
                                      <w:marBottom w:val="0"/>
                                      <w:divBdr>
                                        <w:top w:val="none" w:sz="0" w:space="0" w:color="auto"/>
                                        <w:left w:val="none" w:sz="0" w:space="0" w:color="auto"/>
                                        <w:bottom w:val="none" w:sz="0" w:space="0" w:color="auto"/>
                                        <w:right w:val="none" w:sz="0" w:space="0" w:color="auto"/>
                                      </w:divBdr>
                                      <w:divsChild>
                                        <w:div w:id="98076697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633216640">
                          <w:marLeft w:val="0"/>
                          <w:marRight w:val="0"/>
                          <w:marTop w:val="0"/>
                          <w:marBottom w:val="0"/>
                          <w:divBdr>
                            <w:top w:val="none" w:sz="0" w:space="0" w:color="auto"/>
                            <w:left w:val="none" w:sz="0" w:space="0" w:color="auto"/>
                            <w:bottom w:val="none" w:sz="0" w:space="0" w:color="auto"/>
                            <w:right w:val="none" w:sz="0" w:space="0" w:color="auto"/>
                          </w:divBdr>
                          <w:divsChild>
                            <w:div w:id="1834951146">
                              <w:marLeft w:val="0"/>
                              <w:marRight w:val="0"/>
                              <w:marTop w:val="0"/>
                              <w:marBottom w:val="0"/>
                              <w:divBdr>
                                <w:top w:val="none" w:sz="0" w:space="0" w:color="auto"/>
                                <w:left w:val="none" w:sz="0" w:space="0" w:color="auto"/>
                                <w:bottom w:val="none" w:sz="0" w:space="0" w:color="auto"/>
                                <w:right w:val="none" w:sz="0" w:space="0" w:color="auto"/>
                              </w:divBdr>
                              <w:divsChild>
                                <w:div w:id="193496928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31628462">
                  <w:marLeft w:val="-120"/>
                  <w:marRight w:val="-120"/>
                  <w:marTop w:val="0"/>
                  <w:marBottom w:val="75"/>
                  <w:divBdr>
                    <w:top w:val="none" w:sz="0" w:space="0" w:color="auto"/>
                    <w:left w:val="none" w:sz="0" w:space="0" w:color="auto"/>
                    <w:bottom w:val="none" w:sz="0" w:space="0" w:color="auto"/>
                    <w:right w:val="none" w:sz="0" w:space="0" w:color="auto"/>
                  </w:divBdr>
                  <w:divsChild>
                    <w:div w:id="999190157">
                      <w:marLeft w:val="0"/>
                      <w:marRight w:val="0"/>
                      <w:marTop w:val="0"/>
                      <w:marBottom w:val="0"/>
                      <w:divBdr>
                        <w:top w:val="none" w:sz="0" w:space="0" w:color="auto"/>
                        <w:left w:val="none" w:sz="0" w:space="0" w:color="auto"/>
                        <w:bottom w:val="none" w:sz="0" w:space="0" w:color="auto"/>
                        <w:right w:val="none" w:sz="0" w:space="0" w:color="auto"/>
                      </w:divBdr>
                      <w:divsChild>
                        <w:div w:id="790823280">
                          <w:marLeft w:val="0"/>
                          <w:marRight w:val="0"/>
                          <w:marTop w:val="0"/>
                          <w:marBottom w:val="0"/>
                          <w:divBdr>
                            <w:top w:val="none" w:sz="0" w:space="0" w:color="auto"/>
                            <w:left w:val="none" w:sz="0" w:space="0" w:color="auto"/>
                            <w:bottom w:val="none" w:sz="0" w:space="0" w:color="auto"/>
                            <w:right w:val="none" w:sz="0" w:space="0" w:color="auto"/>
                          </w:divBdr>
                        </w:div>
                      </w:divsChild>
                    </w:div>
                    <w:div w:id="1185559722">
                      <w:marLeft w:val="0"/>
                      <w:marRight w:val="0"/>
                      <w:marTop w:val="0"/>
                      <w:marBottom w:val="0"/>
                      <w:divBdr>
                        <w:top w:val="none" w:sz="0" w:space="0" w:color="auto"/>
                        <w:left w:val="none" w:sz="0" w:space="0" w:color="auto"/>
                        <w:bottom w:val="none" w:sz="0" w:space="0" w:color="auto"/>
                        <w:right w:val="none" w:sz="0" w:space="0" w:color="auto"/>
                      </w:divBdr>
                      <w:divsChild>
                        <w:div w:id="1945502065">
                          <w:marLeft w:val="0"/>
                          <w:marRight w:val="0"/>
                          <w:marTop w:val="0"/>
                          <w:marBottom w:val="0"/>
                          <w:divBdr>
                            <w:top w:val="none" w:sz="0" w:space="0" w:color="auto"/>
                            <w:left w:val="none" w:sz="0" w:space="0" w:color="auto"/>
                            <w:bottom w:val="none" w:sz="0" w:space="0" w:color="auto"/>
                            <w:right w:val="none" w:sz="0" w:space="0" w:color="auto"/>
                          </w:divBdr>
                          <w:divsChild>
                            <w:div w:id="1348601002">
                              <w:marLeft w:val="0"/>
                              <w:marRight w:val="0"/>
                              <w:marTop w:val="0"/>
                              <w:marBottom w:val="0"/>
                              <w:divBdr>
                                <w:top w:val="none" w:sz="0" w:space="0" w:color="auto"/>
                                <w:left w:val="none" w:sz="0" w:space="0" w:color="auto"/>
                                <w:bottom w:val="none" w:sz="0" w:space="0" w:color="auto"/>
                                <w:right w:val="none" w:sz="0" w:space="0" w:color="auto"/>
                              </w:divBdr>
                              <w:divsChild>
                                <w:div w:id="129887760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27491652">
                      <w:marLeft w:val="0"/>
                      <w:marRight w:val="0"/>
                      <w:marTop w:val="0"/>
                      <w:marBottom w:val="0"/>
                      <w:divBdr>
                        <w:top w:val="none" w:sz="0" w:space="0" w:color="auto"/>
                        <w:left w:val="none" w:sz="0" w:space="0" w:color="auto"/>
                        <w:bottom w:val="none" w:sz="0" w:space="0" w:color="auto"/>
                        <w:right w:val="none" w:sz="0" w:space="0" w:color="auto"/>
                      </w:divBdr>
                    </w:div>
                    <w:div w:id="577978545">
                      <w:marLeft w:val="0"/>
                      <w:marRight w:val="0"/>
                      <w:marTop w:val="0"/>
                      <w:marBottom w:val="0"/>
                      <w:divBdr>
                        <w:top w:val="none" w:sz="0" w:space="0" w:color="auto"/>
                        <w:left w:val="none" w:sz="0" w:space="0" w:color="auto"/>
                        <w:bottom w:val="none" w:sz="0" w:space="0" w:color="auto"/>
                        <w:right w:val="none" w:sz="0" w:space="0" w:color="auto"/>
                      </w:divBdr>
                      <w:divsChild>
                        <w:div w:id="1082485126">
                          <w:marLeft w:val="0"/>
                          <w:marRight w:val="0"/>
                          <w:marTop w:val="0"/>
                          <w:marBottom w:val="0"/>
                          <w:divBdr>
                            <w:top w:val="none" w:sz="0" w:space="0" w:color="auto"/>
                            <w:left w:val="none" w:sz="0" w:space="0" w:color="auto"/>
                            <w:bottom w:val="none" w:sz="0" w:space="0" w:color="auto"/>
                            <w:right w:val="none" w:sz="0" w:space="0" w:color="auto"/>
                          </w:divBdr>
                          <w:divsChild>
                            <w:div w:id="1192109821">
                              <w:marLeft w:val="0"/>
                              <w:marRight w:val="0"/>
                              <w:marTop w:val="0"/>
                              <w:marBottom w:val="0"/>
                              <w:divBdr>
                                <w:top w:val="none" w:sz="0" w:space="0" w:color="auto"/>
                                <w:left w:val="none" w:sz="0" w:space="0" w:color="auto"/>
                                <w:bottom w:val="none" w:sz="0" w:space="0" w:color="auto"/>
                                <w:right w:val="none" w:sz="0" w:space="0" w:color="auto"/>
                              </w:divBdr>
                            </w:div>
                          </w:divsChild>
                        </w:div>
                        <w:div w:id="205411622">
                          <w:marLeft w:val="0"/>
                          <w:marRight w:val="0"/>
                          <w:marTop w:val="0"/>
                          <w:marBottom w:val="0"/>
                          <w:divBdr>
                            <w:top w:val="none" w:sz="0" w:space="0" w:color="auto"/>
                            <w:left w:val="none" w:sz="0" w:space="0" w:color="auto"/>
                            <w:bottom w:val="none" w:sz="0" w:space="0" w:color="auto"/>
                            <w:right w:val="none" w:sz="0" w:space="0" w:color="auto"/>
                          </w:divBdr>
                          <w:divsChild>
                            <w:div w:id="155982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2898">
                      <w:marLeft w:val="0"/>
                      <w:marRight w:val="0"/>
                      <w:marTop w:val="0"/>
                      <w:marBottom w:val="0"/>
                      <w:divBdr>
                        <w:top w:val="none" w:sz="0" w:space="0" w:color="auto"/>
                        <w:left w:val="none" w:sz="0" w:space="0" w:color="auto"/>
                        <w:bottom w:val="none" w:sz="0" w:space="0" w:color="auto"/>
                        <w:right w:val="none" w:sz="0" w:space="0" w:color="auto"/>
                      </w:divBdr>
                      <w:divsChild>
                        <w:div w:id="1468861971">
                          <w:marLeft w:val="0"/>
                          <w:marRight w:val="0"/>
                          <w:marTop w:val="0"/>
                          <w:marBottom w:val="0"/>
                          <w:divBdr>
                            <w:top w:val="none" w:sz="0" w:space="0" w:color="auto"/>
                            <w:left w:val="none" w:sz="0" w:space="0" w:color="auto"/>
                            <w:bottom w:val="none" w:sz="0" w:space="0" w:color="auto"/>
                            <w:right w:val="none" w:sz="0" w:space="0" w:color="auto"/>
                          </w:divBdr>
                          <w:divsChild>
                            <w:div w:id="232011025">
                              <w:marLeft w:val="0"/>
                              <w:marRight w:val="0"/>
                              <w:marTop w:val="0"/>
                              <w:marBottom w:val="0"/>
                              <w:divBdr>
                                <w:top w:val="none" w:sz="0" w:space="0" w:color="auto"/>
                                <w:left w:val="none" w:sz="0" w:space="0" w:color="auto"/>
                                <w:bottom w:val="none" w:sz="0" w:space="0" w:color="auto"/>
                                <w:right w:val="none" w:sz="0" w:space="0" w:color="auto"/>
                              </w:divBdr>
                              <w:divsChild>
                                <w:div w:id="793015922">
                                  <w:marLeft w:val="0"/>
                                  <w:marRight w:val="0"/>
                                  <w:marTop w:val="0"/>
                                  <w:marBottom w:val="0"/>
                                  <w:divBdr>
                                    <w:top w:val="none" w:sz="0" w:space="0" w:color="auto"/>
                                    <w:left w:val="none" w:sz="0" w:space="0" w:color="auto"/>
                                    <w:bottom w:val="none" w:sz="0" w:space="0" w:color="auto"/>
                                    <w:right w:val="none" w:sz="0" w:space="0" w:color="auto"/>
                                  </w:divBdr>
                                  <w:divsChild>
                                    <w:div w:id="1754469832">
                                      <w:marLeft w:val="0"/>
                                      <w:marRight w:val="0"/>
                                      <w:marTop w:val="0"/>
                                      <w:marBottom w:val="0"/>
                                      <w:divBdr>
                                        <w:top w:val="none" w:sz="0" w:space="0" w:color="auto"/>
                                        <w:left w:val="none" w:sz="0" w:space="0" w:color="auto"/>
                                        <w:bottom w:val="none" w:sz="0" w:space="0" w:color="auto"/>
                                        <w:right w:val="none" w:sz="0" w:space="0" w:color="auto"/>
                                      </w:divBdr>
                                      <w:divsChild>
                                        <w:div w:id="142765035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811749281">
                          <w:marLeft w:val="0"/>
                          <w:marRight w:val="0"/>
                          <w:marTop w:val="0"/>
                          <w:marBottom w:val="0"/>
                          <w:divBdr>
                            <w:top w:val="none" w:sz="0" w:space="0" w:color="auto"/>
                            <w:left w:val="none" w:sz="0" w:space="0" w:color="auto"/>
                            <w:bottom w:val="none" w:sz="0" w:space="0" w:color="auto"/>
                            <w:right w:val="none" w:sz="0" w:space="0" w:color="auto"/>
                          </w:divBdr>
                          <w:divsChild>
                            <w:div w:id="19681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28723">
                      <w:marLeft w:val="0"/>
                      <w:marRight w:val="0"/>
                      <w:marTop w:val="0"/>
                      <w:marBottom w:val="0"/>
                      <w:divBdr>
                        <w:top w:val="none" w:sz="0" w:space="0" w:color="auto"/>
                        <w:left w:val="none" w:sz="0" w:space="0" w:color="auto"/>
                        <w:bottom w:val="none" w:sz="0" w:space="0" w:color="auto"/>
                        <w:right w:val="none" w:sz="0" w:space="0" w:color="auto"/>
                      </w:divBdr>
                      <w:divsChild>
                        <w:div w:id="1857764757">
                          <w:marLeft w:val="0"/>
                          <w:marRight w:val="0"/>
                          <w:marTop w:val="0"/>
                          <w:marBottom w:val="0"/>
                          <w:divBdr>
                            <w:top w:val="none" w:sz="0" w:space="0" w:color="auto"/>
                            <w:left w:val="none" w:sz="0" w:space="0" w:color="auto"/>
                            <w:bottom w:val="none" w:sz="0" w:space="0" w:color="auto"/>
                            <w:right w:val="none" w:sz="0" w:space="0" w:color="auto"/>
                          </w:divBdr>
                          <w:divsChild>
                            <w:div w:id="1795561867">
                              <w:marLeft w:val="0"/>
                              <w:marRight w:val="0"/>
                              <w:marTop w:val="0"/>
                              <w:marBottom w:val="0"/>
                              <w:divBdr>
                                <w:top w:val="none" w:sz="0" w:space="0" w:color="auto"/>
                                <w:left w:val="none" w:sz="0" w:space="0" w:color="auto"/>
                                <w:bottom w:val="none" w:sz="0" w:space="0" w:color="auto"/>
                                <w:right w:val="none" w:sz="0" w:space="0" w:color="auto"/>
                              </w:divBdr>
                              <w:divsChild>
                                <w:div w:id="2031027006">
                                  <w:marLeft w:val="0"/>
                                  <w:marRight w:val="0"/>
                                  <w:marTop w:val="0"/>
                                  <w:marBottom w:val="0"/>
                                  <w:divBdr>
                                    <w:top w:val="none" w:sz="0" w:space="0" w:color="auto"/>
                                    <w:left w:val="none" w:sz="0" w:space="0" w:color="auto"/>
                                    <w:bottom w:val="none" w:sz="0" w:space="0" w:color="auto"/>
                                    <w:right w:val="none" w:sz="0" w:space="0" w:color="auto"/>
                                  </w:divBdr>
                                  <w:divsChild>
                                    <w:div w:id="1827820766">
                                      <w:marLeft w:val="0"/>
                                      <w:marRight w:val="0"/>
                                      <w:marTop w:val="0"/>
                                      <w:marBottom w:val="0"/>
                                      <w:divBdr>
                                        <w:top w:val="none" w:sz="0" w:space="0" w:color="auto"/>
                                        <w:left w:val="none" w:sz="0" w:space="0" w:color="auto"/>
                                        <w:bottom w:val="none" w:sz="0" w:space="0" w:color="auto"/>
                                        <w:right w:val="none" w:sz="0" w:space="0" w:color="auto"/>
                                      </w:divBdr>
                                      <w:divsChild>
                                        <w:div w:id="214211338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38976958">
                          <w:marLeft w:val="0"/>
                          <w:marRight w:val="0"/>
                          <w:marTop w:val="0"/>
                          <w:marBottom w:val="0"/>
                          <w:divBdr>
                            <w:top w:val="none" w:sz="0" w:space="0" w:color="auto"/>
                            <w:left w:val="none" w:sz="0" w:space="0" w:color="auto"/>
                            <w:bottom w:val="none" w:sz="0" w:space="0" w:color="auto"/>
                            <w:right w:val="none" w:sz="0" w:space="0" w:color="auto"/>
                          </w:divBdr>
                          <w:divsChild>
                            <w:div w:id="1259673560">
                              <w:marLeft w:val="0"/>
                              <w:marRight w:val="0"/>
                              <w:marTop w:val="0"/>
                              <w:marBottom w:val="0"/>
                              <w:divBdr>
                                <w:top w:val="none" w:sz="0" w:space="0" w:color="auto"/>
                                <w:left w:val="none" w:sz="0" w:space="0" w:color="auto"/>
                                <w:bottom w:val="none" w:sz="0" w:space="0" w:color="auto"/>
                                <w:right w:val="none" w:sz="0" w:space="0" w:color="auto"/>
                              </w:divBdr>
                              <w:divsChild>
                                <w:div w:id="6052357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89748847">
                  <w:marLeft w:val="-120"/>
                  <w:marRight w:val="-120"/>
                  <w:marTop w:val="0"/>
                  <w:marBottom w:val="75"/>
                  <w:divBdr>
                    <w:top w:val="none" w:sz="0" w:space="0" w:color="auto"/>
                    <w:left w:val="none" w:sz="0" w:space="0" w:color="auto"/>
                    <w:bottom w:val="none" w:sz="0" w:space="0" w:color="auto"/>
                    <w:right w:val="none" w:sz="0" w:space="0" w:color="auto"/>
                  </w:divBdr>
                  <w:divsChild>
                    <w:div w:id="1538394688">
                      <w:marLeft w:val="0"/>
                      <w:marRight w:val="0"/>
                      <w:marTop w:val="0"/>
                      <w:marBottom w:val="0"/>
                      <w:divBdr>
                        <w:top w:val="none" w:sz="0" w:space="0" w:color="auto"/>
                        <w:left w:val="none" w:sz="0" w:space="0" w:color="auto"/>
                        <w:bottom w:val="none" w:sz="0" w:space="0" w:color="auto"/>
                        <w:right w:val="none" w:sz="0" w:space="0" w:color="auto"/>
                      </w:divBdr>
                      <w:divsChild>
                        <w:div w:id="857080504">
                          <w:marLeft w:val="0"/>
                          <w:marRight w:val="0"/>
                          <w:marTop w:val="0"/>
                          <w:marBottom w:val="0"/>
                          <w:divBdr>
                            <w:top w:val="none" w:sz="0" w:space="0" w:color="auto"/>
                            <w:left w:val="none" w:sz="0" w:space="0" w:color="auto"/>
                            <w:bottom w:val="none" w:sz="0" w:space="0" w:color="auto"/>
                            <w:right w:val="none" w:sz="0" w:space="0" w:color="auto"/>
                          </w:divBdr>
                        </w:div>
                      </w:divsChild>
                    </w:div>
                    <w:div w:id="489904397">
                      <w:marLeft w:val="0"/>
                      <w:marRight w:val="0"/>
                      <w:marTop w:val="0"/>
                      <w:marBottom w:val="0"/>
                      <w:divBdr>
                        <w:top w:val="none" w:sz="0" w:space="0" w:color="auto"/>
                        <w:left w:val="none" w:sz="0" w:space="0" w:color="auto"/>
                        <w:bottom w:val="none" w:sz="0" w:space="0" w:color="auto"/>
                        <w:right w:val="none" w:sz="0" w:space="0" w:color="auto"/>
                      </w:divBdr>
                      <w:divsChild>
                        <w:div w:id="283733124">
                          <w:marLeft w:val="0"/>
                          <w:marRight w:val="0"/>
                          <w:marTop w:val="0"/>
                          <w:marBottom w:val="0"/>
                          <w:divBdr>
                            <w:top w:val="none" w:sz="0" w:space="0" w:color="auto"/>
                            <w:left w:val="none" w:sz="0" w:space="0" w:color="auto"/>
                            <w:bottom w:val="none" w:sz="0" w:space="0" w:color="auto"/>
                            <w:right w:val="none" w:sz="0" w:space="0" w:color="auto"/>
                          </w:divBdr>
                          <w:divsChild>
                            <w:div w:id="347950659">
                              <w:marLeft w:val="0"/>
                              <w:marRight w:val="0"/>
                              <w:marTop w:val="0"/>
                              <w:marBottom w:val="0"/>
                              <w:divBdr>
                                <w:top w:val="none" w:sz="0" w:space="0" w:color="auto"/>
                                <w:left w:val="none" w:sz="0" w:space="0" w:color="auto"/>
                                <w:bottom w:val="none" w:sz="0" w:space="0" w:color="auto"/>
                                <w:right w:val="none" w:sz="0" w:space="0" w:color="auto"/>
                              </w:divBdr>
                              <w:divsChild>
                                <w:div w:id="11425025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97395576">
                      <w:marLeft w:val="0"/>
                      <w:marRight w:val="0"/>
                      <w:marTop w:val="0"/>
                      <w:marBottom w:val="0"/>
                      <w:divBdr>
                        <w:top w:val="none" w:sz="0" w:space="0" w:color="auto"/>
                        <w:left w:val="none" w:sz="0" w:space="0" w:color="auto"/>
                        <w:bottom w:val="none" w:sz="0" w:space="0" w:color="auto"/>
                        <w:right w:val="none" w:sz="0" w:space="0" w:color="auto"/>
                      </w:divBdr>
                    </w:div>
                    <w:div w:id="965739478">
                      <w:marLeft w:val="0"/>
                      <w:marRight w:val="0"/>
                      <w:marTop w:val="0"/>
                      <w:marBottom w:val="0"/>
                      <w:divBdr>
                        <w:top w:val="none" w:sz="0" w:space="0" w:color="auto"/>
                        <w:left w:val="none" w:sz="0" w:space="0" w:color="auto"/>
                        <w:bottom w:val="none" w:sz="0" w:space="0" w:color="auto"/>
                        <w:right w:val="none" w:sz="0" w:space="0" w:color="auto"/>
                      </w:divBdr>
                      <w:divsChild>
                        <w:div w:id="747189642">
                          <w:marLeft w:val="0"/>
                          <w:marRight w:val="0"/>
                          <w:marTop w:val="0"/>
                          <w:marBottom w:val="0"/>
                          <w:divBdr>
                            <w:top w:val="none" w:sz="0" w:space="0" w:color="auto"/>
                            <w:left w:val="none" w:sz="0" w:space="0" w:color="auto"/>
                            <w:bottom w:val="none" w:sz="0" w:space="0" w:color="auto"/>
                            <w:right w:val="none" w:sz="0" w:space="0" w:color="auto"/>
                          </w:divBdr>
                          <w:divsChild>
                            <w:div w:id="1975209503">
                              <w:marLeft w:val="0"/>
                              <w:marRight w:val="0"/>
                              <w:marTop w:val="0"/>
                              <w:marBottom w:val="0"/>
                              <w:divBdr>
                                <w:top w:val="none" w:sz="0" w:space="0" w:color="auto"/>
                                <w:left w:val="none" w:sz="0" w:space="0" w:color="auto"/>
                                <w:bottom w:val="none" w:sz="0" w:space="0" w:color="auto"/>
                                <w:right w:val="none" w:sz="0" w:space="0" w:color="auto"/>
                              </w:divBdr>
                            </w:div>
                          </w:divsChild>
                        </w:div>
                        <w:div w:id="783885553">
                          <w:marLeft w:val="0"/>
                          <w:marRight w:val="0"/>
                          <w:marTop w:val="0"/>
                          <w:marBottom w:val="0"/>
                          <w:divBdr>
                            <w:top w:val="none" w:sz="0" w:space="0" w:color="auto"/>
                            <w:left w:val="none" w:sz="0" w:space="0" w:color="auto"/>
                            <w:bottom w:val="none" w:sz="0" w:space="0" w:color="auto"/>
                            <w:right w:val="none" w:sz="0" w:space="0" w:color="auto"/>
                          </w:divBdr>
                          <w:divsChild>
                            <w:div w:id="10866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788">
                      <w:marLeft w:val="0"/>
                      <w:marRight w:val="0"/>
                      <w:marTop w:val="0"/>
                      <w:marBottom w:val="0"/>
                      <w:divBdr>
                        <w:top w:val="none" w:sz="0" w:space="0" w:color="auto"/>
                        <w:left w:val="none" w:sz="0" w:space="0" w:color="auto"/>
                        <w:bottom w:val="none" w:sz="0" w:space="0" w:color="auto"/>
                        <w:right w:val="none" w:sz="0" w:space="0" w:color="auto"/>
                      </w:divBdr>
                      <w:divsChild>
                        <w:div w:id="1678730551">
                          <w:marLeft w:val="0"/>
                          <w:marRight w:val="0"/>
                          <w:marTop w:val="0"/>
                          <w:marBottom w:val="0"/>
                          <w:divBdr>
                            <w:top w:val="none" w:sz="0" w:space="0" w:color="auto"/>
                            <w:left w:val="none" w:sz="0" w:space="0" w:color="auto"/>
                            <w:bottom w:val="none" w:sz="0" w:space="0" w:color="auto"/>
                            <w:right w:val="none" w:sz="0" w:space="0" w:color="auto"/>
                          </w:divBdr>
                          <w:divsChild>
                            <w:div w:id="175465008">
                              <w:marLeft w:val="0"/>
                              <w:marRight w:val="0"/>
                              <w:marTop w:val="0"/>
                              <w:marBottom w:val="0"/>
                              <w:divBdr>
                                <w:top w:val="none" w:sz="0" w:space="0" w:color="auto"/>
                                <w:left w:val="none" w:sz="0" w:space="0" w:color="auto"/>
                                <w:bottom w:val="none" w:sz="0" w:space="0" w:color="auto"/>
                                <w:right w:val="none" w:sz="0" w:space="0" w:color="auto"/>
                              </w:divBdr>
                              <w:divsChild>
                                <w:div w:id="801271759">
                                  <w:marLeft w:val="0"/>
                                  <w:marRight w:val="0"/>
                                  <w:marTop w:val="0"/>
                                  <w:marBottom w:val="0"/>
                                  <w:divBdr>
                                    <w:top w:val="none" w:sz="0" w:space="0" w:color="auto"/>
                                    <w:left w:val="none" w:sz="0" w:space="0" w:color="auto"/>
                                    <w:bottom w:val="none" w:sz="0" w:space="0" w:color="auto"/>
                                    <w:right w:val="none" w:sz="0" w:space="0" w:color="auto"/>
                                  </w:divBdr>
                                  <w:divsChild>
                                    <w:div w:id="477189304">
                                      <w:marLeft w:val="0"/>
                                      <w:marRight w:val="0"/>
                                      <w:marTop w:val="0"/>
                                      <w:marBottom w:val="0"/>
                                      <w:divBdr>
                                        <w:top w:val="none" w:sz="0" w:space="0" w:color="auto"/>
                                        <w:left w:val="none" w:sz="0" w:space="0" w:color="auto"/>
                                        <w:bottom w:val="none" w:sz="0" w:space="0" w:color="auto"/>
                                        <w:right w:val="none" w:sz="0" w:space="0" w:color="auto"/>
                                      </w:divBdr>
                                      <w:divsChild>
                                        <w:div w:id="78218743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128232674">
                          <w:marLeft w:val="0"/>
                          <w:marRight w:val="0"/>
                          <w:marTop w:val="0"/>
                          <w:marBottom w:val="0"/>
                          <w:divBdr>
                            <w:top w:val="none" w:sz="0" w:space="0" w:color="auto"/>
                            <w:left w:val="none" w:sz="0" w:space="0" w:color="auto"/>
                            <w:bottom w:val="none" w:sz="0" w:space="0" w:color="auto"/>
                            <w:right w:val="none" w:sz="0" w:space="0" w:color="auto"/>
                          </w:divBdr>
                          <w:divsChild>
                            <w:div w:id="55138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3685">
                      <w:marLeft w:val="0"/>
                      <w:marRight w:val="0"/>
                      <w:marTop w:val="0"/>
                      <w:marBottom w:val="0"/>
                      <w:divBdr>
                        <w:top w:val="none" w:sz="0" w:space="0" w:color="auto"/>
                        <w:left w:val="none" w:sz="0" w:space="0" w:color="auto"/>
                        <w:bottom w:val="none" w:sz="0" w:space="0" w:color="auto"/>
                        <w:right w:val="none" w:sz="0" w:space="0" w:color="auto"/>
                      </w:divBdr>
                      <w:divsChild>
                        <w:div w:id="70198141">
                          <w:marLeft w:val="0"/>
                          <w:marRight w:val="0"/>
                          <w:marTop w:val="0"/>
                          <w:marBottom w:val="0"/>
                          <w:divBdr>
                            <w:top w:val="none" w:sz="0" w:space="0" w:color="auto"/>
                            <w:left w:val="none" w:sz="0" w:space="0" w:color="auto"/>
                            <w:bottom w:val="none" w:sz="0" w:space="0" w:color="auto"/>
                            <w:right w:val="none" w:sz="0" w:space="0" w:color="auto"/>
                          </w:divBdr>
                          <w:divsChild>
                            <w:div w:id="155649995">
                              <w:marLeft w:val="0"/>
                              <w:marRight w:val="0"/>
                              <w:marTop w:val="0"/>
                              <w:marBottom w:val="0"/>
                              <w:divBdr>
                                <w:top w:val="none" w:sz="0" w:space="0" w:color="auto"/>
                                <w:left w:val="none" w:sz="0" w:space="0" w:color="auto"/>
                                <w:bottom w:val="none" w:sz="0" w:space="0" w:color="auto"/>
                                <w:right w:val="none" w:sz="0" w:space="0" w:color="auto"/>
                              </w:divBdr>
                              <w:divsChild>
                                <w:div w:id="1755125532">
                                  <w:marLeft w:val="0"/>
                                  <w:marRight w:val="0"/>
                                  <w:marTop w:val="0"/>
                                  <w:marBottom w:val="0"/>
                                  <w:divBdr>
                                    <w:top w:val="none" w:sz="0" w:space="0" w:color="auto"/>
                                    <w:left w:val="none" w:sz="0" w:space="0" w:color="auto"/>
                                    <w:bottom w:val="none" w:sz="0" w:space="0" w:color="auto"/>
                                    <w:right w:val="none" w:sz="0" w:space="0" w:color="auto"/>
                                  </w:divBdr>
                                  <w:divsChild>
                                    <w:div w:id="192545111">
                                      <w:marLeft w:val="0"/>
                                      <w:marRight w:val="0"/>
                                      <w:marTop w:val="0"/>
                                      <w:marBottom w:val="0"/>
                                      <w:divBdr>
                                        <w:top w:val="none" w:sz="0" w:space="0" w:color="auto"/>
                                        <w:left w:val="none" w:sz="0" w:space="0" w:color="auto"/>
                                        <w:bottom w:val="none" w:sz="0" w:space="0" w:color="auto"/>
                                        <w:right w:val="none" w:sz="0" w:space="0" w:color="auto"/>
                                      </w:divBdr>
                                      <w:divsChild>
                                        <w:div w:id="11743420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45039904">
                          <w:marLeft w:val="0"/>
                          <w:marRight w:val="0"/>
                          <w:marTop w:val="0"/>
                          <w:marBottom w:val="0"/>
                          <w:divBdr>
                            <w:top w:val="none" w:sz="0" w:space="0" w:color="auto"/>
                            <w:left w:val="none" w:sz="0" w:space="0" w:color="auto"/>
                            <w:bottom w:val="none" w:sz="0" w:space="0" w:color="auto"/>
                            <w:right w:val="none" w:sz="0" w:space="0" w:color="auto"/>
                          </w:divBdr>
                          <w:divsChild>
                            <w:div w:id="418258555">
                              <w:marLeft w:val="0"/>
                              <w:marRight w:val="0"/>
                              <w:marTop w:val="0"/>
                              <w:marBottom w:val="0"/>
                              <w:divBdr>
                                <w:top w:val="none" w:sz="0" w:space="0" w:color="auto"/>
                                <w:left w:val="none" w:sz="0" w:space="0" w:color="auto"/>
                                <w:bottom w:val="none" w:sz="0" w:space="0" w:color="auto"/>
                                <w:right w:val="none" w:sz="0" w:space="0" w:color="auto"/>
                              </w:divBdr>
                              <w:divsChild>
                                <w:div w:id="16810205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88696411">
                  <w:marLeft w:val="-120"/>
                  <w:marRight w:val="-120"/>
                  <w:marTop w:val="0"/>
                  <w:marBottom w:val="75"/>
                  <w:divBdr>
                    <w:top w:val="none" w:sz="0" w:space="0" w:color="auto"/>
                    <w:left w:val="none" w:sz="0" w:space="0" w:color="auto"/>
                    <w:bottom w:val="none" w:sz="0" w:space="0" w:color="auto"/>
                    <w:right w:val="none" w:sz="0" w:space="0" w:color="auto"/>
                  </w:divBdr>
                  <w:divsChild>
                    <w:div w:id="1283809927">
                      <w:marLeft w:val="0"/>
                      <w:marRight w:val="0"/>
                      <w:marTop w:val="0"/>
                      <w:marBottom w:val="0"/>
                      <w:divBdr>
                        <w:top w:val="none" w:sz="0" w:space="0" w:color="auto"/>
                        <w:left w:val="none" w:sz="0" w:space="0" w:color="auto"/>
                        <w:bottom w:val="none" w:sz="0" w:space="0" w:color="auto"/>
                        <w:right w:val="none" w:sz="0" w:space="0" w:color="auto"/>
                      </w:divBdr>
                      <w:divsChild>
                        <w:div w:id="2122215560">
                          <w:marLeft w:val="0"/>
                          <w:marRight w:val="0"/>
                          <w:marTop w:val="0"/>
                          <w:marBottom w:val="0"/>
                          <w:divBdr>
                            <w:top w:val="none" w:sz="0" w:space="0" w:color="auto"/>
                            <w:left w:val="none" w:sz="0" w:space="0" w:color="auto"/>
                            <w:bottom w:val="none" w:sz="0" w:space="0" w:color="auto"/>
                            <w:right w:val="none" w:sz="0" w:space="0" w:color="auto"/>
                          </w:divBdr>
                        </w:div>
                      </w:divsChild>
                    </w:div>
                    <w:div w:id="615525989">
                      <w:marLeft w:val="0"/>
                      <w:marRight w:val="0"/>
                      <w:marTop w:val="0"/>
                      <w:marBottom w:val="0"/>
                      <w:divBdr>
                        <w:top w:val="none" w:sz="0" w:space="0" w:color="auto"/>
                        <w:left w:val="none" w:sz="0" w:space="0" w:color="auto"/>
                        <w:bottom w:val="none" w:sz="0" w:space="0" w:color="auto"/>
                        <w:right w:val="none" w:sz="0" w:space="0" w:color="auto"/>
                      </w:divBdr>
                      <w:divsChild>
                        <w:div w:id="1510485750">
                          <w:marLeft w:val="0"/>
                          <w:marRight w:val="0"/>
                          <w:marTop w:val="0"/>
                          <w:marBottom w:val="0"/>
                          <w:divBdr>
                            <w:top w:val="none" w:sz="0" w:space="0" w:color="auto"/>
                            <w:left w:val="none" w:sz="0" w:space="0" w:color="auto"/>
                            <w:bottom w:val="none" w:sz="0" w:space="0" w:color="auto"/>
                            <w:right w:val="none" w:sz="0" w:space="0" w:color="auto"/>
                          </w:divBdr>
                          <w:divsChild>
                            <w:div w:id="1836843224">
                              <w:marLeft w:val="0"/>
                              <w:marRight w:val="0"/>
                              <w:marTop w:val="0"/>
                              <w:marBottom w:val="0"/>
                              <w:divBdr>
                                <w:top w:val="none" w:sz="0" w:space="0" w:color="auto"/>
                                <w:left w:val="none" w:sz="0" w:space="0" w:color="auto"/>
                                <w:bottom w:val="none" w:sz="0" w:space="0" w:color="auto"/>
                                <w:right w:val="none" w:sz="0" w:space="0" w:color="auto"/>
                              </w:divBdr>
                              <w:divsChild>
                                <w:div w:id="213281615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121416330">
                      <w:marLeft w:val="0"/>
                      <w:marRight w:val="0"/>
                      <w:marTop w:val="0"/>
                      <w:marBottom w:val="0"/>
                      <w:divBdr>
                        <w:top w:val="none" w:sz="0" w:space="0" w:color="auto"/>
                        <w:left w:val="none" w:sz="0" w:space="0" w:color="auto"/>
                        <w:bottom w:val="none" w:sz="0" w:space="0" w:color="auto"/>
                        <w:right w:val="none" w:sz="0" w:space="0" w:color="auto"/>
                      </w:divBdr>
                    </w:div>
                    <w:div w:id="105931086">
                      <w:marLeft w:val="0"/>
                      <w:marRight w:val="0"/>
                      <w:marTop w:val="0"/>
                      <w:marBottom w:val="0"/>
                      <w:divBdr>
                        <w:top w:val="none" w:sz="0" w:space="0" w:color="auto"/>
                        <w:left w:val="none" w:sz="0" w:space="0" w:color="auto"/>
                        <w:bottom w:val="none" w:sz="0" w:space="0" w:color="auto"/>
                        <w:right w:val="none" w:sz="0" w:space="0" w:color="auto"/>
                      </w:divBdr>
                      <w:divsChild>
                        <w:div w:id="1222710759">
                          <w:marLeft w:val="0"/>
                          <w:marRight w:val="0"/>
                          <w:marTop w:val="0"/>
                          <w:marBottom w:val="0"/>
                          <w:divBdr>
                            <w:top w:val="none" w:sz="0" w:space="0" w:color="auto"/>
                            <w:left w:val="none" w:sz="0" w:space="0" w:color="auto"/>
                            <w:bottom w:val="none" w:sz="0" w:space="0" w:color="auto"/>
                            <w:right w:val="none" w:sz="0" w:space="0" w:color="auto"/>
                          </w:divBdr>
                          <w:divsChild>
                            <w:div w:id="1018309360">
                              <w:marLeft w:val="0"/>
                              <w:marRight w:val="0"/>
                              <w:marTop w:val="0"/>
                              <w:marBottom w:val="0"/>
                              <w:divBdr>
                                <w:top w:val="none" w:sz="0" w:space="0" w:color="auto"/>
                                <w:left w:val="none" w:sz="0" w:space="0" w:color="auto"/>
                                <w:bottom w:val="none" w:sz="0" w:space="0" w:color="auto"/>
                                <w:right w:val="none" w:sz="0" w:space="0" w:color="auto"/>
                              </w:divBdr>
                            </w:div>
                          </w:divsChild>
                        </w:div>
                        <w:div w:id="658270249">
                          <w:marLeft w:val="0"/>
                          <w:marRight w:val="0"/>
                          <w:marTop w:val="0"/>
                          <w:marBottom w:val="0"/>
                          <w:divBdr>
                            <w:top w:val="none" w:sz="0" w:space="0" w:color="auto"/>
                            <w:left w:val="none" w:sz="0" w:space="0" w:color="auto"/>
                            <w:bottom w:val="none" w:sz="0" w:space="0" w:color="auto"/>
                            <w:right w:val="none" w:sz="0" w:space="0" w:color="auto"/>
                          </w:divBdr>
                          <w:divsChild>
                            <w:div w:id="108299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9953">
                      <w:marLeft w:val="0"/>
                      <w:marRight w:val="0"/>
                      <w:marTop w:val="0"/>
                      <w:marBottom w:val="0"/>
                      <w:divBdr>
                        <w:top w:val="none" w:sz="0" w:space="0" w:color="auto"/>
                        <w:left w:val="none" w:sz="0" w:space="0" w:color="auto"/>
                        <w:bottom w:val="none" w:sz="0" w:space="0" w:color="auto"/>
                        <w:right w:val="none" w:sz="0" w:space="0" w:color="auto"/>
                      </w:divBdr>
                      <w:divsChild>
                        <w:div w:id="1546061662">
                          <w:marLeft w:val="0"/>
                          <w:marRight w:val="0"/>
                          <w:marTop w:val="0"/>
                          <w:marBottom w:val="0"/>
                          <w:divBdr>
                            <w:top w:val="none" w:sz="0" w:space="0" w:color="auto"/>
                            <w:left w:val="none" w:sz="0" w:space="0" w:color="auto"/>
                            <w:bottom w:val="none" w:sz="0" w:space="0" w:color="auto"/>
                            <w:right w:val="none" w:sz="0" w:space="0" w:color="auto"/>
                          </w:divBdr>
                          <w:divsChild>
                            <w:div w:id="950934606">
                              <w:marLeft w:val="0"/>
                              <w:marRight w:val="0"/>
                              <w:marTop w:val="0"/>
                              <w:marBottom w:val="0"/>
                              <w:divBdr>
                                <w:top w:val="none" w:sz="0" w:space="0" w:color="auto"/>
                                <w:left w:val="none" w:sz="0" w:space="0" w:color="auto"/>
                                <w:bottom w:val="none" w:sz="0" w:space="0" w:color="auto"/>
                                <w:right w:val="none" w:sz="0" w:space="0" w:color="auto"/>
                              </w:divBdr>
                              <w:divsChild>
                                <w:div w:id="1282305820">
                                  <w:marLeft w:val="0"/>
                                  <w:marRight w:val="0"/>
                                  <w:marTop w:val="0"/>
                                  <w:marBottom w:val="0"/>
                                  <w:divBdr>
                                    <w:top w:val="none" w:sz="0" w:space="0" w:color="auto"/>
                                    <w:left w:val="none" w:sz="0" w:space="0" w:color="auto"/>
                                    <w:bottom w:val="none" w:sz="0" w:space="0" w:color="auto"/>
                                    <w:right w:val="none" w:sz="0" w:space="0" w:color="auto"/>
                                  </w:divBdr>
                                  <w:divsChild>
                                    <w:div w:id="456023052">
                                      <w:marLeft w:val="0"/>
                                      <w:marRight w:val="0"/>
                                      <w:marTop w:val="0"/>
                                      <w:marBottom w:val="0"/>
                                      <w:divBdr>
                                        <w:top w:val="none" w:sz="0" w:space="0" w:color="auto"/>
                                        <w:left w:val="none" w:sz="0" w:space="0" w:color="auto"/>
                                        <w:bottom w:val="none" w:sz="0" w:space="0" w:color="auto"/>
                                        <w:right w:val="none" w:sz="0" w:space="0" w:color="auto"/>
                                      </w:divBdr>
                                      <w:divsChild>
                                        <w:div w:id="4773158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799107201">
                          <w:marLeft w:val="0"/>
                          <w:marRight w:val="0"/>
                          <w:marTop w:val="0"/>
                          <w:marBottom w:val="0"/>
                          <w:divBdr>
                            <w:top w:val="none" w:sz="0" w:space="0" w:color="auto"/>
                            <w:left w:val="none" w:sz="0" w:space="0" w:color="auto"/>
                            <w:bottom w:val="none" w:sz="0" w:space="0" w:color="auto"/>
                            <w:right w:val="none" w:sz="0" w:space="0" w:color="auto"/>
                          </w:divBdr>
                          <w:divsChild>
                            <w:div w:id="41205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433421">
                      <w:marLeft w:val="0"/>
                      <w:marRight w:val="0"/>
                      <w:marTop w:val="0"/>
                      <w:marBottom w:val="0"/>
                      <w:divBdr>
                        <w:top w:val="none" w:sz="0" w:space="0" w:color="auto"/>
                        <w:left w:val="none" w:sz="0" w:space="0" w:color="auto"/>
                        <w:bottom w:val="none" w:sz="0" w:space="0" w:color="auto"/>
                        <w:right w:val="none" w:sz="0" w:space="0" w:color="auto"/>
                      </w:divBdr>
                      <w:divsChild>
                        <w:div w:id="2057925129">
                          <w:marLeft w:val="0"/>
                          <w:marRight w:val="0"/>
                          <w:marTop w:val="0"/>
                          <w:marBottom w:val="0"/>
                          <w:divBdr>
                            <w:top w:val="none" w:sz="0" w:space="0" w:color="auto"/>
                            <w:left w:val="none" w:sz="0" w:space="0" w:color="auto"/>
                            <w:bottom w:val="none" w:sz="0" w:space="0" w:color="auto"/>
                            <w:right w:val="none" w:sz="0" w:space="0" w:color="auto"/>
                          </w:divBdr>
                          <w:divsChild>
                            <w:div w:id="1906066293">
                              <w:marLeft w:val="0"/>
                              <w:marRight w:val="0"/>
                              <w:marTop w:val="0"/>
                              <w:marBottom w:val="0"/>
                              <w:divBdr>
                                <w:top w:val="none" w:sz="0" w:space="0" w:color="auto"/>
                                <w:left w:val="none" w:sz="0" w:space="0" w:color="auto"/>
                                <w:bottom w:val="none" w:sz="0" w:space="0" w:color="auto"/>
                                <w:right w:val="none" w:sz="0" w:space="0" w:color="auto"/>
                              </w:divBdr>
                              <w:divsChild>
                                <w:div w:id="1273242846">
                                  <w:marLeft w:val="0"/>
                                  <w:marRight w:val="0"/>
                                  <w:marTop w:val="0"/>
                                  <w:marBottom w:val="0"/>
                                  <w:divBdr>
                                    <w:top w:val="none" w:sz="0" w:space="0" w:color="auto"/>
                                    <w:left w:val="none" w:sz="0" w:space="0" w:color="auto"/>
                                    <w:bottom w:val="none" w:sz="0" w:space="0" w:color="auto"/>
                                    <w:right w:val="none" w:sz="0" w:space="0" w:color="auto"/>
                                  </w:divBdr>
                                  <w:divsChild>
                                    <w:div w:id="967590368">
                                      <w:marLeft w:val="0"/>
                                      <w:marRight w:val="0"/>
                                      <w:marTop w:val="0"/>
                                      <w:marBottom w:val="0"/>
                                      <w:divBdr>
                                        <w:top w:val="none" w:sz="0" w:space="0" w:color="auto"/>
                                        <w:left w:val="none" w:sz="0" w:space="0" w:color="auto"/>
                                        <w:bottom w:val="none" w:sz="0" w:space="0" w:color="auto"/>
                                        <w:right w:val="none" w:sz="0" w:space="0" w:color="auto"/>
                                      </w:divBdr>
                                      <w:divsChild>
                                        <w:div w:id="12360114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62027038">
                          <w:marLeft w:val="0"/>
                          <w:marRight w:val="0"/>
                          <w:marTop w:val="0"/>
                          <w:marBottom w:val="0"/>
                          <w:divBdr>
                            <w:top w:val="none" w:sz="0" w:space="0" w:color="auto"/>
                            <w:left w:val="none" w:sz="0" w:space="0" w:color="auto"/>
                            <w:bottom w:val="none" w:sz="0" w:space="0" w:color="auto"/>
                            <w:right w:val="none" w:sz="0" w:space="0" w:color="auto"/>
                          </w:divBdr>
                          <w:divsChild>
                            <w:div w:id="272786697">
                              <w:marLeft w:val="0"/>
                              <w:marRight w:val="0"/>
                              <w:marTop w:val="0"/>
                              <w:marBottom w:val="0"/>
                              <w:divBdr>
                                <w:top w:val="none" w:sz="0" w:space="0" w:color="auto"/>
                                <w:left w:val="none" w:sz="0" w:space="0" w:color="auto"/>
                                <w:bottom w:val="none" w:sz="0" w:space="0" w:color="auto"/>
                                <w:right w:val="none" w:sz="0" w:space="0" w:color="auto"/>
                              </w:divBdr>
                              <w:divsChild>
                                <w:div w:id="16016401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78290338">
                  <w:marLeft w:val="-120"/>
                  <w:marRight w:val="-120"/>
                  <w:marTop w:val="0"/>
                  <w:marBottom w:val="75"/>
                  <w:divBdr>
                    <w:top w:val="none" w:sz="0" w:space="0" w:color="auto"/>
                    <w:left w:val="none" w:sz="0" w:space="0" w:color="auto"/>
                    <w:bottom w:val="none" w:sz="0" w:space="0" w:color="auto"/>
                    <w:right w:val="none" w:sz="0" w:space="0" w:color="auto"/>
                  </w:divBdr>
                  <w:divsChild>
                    <w:div w:id="1625426399">
                      <w:marLeft w:val="0"/>
                      <w:marRight w:val="0"/>
                      <w:marTop w:val="0"/>
                      <w:marBottom w:val="0"/>
                      <w:divBdr>
                        <w:top w:val="none" w:sz="0" w:space="0" w:color="auto"/>
                        <w:left w:val="none" w:sz="0" w:space="0" w:color="auto"/>
                        <w:bottom w:val="none" w:sz="0" w:space="0" w:color="auto"/>
                        <w:right w:val="none" w:sz="0" w:space="0" w:color="auto"/>
                      </w:divBdr>
                      <w:divsChild>
                        <w:div w:id="1632517420">
                          <w:marLeft w:val="0"/>
                          <w:marRight w:val="0"/>
                          <w:marTop w:val="0"/>
                          <w:marBottom w:val="0"/>
                          <w:divBdr>
                            <w:top w:val="none" w:sz="0" w:space="0" w:color="auto"/>
                            <w:left w:val="none" w:sz="0" w:space="0" w:color="auto"/>
                            <w:bottom w:val="none" w:sz="0" w:space="0" w:color="auto"/>
                            <w:right w:val="none" w:sz="0" w:space="0" w:color="auto"/>
                          </w:divBdr>
                        </w:div>
                      </w:divsChild>
                    </w:div>
                    <w:div w:id="1024332562">
                      <w:marLeft w:val="0"/>
                      <w:marRight w:val="0"/>
                      <w:marTop w:val="0"/>
                      <w:marBottom w:val="0"/>
                      <w:divBdr>
                        <w:top w:val="none" w:sz="0" w:space="0" w:color="auto"/>
                        <w:left w:val="none" w:sz="0" w:space="0" w:color="auto"/>
                        <w:bottom w:val="none" w:sz="0" w:space="0" w:color="auto"/>
                        <w:right w:val="none" w:sz="0" w:space="0" w:color="auto"/>
                      </w:divBdr>
                      <w:divsChild>
                        <w:div w:id="810248564">
                          <w:marLeft w:val="0"/>
                          <w:marRight w:val="0"/>
                          <w:marTop w:val="0"/>
                          <w:marBottom w:val="0"/>
                          <w:divBdr>
                            <w:top w:val="none" w:sz="0" w:space="0" w:color="auto"/>
                            <w:left w:val="none" w:sz="0" w:space="0" w:color="auto"/>
                            <w:bottom w:val="none" w:sz="0" w:space="0" w:color="auto"/>
                            <w:right w:val="none" w:sz="0" w:space="0" w:color="auto"/>
                          </w:divBdr>
                          <w:divsChild>
                            <w:div w:id="736827725">
                              <w:marLeft w:val="0"/>
                              <w:marRight w:val="0"/>
                              <w:marTop w:val="0"/>
                              <w:marBottom w:val="0"/>
                              <w:divBdr>
                                <w:top w:val="none" w:sz="0" w:space="0" w:color="auto"/>
                                <w:left w:val="none" w:sz="0" w:space="0" w:color="auto"/>
                                <w:bottom w:val="none" w:sz="0" w:space="0" w:color="auto"/>
                                <w:right w:val="none" w:sz="0" w:space="0" w:color="auto"/>
                              </w:divBdr>
                              <w:divsChild>
                                <w:div w:id="83187510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490757052">
                      <w:marLeft w:val="0"/>
                      <w:marRight w:val="0"/>
                      <w:marTop w:val="0"/>
                      <w:marBottom w:val="0"/>
                      <w:divBdr>
                        <w:top w:val="none" w:sz="0" w:space="0" w:color="auto"/>
                        <w:left w:val="none" w:sz="0" w:space="0" w:color="auto"/>
                        <w:bottom w:val="none" w:sz="0" w:space="0" w:color="auto"/>
                        <w:right w:val="none" w:sz="0" w:space="0" w:color="auto"/>
                      </w:divBdr>
                    </w:div>
                    <w:div w:id="331028677">
                      <w:marLeft w:val="0"/>
                      <w:marRight w:val="0"/>
                      <w:marTop w:val="0"/>
                      <w:marBottom w:val="0"/>
                      <w:divBdr>
                        <w:top w:val="none" w:sz="0" w:space="0" w:color="auto"/>
                        <w:left w:val="none" w:sz="0" w:space="0" w:color="auto"/>
                        <w:bottom w:val="none" w:sz="0" w:space="0" w:color="auto"/>
                        <w:right w:val="none" w:sz="0" w:space="0" w:color="auto"/>
                      </w:divBdr>
                      <w:divsChild>
                        <w:div w:id="654534345">
                          <w:marLeft w:val="0"/>
                          <w:marRight w:val="0"/>
                          <w:marTop w:val="0"/>
                          <w:marBottom w:val="0"/>
                          <w:divBdr>
                            <w:top w:val="none" w:sz="0" w:space="0" w:color="auto"/>
                            <w:left w:val="none" w:sz="0" w:space="0" w:color="auto"/>
                            <w:bottom w:val="none" w:sz="0" w:space="0" w:color="auto"/>
                            <w:right w:val="none" w:sz="0" w:space="0" w:color="auto"/>
                          </w:divBdr>
                          <w:divsChild>
                            <w:div w:id="1835145439">
                              <w:marLeft w:val="0"/>
                              <w:marRight w:val="0"/>
                              <w:marTop w:val="0"/>
                              <w:marBottom w:val="0"/>
                              <w:divBdr>
                                <w:top w:val="none" w:sz="0" w:space="0" w:color="auto"/>
                                <w:left w:val="none" w:sz="0" w:space="0" w:color="auto"/>
                                <w:bottom w:val="none" w:sz="0" w:space="0" w:color="auto"/>
                                <w:right w:val="none" w:sz="0" w:space="0" w:color="auto"/>
                              </w:divBdr>
                            </w:div>
                          </w:divsChild>
                        </w:div>
                        <w:div w:id="866601019">
                          <w:marLeft w:val="0"/>
                          <w:marRight w:val="0"/>
                          <w:marTop w:val="0"/>
                          <w:marBottom w:val="0"/>
                          <w:divBdr>
                            <w:top w:val="none" w:sz="0" w:space="0" w:color="auto"/>
                            <w:left w:val="none" w:sz="0" w:space="0" w:color="auto"/>
                            <w:bottom w:val="none" w:sz="0" w:space="0" w:color="auto"/>
                            <w:right w:val="none" w:sz="0" w:space="0" w:color="auto"/>
                          </w:divBdr>
                          <w:divsChild>
                            <w:div w:id="163231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13370">
                      <w:marLeft w:val="0"/>
                      <w:marRight w:val="0"/>
                      <w:marTop w:val="0"/>
                      <w:marBottom w:val="0"/>
                      <w:divBdr>
                        <w:top w:val="none" w:sz="0" w:space="0" w:color="auto"/>
                        <w:left w:val="none" w:sz="0" w:space="0" w:color="auto"/>
                        <w:bottom w:val="none" w:sz="0" w:space="0" w:color="auto"/>
                        <w:right w:val="none" w:sz="0" w:space="0" w:color="auto"/>
                      </w:divBdr>
                      <w:divsChild>
                        <w:div w:id="506528712">
                          <w:marLeft w:val="0"/>
                          <w:marRight w:val="0"/>
                          <w:marTop w:val="0"/>
                          <w:marBottom w:val="0"/>
                          <w:divBdr>
                            <w:top w:val="none" w:sz="0" w:space="0" w:color="auto"/>
                            <w:left w:val="none" w:sz="0" w:space="0" w:color="auto"/>
                            <w:bottom w:val="none" w:sz="0" w:space="0" w:color="auto"/>
                            <w:right w:val="none" w:sz="0" w:space="0" w:color="auto"/>
                          </w:divBdr>
                          <w:divsChild>
                            <w:div w:id="1601453501">
                              <w:marLeft w:val="0"/>
                              <w:marRight w:val="0"/>
                              <w:marTop w:val="0"/>
                              <w:marBottom w:val="0"/>
                              <w:divBdr>
                                <w:top w:val="none" w:sz="0" w:space="0" w:color="auto"/>
                                <w:left w:val="none" w:sz="0" w:space="0" w:color="auto"/>
                                <w:bottom w:val="none" w:sz="0" w:space="0" w:color="auto"/>
                                <w:right w:val="none" w:sz="0" w:space="0" w:color="auto"/>
                              </w:divBdr>
                              <w:divsChild>
                                <w:div w:id="1939560336">
                                  <w:marLeft w:val="0"/>
                                  <w:marRight w:val="0"/>
                                  <w:marTop w:val="0"/>
                                  <w:marBottom w:val="0"/>
                                  <w:divBdr>
                                    <w:top w:val="none" w:sz="0" w:space="0" w:color="auto"/>
                                    <w:left w:val="none" w:sz="0" w:space="0" w:color="auto"/>
                                    <w:bottom w:val="none" w:sz="0" w:space="0" w:color="auto"/>
                                    <w:right w:val="none" w:sz="0" w:space="0" w:color="auto"/>
                                  </w:divBdr>
                                  <w:divsChild>
                                    <w:div w:id="1825465387">
                                      <w:marLeft w:val="0"/>
                                      <w:marRight w:val="0"/>
                                      <w:marTop w:val="0"/>
                                      <w:marBottom w:val="0"/>
                                      <w:divBdr>
                                        <w:top w:val="none" w:sz="0" w:space="0" w:color="auto"/>
                                        <w:left w:val="none" w:sz="0" w:space="0" w:color="auto"/>
                                        <w:bottom w:val="none" w:sz="0" w:space="0" w:color="auto"/>
                                        <w:right w:val="none" w:sz="0" w:space="0" w:color="auto"/>
                                      </w:divBdr>
                                      <w:divsChild>
                                        <w:div w:id="10707345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79121606">
                          <w:marLeft w:val="0"/>
                          <w:marRight w:val="0"/>
                          <w:marTop w:val="0"/>
                          <w:marBottom w:val="0"/>
                          <w:divBdr>
                            <w:top w:val="none" w:sz="0" w:space="0" w:color="auto"/>
                            <w:left w:val="none" w:sz="0" w:space="0" w:color="auto"/>
                            <w:bottom w:val="none" w:sz="0" w:space="0" w:color="auto"/>
                            <w:right w:val="none" w:sz="0" w:space="0" w:color="auto"/>
                          </w:divBdr>
                          <w:divsChild>
                            <w:div w:id="16976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92923">
                      <w:marLeft w:val="0"/>
                      <w:marRight w:val="0"/>
                      <w:marTop w:val="0"/>
                      <w:marBottom w:val="0"/>
                      <w:divBdr>
                        <w:top w:val="none" w:sz="0" w:space="0" w:color="auto"/>
                        <w:left w:val="none" w:sz="0" w:space="0" w:color="auto"/>
                        <w:bottom w:val="none" w:sz="0" w:space="0" w:color="auto"/>
                        <w:right w:val="none" w:sz="0" w:space="0" w:color="auto"/>
                      </w:divBdr>
                      <w:divsChild>
                        <w:div w:id="1887251836">
                          <w:marLeft w:val="0"/>
                          <w:marRight w:val="0"/>
                          <w:marTop w:val="0"/>
                          <w:marBottom w:val="0"/>
                          <w:divBdr>
                            <w:top w:val="none" w:sz="0" w:space="0" w:color="auto"/>
                            <w:left w:val="none" w:sz="0" w:space="0" w:color="auto"/>
                            <w:bottom w:val="none" w:sz="0" w:space="0" w:color="auto"/>
                            <w:right w:val="none" w:sz="0" w:space="0" w:color="auto"/>
                          </w:divBdr>
                          <w:divsChild>
                            <w:div w:id="2026320929">
                              <w:marLeft w:val="0"/>
                              <w:marRight w:val="0"/>
                              <w:marTop w:val="0"/>
                              <w:marBottom w:val="0"/>
                              <w:divBdr>
                                <w:top w:val="none" w:sz="0" w:space="0" w:color="auto"/>
                                <w:left w:val="none" w:sz="0" w:space="0" w:color="auto"/>
                                <w:bottom w:val="none" w:sz="0" w:space="0" w:color="auto"/>
                                <w:right w:val="none" w:sz="0" w:space="0" w:color="auto"/>
                              </w:divBdr>
                              <w:divsChild>
                                <w:div w:id="603608206">
                                  <w:marLeft w:val="0"/>
                                  <w:marRight w:val="0"/>
                                  <w:marTop w:val="0"/>
                                  <w:marBottom w:val="0"/>
                                  <w:divBdr>
                                    <w:top w:val="none" w:sz="0" w:space="0" w:color="auto"/>
                                    <w:left w:val="none" w:sz="0" w:space="0" w:color="auto"/>
                                    <w:bottom w:val="none" w:sz="0" w:space="0" w:color="auto"/>
                                    <w:right w:val="none" w:sz="0" w:space="0" w:color="auto"/>
                                  </w:divBdr>
                                  <w:divsChild>
                                    <w:div w:id="586112981">
                                      <w:marLeft w:val="0"/>
                                      <w:marRight w:val="0"/>
                                      <w:marTop w:val="0"/>
                                      <w:marBottom w:val="0"/>
                                      <w:divBdr>
                                        <w:top w:val="none" w:sz="0" w:space="0" w:color="auto"/>
                                        <w:left w:val="none" w:sz="0" w:space="0" w:color="auto"/>
                                        <w:bottom w:val="none" w:sz="0" w:space="0" w:color="auto"/>
                                        <w:right w:val="none" w:sz="0" w:space="0" w:color="auto"/>
                                      </w:divBdr>
                                      <w:divsChild>
                                        <w:div w:id="80519740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0826686">
                          <w:marLeft w:val="0"/>
                          <w:marRight w:val="0"/>
                          <w:marTop w:val="0"/>
                          <w:marBottom w:val="0"/>
                          <w:divBdr>
                            <w:top w:val="none" w:sz="0" w:space="0" w:color="auto"/>
                            <w:left w:val="none" w:sz="0" w:space="0" w:color="auto"/>
                            <w:bottom w:val="none" w:sz="0" w:space="0" w:color="auto"/>
                            <w:right w:val="none" w:sz="0" w:space="0" w:color="auto"/>
                          </w:divBdr>
                          <w:divsChild>
                            <w:div w:id="459805070">
                              <w:marLeft w:val="0"/>
                              <w:marRight w:val="0"/>
                              <w:marTop w:val="0"/>
                              <w:marBottom w:val="0"/>
                              <w:divBdr>
                                <w:top w:val="none" w:sz="0" w:space="0" w:color="auto"/>
                                <w:left w:val="none" w:sz="0" w:space="0" w:color="auto"/>
                                <w:bottom w:val="none" w:sz="0" w:space="0" w:color="auto"/>
                                <w:right w:val="none" w:sz="0" w:space="0" w:color="auto"/>
                              </w:divBdr>
                              <w:divsChild>
                                <w:div w:id="212148820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69182981">
                  <w:marLeft w:val="-120"/>
                  <w:marRight w:val="-120"/>
                  <w:marTop w:val="0"/>
                  <w:marBottom w:val="75"/>
                  <w:divBdr>
                    <w:top w:val="none" w:sz="0" w:space="0" w:color="auto"/>
                    <w:left w:val="none" w:sz="0" w:space="0" w:color="auto"/>
                    <w:bottom w:val="none" w:sz="0" w:space="0" w:color="auto"/>
                    <w:right w:val="none" w:sz="0" w:space="0" w:color="auto"/>
                  </w:divBdr>
                  <w:divsChild>
                    <w:div w:id="1903248772">
                      <w:marLeft w:val="0"/>
                      <w:marRight w:val="0"/>
                      <w:marTop w:val="0"/>
                      <w:marBottom w:val="0"/>
                      <w:divBdr>
                        <w:top w:val="none" w:sz="0" w:space="0" w:color="auto"/>
                        <w:left w:val="none" w:sz="0" w:space="0" w:color="auto"/>
                        <w:bottom w:val="none" w:sz="0" w:space="0" w:color="auto"/>
                        <w:right w:val="none" w:sz="0" w:space="0" w:color="auto"/>
                      </w:divBdr>
                      <w:divsChild>
                        <w:div w:id="994454627">
                          <w:marLeft w:val="0"/>
                          <w:marRight w:val="0"/>
                          <w:marTop w:val="0"/>
                          <w:marBottom w:val="0"/>
                          <w:divBdr>
                            <w:top w:val="none" w:sz="0" w:space="0" w:color="auto"/>
                            <w:left w:val="none" w:sz="0" w:space="0" w:color="auto"/>
                            <w:bottom w:val="none" w:sz="0" w:space="0" w:color="auto"/>
                            <w:right w:val="none" w:sz="0" w:space="0" w:color="auto"/>
                          </w:divBdr>
                        </w:div>
                      </w:divsChild>
                    </w:div>
                    <w:div w:id="115681644">
                      <w:marLeft w:val="0"/>
                      <w:marRight w:val="0"/>
                      <w:marTop w:val="0"/>
                      <w:marBottom w:val="0"/>
                      <w:divBdr>
                        <w:top w:val="none" w:sz="0" w:space="0" w:color="auto"/>
                        <w:left w:val="none" w:sz="0" w:space="0" w:color="auto"/>
                        <w:bottom w:val="none" w:sz="0" w:space="0" w:color="auto"/>
                        <w:right w:val="none" w:sz="0" w:space="0" w:color="auto"/>
                      </w:divBdr>
                      <w:divsChild>
                        <w:div w:id="1330987670">
                          <w:marLeft w:val="0"/>
                          <w:marRight w:val="0"/>
                          <w:marTop w:val="0"/>
                          <w:marBottom w:val="0"/>
                          <w:divBdr>
                            <w:top w:val="none" w:sz="0" w:space="0" w:color="auto"/>
                            <w:left w:val="none" w:sz="0" w:space="0" w:color="auto"/>
                            <w:bottom w:val="none" w:sz="0" w:space="0" w:color="auto"/>
                            <w:right w:val="none" w:sz="0" w:space="0" w:color="auto"/>
                          </w:divBdr>
                          <w:divsChild>
                            <w:div w:id="1175724473">
                              <w:marLeft w:val="0"/>
                              <w:marRight w:val="0"/>
                              <w:marTop w:val="0"/>
                              <w:marBottom w:val="0"/>
                              <w:divBdr>
                                <w:top w:val="none" w:sz="0" w:space="0" w:color="auto"/>
                                <w:left w:val="none" w:sz="0" w:space="0" w:color="auto"/>
                                <w:bottom w:val="none" w:sz="0" w:space="0" w:color="auto"/>
                                <w:right w:val="none" w:sz="0" w:space="0" w:color="auto"/>
                              </w:divBdr>
                              <w:divsChild>
                                <w:div w:id="16867905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53994116">
                      <w:marLeft w:val="0"/>
                      <w:marRight w:val="0"/>
                      <w:marTop w:val="0"/>
                      <w:marBottom w:val="0"/>
                      <w:divBdr>
                        <w:top w:val="none" w:sz="0" w:space="0" w:color="auto"/>
                        <w:left w:val="none" w:sz="0" w:space="0" w:color="auto"/>
                        <w:bottom w:val="none" w:sz="0" w:space="0" w:color="auto"/>
                        <w:right w:val="none" w:sz="0" w:space="0" w:color="auto"/>
                      </w:divBdr>
                    </w:div>
                    <w:div w:id="750856343">
                      <w:marLeft w:val="0"/>
                      <w:marRight w:val="0"/>
                      <w:marTop w:val="0"/>
                      <w:marBottom w:val="0"/>
                      <w:divBdr>
                        <w:top w:val="none" w:sz="0" w:space="0" w:color="auto"/>
                        <w:left w:val="none" w:sz="0" w:space="0" w:color="auto"/>
                        <w:bottom w:val="none" w:sz="0" w:space="0" w:color="auto"/>
                        <w:right w:val="none" w:sz="0" w:space="0" w:color="auto"/>
                      </w:divBdr>
                      <w:divsChild>
                        <w:div w:id="1825776363">
                          <w:marLeft w:val="0"/>
                          <w:marRight w:val="0"/>
                          <w:marTop w:val="0"/>
                          <w:marBottom w:val="0"/>
                          <w:divBdr>
                            <w:top w:val="none" w:sz="0" w:space="0" w:color="auto"/>
                            <w:left w:val="none" w:sz="0" w:space="0" w:color="auto"/>
                            <w:bottom w:val="none" w:sz="0" w:space="0" w:color="auto"/>
                            <w:right w:val="none" w:sz="0" w:space="0" w:color="auto"/>
                          </w:divBdr>
                          <w:divsChild>
                            <w:div w:id="1657805562">
                              <w:marLeft w:val="0"/>
                              <w:marRight w:val="0"/>
                              <w:marTop w:val="0"/>
                              <w:marBottom w:val="0"/>
                              <w:divBdr>
                                <w:top w:val="none" w:sz="0" w:space="0" w:color="auto"/>
                                <w:left w:val="none" w:sz="0" w:space="0" w:color="auto"/>
                                <w:bottom w:val="none" w:sz="0" w:space="0" w:color="auto"/>
                                <w:right w:val="none" w:sz="0" w:space="0" w:color="auto"/>
                              </w:divBdr>
                            </w:div>
                          </w:divsChild>
                        </w:div>
                        <w:div w:id="1895776829">
                          <w:marLeft w:val="0"/>
                          <w:marRight w:val="0"/>
                          <w:marTop w:val="0"/>
                          <w:marBottom w:val="0"/>
                          <w:divBdr>
                            <w:top w:val="none" w:sz="0" w:space="0" w:color="auto"/>
                            <w:left w:val="none" w:sz="0" w:space="0" w:color="auto"/>
                            <w:bottom w:val="none" w:sz="0" w:space="0" w:color="auto"/>
                            <w:right w:val="none" w:sz="0" w:space="0" w:color="auto"/>
                          </w:divBdr>
                          <w:divsChild>
                            <w:div w:id="552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6034">
                      <w:marLeft w:val="0"/>
                      <w:marRight w:val="0"/>
                      <w:marTop w:val="0"/>
                      <w:marBottom w:val="0"/>
                      <w:divBdr>
                        <w:top w:val="none" w:sz="0" w:space="0" w:color="auto"/>
                        <w:left w:val="none" w:sz="0" w:space="0" w:color="auto"/>
                        <w:bottom w:val="none" w:sz="0" w:space="0" w:color="auto"/>
                        <w:right w:val="none" w:sz="0" w:space="0" w:color="auto"/>
                      </w:divBdr>
                      <w:divsChild>
                        <w:div w:id="2076969856">
                          <w:marLeft w:val="0"/>
                          <w:marRight w:val="0"/>
                          <w:marTop w:val="0"/>
                          <w:marBottom w:val="0"/>
                          <w:divBdr>
                            <w:top w:val="none" w:sz="0" w:space="0" w:color="auto"/>
                            <w:left w:val="none" w:sz="0" w:space="0" w:color="auto"/>
                            <w:bottom w:val="none" w:sz="0" w:space="0" w:color="auto"/>
                            <w:right w:val="none" w:sz="0" w:space="0" w:color="auto"/>
                          </w:divBdr>
                          <w:divsChild>
                            <w:div w:id="321544979">
                              <w:marLeft w:val="0"/>
                              <w:marRight w:val="0"/>
                              <w:marTop w:val="0"/>
                              <w:marBottom w:val="0"/>
                              <w:divBdr>
                                <w:top w:val="none" w:sz="0" w:space="0" w:color="auto"/>
                                <w:left w:val="none" w:sz="0" w:space="0" w:color="auto"/>
                                <w:bottom w:val="none" w:sz="0" w:space="0" w:color="auto"/>
                                <w:right w:val="none" w:sz="0" w:space="0" w:color="auto"/>
                              </w:divBdr>
                              <w:divsChild>
                                <w:div w:id="1393969144">
                                  <w:marLeft w:val="0"/>
                                  <w:marRight w:val="0"/>
                                  <w:marTop w:val="0"/>
                                  <w:marBottom w:val="0"/>
                                  <w:divBdr>
                                    <w:top w:val="none" w:sz="0" w:space="0" w:color="auto"/>
                                    <w:left w:val="none" w:sz="0" w:space="0" w:color="auto"/>
                                    <w:bottom w:val="none" w:sz="0" w:space="0" w:color="auto"/>
                                    <w:right w:val="none" w:sz="0" w:space="0" w:color="auto"/>
                                  </w:divBdr>
                                  <w:divsChild>
                                    <w:div w:id="1329744830">
                                      <w:marLeft w:val="0"/>
                                      <w:marRight w:val="0"/>
                                      <w:marTop w:val="0"/>
                                      <w:marBottom w:val="0"/>
                                      <w:divBdr>
                                        <w:top w:val="none" w:sz="0" w:space="0" w:color="auto"/>
                                        <w:left w:val="none" w:sz="0" w:space="0" w:color="auto"/>
                                        <w:bottom w:val="none" w:sz="0" w:space="0" w:color="auto"/>
                                        <w:right w:val="none" w:sz="0" w:space="0" w:color="auto"/>
                                      </w:divBdr>
                                      <w:divsChild>
                                        <w:div w:id="122167427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69554220">
                          <w:marLeft w:val="0"/>
                          <w:marRight w:val="0"/>
                          <w:marTop w:val="0"/>
                          <w:marBottom w:val="0"/>
                          <w:divBdr>
                            <w:top w:val="none" w:sz="0" w:space="0" w:color="auto"/>
                            <w:left w:val="none" w:sz="0" w:space="0" w:color="auto"/>
                            <w:bottom w:val="none" w:sz="0" w:space="0" w:color="auto"/>
                            <w:right w:val="none" w:sz="0" w:space="0" w:color="auto"/>
                          </w:divBdr>
                          <w:divsChild>
                            <w:div w:id="105061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40488">
                      <w:marLeft w:val="0"/>
                      <w:marRight w:val="0"/>
                      <w:marTop w:val="0"/>
                      <w:marBottom w:val="0"/>
                      <w:divBdr>
                        <w:top w:val="none" w:sz="0" w:space="0" w:color="auto"/>
                        <w:left w:val="none" w:sz="0" w:space="0" w:color="auto"/>
                        <w:bottom w:val="none" w:sz="0" w:space="0" w:color="auto"/>
                        <w:right w:val="none" w:sz="0" w:space="0" w:color="auto"/>
                      </w:divBdr>
                      <w:divsChild>
                        <w:div w:id="1068579873">
                          <w:marLeft w:val="0"/>
                          <w:marRight w:val="0"/>
                          <w:marTop w:val="0"/>
                          <w:marBottom w:val="0"/>
                          <w:divBdr>
                            <w:top w:val="none" w:sz="0" w:space="0" w:color="auto"/>
                            <w:left w:val="none" w:sz="0" w:space="0" w:color="auto"/>
                            <w:bottom w:val="none" w:sz="0" w:space="0" w:color="auto"/>
                            <w:right w:val="none" w:sz="0" w:space="0" w:color="auto"/>
                          </w:divBdr>
                          <w:divsChild>
                            <w:div w:id="862863219">
                              <w:marLeft w:val="0"/>
                              <w:marRight w:val="0"/>
                              <w:marTop w:val="0"/>
                              <w:marBottom w:val="0"/>
                              <w:divBdr>
                                <w:top w:val="none" w:sz="0" w:space="0" w:color="auto"/>
                                <w:left w:val="none" w:sz="0" w:space="0" w:color="auto"/>
                                <w:bottom w:val="none" w:sz="0" w:space="0" w:color="auto"/>
                                <w:right w:val="none" w:sz="0" w:space="0" w:color="auto"/>
                              </w:divBdr>
                              <w:divsChild>
                                <w:div w:id="2048918383">
                                  <w:marLeft w:val="0"/>
                                  <w:marRight w:val="0"/>
                                  <w:marTop w:val="0"/>
                                  <w:marBottom w:val="0"/>
                                  <w:divBdr>
                                    <w:top w:val="none" w:sz="0" w:space="0" w:color="auto"/>
                                    <w:left w:val="none" w:sz="0" w:space="0" w:color="auto"/>
                                    <w:bottom w:val="none" w:sz="0" w:space="0" w:color="auto"/>
                                    <w:right w:val="none" w:sz="0" w:space="0" w:color="auto"/>
                                  </w:divBdr>
                                  <w:divsChild>
                                    <w:div w:id="1271163548">
                                      <w:marLeft w:val="0"/>
                                      <w:marRight w:val="0"/>
                                      <w:marTop w:val="0"/>
                                      <w:marBottom w:val="0"/>
                                      <w:divBdr>
                                        <w:top w:val="none" w:sz="0" w:space="0" w:color="auto"/>
                                        <w:left w:val="none" w:sz="0" w:space="0" w:color="auto"/>
                                        <w:bottom w:val="none" w:sz="0" w:space="0" w:color="auto"/>
                                        <w:right w:val="none" w:sz="0" w:space="0" w:color="auto"/>
                                      </w:divBdr>
                                      <w:divsChild>
                                        <w:div w:id="141166109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0806860">
                          <w:marLeft w:val="0"/>
                          <w:marRight w:val="0"/>
                          <w:marTop w:val="0"/>
                          <w:marBottom w:val="0"/>
                          <w:divBdr>
                            <w:top w:val="none" w:sz="0" w:space="0" w:color="auto"/>
                            <w:left w:val="none" w:sz="0" w:space="0" w:color="auto"/>
                            <w:bottom w:val="none" w:sz="0" w:space="0" w:color="auto"/>
                            <w:right w:val="none" w:sz="0" w:space="0" w:color="auto"/>
                          </w:divBdr>
                          <w:divsChild>
                            <w:div w:id="1100374730">
                              <w:marLeft w:val="0"/>
                              <w:marRight w:val="0"/>
                              <w:marTop w:val="0"/>
                              <w:marBottom w:val="0"/>
                              <w:divBdr>
                                <w:top w:val="none" w:sz="0" w:space="0" w:color="auto"/>
                                <w:left w:val="none" w:sz="0" w:space="0" w:color="auto"/>
                                <w:bottom w:val="none" w:sz="0" w:space="0" w:color="auto"/>
                                <w:right w:val="none" w:sz="0" w:space="0" w:color="auto"/>
                              </w:divBdr>
                              <w:divsChild>
                                <w:div w:id="158028839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794667206">
                  <w:marLeft w:val="-120"/>
                  <w:marRight w:val="-120"/>
                  <w:marTop w:val="0"/>
                  <w:marBottom w:val="75"/>
                  <w:divBdr>
                    <w:top w:val="none" w:sz="0" w:space="0" w:color="auto"/>
                    <w:left w:val="none" w:sz="0" w:space="0" w:color="auto"/>
                    <w:bottom w:val="none" w:sz="0" w:space="0" w:color="auto"/>
                    <w:right w:val="none" w:sz="0" w:space="0" w:color="auto"/>
                  </w:divBdr>
                  <w:divsChild>
                    <w:div w:id="1143620768">
                      <w:marLeft w:val="0"/>
                      <w:marRight w:val="0"/>
                      <w:marTop w:val="0"/>
                      <w:marBottom w:val="0"/>
                      <w:divBdr>
                        <w:top w:val="none" w:sz="0" w:space="0" w:color="auto"/>
                        <w:left w:val="none" w:sz="0" w:space="0" w:color="auto"/>
                        <w:bottom w:val="none" w:sz="0" w:space="0" w:color="auto"/>
                        <w:right w:val="none" w:sz="0" w:space="0" w:color="auto"/>
                      </w:divBdr>
                      <w:divsChild>
                        <w:div w:id="1642340893">
                          <w:marLeft w:val="0"/>
                          <w:marRight w:val="0"/>
                          <w:marTop w:val="0"/>
                          <w:marBottom w:val="0"/>
                          <w:divBdr>
                            <w:top w:val="none" w:sz="0" w:space="0" w:color="auto"/>
                            <w:left w:val="none" w:sz="0" w:space="0" w:color="auto"/>
                            <w:bottom w:val="none" w:sz="0" w:space="0" w:color="auto"/>
                            <w:right w:val="none" w:sz="0" w:space="0" w:color="auto"/>
                          </w:divBdr>
                        </w:div>
                      </w:divsChild>
                    </w:div>
                    <w:div w:id="1583375432">
                      <w:marLeft w:val="0"/>
                      <w:marRight w:val="0"/>
                      <w:marTop w:val="0"/>
                      <w:marBottom w:val="0"/>
                      <w:divBdr>
                        <w:top w:val="none" w:sz="0" w:space="0" w:color="auto"/>
                        <w:left w:val="none" w:sz="0" w:space="0" w:color="auto"/>
                        <w:bottom w:val="none" w:sz="0" w:space="0" w:color="auto"/>
                        <w:right w:val="none" w:sz="0" w:space="0" w:color="auto"/>
                      </w:divBdr>
                      <w:divsChild>
                        <w:div w:id="1808232942">
                          <w:marLeft w:val="0"/>
                          <w:marRight w:val="0"/>
                          <w:marTop w:val="0"/>
                          <w:marBottom w:val="0"/>
                          <w:divBdr>
                            <w:top w:val="none" w:sz="0" w:space="0" w:color="auto"/>
                            <w:left w:val="none" w:sz="0" w:space="0" w:color="auto"/>
                            <w:bottom w:val="none" w:sz="0" w:space="0" w:color="auto"/>
                            <w:right w:val="none" w:sz="0" w:space="0" w:color="auto"/>
                          </w:divBdr>
                          <w:divsChild>
                            <w:div w:id="501162042">
                              <w:marLeft w:val="0"/>
                              <w:marRight w:val="0"/>
                              <w:marTop w:val="0"/>
                              <w:marBottom w:val="0"/>
                              <w:divBdr>
                                <w:top w:val="none" w:sz="0" w:space="0" w:color="auto"/>
                                <w:left w:val="none" w:sz="0" w:space="0" w:color="auto"/>
                                <w:bottom w:val="none" w:sz="0" w:space="0" w:color="auto"/>
                                <w:right w:val="none" w:sz="0" w:space="0" w:color="auto"/>
                              </w:divBdr>
                              <w:divsChild>
                                <w:div w:id="126610874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76116235">
                      <w:marLeft w:val="0"/>
                      <w:marRight w:val="0"/>
                      <w:marTop w:val="0"/>
                      <w:marBottom w:val="0"/>
                      <w:divBdr>
                        <w:top w:val="none" w:sz="0" w:space="0" w:color="auto"/>
                        <w:left w:val="none" w:sz="0" w:space="0" w:color="auto"/>
                        <w:bottom w:val="none" w:sz="0" w:space="0" w:color="auto"/>
                        <w:right w:val="none" w:sz="0" w:space="0" w:color="auto"/>
                      </w:divBdr>
                    </w:div>
                    <w:div w:id="1275821223">
                      <w:marLeft w:val="0"/>
                      <w:marRight w:val="0"/>
                      <w:marTop w:val="0"/>
                      <w:marBottom w:val="0"/>
                      <w:divBdr>
                        <w:top w:val="none" w:sz="0" w:space="0" w:color="auto"/>
                        <w:left w:val="none" w:sz="0" w:space="0" w:color="auto"/>
                        <w:bottom w:val="none" w:sz="0" w:space="0" w:color="auto"/>
                        <w:right w:val="none" w:sz="0" w:space="0" w:color="auto"/>
                      </w:divBdr>
                      <w:divsChild>
                        <w:div w:id="1608735648">
                          <w:marLeft w:val="0"/>
                          <w:marRight w:val="0"/>
                          <w:marTop w:val="0"/>
                          <w:marBottom w:val="0"/>
                          <w:divBdr>
                            <w:top w:val="none" w:sz="0" w:space="0" w:color="auto"/>
                            <w:left w:val="none" w:sz="0" w:space="0" w:color="auto"/>
                            <w:bottom w:val="none" w:sz="0" w:space="0" w:color="auto"/>
                            <w:right w:val="none" w:sz="0" w:space="0" w:color="auto"/>
                          </w:divBdr>
                          <w:divsChild>
                            <w:div w:id="1460102557">
                              <w:marLeft w:val="0"/>
                              <w:marRight w:val="0"/>
                              <w:marTop w:val="0"/>
                              <w:marBottom w:val="0"/>
                              <w:divBdr>
                                <w:top w:val="none" w:sz="0" w:space="0" w:color="auto"/>
                                <w:left w:val="none" w:sz="0" w:space="0" w:color="auto"/>
                                <w:bottom w:val="none" w:sz="0" w:space="0" w:color="auto"/>
                                <w:right w:val="none" w:sz="0" w:space="0" w:color="auto"/>
                              </w:divBdr>
                            </w:div>
                          </w:divsChild>
                        </w:div>
                        <w:div w:id="238055150">
                          <w:marLeft w:val="0"/>
                          <w:marRight w:val="0"/>
                          <w:marTop w:val="0"/>
                          <w:marBottom w:val="0"/>
                          <w:divBdr>
                            <w:top w:val="none" w:sz="0" w:space="0" w:color="auto"/>
                            <w:left w:val="none" w:sz="0" w:space="0" w:color="auto"/>
                            <w:bottom w:val="none" w:sz="0" w:space="0" w:color="auto"/>
                            <w:right w:val="none" w:sz="0" w:space="0" w:color="auto"/>
                          </w:divBdr>
                          <w:divsChild>
                            <w:div w:id="98127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660850">
                      <w:marLeft w:val="0"/>
                      <w:marRight w:val="0"/>
                      <w:marTop w:val="0"/>
                      <w:marBottom w:val="0"/>
                      <w:divBdr>
                        <w:top w:val="none" w:sz="0" w:space="0" w:color="auto"/>
                        <w:left w:val="none" w:sz="0" w:space="0" w:color="auto"/>
                        <w:bottom w:val="none" w:sz="0" w:space="0" w:color="auto"/>
                        <w:right w:val="none" w:sz="0" w:space="0" w:color="auto"/>
                      </w:divBdr>
                      <w:divsChild>
                        <w:div w:id="708992882">
                          <w:marLeft w:val="0"/>
                          <w:marRight w:val="0"/>
                          <w:marTop w:val="0"/>
                          <w:marBottom w:val="0"/>
                          <w:divBdr>
                            <w:top w:val="none" w:sz="0" w:space="0" w:color="auto"/>
                            <w:left w:val="none" w:sz="0" w:space="0" w:color="auto"/>
                            <w:bottom w:val="none" w:sz="0" w:space="0" w:color="auto"/>
                            <w:right w:val="none" w:sz="0" w:space="0" w:color="auto"/>
                          </w:divBdr>
                          <w:divsChild>
                            <w:div w:id="1892839136">
                              <w:marLeft w:val="0"/>
                              <w:marRight w:val="0"/>
                              <w:marTop w:val="0"/>
                              <w:marBottom w:val="0"/>
                              <w:divBdr>
                                <w:top w:val="none" w:sz="0" w:space="0" w:color="auto"/>
                                <w:left w:val="none" w:sz="0" w:space="0" w:color="auto"/>
                                <w:bottom w:val="none" w:sz="0" w:space="0" w:color="auto"/>
                                <w:right w:val="none" w:sz="0" w:space="0" w:color="auto"/>
                              </w:divBdr>
                              <w:divsChild>
                                <w:div w:id="1013728497">
                                  <w:marLeft w:val="0"/>
                                  <w:marRight w:val="0"/>
                                  <w:marTop w:val="0"/>
                                  <w:marBottom w:val="0"/>
                                  <w:divBdr>
                                    <w:top w:val="none" w:sz="0" w:space="0" w:color="auto"/>
                                    <w:left w:val="none" w:sz="0" w:space="0" w:color="auto"/>
                                    <w:bottom w:val="none" w:sz="0" w:space="0" w:color="auto"/>
                                    <w:right w:val="none" w:sz="0" w:space="0" w:color="auto"/>
                                  </w:divBdr>
                                  <w:divsChild>
                                    <w:div w:id="1360623436">
                                      <w:marLeft w:val="0"/>
                                      <w:marRight w:val="0"/>
                                      <w:marTop w:val="0"/>
                                      <w:marBottom w:val="0"/>
                                      <w:divBdr>
                                        <w:top w:val="none" w:sz="0" w:space="0" w:color="auto"/>
                                        <w:left w:val="none" w:sz="0" w:space="0" w:color="auto"/>
                                        <w:bottom w:val="none" w:sz="0" w:space="0" w:color="auto"/>
                                        <w:right w:val="none" w:sz="0" w:space="0" w:color="auto"/>
                                      </w:divBdr>
                                      <w:divsChild>
                                        <w:div w:id="11876450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75018211">
                          <w:marLeft w:val="0"/>
                          <w:marRight w:val="0"/>
                          <w:marTop w:val="0"/>
                          <w:marBottom w:val="0"/>
                          <w:divBdr>
                            <w:top w:val="none" w:sz="0" w:space="0" w:color="auto"/>
                            <w:left w:val="none" w:sz="0" w:space="0" w:color="auto"/>
                            <w:bottom w:val="none" w:sz="0" w:space="0" w:color="auto"/>
                            <w:right w:val="none" w:sz="0" w:space="0" w:color="auto"/>
                          </w:divBdr>
                          <w:divsChild>
                            <w:div w:id="78231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93627">
                      <w:marLeft w:val="0"/>
                      <w:marRight w:val="0"/>
                      <w:marTop w:val="0"/>
                      <w:marBottom w:val="0"/>
                      <w:divBdr>
                        <w:top w:val="none" w:sz="0" w:space="0" w:color="auto"/>
                        <w:left w:val="none" w:sz="0" w:space="0" w:color="auto"/>
                        <w:bottom w:val="none" w:sz="0" w:space="0" w:color="auto"/>
                        <w:right w:val="none" w:sz="0" w:space="0" w:color="auto"/>
                      </w:divBdr>
                      <w:divsChild>
                        <w:div w:id="137768284">
                          <w:marLeft w:val="0"/>
                          <w:marRight w:val="0"/>
                          <w:marTop w:val="0"/>
                          <w:marBottom w:val="0"/>
                          <w:divBdr>
                            <w:top w:val="none" w:sz="0" w:space="0" w:color="auto"/>
                            <w:left w:val="none" w:sz="0" w:space="0" w:color="auto"/>
                            <w:bottom w:val="none" w:sz="0" w:space="0" w:color="auto"/>
                            <w:right w:val="none" w:sz="0" w:space="0" w:color="auto"/>
                          </w:divBdr>
                          <w:divsChild>
                            <w:div w:id="616449513">
                              <w:marLeft w:val="0"/>
                              <w:marRight w:val="0"/>
                              <w:marTop w:val="0"/>
                              <w:marBottom w:val="0"/>
                              <w:divBdr>
                                <w:top w:val="none" w:sz="0" w:space="0" w:color="auto"/>
                                <w:left w:val="none" w:sz="0" w:space="0" w:color="auto"/>
                                <w:bottom w:val="none" w:sz="0" w:space="0" w:color="auto"/>
                                <w:right w:val="none" w:sz="0" w:space="0" w:color="auto"/>
                              </w:divBdr>
                              <w:divsChild>
                                <w:div w:id="195041296">
                                  <w:marLeft w:val="0"/>
                                  <w:marRight w:val="0"/>
                                  <w:marTop w:val="0"/>
                                  <w:marBottom w:val="0"/>
                                  <w:divBdr>
                                    <w:top w:val="none" w:sz="0" w:space="0" w:color="auto"/>
                                    <w:left w:val="none" w:sz="0" w:space="0" w:color="auto"/>
                                    <w:bottom w:val="none" w:sz="0" w:space="0" w:color="auto"/>
                                    <w:right w:val="none" w:sz="0" w:space="0" w:color="auto"/>
                                  </w:divBdr>
                                  <w:divsChild>
                                    <w:div w:id="1899514201">
                                      <w:marLeft w:val="0"/>
                                      <w:marRight w:val="0"/>
                                      <w:marTop w:val="0"/>
                                      <w:marBottom w:val="0"/>
                                      <w:divBdr>
                                        <w:top w:val="none" w:sz="0" w:space="0" w:color="auto"/>
                                        <w:left w:val="none" w:sz="0" w:space="0" w:color="auto"/>
                                        <w:bottom w:val="none" w:sz="0" w:space="0" w:color="auto"/>
                                        <w:right w:val="none" w:sz="0" w:space="0" w:color="auto"/>
                                      </w:divBdr>
                                      <w:divsChild>
                                        <w:div w:id="45352673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34492628">
                          <w:marLeft w:val="0"/>
                          <w:marRight w:val="0"/>
                          <w:marTop w:val="0"/>
                          <w:marBottom w:val="0"/>
                          <w:divBdr>
                            <w:top w:val="none" w:sz="0" w:space="0" w:color="auto"/>
                            <w:left w:val="none" w:sz="0" w:space="0" w:color="auto"/>
                            <w:bottom w:val="none" w:sz="0" w:space="0" w:color="auto"/>
                            <w:right w:val="none" w:sz="0" w:space="0" w:color="auto"/>
                          </w:divBdr>
                          <w:divsChild>
                            <w:div w:id="775833394">
                              <w:marLeft w:val="0"/>
                              <w:marRight w:val="0"/>
                              <w:marTop w:val="0"/>
                              <w:marBottom w:val="0"/>
                              <w:divBdr>
                                <w:top w:val="none" w:sz="0" w:space="0" w:color="auto"/>
                                <w:left w:val="none" w:sz="0" w:space="0" w:color="auto"/>
                                <w:bottom w:val="none" w:sz="0" w:space="0" w:color="auto"/>
                                <w:right w:val="none" w:sz="0" w:space="0" w:color="auto"/>
                              </w:divBdr>
                              <w:divsChild>
                                <w:div w:id="120024519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25911311">
                  <w:marLeft w:val="-120"/>
                  <w:marRight w:val="-120"/>
                  <w:marTop w:val="0"/>
                  <w:marBottom w:val="75"/>
                  <w:divBdr>
                    <w:top w:val="none" w:sz="0" w:space="0" w:color="auto"/>
                    <w:left w:val="none" w:sz="0" w:space="0" w:color="auto"/>
                    <w:bottom w:val="none" w:sz="0" w:space="0" w:color="auto"/>
                    <w:right w:val="none" w:sz="0" w:space="0" w:color="auto"/>
                  </w:divBdr>
                  <w:divsChild>
                    <w:div w:id="1292905163">
                      <w:marLeft w:val="0"/>
                      <w:marRight w:val="0"/>
                      <w:marTop w:val="0"/>
                      <w:marBottom w:val="0"/>
                      <w:divBdr>
                        <w:top w:val="none" w:sz="0" w:space="0" w:color="auto"/>
                        <w:left w:val="none" w:sz="0" w:space="0" w:color="auto"/>
                        <w:bottom w:val="none" w:sz="0" w:space="0" w:color="auto"/>
                        <w:right w:val="none" w:sz="0" w:space="0" w:color="auto"/>
                      </w:divBdr>
                      <w:divsChild>
                        <w:div w:id="1262252379">
                          <w:marLeft w:val="0"/>
                          <w:marRight w:val="0"/>
                          <w:marTop w:val="0"/>
                          <w:marBottom w:val="0"/>
                          <w:divBdr>
                            <w:top w:val="none" w:sz="0" w:space="0" w:color="auto"/>
                            <w:left w:val="none" w:sz="0" w:space="0" w:color="auto"/>
                            <w:bottom w:val="none" w:sz="0" w:space="0" w:color="auto"/>
                            <w:right w:val="none" w:sz="0" w:space="0" w:color="auto"/>
                          </w:divBdr>
                        </w:div>
                      </w:divsChild>
                    </w:div>
                    <w:div w:id="1505776849">
                      <w:marLeft w:val="0"/>
                      <w:marRight w:val="0"/>
                      <w:marTop w:val="0"/>
                      <w:marBottom w:val="0"/>
                      <w:divBdr>
                        <w:top w:val="none" w:sz="0" w:space="0" w:color="auto"/>
                        <w:left w:val="none" w:sz="0" w:space="0" w:color="auto"/>
                        <w:bottom w:val="none" w:sz="0" w:space="0" w:color="auto"/>
                        <w:right w:val="none" w:sz="0" w:space="0" w:color="auto"/>
                      </w:divBdr>
                      <w:divsChild>
                        <w:div w:id="1497962073">
                          <w:marLeft w:val="0"/>
                          <w:marRight w:val="0"/>
                          <w:marTop w:val="0"/>
                          <w:marBottom w:val="0"/>
                          <w:divBdr>
                            <w:top w:val="none" w:sz="0" w:space="0" w:color="auto"/>
                            <w:left w:val="none" w:sz="0" w:space="0" w:color="auto"/>
                            <w:bottom w:val="none" w:sz="0" w:space="0" w:color="auto"/>
                            <w:right w:val="none" w:sz="0" w:space="0" w:color="auto"/>
                          </w:divBdr>
                          <w:divsChild>
                            <w:div w:id="1560050042">
                              <w:marLeft w:val="0"/>
                              <w:marRight w:val="0"/>
                              <w:marTop w:val="0"/>
                              <w:marBottom w:val="0"/>
                              <w:divBdr>
                                <w:top w:val="none" w:sz="0" w:space="0" w:color="auto"/>
                                <w:left w:val="none" w:sz="0" w:space="0" w:color="auto"/>
                                <w:bottom w:val="none" w:sz="0" w:space="0" w:color="auto"/>
                                <w:right w:val="none" w:sz="0" w:space="0" w:color="auto"/>
                              </w:divBdr>
                              <w:divsChild>
                                <w:div w:id="9249174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259296">
                      <w:marLeft w:val="0"/>
                      <w:marRight w:val="0"/>
                      <w:marTop w:val="0"/>
                      <w:marBottom w:val="0"/>
                      <w:divBdr>
                        <w:top w:val="none" w:sz="0" w:space="0" w:color="auto"/>
                        <w:left w:val="none" w:sz="0" w:space="0" w:color="auto"/>
                        <w:bottom w:val="none" w:sz="0" w:space="0" w:color="auto"/>
                        <w:right w:val="none" w:sz="0" w:space="0" w:color="auto"/>
                      </w:divBdr>
                    </w:div>
                    <w:div w:id="295795997">
                      <w:marLeft w:val="0"/>
                      <w:marRight w:val="0"/>
                      <w:marTop w:val="0"/>
                      <w:marBottom w:val="0"/>
                      <w:divBdr>
                        <w:top w:val="none" w:sz="0" w:space="0" w:color="auto"/>
                        <w:left w:val="none" w:sz="0" w:space="0" w:color="auto"/>
                        <w:bottom w:val="none" w:sz="0" w:space="0" w:color="auto"/>
                        <w:right w:val="none" w:sz="0" w:space="0" w:color="auto"/>
                      </w:divBdr>
                      <w:divsChild>
                        <w:div w:id="384180450">
                          <w:marLeft w:val="0"/>
                          <w:marRight w:val="0"/>
                          <w:marTop w:val="0"/>
                          <w:marBottom w:val="0"/>
                          <w:divBdr>
                            <w:top w:val="none" w:sz="0" w:space="0" w:color="auto"/>
                            <w:left w:val="none" w:sz="0" w:space="0" w:color="auto"/>
                            <w:bottom w:val="none" w:sz="0" w:space="0" w:color="auto"/>
                            <w:right w:val="none" w:sz="0" w:space="0" w:color="auto"/>
                          </w:divBdr>
                          <w:divsChild>
                            <w:div w:id="1441297243">
                              <w:marLeft w:val="0"/>
                              <w:marRight w:val="0"/>
                              <w:marTop w:val="0"/>
                              <w:marBottom w:val="0"/>
                              <w:divBdr>
                                <w:top w:val="none" w:sz="0" w:space="0" w:color="auto"/>
                                <w:left w:val="none" w:sz="0" w:space="0" w:color="auto"/>
                                <w:bottom w:val="none" w:sz="0" w:space="0" w:color="auto"/>
                                <w:right w:val="none" w:sz="0" w:space="0" w:color="auto"/>
                              </w:divBdr>
                            </w:div>
                          </w:divsChild>
                        </w:div>
                        <w:div w:id="1247837774">
                          <w:marLeft w:val="0"/>
                          <w:marRight w:val="0"/>
                          <w:marTop w:val="0"/>
                          <w:marBottom w:val="0"/>
                          <w:divBdr>
                            <w:top w:val="none" w:sz="0" w:space="0" w:color="auto"/>
                            <w:left w:val="none" w:sz="0" w:space="0" w:color="auto"/>
                            <w:bottom w:val="none" w:sz="0" w:space="0" w:color="auto"/>
                            <w:right w:val="none" w:sz="0" w:space="0" w:color="auto"/>
                          </w:divBdr>
                          <w:divsChild>
                            <w:div w:id="46886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7547">
                      <w:marLeft w:val="0"/>
                      <w:marRight w:val="0"/>
                      <w:marTop w:val="0"/>
                      <w:marBottom w:val="0"/>
                      <w:divBdr>
                        <w:top w:val="none" w:sz="0" w:space="0" w:color="auto"/>
                        <w:left w:val="none" w:sz="0" w:space="0" w:color="auto"/>
                        <w:bottom w:val="none" w:sz="0" w:space="0" w:color="auto"/>
                        <w:right w:val="none" w:sz="0" w:space="0" w:color="auto"/>
                      </w:divBdr>
                      <w:divsChild>
                        <w:div w:id="607392933">
                          <w:marLeft w:val="0"/>
                          <w:marRight w:val="0"/>
                          <w:marTop w:val="0"/>
                          <w:marBottom w:val="0"/>
                          <w:divBdr>
                            <w:top w:val="none" w:sz="0" w:space="0" w:color="auto"/>
                            <w:left w:val="none" w:sz="0" w:space="0" w:color="auto"/>
                            <w:bottom w:val="none" w:sz="0" w:space="0" w:color="auto"/>
                            <w:right w:val="none" w:sz="0" w:space="0" w:color="auto"/>
                          </w:divBdr>
                          <w:divsChild>
                            <w:div w:id="1331371501">
                              <w:marLeft w:val="0"/>
                              <w:marRight w:val="0"/>
                              <w:marTop w:val="0"/>
                              <w:marBottom w:val="0"/>
                              <w:divBdr>
                                <w:top w:val="none" w:sz="0" w:space="0" w:color="auto"/>
                                <w:left w:val="none" w:sz="0" w:space="0" w:color="auto"/>
                                <w:bottom w:val="none" w:sz="0" w:space="0" w:color="auto"/>
                                <w:right w:val="none" w:sz="0" w:space="0" w:color="auto"/>
                              </w:divBdr>
                              <w:divsChild>
                                <w:div w:id="279071074">
                                  <w:marLeft w:val="0"/>
                                  <w:marRight w:val="0"/>
                                  <w:marTop w:val="0"/>
                                  <w:marBottom w:val="0"/>
                                  <w:divBdr>
                                    <w:top w:val="none" w:sz="0" w:space="0" w:color="auto"/>
                                    <w:left w:val="none" w:sz="0" w:space="0" w:color="auto"/>
                                    <w:bottom w:val="none" w:sz="0" w:space="0" w:color="auto"/>
                                    <w:right w:val="none" w:sz="0" w:space="0" w:color="auto"/>
                                  </w:divBdr>
                                  <w:divsChild>
                                    <w:div w:id="794715954">
                                      <w:marLeft w:val="0"/>
                                      <w:marRight w:val="0"/>
                                      <w:marTop w:val="0"/>
                                      <w:marBottom w:val="0"/>
                                      <w:divBdr>
                                        <w:top w:val="none" w:sz="0" w:space="0" w:color="auto"/>
                                        <w:left w:val="none" w:sz="0" w:space="0" w:color="auto"/>
                                        <w:bottom w:val="none" w:sz="0" w:space="0" w:color="auto"/>
                                        <w:right w:val="none" w:sz="0" w:space="0" w:color="auto"/>
                                      </w:divBdr>
                                      <w:divsChild>
                                        <w:div w:id="17469995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463189310">
                          <w:marLeft w:val="0"/>
                          <w:marRight w:val="0"/>
                          <w:marTop w:val="0"/>
                          <w:marBottom w:val="0"/>
                          <w:divBdr>
                            <w:top w:val="none" w:sz="0" w:space="0" w:color="auto"/>
                            <w:left w:val="none" w:sz="0" w:space="0" w:color="auto"/>
                            <w:bottom w:val="none" w:sz="0" w:space="0" w:color="auto"/>
                            <w:right w:val="none" w:sz="0" w:space="0" w:color="auto"/>
                          </w:divBdr>
                          <w:divsChild>
                            <w:div w:id="1243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042">
                      <w:marLeft w:val="0"/>
                      <w:marRight w:val="0"/>
                      <w:marTop w:val="0"/>
                      <w:marBottom w:val="0"/>
                      <w:divBdr>
                        <w:top w:val="none" w:sz="0" w:space="0" w:color="auto"/>
                        <w:left w:val="none" w:sz="0" w:space="0" w:color="auto"/>
                        <w:bottom w:val="none" w:sz="0" w:space="0" w:color="auto"/>
                        <w:right w:val="none" w:sz="0" w:space="0" w:color="auto"/>
                      </w:divBdr>
                      <w:divsChild>
                        <w:div w:id="2067029093">
                          <w:marLeft w:val="0"/>
                          <w:marRight w:val="0"/>
                          <w:marTop w:val="0"/>
                          <w:marBottom w:val="0"/>
                          <w:divBdr>
                            <w:top w:val="none" w:sz="0" w:space="0" w:color="auto"/>
                            <w:left w:val="none" w:sz="0" w:space="0" w:color="auto"/>
                            <w:bottom w:val="none" w:sz="0" w:space="0" w:color="auto"/>
                            <w:right w:val="none" w:sz="0" w:space="0" w:color="auto"/>
                          </w:divBdr>
                          <w:divsChild>
                            <w:div w:id="210381310">
                              <w:marLeft w:val="0"/>
                              <w:marRight w:val="0"/>
                              <w:marTop w:val="0"/>
                              <w:marBottom w:val="0"/>
                              <w:divBdr>
                                <w:top w:val="none" w:sz="0" w:space="0" w:color="auto"/>
                                <w:left w:val="none" w:sz="0" w:space="0" w:color="auto"/>
                                <w:bottom w:val="none" w:sz="0" w:space="0" w:color="auto"/>
                                <w:right w:val="none" w:sz="0" w:space="0" w:color="auto"/>
                              </w:divBdr>
                              <w:divsChild>
                                <w:div w:id="1140343012">
                                  <w:marLeft w:val="0"/>
                                  <w:marRight w:val="0"/>
                                  <w:marTop w:val="0"/>
                                  <w:marBottom w:val="0"/>
                                  <w:divBdr>
                                    <w:top w:val="none" w:sz="0" w:space="0" w:color="auto"/>
                                    <w:left w:val="none" w:sz="0" w:space="0" w:color="auto"/>
                                    <w:bottom w:val="none" w:sz="0" w:space="0" w:color="auto"/>
                                    <w:right w:val="none" w:sz="0" w:space="0" w:color="auto"/>
                                  </w:divBdr>
                                  <w:divsChild>
                                    <w:div w:id="325329600">
                                      <w:marLeft w:val="0"/>
                                      <w:marRight w:val="0"/>
                                      <w:marTop w:val="0"/>
                                      <w:marBottom w:val="0"/>
                                      <w:divBdr>
                                        <w:top w:val="none" w:sz="0" w:space="0" w:color="auto"/>
                                        <w:left w:val="none" w:sz="0" w:space="0" w:color="auto"/>
                                        <w:bottom w:val="none" w:sz="0" w:space="0" w:color="auto"/>
                                        <w:right w:val="none" w:sz="0" w:space="0" w:color="auto"/>
                                      </w:divBdr>
                                      <w:divsChild>
                                        <w:div w:id="146180088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85232740">
                          <w:marLeft w:val="0"/>
                          <w:marRight w:val="0"/>
                          <w:marTop w:val="0"/>
                          <w:marBottom w:val="0"/>
                          <w:divBdr>
                            <w:top w:val="none" w:sz="0" w:space="0" w:color="auto"/>
                            <w:left w:val="none" w:sz="0" w:space="0" w:color="auto"/>
                            <w:bottom w:val="none" w:sz="0" w:space="0" w:color="auto"/>
                            <w:right w:val="none" w:sz="0" w:space="0" w:color="auto"/>
                          </w:divBdr>
                          <w:divsChild>
                            <w:div w:id="1537160145">
                              <w:marLeft w:val="0"/>
                              <w:marRight w:val="0"/>
                              <w:marTop w:val="0"/>
                              <w:marBottom w:val="0"/>
                              <w:divBdr>
                                <w:top w:val="none" w:sz="0" w:space="0" w:color="auto"/>
                                <w:left w:val="none" w:sz="0" w:space="0" w:color="auto"/>
                                <w:bottom w:val="none" w:sz="0" w:space="0" w:color="auto"/>
                                <w:right w:val="none" w:sz="0" w:space="0" w:color="auto"/>
                              </w:divBdr>
                              <w:divsChild>
                                <w:div w:id="100906051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16639149">
                  <w:marLeft w:val="0"/>
                  <w:marRight w:val="0"/>
                  <w:marTop w:val="0"/>
                  <w:marBottom w:val="0"/>
                  <w:divBdr>
                    <w:top w:val="none" w:sz="0" w:space="0" w:color="auto"/>
                    <w:left w:val="none" w:sz="0" w:space="0" w:color="auto"/>
                    <w:bottom w:val="none" w:sz="0" w:space="0" w:color="auto"/>
                    <w:right w:val="none" w:sz="0" w:space="0" w:color="auto"/>
                  </w:divBdr>
                  <w:divsChild>
                    <w:div w:id="144009484">
                      <w:marLeft w:val="0"/>
                      <w:marRight w:val="0"/>
                      <w:marTop w:val="0"/>
                      <w:marBottom w:val="0"/>
                      <w:divBdr>
                        <w:top w:val="none" w:sz="0" w:space="0" w:color="auto"/>
                        <w:left w:val="none" w:sz="0" w:space="0" w:color="auto"/>
                        <w:bottom w:val="none" w:sz="0" w:space="0" w:color="auto"/>
                        <w:right w:val="none" w:sz="0" w:space="0" w:color="auto"/>
                      </w:divBdr>
                      <w:divsChild>
                        <w:div w:id="679619537">
                          <w:marLeft w:val="0"/>
                          <w:marRight w:val="0"/>
                          <w:marTop w:val="0"/>
                          <w:marBottom w:val="0"/>
                          <w:divBdr>
                            <w:top w:val="none" w:sz="0" w:space="0" w:color="auto"/>
                            <w:left w:val="none" w:sz="0" w:space="0" w:color="auto"/>
                            <w:bottom w:val="none" w:sz="0" w:space="0" w:color="auto"/>
                            <w:right w:val="none" w:sz="0" w:space="0" w:color="auto"/>
                          </w:divBdr>
                          <w:divsChild>
                            <w:div w:id="162368283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321684">
      <w:bodyDiv w:val="1"/>
      <w:marLeft w:val="0"/>
      <w:marRight w:val="0"/>
      <w:marTop w:val="0"/>
      <w:marBottom w:val="0"/>
      <w:divBdr>
        <w:top w:val="none" w:sz="0" w:space="0" w:color="auto"/>
        <w:left w:val="none" w:sz="0" w:space="0" w:color="auto"/>
        <w:bottom w:val="none" w:sz="0" w:space="0" w:color="auto"/>
        <w:right w:val="none" w:sz="0" w:space="0" w:color="auto"/>
      </w:divBdr>
    </w:div>
    <w:div w:id="2065248003">
      <w:bodyDiv w:val="1"/>
      <w:marLeft w:val="0"/>
      <w:marRight w:val="0"/>
      <w:marTop w:val="0"/>
      <w:marBottom w:val="0"/>
      <w:divBdr>
        <w:top w:val="none" w:sz="0" w:space="0" w:color="auto"/>
        <w:left w:val="none" w:sz="0" w:space="0" w:color="auto"/>
        <w:bottom w:val="none" w:sz="0" w:space="0" w:color="auto"/>
        <w:right w:val="none" w:sz="0" w:space="0" w:color="auto"/>
      </w:divBdr>
    </w:div>
    <w:div w:id="2118257902">
      <w:bodyDiv w:val="1"/>
      <w:marLeft w:val="0"/>
      <w:marRight w:val="0"/>
      <w:marTop w:val="0"/>
      <w:marBottom w:val="0"/>
      <w:divBdr>
        <w:top w:val="none" w:sz="0" w:space="0" w:color="auto"/>
        <w:left w:val="none" w:sz="0" w:space="0" w:color="auto"/>
        <w:bottom w:val="none" w:sz="0" w:space="0" w:color="auto"/>
        <w:right w:val="none" w:sz="0" w:space="0" w:color="auto"/>
      </w:divBdr>
      <w:divsChild>
        <w:div w:id="1749573984">
          <w:marLeft w:val="0"/>
          <w:marRight w:val="0"/>
          <w:marTop w:val="0"/>
          <w:marBottom w:val="0"/>
          <w:divBdr>
            <w:top w:val="none" w:sz="0" w:space="0" w:color="auto"/>
            <w:left w:val="none" w:sz="0" w:space="0" w:color="auto"/>
            <w:bottom w:val="none" w:sz="0" w:space="0" w:color="auto"/>
            <w:right w:val="none" w:sz="0" w:space="0" w:color="auto"/>
          </w:divBdr>
          <w:divsChild>
            <w:div w:id="1125849963">
              <w:marLeft w:val="0"/>
              <w:marRight w:val="0"/>
              <w:marTop w:val="0"/>
              <w:marBottom w:val="0"/>
              <w:divBdr>
                <w:top w:val="none" w:sz="0" w:space="0" w:color="auto"/>
                <w:left w:val="none" w:sz="0" w:space="0" w:color="auto"/>
                <w:bottom w:val="none" w:sz="0" w:space="0" w:color="auto"/>
                <w:right w:val="none" w:sz="0" w:space="0" w:color="auto"/>
              </w:divBdr>
            </w:div>
          </w:divsChild>
        </w:div>
        <w:div w:id="1511944420">
          <w:marLeft w:val="0"/>
          <w:marRight w:val="0"/>
          <w:marTop w:val="0"/>
          <w:marBottom w:val="0"/>
          <w:divBdr>
            <w:top w:val="none" w:sz="0" w:space="0" w:color="auto"/>
            <w:left w:val="none" w:sz="0" w:space="0" w:color="auto"/>
            <w:bottom w:val="none" w:sz="0" w:space="0" w:color="auto"/>
            <w:right w:val="none" w:sz="0" w:space="0" w:color="auto"/>
          </w:divBdr>
          <w:divsChild>
            <w:div w:id="909461588">
              <w:marLeft w:val="0"/>
              <w:marRight w:val="0"/>
              <w:marTop w:val="0"/>
              <w:marBottom w:val="0"/>
              <w:divBdr>
                <w:top w:val="none" w:sz="0" w:space="0" w:color="auto"/>
                <w:left w:val="none" w:sz="0" w:space="0" w:color="auto"/>
                <w:bottom w:val="none" w:sz="0" w:space="0" w:color="auto"/>
                <w:right w:val="none" w:sz="0" w:space="0" w:color="auto"/>
              </w:divBdr>
            </w:div>
          </w:divsChild>
        </w:div>
        <w:div w:id="380401977">
          <w:marLeft w:val="0"/>
          <w:marRight w:val="0"/>
          <w:marTop w:val="0"/>
          <w:marBottom w:val="0"/>
          <w:divBdr>
            <w:top w:val="none" w:sz="0" w:space="0" w:color="auto"/>
            <w:left w:val="none" w:sz="0" w:space="0" w:color="auto"/>
            <w:bottom w:val="none" w:sz="0" w:space="0" w:color="auto"/>
            <w:right w:val="none" w:sz="0" w:space="0" w:color="auto"/>
          </w:divBdr>
          <w:divsChild>
            <w:div w:id="2032611146">
              <w:marLeft w:val="0"/>
              <w:marRight w:val="0"/>
              <w:marTop w:val="0"/>
              <w:marBottom w:val="0"/>
              <w:divBdr>
                <w:top w:val="none" w:sz="0" w:space="0" w:color="auto"/>
                <w:left w:val="none" w:sz="0" w:space="0" w:color="auto"/>
                <w:bottom w:val="none" w:sz="0" w:space="0" w:color="auto"/>
                <w:right w:val="none" w:sz="0" w:space="0" w:color="auto"/>
              </w:divBdr>
            </w:div>
            <w:div w:id="1337687780">
              <w:marLeft w:val="0"/>
              <w:marRight w:val="0"/>
              <w:marTop w:val="0"/>
              <w:marBottom w:val="0"/>
              <w:divBdr>
                <w:top w:val="none" w:sz="0" w:space="0" w:color="auto"/>
                <w:left w:val="none" w:sz="0" w:space="0" w:color="auto"/>
                <w:bottom w:val="none" w:sz="0" w:space="0" w:color="auto"/>
                <w:right w:val="none" w:sz="0" w:space="0" w:color="auto"/>
              </w:divBdr>
            </w:div>
          </w:divsChild>
        </w:div>
        <w:div w:id="1376388675">
          <w:marLeft w:val="0"/>
          <w:marRight w:val="0"/>
          <w:marTop w:val="0"/>
          <w:marBottom w:val="0"/>
          <w:divBdr>
            <w:top w:val="none" w:sz="0" w:space="0" w:color="auto"/>
            <w:left w:val="none" w:sz="0" w:space="0" w:color="auto"/>
            <w:bottom w:val="none" w:sz="0" w:space="0" w:color="auto"/>
            <w:right w:val="none" w:sz="0" w:space="0" w:color="auto"/>
          </w:divBdr>
          <w:divsChild>
            <w:div w:id="791483555">
              <w:marLeft w:val="0"/>
              <w:marRight w:val="0"/>
              <w:marTop w:val="0"/>
              <w:marBottom w:val="0"/>
              <w:divBdr>
                <w:top w:val="none" w:sz="0" w:space="0" w:color="auto"/>
                <w:left w:val="none" w:sz="0" w:space="0" w:color="auto"/>
                <w:bottom w:val="none" w:sz="0" w:space="0" w:color="auto"/>
                <w:right w:val="none" w:sz="0" w:space="0" w:color="auto"/>
              </w:divBdr>
            </w:div>
          </w:divsChild>
        </w:div>
        <w:div w:id="1097794731">
          <w:marLeft w:val="0"/>
          <w:marRight w:val="0"/>
          <w:marTop w:val="0"/>
          <w:marBottom w:val="0"/>
          <w:divBdr>
            <w:top w:val="none" w:sz="0" w:space="0" w:color="auto"/>
            <w:left w:val="none" w:sz="0" w:space="0" w:color="auto"/>
            <w:bottom w:val="none" w:sz="0" w:space="0" w:color="auto"/>
            <w:right w:val="none" w:sz="0" w:space="0" w:color="auto"/>
          </w:divBdr>
          <w:divsChild>
            <w:div w:id="1209879084">
              <w:marLeft w:val="0"/>
              <w:marRight w:val="0"/>
              <w:marTop w:val="0"/>
              <w:marBottom w:val="0"/>
              <w:divBdr>
                <w:top w:val="none" w:sz="0" w:space="0" w:color="auto"/>
                <w:left w:val="none" w:sz="0" w:space="0" w:color="auto"/>
                <w:bottom w:val="none" w:sz="0" w:space="0" w:color="auto"/>
                <w:right w:val="none" w:sz="0" w:space="0" w:color="auto"/>
              </w:divBdr>
            </w:div>
            <w:div w:id="250235010">
              <w:marLeft w:val="0"/>
              <w:marRight w:val="0"/>
              <w:marTop w:val="0"/>
              <w:marBottom w:val="0"/>
              <w:divBdr>
                <w:top w:val="none" w:sz="0" w:space="0" w:color="auto"/>
                <w:left w:val="none" w:sz="0" w:space="0" w:color="auto"/>
                <w:bottom w:val="none" w:sz="0" w:space="0" w:color="auto"/>
                <w:right w:val="none" w:sz="0" w:space="0" w:color="auto"/>
              </w:divBdr>
            </w:div>
          </w:divsChild>
        </w:div>
        <w:div w:id="335349307">
          <w:marLeft w:val="0"/>
          <w:marRight w:val="0"/>
          <w:marTop w:val="0"/>
          <w:marBottom w:val="0"/>
          <w:divBdr>
            <w:top w:val="none" w:sz="0" w:space="0" w:color="auto"/>
            <w:left w:val="none" w:sz="0" w:space="0" w:color="auto"/>
            <w:bottom w:val="none" w:sz="0" w:space="0" w:color="auto"/>
            <w:right w:val="none" w:sz="0" w:space="0" w:color="auto"/>
          </w:divBdr>
          <w:divsChild>
            <w:div w:id="77903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717722">
      <w:bodyDiv w:val="1"/>
      <w:marLeft w:val="0"/>
      <w:marRight w:val="0"/>
      <w:marTop w:val="0"/>
      <w:marBottom w:val="0"/>
      <w:divBdr>
        <w:top w:val="none" w:sz="0" w:space="0" w:color="auto"/>
        <w:left w:val="none" w:sz="0" w:space="0" w:color="auto"/>
        <w:bottom w:val="none" w:sz="0" w:space="0" w:color="auto"/>
        <w:right w:val="none" w:sz="0" w:space="0" w:color="auto"/>
      </w:divBdr>
    </w:div>
    <w:div w:id="2127306749">
      <w:bodyDiv w:val="1"/>
      <w:marLeft w:val="0"/>
      <w:marRight w:val="0"/>
      <w:marTop w:val="0"/>
      <w:marBottom w:val="0"/>
      <w:divBdr>
        <w:top w:val="none" w:sz="0" w:space="0" w:color="auto"/>
        <w:left w:val="none" w:sz="0" w:space="0" w:color="auto"/>
        <w:bottom w:val="none" w:sz="0" w:space="0" w:color="auto"/>
        <w:right w:val="none" w:sz="0" w:space="0" w:color="auto"/>
      </w:divBdr>
      <w:divsChild>
        <w:div w:id="529876484">
          <w:marLeft w:val="0"/>
          <w:marRight w:val="0"/>
          <w:marTop w:val="0"/>
          <w:marBottom w:val="0"/>
          <w:divBdr>
            <w:top w:val="none" w:sz="0" w:space="0" w:color="auto"/>
            <w:left w:val="none" w:sz="0" w:space="0" w:color="auto"/>
            <w:bottom w:val="none" w:sz="0" w:space="0" w:color="auto"/>
            <w:right w:val="none" w:sz="0" w:space="0" w:color="auto"/>
          </w:divBdr>
          <w:divsChild>
            <w:div w:id="1968511539">
              <w:marLeft w:val="0"/>
              <w:marRight w:val="0"/>
              <w:marTop w:val="0"/>
              <w:marBottom w:val="0"/>
              <w:divBdr>
                <w:top w:val="none" w:sz="0" w:space="0" w:color="auto"/>
                <w:left w:val="none" w:sz="0" w:space="0" w:color="auto"/>
                <w:bottom w:val="none" w:sz="0" w:space="0" w:color="auto"/>
                <w:right w:val="none" w:sz="0" w:space="0" w:color="auto"/>
              </w:divBdr>
              <w:divsChild>
                <w:div w:id="7173215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558853905">
          <w:marLeft w:val="0"/>
          <w:marRight w:val="0"/>
          <w:marTop w:val="0"/>
          <w:marBottom w:val="0"/>
          <w:divBdr>
            <w:top w:val="none" w:sz="0" w:space="0" w:color="auto"/>
            <w:left w:val="none" w:sz="0" w:space="0" w:color="auto"/>
            <w:bottom w:val="none" w:sz="0" w:space="0" w:color="auto"/>
            <w:right w:val="none" w:sz="0" w:space="0" w:color="auto"/>
          </w:divBdr>
          <w:divsChild>
            <w:div w:id="781071541">
              <w:marLeft w:val="-120"/>
              <w:marRight w:val="-120"/>
              <w:marTop w:val="0"/>
              <w:marBottom w:val="75"/>
              <w:divBdr>
                <w:top w:val="none" w:sz="0" w:space="0" w:color="auto"/>
                <w:left w:val="none" w:sz="0" w:space="0" w:color="auto"/>
                <w:bottom w:val="none" w:sz="0" w:space="0" w:color="auto"/>
                <w:right w:val="none" w:sz="0" w:space="0" w:color="auto"/>
              </w:divBdr>
              <w:divsChild>
                <w:div w:id="1661420797">
                  <w:marLeft w:val="0"/>
                  <w:marRight w:val="0"/>
                  <w:marTop w:val="0"/>
                  <w:marBottom w:val="0"/>
                  <w:divBdr>
                    <w:top w:val="none" w:sz="0" w:space="0" w:color="auto"/>
                    <w:left w:val="none" w:sz="0" w:space="0" w:color="auto"/>
                    <w:bottom w:val="none" w:sz="0" w:space="0" w:color="auto"/>
                    <w:right w:val="none" w:sz="0" w:space="0" w:color="auto"/>
                  </w:divBdr>
                  <w:divsChild>
                    <w:div w:id="377166098">
                      <w:marLeft w:val="0"/>
                      <w:marRight w:val="0"/>
                      <w:marTop w:val="0"/>
                      <w:marBottom w:val="0"/>
                      <w:divBdr>
                        <w:top w:val="none" w:sz="0" w:space="0" w:color="auto"/>
                        <w:left w:val="none" w:sz="0" w:space="0" w:color="auto"/>
                        <w:bottom w:val="none" w:sz="0" w:space="0" w:color="auto"/>
                        <w:right w:val="none" w:sz="0" w:space="0" w:color="auto"/>
                      </w:divBdr>
                      <w:divsChild>
                        <w:div w:id="3413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70043">
                  <w:marLeft w:val="0"/>
                  <w:marRight w:val="0"/>
                  <w:marTop w:val="0"/>
                  <w:marBottom w:val="0"/>
                  <w:divBdr>
                    <w:top w:val="none" w:sz="0" w:space="0" w:color="auto"/>
                    <w:left w:val="none" w:sz="0" w:space="0" w:color="auto"/>
                    <w:bottom w:val="none" w:sz="0" w:space="0" w:color="auto"/>
                    <w:right w:val="none" w:sz="0" w:space="0" w:color="auto"/>
                  </w:divBdr>
                  <w:divsChild>
                    <w:div w:id="971834299">
                      <w:marLeft w:val="0"/>
                      <w:marRight w:val="0"/>
                      <w:marTop w:val="0"/>
                      <w:marBottom w:val="0"/>
                      <w:divBdr>
                        <w:top w:val="none" w:sz="0" w:space="0" w:color="auto"/>
                        <w:left w:val="none" w:sz="0" w:space="0" w:color="auto"/>
                        <w:bottom w:val="none" w:sz="0" w:space="0" w:color="auto"/>
                        <w:right w:val="none" w:sz="0" w:space="0" w:color="auto"/>
                      </w:divBdr>
                      <w:divsChild>
                        <w:div w:id="225455092">
                          <w:marLeft w:val="0"/>
                          <w:marRight w:val="0"/>
                          <w:marTop w:val="0"/>
                          <w:marBottom w:val="0"/>
                          <w:divBdr>
                            <w:top w:val="none" w:sz="0" w:space="0" w:color="auto"/>
                            <w:left w:val="none" w:sz="0" w:space="0" w:color="auto"/>
                            <w:bottom w:val="none" w:sz="0" w:space="0" w:color="auto"/>
                            <w:right w:val="none" w:sz="0" w:space="0" w:color="auto"/>
                          </w:divBdr>
                          <w:divsChild>
                            <w:div w:id="10032401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62318297">
              <w:marLeft w:val="-120"/>
              <w:marRight w:val="-120"/>
              <w:marTop w:val="0"/>
              <w:marBottom w:val="75"/>
              <w:divBdr>
                <w:top w:val="none" w:sz="0" w:space="0" w:color="auto"/>
                <w:left w:val="none" w:sz="0" w:space="0" w:color="auto"/>
                <w:bottom w:val="none" w:sz="0" w:space="0" w:color="auto"/>
                <w:right w:val="none" w:sz="0" w:space="0" w:color="auto"/>
              </w:divBdr>
              <w:divsChild>
                <w:div w:id="1067147648">
                  <w:marLeft w:val="0"/>
                  <w:marRight w:val="0"/>
                  <w:marTop w:val="0"/>
                  <w:marBottom w:val="0"/>
                  <w:divBdr>
                    <w:top w:val="none" w:sz="0" w:space="0" w:color="auto"/>
                    <w:left w:val="none" w:sz="0" w:space="0" w:color="auto"/>
                    <w:bottom w:val="none" w:sz="0" w:space="0" w:color="auto"/>
                    <w:right w:val="none" w:sz="0" w:space="0" w:color="auto"/>
                  </w:divBdr>
                  <w:divsChild>
                    <w:div w:id="792594901">
                      <w:marLeft w:val="0"/>
                      <w:marRight w:val="0"/>
                      <w:marTop w:val="0"/>
                      <w:marBottom w:val="0"/>
                      <w:divBdr>
                        <w:top w:val="none" w:sz="0" w:space="0" w:color="auto"/>
                        <w:left w:val="none" w:sz="0" w:space="0" w:color="auto"/>
                        <w:bottom w:val="none" w:sz="0" w:space="0" w:color="auto"/>
                        <w:right w:val="none" w:sz="0" w:space="0" w:color="auto"/>
                      </w:divBdr>
                      <w:divsChild>
                        <w:div w:id="38746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13792">
                  <w:marLeft w:val="0"/>
                  <w:marRight w:val="0"/>
                  <w:marTop w:val="0"/>
                  <w:marBottom w:val="0"/>
                  <w:divBdr>
                    <w:top w:val="none" w:sz="0" w:space="0" w:color="auto"/>
                    <w:left w:val="none" w:sz="0" w:space="0" w:color="auto"/>
                    <w:bottom w:val="none" w:sz="0" w:space="0" w:color="auto"/>
                    <w:right w:val="none" w:sz="0" w:space="0" w:color="auto"/>
                  </w:divBdr>
                  <w:divsChild>
                    <w:div w:id="726295128">
                      <w:marLeft w:val="0"/>
                      <w:marRight w:val="0"/>
                      <w:marTop w:val="0"/>
                      <w:marBottom w:val="0"/>
                      <w:divBdr>
                        <w:top w:val="none" w:sz="0" w:space="0" w:color="auto"/>
                        <w:left w:val="none" w:sz="0" w:space="0" w:color="auto"/>
                        <w:bottom w:val="none" w:sz="0" w:space="0" w:color="auto"/>
                        <w:right w:val="none" w:sz="0" w:space="0" w:color="auto"/>
                      </w:divBdr>
                      <w:divsChild>
                        <w:div w:id="343627173">
                          <w:marLeft w:val="0"/>
                          <w:marRight w:val="0"/>
                          <w:marTop w:val="0"/>
                          <w:marBottom w:val="0"/>
                          <w:divBdr>
                            <w:top w:val="none" w:sz="0" w:space="0" w:color="auto"/>
                            <w:left w:val="none" w:sz="0" w:space="0" w:color="auto"/>
                            <w:bottom w:val="none" w:sz="0" w:space="0" w:color="auto"/>
                            <w:right w:val="none" w:sz="0" w:space="0" w:color="auto"/>
                          </w:divBdr>
                          <w:divsChild>
                            <w:div w:id="1319560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866483884">
                      <w:marLeft w:val="0"/>
                      <w:marRight w:val="0"/>
                      <w:marTop w:val="0"/>
                      <w:marBottom w:val="0"/>
                      <w:divBdr>
                        <w:top w:val="none" w:sz="0" w:space="0" w:color="auto"/>
                        <w:left w:val="none" w:sz="0" w:space="0" w:color="auto"/>
                        <w:bottom w:val="none" w:sz="0" w:space="0" w:color="auto"/>
                        <w:right w:val="none" w:sz="0" w:space="0" w:color="auto"/>
                      </w:divBdr>
                      <w:divsChild>
                        <w:div w:id="1365137267">
                          <w:marLeft w:val="0"/>
                          <w:marRight w:val="0"/>
                          <w:marTop w:val="0"/>
                          <w:marBottom w:val="0"/>
                          <w:divBdr>
                            <w:top w:val="none" w:sz="0" w:space="0" w:color="auto"/>
                            <w:left w:val="none" w:sz="0" w:space="0" w:color="auto"/>
                            <w:bottom w:val="none" w:sz="0" w:space="0" w:color="auto"/>
                            <w:right w:val="none" w:sz="0" w:space="0" w:color="auto"/>
                          </w:divBdr>
                          <w:divsChild>
                            <w:div w:id="18116777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079719359">
          <w:marLeft w:val="0"/>
          <w:marRight w:val="0"/>
          <w:marTop w:val="0"/>
          <w:marBottom w:val="0"/>
          <w:divBdr>
            <w:top w:val="none" w:sz="0" w:space="0" w:color="auto"/>
            <w:left w:val="none" w:sz="0" w:space="0" w:color="auto"/>
            <w:bottom w:val="none" w:sz="0" w:space="0" w:color="auto"/>
            <w:right w:val="none" w:sz="0" w:space="0" w:color="auto"/>
          </w:divBdr>
          <w:divsChild>
            <w:div w:id="1483616998">
              <w:marLeft w:val="-120"/>
              <w:marRight w:val="-120"/>
              <w:marTop w:val="0"/>
              <w:marBottom w:val="75"/>
              <w:divBdr>
                <w:top w:val="none" w:sz="0" w:space="0" w:color="auto"/>
                <w:left w:val="none" w:sz="0" w:space="0" w:color="auto"/>
                <w:bottom w:val="none" w:sz="0" w:space="0" w:color="auto"/>
                <w:right w:val="none" w:sz="0" w:space="0" w:color="auto"/>
              </w:divBdr>
              <w:divsChild>
                <w:div w:id="1338341250">
                  <w:marLeft w:val="0"/>
                  <w:marRight w:val="0"/>
                  <w:marTop w:val="0"/>
                  <w:marBottom w:val="0"/>
                  <w:divBdr>
                    <w:top w:val="none" w:sz="0" w:space="0" w:color="auto"/>
                    <w:left w:val="none" w:sz="0" w:space="0" w:color="auto"/>
                    <w:bottom w:val="none" w:sz="0" w:space="0" w:color="auto"/>
                    <w:right w:val="none" w:sz="0" w:space="0" w:color="auto"/>
                  </w:divBdr>
                  <w:divsChild>
                    <w:div w:id="1158762447">
                      <w:marLeft w:val="0"/>
                      <w:marRight w:val="0"/>
                      <w:marTop w:val="0"/>
                      <w:marBottom w:val="0"/>
                      <w:divBdr>
                        <w:top w:val="none" w:sz="0" w:space="0" w:color="auto"/>
                        <w:left w:val="none" w:sz="0" w:space="0" w:color="auto"/>
                        <w:bottom w:val="none" w:sz="0" w:space="0" w:color="auto"/>
                        <w:right w:val="none" w:sz="0" w:space="0" w:color="auto"/>
                      </w:divBdr>
                      <w:divsChild>
                        <w:div w:id="774061946">
                          <w:marLeft w:val="0"/>
                          <w:marRight w:val="0"/>
                          <w:marTop w:val="0"/>
                          <w:marBottom w:val="0"/>
                          <w:divBdr>
                            <w:top w:val="none" w:sz="0" w:space="0" w:color="auto"/>
                            <w:left w:val="none" w:sz="0" w:space="0" w:color="auto"/>
                            <w:bottom w:val="none" w:sz="0" w:space="0" w:color="auto"/>
                            <w:right w:val="none" w:sz="0" w:space="0" w:color="auto"/>
                          </w:divBdr>
                          <w:divsChild>
                            <w:div w:id="163683646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61987398">
                  <w:marLeft w:val="0"/>
                  <w:marRight w:val="0"/>
                  <w:marTop w:val="0"/>
                  <w:marBottom w:val="0"/>
                  <w:divBdr>
                    <w:top w:val="none" w:sz="0" w:space="0" w:color="auto"/>
                    <w:left w:val="none" w:sz="0" w:space="0" w:color="auto"/>
                    <w:bottom w:val="none" w:sz="0" w:space="0" w:color="auto"/>
                    <w:right w:val="none" w:sz="0" w:space="0" w:color="auto"/>
                  </w:divBdr>
                  <w:divsChild>
                    <w:div w:id="1675644134">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237907143">
                  <w:marLeft w:val="0"/>
                  <w:marRight w:val="0"/>
                  <w:marTop w:val="0"/>
                  <w:marBottom w:val="0"/>
                  <w:divBdr>
                    <w:top w:val="none" w:sz="0" w:space="0" w:color="auto"/>
                    <w:left w:val="none" w:sz="0" w:space="0" w:color="auto"/>
                    <w:bottom w:val="none" w:sz="0" w:space="0" w:color="auto"/>
                    <w:right w:val="none" w:sz="0" w:space="0" w:color="auto"/>
                  </w:divBdr>
                  <w:divsChild>
                    <w:div w:id="1929733598">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2001424118">
                  <w:marLeft w:val="0"/>
                  <w:marRight w:val="0"/>
                  <w:marTop w:val="0"/>
                  <w:marBottom w:val="0"/>
                  <w:divBdr>
                    <w:top w:val="none" w:sz="0" w:space="0" w:color="auto"/>
                    <w:left w:val="none" w:sz="0" w:space="0" w:color="auto"/>
                    <w:bottom w:val="none" w:sz="0" w:space="0" w:color="auto"/>
                    <w:right w:val="none" w:sz="0" w:space="0" w:color="auto"/>
                  </w:divBdr>
                  <w:divsChild>
                    <w:div w:id="1988898942">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sChild>
            </w:div>
            <w:div w:id="1302809791">
              <w:marLeft w:val="-120"/>
              <w:marRight w:val="-120"/>
              <w:marTop w:val="0"/>
              <w:marBottom w:val="75"/>
              <w:divBdr>
                <w:top w:val="none" w:sz="0" w:space="0" w:color="auto"/>
                <w:left w:val="none" w:sz="0" w:space="0" w:color="auto"/>
                <w:bottom w:val="none" w:sz="0" w:space="0" w:color="auto"/>
                <w:right w:val="none" w:sz="0" w:space="0" w:color="auto"/>
              </w:divBdr>
              <w:divsChild>
                <w:div w:id="154299409">
                  <w:marLeft w:val="0"/>
                  <w:marRight w:val="0"/>
                  <w:marTop w:val="0"/>
                  <w:marBottom w:val="0"/>
                  <w:divBdr>
                    <w:top w:val="none" w:sz="0" w:space="0" w:color="auto"/>
                    <w:left w:val="none" w:sz="0" w:space="0" w:color="auto"/>
                    <w:bottom w:val="none" w:sz="0" w:space="0" w:color="auto"/>
                    <w:right w:val="none" w:sz="0" w:space="0" w:color="auto"/>
                  </w:divBdr>
                  <w:divsChild>
                    <w:div w:id="1649094519">
                      <w:marLeft w:val="0"/>
                      <w:marRight w:val="0"/>
                      <w:marTop w:val="0"/>
                      <w:marBottom w:val="0"/>
                      <w:divBdr>
                        <w:top w:val="none" w:sz="0" w:space="0" w:color="auto"/>
                        <w:left w:val="none" w:sz="0" w:space="0" w:color="auto"/>
                        <w:bottom w:val="none" w:sz="0" w:space="0" w:color="auto"/>
                        <w:right w:val="none" w:sz="0" w:space="0" w:color="auto"/>
                      </w:divBdr>
                      <w:divsChild>
                        <w:div w:id="1363894688">
                          <w:marLeft w:val="0"/>
                          <w:marRight w:val="0"/>
                          <w:marTop w:val="0"/>
                          <w:marBottom w:val="0"/>
                          <w:divBdr>
                            <w:top w:val="none" w:sz="0" w:space="0" w:color="auto"/>
                            <w:left w:val="none" w:sz="0" w:space="0" w:color="auto"/>
                            <w:bottom w:val="none" w:sz="0" w:space="0" w:color="auto"/>
                            <w:right w:val="none" w:sz="0" w:space="0" w:color="auto"/>
                          </w:divBdr>
                          <w:divsChild>
                            <w:div w:id="87025993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60384060">
                  <w:marLeft w:val="0"/>
                  <w:marRight w:val="0"/>
                  <w:marTop w:val="0"/>
                  <w:marBottom w:val="0"/>
                  <w:divBdr>
                    <w:top w:val="none" w:sz="0" w:space="0" w:color="auto"/>
                    <w:left w:val="none" w:sz="0" w:space="0" w:color="auto"/>
                    <w:bottom w:val="none" w:sz="0" w:space="0" w:color="auto"/>
                    <w:right w:val="none" w:sz="0" w:space="0" w:color="auto"/>
                  </w:divBdr>
                  <w:divsChild>
                    <w:div w:id="1878816267">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778254148">
                  <w:marLeft w:val="0"/>
                  <w:marRight w:val="0"/>
                  <w:marTop w:val="0"/>
                  <w:marBottom w:val="0"/>
                  <w:divBdr>
                    <w:top w:val="none" w:sz="0" w:space="0" w:color="auto"/>
                    <w:left w:val="none" w:sz="0" w:space="0" w:color="auto"/>
                    <w:bottom w:val="none" w:sz="0" w:space="0" w:color="auto"/>
                    <w:right w:val="none" w:sz="0" w:space="0" w:color="auto"/>
                  </w:divBdr>
                  <w:divsChild>
                    <w:div w:id="953749266">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1349332350">
                  <w:marLeft w:val="0"/>
                  <w:marRight w:val="0"/>
                  <w:marTop w:val="0"/>
                  <w:marBottom w:val="0"/>
                  <w:divBdr>
                    <w:top w:val="none" w:sz="0" w:space="0" w:color="auto"/>
                    <w:left w:val="none" w:sz="0" w:space="0" w:color="auto"/>
                    <w:bottom w:val="none" w:sz="0" w:space="0" w:color="auto"/>
                    <w:right w:val="none" w:sz="0" w:space="0" w:color="auto"/>
                  </w:divBdr>
                  <w:divsChild>
                    <w:div w:id="1280263739">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sChild>
            </w:div>
            <w:div w:id="1990133809">
              <w:marLeft w:val="-120"/>
              <w:marRight w:val="-120"/>
              <w:marTop w:val="0"/>
              <w:marBottom w:val="75"/>
              <w:divBdr>
                <w:top w:val="none" w:sz="0" w:space="0" w:color="auto"/>
                <w:left w:val="none" w:sz="0" w:space="0" w:color="auto"/>
                <w:bottom w:val="none" w:sz="0" w:space="0" w:color="auto"/>
                <w:right w:val="none" w:sz="0" w:space="0" w:color="auto"/>
              </w:divBdr>
              <w:divsChild>
                <w:div w:id="452096416">
                  <w:marLeft w:val="0"/>
                  <w:marRight w:val="0"/>
                  <w:marTop w:val="0"/>
                  <w:marBottom w:val="0"/>
                  <w:divBdr>
                    <w:top w:val="none" w:sz="0" w:space="0" w:color="auto"/>
                    <w:left w:val="none" w:sz="0" w:space="0" w:color="auto"/>
                    <w:bottom w:val="none" w:sz="0" w:space="0" w:color="auto"/>
                    <w:right w:val="none" w:sz="0" w:space="0" w:color="auto"/>
                  </w:divBdr>
                  <w:divsChild>
                    <w:div w:id="51389203">
                      <w:marLeft w:val="0"/>
                      <w:marRight w:val="0"/>
                      <w:marTop w:val="0"/>
                      <w:marBottom w:val="0"/>
                      <w:divBdr>
                        <w:top w:val="none" w:sz="0" w:space="0" w:color="auto"/>
                        <w:left w:val="none" w:sz="0" w:space="0" w:color="auto"/>
                        <w:bottom w:val="none" w:sz="0" w:space="0" w:color="auto"/>
                        <w:right w:val="none" w:sz="0" w:space="0" w:color="auto"/>
                      </w:divBdr>
                      <w:divsChild>
                        <w:div w:id="1832408013">
                          <w:marLeft w:val="0"/>
                          <w:marRight w:val="0"/>
                          <w:marTop w:val="0"/>
                          <w:marBottom w:val="0"/>
                          <w:divBdr>
                            <w:top w:val="none" w:sz="0" w:space="0" w:color="auto"/>
                            <w:left w:val="none" w:sz="0" w:space="0" w:color="auto"/>
                            <w:bottom w:val="none" w:sz="0" w:space="0" w:color="auto"/>
                            <w:right w:val="none" w:sz="0" w:space="0" w:color="auto"/>
                          </w:divBdr>
                          <w:divsChild>
                            <w:div w:id="17843034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62518710">
                  <w:marLeft w:val="0"/>
                  <w:marRight w:val="0"/>
                  <w:marTop w:val="0"/>
                  <w:marBottom w:val="0"/>
                  <w:divBdr>
                    <w:top w:val="none" w:sz="0" w:space="0" w:color="auto"/>
                    <w:left w:val="none" w:sz="0" w:space="0" w:color="auto"/>
                    <w:bottom w:val="none" w:sz="0" w:space="0" w:color="auto"/>
                    <w:right w:val="none" w:sz="0" w:space="0" w:color="auto"/>
                  </w:divBdr>
                  <w:divsChild>
                    <w:div w:id="967277939">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1740404480">
                  <w:marLeft w:val="0"/>
                  <w:marRight w:val="0"/>
                  <w:marTop w:val="0"/>
                  <w:marBottom w:val="0"/>
                  <w:divBdr>
                    <w:top w:val="none" w:sz="0" w:space="0" w:color="auto"/>
                    <w:left w:val="none" w:sz="0" w:space="0" w:color="auto"/>
                    <w:bottom w:val="none" w:sz="0" w:space="0" w:color="auto"/>
                    <w:right w:val="none" w:sz="0" w:space="0" w:color="auto"/>
                  </w:divBdr>
                  <w:divsChild>
                    <w:div w:id="1970895256">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509220979">
                  <w:marLeft w:val="0"/>
                  <w:marRight w:val="0"/>
                  <w:marTop w:val="0"/>
                  <w:marBottom w:val="0"/>
                  <w:divBdr>
                    <w:top w:val="none" w:sz="0" w:space="0" w:color="auto"/>
                    <w:left w:val="none" w:sz="0" w:space="0" w:color="auto"/>
                    <w:bottom w:val="none" w:sz="0" w:space="0" w:color="auto"/>
                    <w:right w:val="none" w:sz="0" w:space="0" w:color="auto"/>
                  </w:divBdr>
                  <w:divsChild>
                    <w:div w:id="1575045026">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sChild>
            </w:div>
          </w:divsChild>
        </w:div>
        <w:div w:id="249897397">
          <w:marLeft w:val="0"/>
          <w:marRight w:val="0"/>
          <w:marTop w:val="0"/>
          <w:marBottom w:val="0"/>
          <w:divBdr>
            <w:top w:val="none" w:sz="0" w:space="0" w:color="auto"/>
            <w:left w:val="none" w:sz="0" w:space="0" w:color="auto"/>
            <w:bottom w:val="none" w:sz="0" w:space="0" w:color="auto"/>
            <w:right w:val="none" w:sz="0" w:space="0" w:color="auto"/>
          </w:divBdr>
          <w:divsChild>
            <w:div w:id="1099057664">
              <w:marLeft w:val="0"/>
              <w:marRight w:val="0"/>
              <w:marTop w:val="0"/>
              <w:marBottom w:val="0"/>
              <w:divBdr>
                <w:top w:val="none" w:sz="0" w:space="0" w:color="auto"/>
                <w:left w:val="none" w:sz="0" w:space="0" w:color="auto"/>
                <w:bottom w:val="none" w:sz="0" w:space="0" w:color="auto"/>
                <w:right w:val="none" w:sz="0" w:space="0" w:color="auto"/>
              </w:divBdr>
              <w:divsChild>
                <w:div w:id="177224285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9885465">
          <w:marLeft w:val="0"/>
          <w:marRight w:val="0"/>
          <w:marTop w:val="0"/>
          <w:marBottom w:val="0"/>
          <w:divBdr>
            <w:top w:val="none" w:sz="0" w:space="0" w:color="auto"/>
            <w:left w:val="none" w:sz="0" w:space="0" w:color="auto"/>
            <w:bottom w:val="none" w:sz="0" w:space="0" w:color="auto"/>
            <w:right w:val="none" w:sz="0" w:space="0" w:color="auto"/>
          </w:divBdr>
          <w:divsChild>
            <w:div w:id="694422472">
              <w:marLeft w:val="0"/>
              <w:marRight w:val="0"/>
              <w:marTop w:val="0"/>
              <w:marBottom w:val="0"/>
              <w:divBdr>
                <w:top w:val="none" w:sz="0" w:space="0" w:color="auto"/>
                <w:left w:val="none" w:sz="0" w:space="0" w:color="auto"/>
                <w:bottom w:val="none" w:sz="0" w:space="0" w:color="auto"/>
                <w:right w:val="none" w:sz="0" w:space="0" w:color="auto"/>
              </w:divBdr>
              <w:divsChild>
                <w:div w:id="100093644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01288923">
          <w:marLeft w:val="0"/>
          <w:marRight w:val="0"/>
          <w:marTop w:val="0"/>
          <w:marBottom w:val="0"/>
          <w:divBdr>
            <w:top w:val="none" w:sz="0" w:space="0" w:color="auto"/>
            <w:left w:val="none" w:sz="0" w:space="0" w:color="auto"/>
            <w:bottom w:val="none" w:sz="0" w:space="0" w:color="auto"/>
            <w:right w:val="none" w:sz="0" w:space="0" w:color="auto"/>
          </w:divBdr>
          <w:divsChild>
            <w:div w:id="771247045">
              <w:marLeft w:val="0"/>
              <w:marRight w:val="0"/>
              <w:marTop w:val="0"/>
              <w:marBottom w:val="0"/>
              <w:divBdr>
                <w:top w:val="none" w:sz="0" w:space="0" w:color="auto"/>
                <w:left w:val="none" w:sz="0" w:space="0" w:color="auto"/>
                <w:bottom w:val="none" w:sz="0" w:space="0" w:color="auto"/>
                <w:right w:val="none" w:sz="0" w:space="0" w:color="auto"/>
              </w:divBdr>
              <w:divsChild>
                <w:div w:id="21306649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542250572">
          <w:marLeft w:val="0"/>
          <w:marRight w:val="0"/>
          <w:marTop w:val="0"/>
          <w:marBottom w:val="0"/>
          <w:divBdr>
            <w:top w:val="none" w:sz="0" w:space="0" w:color="auto"/>
            <w:left w:val="none" w:sz="0" w:space="0" w:color="auto"/>
            <w:bottom w:val="none" w:sz="0" w:space="0" w:color="auto"/>
            <w:right w:val="none" w:sz="0" w:space="0" w:color="auto"/>
          </w:divBdr>
          <w:divsChild>
            <w:div w:id="1151366128">
              <w:marLeft w:val="-120"/>
              <w:marRight w:val="-120"/>
              <w:marTop w:val="0"/>
              <w:marBottom w:val="75"/>
              <w:divBdr>
                <w:top w:val="none" w:sz="0" w:space="0" w:color="auto"/>
                <w:left w:val="none" w:sz="0" w:space="0" w:color="auto"/>
                <w:bottom w:val="none" w:sz="0" w:space="0" w:color="auto"/>
                <w:right w:val="none" w:sz="0" w:space="0" w:color="auto"/>
              </w:divBdr>
              <w:divsChild>
                <w:div w:id="1087505334">
                  <w:marLeft w:val="0"/>
                  <w:marRight w:val="0"/>
                  <w:marTop w:val="0"/>
                  <w:marBottom w:val="0"/>
                  <w:divBdr>
                    <w:top w:val="none" w:sz="0" w:space="0" w:color="auto"/>
                    <w:left w:val="none" w:sz="0" w:space="0" w:color="auto"/>
                    <w:bottom w:val="none" w:sz="0" w:space="0" w:color="auto"/>
                    <w:right w:val="none" w:sz="0" w:space="0" w:color="auto"/>
                  </w:divBdr>
                </w:div>
                <w:div w:id="1584946928">
                  <w:marLeft w:val="0"/>
                  <w:marRight w:val="0"/>
                  <w:marTop w:val="0"/>
                  <w:marBottom w:val="0"/>
                  <w:divBdr>
                    <w:top w:val="none" w:sz="0" w:space="0" w:color="auto"/>
                    <w:left w:val="none" w:sz="0" w:space="0" w:color="auto"/>
                    <w:bottom w:val="none" w:sz="0" w:space="0" w:color="auto"/>
                    <w:right w:val="none" w:sz="0" w:space="0" w:color="auto"/>
                  </w:divBdr>
                </w:div>
                <w:div w:id="1357385861">
                  <w:marLeft w:val="0"/>
                  <w:marRight w:val="0"/>
                  <w:marTop w:val="0"/>
                  <w:marBottom w:val="0"/>
                  <w:divBdr>
                    <w:top w:val="none" w:sz="0" w:space="0" w:color="auto"/>
                    <w:left w:val="none" w:sz="0" w:space="0" w:color="auto"/>
                    <w:bottom w:val="none" w:sz="0" w:space="0" w:color="auto"/>
                    <w:right w:val="none" w:sz="0" w:space="0" w:color="auto"/>
                  </w:divBdr>
                </w:div>
              </w:divsChild>
            </w:div>
            <w:div w:id="1281182231">
              <w:marLeft w:val="-120"/>
              <w:marRight w:val="-120"/>
              <w:marTop w:val="0"/>
              <w:marBottom w:val="75"/>
              <w:divBdr>
                <w:top w:val="none" w:sz="0" w:space="0" w:color="auto"/>
                <w:left w:val="none" w:sz="0" w:space="0" w:color="auto"/>
                <w:bottom w:val="none" w:sz="0" w:space="0" w:color="auto"/>
                <w:right w:val="none" w:sz="0" w:space="0" w:color="auto"/>
              </w:divBdr>
              <w:divsChild>
                <w:div w:id="1540824292">
                  <w:marLeft w:val="0"/>
                  <w:marRight w:val="0"/>
                  <w:marTop w:val="0"/>
                  <w:marBottom w:val="0"/>
                  <w:divBdr>
                    <w:top w:val="none" w:sz="0" w:space="0" w:color="auto"/>
                    <w:left w:val="none" w:sz="0" w:space="0" w:color="auto"/>
                    <w:bottom w:val="none" w:sz="0" w:space="0" w:color="auto"/>
                    <w:right w:val="none" w:sz="0" w:space="0" w:color="auto"/>
                  </w:divBdr>
                  <w:divsChild>
                    <w:div w:id="542984546">
                      <w:marLeft w:val="0"/>
                      <w:marRight w:val="0"/>
                      <w:marTop w:val="0"/>
                      <w:marBottom w:val="0"/>
                      <w:divBdr>
                        <w:top w:val="none" w:sz="0" w:space="0" w:color="auto"/>
                        <w:left w:val="none" w:sz="0" w:space="0" w:color="auto"/>
                        <w:bottom w:val="none" w:sz="0" w:space="0" w:color="auto"/>
                        <w:right w:val="none" w:sz="0" w:space="0" w:color="auto"/>
                      </w:divBdr>
                      <w:divsChild>
                        <w:div w:id="493645282">
                          <w:marLeft w:val="0"/>
                          <w:marRight w:val="0"/>
                          <w:marTop w:val="0"/>
                          <w:marBottom w:val="0"/>
                          <w:divBdr>
                            <w:top w:val="none" w:sz="0" w:space="0" w:color="auto"/>
                            <w:left w:val="none" w:sz="0" w:space="0" w:color="auto"/>
                            <w:bottom w:val="none" w:sz="0" w:space="0" w:color="auto"/>
                            <w:right w:val="none" w:sz="0" w:space="0" w:color="auto"/>
                          </w:divBdr>
                          <w:divsChild>
                            <w:div w:id="180219189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47876241">
                  <w:marLeft w:val="0"/>
                  <w:marRight w:val="0"/>
                  <w:marTop w:val="0"/>
                  <w:marBottom w:val="0"/>
                  <w:divBdr>
                    <w:top w:val="none" w:sz="0" w:space="0" w:color="auto"/>
                    <w:left w:val="none" w:sz="0" w:space="0" w:color="auto"/>
                    <w:bottom w:val="none" w:sz="0" w:space="0" w:color="auto"/>
                    <w:right w:val="none" w:sz="0" w:space="0" w:color="auto"/>
                  </w:divBdr>
                  <w:divsChild>
                    <w:div w:id="1482960120">
                      <w:marLeft w:val="0"/>
                      <w:marRight w:val="0"/>
                      <w:marTop w:val="0"/>
                      <w:marBottom w:val="0"/>
                      <w:divBdr>
                        <w:top w:val="none" w:sz="0" w:space="0" w:color="auto"/>
                        <w:left w:val="none" w:sz="0" w:space="0" w:color="auto"/>
                        <w:bottom w:val="none" w:sz="0" w:space="0" w:color="auto"/>
                        <w:right w:val="none" w:sz="0" w:space="0" w:color="auto"/>
                      </w:divBdr>
                      <w:divsChild>
                        <w:div w:id="1434666702">
                          <w:marLeft w:val="0"/>
                          <w:marRight w:val="0"/>
                          <w:marTop w:val="0"/>
                          <w:marBottom w:val="0"/>
                          <w:divBdr>
                            <w:top w:val="none" w:sz="0" w:space="0" w:color="auto"/>
                            <w:left w:val="none" w:sz="0" w:space="0" w:color="auto"/>
                            <w:bottom w:val="none" w:sz="0" w:space="0" w:color="auto"/>
                            <w:right w:val="none" w:sz="0" w:space="0" w:color="auto"/>
                          </w:divBdr>
                          <w:divsChild>
                            <w:div w:id="142141347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476066581">
                  <w:marLeft w:val="0"/>
                  <w:marRight w:val="0"/>
                  <w:marTop w:val="0"/>
                  <w:marBottom w:val="0"/>
                  <w:divBdr>
                    <w:top w:val="none" w:sz="0" w:space="0" w:color="auto"/>
                    <w:left w:val="none" w:sz="0" w:space="0" w:color="auto"/>
                    <w:bottom w:val="none" w:sz="0" w:space="0" w:color="auto"/>
                    <w:right w:val="none" w:sz="0" w:space="0" w:color="auto"/>
                  </w:divBdr>
                  <w:divsChild>
                    <w:div w:id="1276445567">
                      <w:marLeft w:val="0"/>
                      <w:marRight w:val="0"/>
                      <w:marTop w:val="0"/>
                      <w:marBottom w:val="0"/>
                      <w:divBdr>
                        <w:top w:val="none" w:sz="0" w:space="0" w:color="auto"/>
                        <w:left w:val="none" w:sz="0" w:space="0" w:color="auto"/>
                        <w:bottom w:val="none" w:sz="0" w:space="0" w:color="auto"/>
                        <w:right w:val="none" w:sz="0" w:space="0" w:color="auto"/>
                      </w:divBdr>
                      <w:divsChild>
                        <w:div w:id="125201100">
                          <w:marLeft w:val="0"/>
                          <w:marRight w:val="0"/>
                          <w:marTop w:val="0"/>
                          <w:marBottom w:val="0"/>
                          <w:divBdr>
                            <w:top w:val="none" w:sz="0" w:space="0" w:color="auto"/>
                            <w:left w:val="none" w:sz="0" w:space="0" w:color="auto"/>
                            <w:bottom w:val="none" w:sz="0" w:space="0" w:color="auto"/>
                            <w:right w:val="none" w:sz="0" w:space="0" w:color="auto"/>
                          </w:divBdr>
                          <w:divsChild>
                            <w:div w:id="9360590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428506226">
              <w:marLeft w:val="-120"/>
              <w:marRight w:val="-120"/>
              <w:marTop w:val="0"/>
              <w:marBottom w:val="75"/>
              <w:divBdr>
                <w:top w:val="none" w:sz="0" w:space="0" w:color="auto"/>
                <w:left w:val="none" w:sz="0" w:space="0" w:color="auto"/>
                <w:bottom w:val="none" w:sz="0" w:space="0" w:color="auto"/>
                <w:right w:val="none" w:sz="0" w:space="0" w:color="auto"/>
              </w:divBdr>
              <w:divsChild>
                <w:div w:id="671685903">
                  <w:marLeft w:val="0"/>
                  <w:marRight w:val="0"/>
                  <w:marTop w:val="0"/>
                  <w:marBottom w:val="0"/>
                  <w:divBdr>
                    <w:top w:val="none" w:sz="0" w:space="0" w:color="auto"/>
                    <w:left w:val="none" w:sz="0" w:space="0" w:color="auto"/>
                    <w:bottom w:val="none" w:sz="0" w:space="0" w:color="auto"/>
                    <w:right w:val="none" w:sz="0" w:space="0" w:color="auto"/>
                  </w:divBdr>
                  <w:divsChild>
                    <w:div w:id="215091962">
                      <w:marLeft w:val="0"/>
                      <w:marRight w:val="0"/>
                      <w:marTop w:val="0"/>
                      <w:marBottom w:val="0"/>
                      <w:divBdr>
                        <w:top w:val="none" w:sz="0" w:space="0" w:color="auto"/>
                        <w:left w:val="none" w:sz="0" w:space="0" w:color="auto"/>
                        <w:bottom w:val="none" w:sz="0" w:space="0" w:color="auto"/>
                        <w:right w:val="none" w:sz="0" w:space="0" w:color="auto"/>
                      </w:divBdr>
                      <w:divsChild>
                        <w:div w:id="35546373">
                          <w:marLeft w:val="0"/>
                          <w:marRight w:val="0"/>
                          <w:marTop w:val="0"/>
                          <w:marBottom w:val="0"/>
                          <w:divBdr>
                            <w:top w:val="none" w:sz="0" w:space="0" w:color="auto"/>
                            <w:left w:val="none" w:sz="0" w:space="0" w:color="auto"/>
                            <w:bottom w:val="none" w:sz="0" w:space="0" w:color="auto"/>
                            <w:right w:val="none" w:sz="0" w:space="0" w:color="auto"/>
                          </w:divBdr>
                          <w:divsChild>
                            <w:div w:id="47632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55826208">
                  <w:marLeft w:val="0"/>
                  <w:marRight w:val="0"/>
                  <w:marTop w:val="0"/>
                  <w:marBottom w:val="0"/>
                  <w:divBdr>
                    <w:top w:val="none" w:sz="0" w:space="0" w:color="auto"/>
                    <w:left w:val="none" w:sz="0" w:space="0" w:color="auto"/>
                    <w:bottom w:val="none" w:sz="0" w:space="0" w:color="auto"/>
                    <w:right w:val="none" w:sz="0" w:space="0" w:color="auto"/>
                  </w:divBdr>
                  <w:divsChild>
                    <w:div w:id="2133206368">
                      <w:marLeft w:val="0"/>
                      <w:marRight w:val="0"/>
                      <w:marTop w:val="0"/>
                      <w:marBottom w:val="0"/>
                      <w:divBdr>
                        <w:top w:val="none" w:sz="0" w:space="0" w:color="auto"/>
                        <w:left w:val="none" w:sz="0" w:space="0" w:color="auto"/>
                        <w:bottom w:val="none" w:sz="0" w:space="0" w:color="auto"/>
                        <w:right w:val="none" w:sz="0" w:space="0" w:color="auto"/>
                      </w:divBdr>
                      <w:divsChild>
                        <w:div w:id="232204547">
                          <w:marLeft w:val="0"/>
                          <w:marRight w:val="0"/>
                          <w:marTop w:val="0"/>
                          <w:marBottom w:val="0"/>
                          <w:divBdr>
                            <w:top w:val="none" w:sz="0" w:space="0" w:color="auto"/>
                            <w:left w:val="none" w:sz="0" w:space="0" w:color="auto"/>
                            <w:bottom w:val="none" w:sz="0" w:space="0" w:color="auto"/>
                            <w:right w:val="none" w:sz="0" w:space="0" w:color="auto"/>
                          </w:divBdr>
                          <w:divsChild>
                            <w:div w:id="17695034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25579979">
                  <w:marLeft w:val="0"/>
                  <w:marRight w:val="0"/>
                  <w:marTop w:val="0"/>
                  <w:marBottom w:val="0"/>
                  <w:divBdr>
                    <w:top w:val="none" w:sz="0" w:space="0" w:color="auto"/>
                    <w:left w:val="none" w:sz="0" w:space="0" w:color="auto"/>
                    <w:bottom w:val="none" w:sz="0" w:space="0" w:color="auto"/>
                    <w:right w:val="none" w:sz="0" w:space="0" w:color="auto"/>
                  </w:divBdr>
                  <w:divsChild>
                    <w:div w:id="1927302152">
                      <w:marLeft w:val="0"/>
                      <w:marRight w:val="0"/>
                      <w:marTop w:val="0"/>
                      <w:marBottom w:val="0"/>
                      <w:divBdr>
                        <w:top w:val="none" w:sz="0" w:space="0" w:color="auto"/>
                        <w:left w:val="none" w:sz="0" w:space="0" w:color="auto"/>
                        <w:bottom w:val="none" w:sz="0" w:space="0" w:color="auto"/>
                        <w:right w:val="none" w:sz="0" w:space="0" w:color="auto"/>
                      </w:divBdr>
                      <w:divsChild>
                        <w:div w:id="694036913">
                          <w:marLeft w:val="0"/>
                          <w:marRight w:val="0"/>
                          <w:marTop w:val="0"/>
                          <w:marBottom w:val="0"/>
                          <w:divBdr>
                            <w:top w:val="none" w:sz="0" w:space="0" w:color="auto"/>
                            <w:left w:val="none" w:sz="0" w:space="0" w:color="auto"/>
                            <w:bottom w:val="none" w:sz="0" w:space="0" w:color="auto"/>
                            <w:right w:val="none" w:sz="0" w:space="0" w:color="auto"/>
                          </w:divBdr>
                          <w:divsChild>
                            <w:div w:id="114636262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33846739">
              <w:marLeft w:val="-120"/>
              <w:marRight w:val="-120"/>
              <w:marTop w:val="0"/>
              <w:marBottom w:val="75"/>
              <w:divBdr>
                <w:top w:val="none" w:sz="0" w:space="0" w:color="auto"/>
                <w:left w:val="none" w:sz="0" w:space="0" w:color="auto"/>
                <w:bottom w:val="none" w:sz="0" w:space="0" w:color="auto"/>
                <w:right w:val="none" w:sz="0" w:space="0" w:color="auto"/>
              </w:divBdr>
              <w:divsChild>
                <w:div w:id="226260014">
                  <w:marLeft w:val="0"/>
                  <w:marRight w:val="0"/>
                  <w:marTop w:val="0"/>
                  <w:marBottom w:val="0"/>
                  <w:divBdr>
                    <w:top w:val="none" w:sz="0" w:space="0" w:color="auto"/>
                    <w:left w:val="none" w:sz="0" w:space="0" w:color="auto"/>
                    <w:bottom w:val="none" w:sz="0" w:space="0" w:color="auto"/>
                    <w:right w:val="none" w:sz="0" w:space="0" w:color="auto"/>
                  </w:divBdr>
                  <w:divsChild>
                    <w:div w:id="513229505">
                      <w:marLeft w:val="0"/>
                      <w:marRight w:val="0"/>
                      <w:marTop w:val="0"/>
                      <w:marBottom w:val="0"/>
                      <w:divBdr>
                        <w:top w:val="none" w:sz="0" w:space="0" w:color="auto"/>
                        <w:left w:val="none" w:sz="0" w:space="0" w:color="auto"/>
                        <w:bottom w:val="none" w:sz="0" w:space="0" w:color="auto"/>
                        <w:right w:val="none" w:sz="0" w:space="0" w:color="auto"/>
                      </w:divBdr>
                      <w:divsChild>
                        <w:div w:id="999890556">
                          <w:marLeft w:val="0"/>
                          <w:marRight w:val="0"/>
                          <w:marTop w:val="0"/>
                          <w:marBottom w:val="0"/>
                          <w:divBdr>
                            <w:top w:val="none" w:sz="0" w:space="0" w:color="auto"/>
                            <w:left w:val="none" w:sz="0" w:space="0" w:color="auto"/>
                            <w:bottom w:val="none" w:sz="0" w:space="0" w:color="auto"/>
                            <w:right w:val="none" w:sz="0" w:space="0" w:color="auto"/>
                          </w:divBdr>
                          <w:divsChild>
                            <w:div w:id="4373335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84050363">
                  <w:marLeft w:val="0"/>
                  <w:marRight w:val="0"/>
                  <w:marTop w:val="0"/>
                  <w:marBottom w:val="0"/>
                  <w:divBdr>
                    <w:top w:val="none" w:sz="0" w:space="0" w:color="auto"/>
                    <w:left w:val="none" w:sz="0" w:space="0" w:color="auto"/>
                    <w:bottom w:val="none" w:sz="0" w:space="0" w:color="auto"/>
                    <w:right w:val="none" w:sz="0" w:space="0" w:color="auto"/>
                  </w:divBdr>
                  <w:divsChild>
                    <w:div w:id="477646983">
                      <w:marLeft w:val="0"/>
                      <w:marRight w:val="0"/>
                      <w:marTop w:val="0"/>
                      <w:marBottom w:val="0"/>
                      <w:divBdr>
                        <w:top w:val="none" w:sz="0" w:space="0" w:color="auto"/>
                        <w:left w:val="none" w:sz="0" w:space="0" w:color="auto"/>
                        <w:bottom w:val="none" w:sz="0" w:space="0" w:color="auto"/>
                        <w:right w:val="none" w:sz="0" w:space="0" w:color="auto"/>
                      </w:divBdr>
                      <w:divsChild>
                        <w:div w:id="1256598308">
                          <w:marLeft w:val="0"/>
                          <w:marRight w:val="0"/>
                          <w:marTop w:val="0"/>
                          <w:marBottom w:val="0"/>
                          <w:divBdr>
                            <w:top w:val="none" w:sz="0" w:space="0" w:color="auto"/>
                            <w:left w:val="none" w:sz="0" w:space="0" w:color="auto"/>
                            <w:bottom w:val="none" w:sz="0" w:space="0" w:color="auto"/>
                            <w:right w:val="none" w:sz="0" w:space="0" w:color="auto"/>
                          </w:divBdr>
                          <w:divsChild>
                            <w:div w:id="97001535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sChild>
    </w:div>
    <w:div w:id="2144082856">
      <w:bodyDiv w:val="1"/>
      <w:marLeft w:val="0"/>
      <w:marRight w:val="0"/>
      <w:marTop w:val="0"/>
      <w:marBottom w:val="0"/>
      <w:divBdr>
        <w:top w:val="none" w:sz="0" w:space="0" w:color="auto"/>
        <w:left w:val="none" w:sz="0" w:space="0" w:color="auto"/>
        <w:bottom w:val="none" w:sz="0" w:space="0" w:color="auto"/>
        <w:right w:val="none" w:sz="0" w:space="0" w:color="auto"/>
      </w:divBdr>
    </w:div>
    <w:div w:id="2145536228">
      <w:bodyDiv w:val="1"/>
      <w:marLeft w:val="0"/>
      <w:marRight w:val="0"/>
      <w:marTop w:val="0"/>
      <w:marBottom w:val="0"/>
      <w:divBdr>
        <w:top w:val="none" w:sz="0" w:space="0" w:color="auto"/>
        <w:left w:val="none" w:sz="0" w:space="0" w:color="auto"/>
        <w:bottom w:val="none" w:sz="0" w:space="0" w:color="auto"/>
        <w:right w:val="none" w:sz="0" w:space="0" w:color="auto"/>
      </w:divBdr>
      <w:divsChild>
        <w:div w:id="1165824057">
          <w:marLeft w:val="0"/>
          <w:marRight w:val="0"/>
          <w:marTop w:val="0"/>
          <w:marBottom w:val="0"/>
          <w:divBdr>
            <w:top w:val="none" w:sz="0" w:space="0" w:color="auto"/>
            <w:left w:val="none" w:sz="0" w:space="0" w:color="auto"/>
            <w:bottom w:val="none" w:sz="0" w:space="0" w:color="auto"/>
            <w:right w:val="none" w:sz="0" w:space="0" w:color="auto"/>
          </w:divBdr>
          <w:divsChild>
            <w:div w:id="1013580135">
              <w:marLeft w:val="0"/>
              <w:marRight w:val="0"/>
              <w:marTop w:val="0"/>
              <w:marBottom w:val="0"/>
              <w:divBdr>
                <w:top w:val="none" w:sz="0" w:space="0" w:color="auto"/>
                <w:left w:val="none" w:sz="0" w:space="0" w:color="auto"/>
                <w:bottom w:val="none" w:sz="0" w:space="0" w:color="auto"/>
                <w:right w:val="none" w:sz="0" w:space="0" w:color="auto"/>
              </w:divBdr>
            </w:div>
          </w:divsChild>
        </w:div>
        <w:div w:id="1492722629">
          <w:marLeft w:val="0"/>
          <w:marRight w:val="0"/>
          <w:marTop w:val="0"/>
          <w:marBottom w:val="0"/>
          <w:divBdr>
            <w:top w:val="none" w:sz="0" w:space="0" w:color="auto"/>
            <w:left w:val="none" w:sz="0" w:space="0" w:color="auto"/>
            <w:bottom w:val="none" w:sz="0" w:space="0" w:color="auto"/>
            <w:right w:val="none" w:sz="0" w:space="0" w:color="auto"/>
          </w:divBdr>
          <w:divsChild>
            <w:div w:id="1709986899">
              <w:marLeft w:val="0"/>
              <w:marRight w:val="0"/>
              <w:marTop w:val="0"/>
              <w:marBottom w:val="0"/>
              <w:divBdr>
                <w:top w:val="none" w:sz="0" w:space="0" w:color="auto"/>
                <w:left w:val="none" w:sz="0" w:space="0" w:color="auto"/>
                <w:bottom w:val="none" w:sz="0" w:space="0" w:color="auto"/>
                <w:right w:val="none" w:sz="0" w:space="0" w:color="auto"/>
              </w:divBdr>
            </w:div>
            <w:div w:id="180434574">
              <w:marLeft w:val="0"/>
              <w:marRight w:val="0"/>
              <w:marTop w:val="0"/>
              <w:marBottom w:val="0"/>
              <w:divBdr>
                <w:top w:val="none" w:sz="0" w:space="0" w:color="auto"/>
                <w:left w:val="none" w:sz="0" w:space="0" w:color="auto"/>
                <w:bottom w:val="none" w:sz="0" w:space="0" w:color="auto"/>
                <w:right w:val="none" w:sz="0" w:space="0" w:color="auto"/>
              </w:divBdr>
            </w:div>
            <w:div w:id="1945116696">
              <w:marLeft w:val="0"/>
              <w:marRight w:val="0"/>
              <w:marTop w:val="0"/>
              <w:marBottom w:val="0"/>
              <w:divBdr>
                <w:top w:val="none" w:sz="0" w:space="0" w:color="auto"/>
                <w:left w:val="none" w:sz="0" w:space="0" w:color="auto"/>
                <w:bottom w:val="none" w:sz="0" w:space="0" w:color="auto"/>
                <w:right w:val="none" w:sz="0" w:space="0" w:color="auto"/>
              </w:divBdr>
            </w:div>
          </w:divsChild>
        </w:div>
        <w:div w:id="6294969">
          <w:marLeft w:val="0"/>
          <w:marRight w:val="0"/>
          <w:marTop w:val="0"/>
          <w:marBottom w:val="0"/>
          <w:divBdr>
            <w:top w:val="none" w:sz="0" w:space="0" w:color="auto"/>
            <w:left w:val="none" w:sz="0" w:space="0" w:color="auto"/>
            <w:bottom w:val="none" w:sz="0" w:space="0" w:color="auto"/>
            <w:right w:val="none" w:sz="0" w:space="0" w:color="auto"/>
          </w:divBdr>
          <w:divsChild>
            <w:div w:id="1274247823">
              <w:marLeft w:val="0"/>
              <w:marRight w:val="0"/>
              <w:marTop w:val="0"/>
              <w:marBottom w:val="0"/>
              <w:divBdr>
                <w:top w:val="none" w:sz="0" w:space="0" w:color="auto"/>
                <w:left w:val="none" w:sz="0" w:space="0" w:color="auto"/>
                <w:bottom w:val="none" w:sz="0" w:space="0" w:color="auto"/>
                <w:right w:val="none" w:sz="0" w:space="0" w:color="auto"/>
              </w:divBdr>
            </w:div>
            <w:div w:id="1829783350">
              <w:marLeft w:val="0"/>
              <w:marRight w:val="0"/>
              <w:marTop w:val="0"/>
              <w:marBottom w:val="0"/>
              <w:divBdr>
                <w:top w:val="none" w:sz="0" w:space="0" w:color="auto"/>
                <w:left w:val="none" w:sz="0" w:space="0" w:color="auto"/>
                <w:bottom w:val="none" w:sz="0" w:space="0" w:color="auto"/>
                <w:right w:val="none" w:sz="0" w:space="0" w:color="auto"/>
              </w:divBdr>
            </w:div>
          </w:divsChild>
        </w:div>
        <w:div w:id="1588728201">
          <w:marLeft w:val="0"/>
          <w:marRight w:val="0"/>
          <w:marTop w:val="0"/>
          <w:marBottom w:val="0"/>
          <w:divBdr>
            <w:top w:val="none" w:sz="0" w:space="0" w:color="auto"/>
            <w:left w:val="none" w:sz="0" w:space="0" w:color="auto"/>
            <w:bottom w:val="none" w:sz="0" w:space="0" w:color="auto"/>
            <w:right w:val="none" w:sz="0" w:space="0" w:color="auto"/>
          </w:divBdr>
          <w:divsChild>
            <w:div w:id="1911303624">
              <w:marLeft w:val="0"/>
              <w:marRight w:val="0"/>
              <w:marTop w:val="0"/>
              <w:marBottom w:val="0"/>
              <w:divBdr>
                <w:top w:val="none" w:sz="0" w:space="0" w:color="auto"/>
                <w:left w:val="none" w:sz="0" w:space="0" w:color="auto"/>
                <w:bottom w:val="none" w:sz="0" w:space="0" w:color="auto"/>
                <w:right w:val="none" w:sz="0" w:space="0" w:color="auto"/>
              </w:divBdr>
            </w:div>
          </w:divsChild>
        </w:div>
        <w:div w:id="1996062142">
          <w:marLeft w:val="0"/>
          <w:marRight w:val="0"/>
          <w:marTop w:val="0"/>
          <w:marBottom w:val="0"/>
          <w:divBdr>
            <w:top w:val="none" w:sz="0" w:space="0" w:color="auto"/>
            <w:left w:val="none" w:sz="0" w:space="0" w:color="auto"/>
            <w:bottom w:val="none" w:sz="0" w:space="0" w:color="auto"/>
            <w:right w:val="none" w:sz="0" w:space="0" w:color="auto"/>
          </w:divBdr>
          <w:divsChild>
            <w:div w:id="1272544555">
              <w:marLeft w:val="0"/>
              <w:marRight w:val="0"/>
              <w:marTop w:val="0"/>
              <w:marBottom w:val="0"/>
              <w:divBdr>
                <w:top w:val="none" w:sz="0" w:space="0" w:color="auto"/>
                <w:left w:val="none" w:sz="0" w:space="0" w:color="auto"/>
                <w:bottom w:val="none" w:sz="0" w:space="0" w:color="auto"/>
                <w:right w:val="none" w:sz="0" w:space="0" w:color="auto"/>
              </w:divBdr>
            </w:div>
            <w:div w:id="2030452954">
              <w:marLeft w:val="0"/>
              <w:marRight w:val="0"/>
              <w:marTop w:val="0"/>
              <w:marBottom w:val="0"/>
              <w:divBdr>
                <w:top w:val="none" w:sz="0" w:space="0" w:color="auto"/>
                <w:left w:val="none" w:sz="0" w:space="0" w:color="auto"/>
                <w:bottom w:val="none" w:sz="0" w:space="0" w:color="auto"/>
                <w:right w:val="none" w:sz="0" w:space="0" w:color="auto"/>
              </w:divBdr>
            </w:div>
          </w:divsChild>
        </w:div>
        <w:div w:id="241719492">
          <w:marLeft w:val="0"/>
          <w:marRight w:val="0"/>
          <w:marTop w:val="0"/>
          <w:marBottom w:val="0"/>
          <w:divBdr>
            <w:top w:val="none" w:sz="0" w:space="0" w:color="auto"/>
            <w:left w:val="none" w:sz="0" w:space="0" w:color="auto"/>
            <w:bottom w:val="none" w:sz="0" w:space="0" w:color="auto"/>
            <w:right w:val="none" w:sz="0" w:space="0" w:color="auto"/>
          </w:divBdr>
          <w:divsChild>
            <w:div w:id="5034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5.emf"/><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eralta.curricunet.com/Account/Logon?ReturnUrl=%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3AD224171E6F439763C94990AF0B56" ma:contentTypeVersion="7" ma:contentTypeDescription="Create a new document." ma:contentTypeScope="" ma:versionID="148cb0100d5b32998f3b1d732f1a0501">
  <xsd:schema xmlns:xsd="http://www.w3.org/2001/XMLSchema" xmlns:xs="http://www.w3.org/2001/XMLSchema" xmlns:p="http://schemas.microsoft.com/office/2006/metadata/properties" xmlns:ns2="a9022486-29f7-4337-9ad1-c3575ca8b8bd" xmlns:ns3="01f4b174-f5b4-4a5b-9fdb-424e5c6cc152" targetNamespace="http://schemas.microsoft.com/office/2006/metadata/properties" ma:root="true" ma:fieldsID="74f19ec30b129b936a90daf61055084e" ns2:_="" ns3:_="">
    <xsd:import namespace="a9022486-29f7-4337-9ad1-c3575ca8b8bd"/>
    <xsd:import namespace="01f4b174-f5b4-4a5b-9fdb-424e5c6cc152"/>
    <xsd:element name="properties">
      <xsd:complexType>
        <xsd:sequence>
          <xsd:element name="documentManagement">
            <xsd:complexType>
              <xsd:all>
                <xsd:element ref="ns2:Validators"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22486-29f7-4337-9ad1-c3575ca8b8bd" elementFormDefault="qualified">
    <xsd:import namespace="http://schemas.microsoft.com/office/2006/documentManagement/types"/>
    <xsd:import namespace="http://schemas.microsoft.com/office/infopath/2007/PartnerControls"/>
    <xsd:element name="Validators" ma:index="8" nillable="true" ma:displayName="Validators" ma:format="Dropdown" ma:internalName="Validators">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f4b174-f5b4-4a5b-9fdb-424e5c6cc1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alidators xmlns="a9022486-29f7-4337-9ad1-c3575ca8b8b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BEE6D6-8690-4F66-8ECE-72BF5E4F0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22486-29f7-4337-9ad1-c3575ca8b8bd"/>
    <ds:schemaRef ds:uri="01f4b174-f5b4-4a5b-9fdb-424e5c6cc1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18517C-4397-417E-A1FF-1978E723AA3B}">
  <ds:schemaRefs>
    <ds:schemaRef ds:uri="http://schemas.microsoft.com/office/2006/metadata/properties"/>
    <ds:schemaRef ds:uri="http://schemas.microsoft.com/office/infopath/2007/PartnerControls"/>
    <ds:schemaRef ds:uri="a9022486-29f7-4337-9ad1-c3575ca8b8bd"/>
  </ds:schemaRefs>
</ds:datastoreItem>
</file>

<file path=customXml/itemProps3.xml><?xml version="1.0" encoding="utf-8"?>
<ds:datastoreItem xmlns:ds="http://schemas.openxmlformats.org/officeDocument/2006/customXml" ds:itemID="{260A3B51-EB67-450D-9B7B-3DA7790076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25</Pages>
  <Words>6296</Words>
  <Characters>35890</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Benavides</dc:creator>
  <cp:keywords/>
  <dc:description/>
  <cp:lastModifiedBy>Jane McKenna</cp:lastModifiedBy>
  <cp:revision>55</cp:revision>
  <cp:lastPrinted>2025-11-04T18:44:00Z</cp:lastPrinted>
  <dcterms:created xsi:type="dcterms:W3CDTF">2025-08-14T20:40:00Z</dcterms:created>
  <dcterms:modified xsi:type="dcterms:W3CDTF">2025-11-04T19:02:00Z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0x0101009A3AD224171E6F439763C94990AF0B56</vt:lpwstr>
  </property>
</Properties>
</file>